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E6A66B2">
      <w:pPr>
        <w:shd w:val="clear" w:color="auto" w:fill="FFFFFF"/>
        <w:spacing w:before="240" w:after="240"/>
        <w:jc w:val="center"/>
        <w:rPr>
          <w:rFonts w:ascii="宋体" w:hAnsi="宋体"/>
          <w:b/>
          <w:sz w:val="36"/>
        </w:rPr>
      </w:pPr>
      <w:r>
        <w:rPr>
          <w:rFonts w:ascii="宋体" w:hAnsi="宋体"/>
          <w:b/>
          <w:sz w:val="36"/>
        </w:rPr>
        <w:t>2018年度新疆乌鲁木齐市沙依巴克区人民政府八一街道办事处部门决算公开</w:t>
      </w:r>
      <w:r>
        <w:rPr>
          <w:rFonts w:hint="eastAsia" w:ascii="宋体" w:hAnsi="宋体"/>
          <w:b/>
          <w:sz w:val="36"/>
        </w:rPr>
        <w:t>说明</w:t>
      </w:r>
    </w:p>
    <w:p w14:paraId="3A6C08D2">
      <w:pPr>
        <w:pStyle w:val="185"/>
        <w:keepNext w:val="0"/>
        <w:keepLines w:val="0"/>
        <w:widowControl/>
        <w:suppressLineNumbers w:val="0"/>
        <w:spacing w:before="0" w:beforeAutospacing="0" w:after="0" w:afterAutospacing="0"/>
        <w:ind w:left="0" w:right="0"/>
        <w:jc w:val="center"/>
      </w:pPr>
      <w:r>
        <w:rPr>
          <w:rFonts w:hint="eastAsia" w:ascii="宋体" w:hAnsi="宋体" w:eastAsia="宋体" w:cs="宋体"/>
          <w:b/>
          <w:bCs/>
          <w:shd w:val="clear" w:color="auto" w:fill="FFFFFF"/>
        </w:rPr>
        <w:t>目</w:t>
      </w:r>
      <w:r>
        <w:rPr>
          <w:b/>
          <w:bCs/>
          <w:shd w:val="clear" w:color="auto" w:fill="FFFFFF"/>
        </w:rPr>
        <w:t xml:space="preserve"> </w:t>
      </w:r>
      <w:r>
        <w:rPr>
          <w:rFonts w:hint="eastAsia" w:ascii="宋体" w:hAnsi="宋体" w:eastAsia="宋体" w:cs="宋体"/>
          <w:b/>
          <w:bCs/>
          <w:shd w:val="clear" w:color="auto" w:fill="FFFFFF"/>
        </w:rPr>
        <w:t>录</w:t>
      </w:r>
    </w:p>
    <w:p w14:paraId="1CBE8872">
      <w:pPr>
        <w:spacing w:line="540" w:lineRule="exact"/>
        <w:ind w:firstLine="640"/>
        <w:rPr>
          <w:rFonts w:ascii="宋体" w:hAnsi="宋体"/>
          <w:sz w:val="24"/>
        </w:rPr>
      </w:pPr>
      <w:r>
        <w:rPr>
          <w:rFonts w:hint="eastAsia" w:ascii="宋体" w:hAnsi="宋体"/>
          <w:sz w:val="24"/>
        </w:rPr>
        <w:t>第一部分</w:t>
      </w:r>
      <w:r>
        <w:rPr>
          <w:rFonts w:ascii="宋体" w:hAnsi="宋体"/>
          <w:sz w:val="24"/>
        </w:rPr>
        <w:t xml:space="preserve"> </w:t>
      </w:r>
      <w:r>
        <w:rPr>
          <w:rFonts w:hint="eastAsia" w:ascii="宋体" w:hAnsi="宋体"/>
          <w:sz w:val="24"/>
        </w:rPr>
        <w:t>部门单位概况</w:t>
      </w:r>
    </w:p>
    <w:p w14:paraId="2DF9214C">
      <w:pPr>
        <w:spacing w:line="540" w:lineRule="exact"/>
        <w:ind w:firstLine="640"/>
        <w:rPr>
          <w:rFonts w:ascii="宋体" w:hAnsi="宋体"/>
          <w:sz w:val="24"/>
        </w:rPr>
      </w:pPr>
      <w:r>
        <w:rPr>
          <w:rFonts w:hint="eastAsia" w:ascii="宋体" w:hAnsi="宋体"/>
          <w:sz w:val="24"/>
        </w:rPr>
        <w:t>一、主要职能</w:t>
      </w:r>
    </w:p>
    <w:p w14:paraId="5F3ED800">
      <w:pPr>
        <w:spacing w:line="540" w:lineRule="exact"/>
        <w:ind w:firstLine="640"/>
        <w:rPr>
          <w:rFonts w:ascii="宋体" w:hAnsi="宋体"/>
          <w:sz w:val="24"/>
        </w:rPr>
      </w:pPr>
      <w:r>
        <w:rPr>
          <w:rFonts w:hint="eastAsia" w:ascii="宋体" w:hAnsi="宋体"/>
          <w:sz w:val="24"/>
        </w:rPr>
        <w:t>二、机构设置情况</w:t>
      </w:r>
    </w:p>
    <w:p w14:paraId="65C1E5D2">
      <w:pPr>
        <w:spacing w:line="540" w:lineRule="exact"/>
        <w:ind w:firstLine="640"/>
        <w:rPr>
          <w:rFonts w:ascii="宋体" w:hAnsi="宋体"/>
          <w:sz w:val="24"/>
        </w:rPr>
      </w:pPr>
      <w:r>
        <w:rPr>
          <w:rFonts w:hint="eastAsia" w:ascii="宋体" w:hAnsi="宋体"/>
          <w:sz w:val="24"/>
        </w:rPr>
        <w:t>第二部分</w:t>
      </w:r>
      <w:r>
        <w:rPr>
          <w:rFonts w:ascii="宋体" w:hAnsi="宋体"/>
          <w:sz w:val="24"/>
        </w:rPr>
        <w:t xml:space="preserve"> </w:t>
      </w:r>
      <w:r>
        <w:rPr>
          <w:rFonts w:hint="eastAsia" w:ascii="宋体" w:hAnsi="宋体"/>
          <w:sz w:val="24"/>
        </w:rPr>
        <w:t>部门决算情况说明</w:t>
      </w:r>
    </w:p>
    <w:p w14:paraId="48CF4544">
      <w:pPr>
        <w:spacing w:line="540" w:lineRule="exact"/>
        <w:ind w:firstLine="640"/>
        <w:rPr>
          <w:rFonts w:ascii="宋体" w:hAnsi="宋体"/>
          <w:sz w:val="24"/>
        </w:rPr>
      </w:pPr>
      <w:r>
        <w:rPr>
          <w:rFonts w:hint="eastAsia" w:ascii="宋体" w:hAnsi="宋体"/>
          <w:sz w:val="24"/>
        </w:rPr>
        <w:t>一、部门收支总体情况</w:t>
      </w:r>
    </w:p>
    <w:p w14:paraId="5B6966B8">
      <w:pPr>
        <w:spacing w:line="540" w:lineRule="exact"/>
        <w:ind w:firstLine="640"/>
        <w:rPr>
          <w:rFonts w:ascii="宋体" w:hAnsi="宋体"/>
          <w:sz w:val="24"/>
        </w:rPr>
      </w:pPr>
      <w:r>
        <w:rPr>
          <w:rFonts w:hint="eastAsia" w:ascii="宋体" w:hAnsi="宋体"/>
          <w:sz w:val="24"/>
        </w:rPr>
        <w:t>（一）部门收入支出决算总体情况说明</w:t>
      </w:r>
    </w:p>
    <w:p w14:paraId="295E40A7">
      <w:pPr>
        <w:spacing w:line="540" w:lineRule="exact"/>
        <w:ind w:firstLine="640"/>
        <w:rPr>
          <w:rFonts w:ascii="宋体" w:hAnsi="宋体"/>
          <w:sz w:val="24"/>
        </w:rPr>
      </w:pPr>
      <w:r>
        <w:rPr>
          <w:rFonts w:hint="eastAsia" w:ascii="宋体" w:hAnsi="宋体"/>
          <w:sz w:val="24"/>
        </w:rPr>
        <w:t>（二）部门收入总体情况说明</w:t>
      </w:r>
    </w:p>
    <w:p w14:paraId="571D1C1B">
      <w:pPr>
        <w:spacing w:line="540" w:lineRule="exact"/>
        <w:ind w:firstLine="640"/>
        <w:rPr>
          <w:rFonts w:ascii="宋体" w:hAnsi="宋体"/>
          <w:sz w:val="24"/>
        </w:rPr>
      </w:pPr>
      <w:r>
        <w:rPr>
          <w:rFonts w:hint="eastAsia" w:ascii="宋体" w:hAnsi="宋体"/>
          <w:sz w:val="24"/>
        </w:rPr>
        <w:t>（三）部门支出总体情况说明</w:t>
      </w:r>
    </w:p>
    <w:p w14:paraId="15939CD6">
      <w:pPr>
        <w:spacing w:line="540" w:lineRule="exact"/>
        <w:ind w:firstLine="640"/>
        <w:rPr>
          <w:rFonts w:ascii="宋体" w:hAnsi="宋体"/>
          <w:sz w:val="24"/>
        </w:rPr>
      </w:pPr>
      <w:r>
        <w:rPr>
          <w:rFonts w:hint="eastAsia" w:ascii="宋体" w:hAnsi="宋体"/>
          <w:sz w:val="24"/>
        </w:rPr>
        <w:t>二、部门财政拨款收支情况</w:t>
      </w:r>
    </w:p>
    <w:p w14:paraId="4E75E84C">
      <w:pPr>
        <w:spacing w:line="540" w:lineRule="exact"/>
        <w:ind w:firstLine="640"/>
        <w:rPr>
          <w:rFonts w:ascii="宋体" w:hAnsi="宋体"/>
          <w:sz w:val="24"/>
        </w:rPr>
      </w:pPr>
      <w:r>
        <w:rPr>
          <w:rFonts w:hint="eastAsia" w:ascii="宋体" w:hAnsi="宋体"/>
          <w:sz w:val="24"/>
        </w:rPr>
        <w:t>（一）财政拨款收支总体情况说明</w:t>
      </w:r>
    </w:p>
    <w:p w14:paraId="462B3FEF">
      <w:pPr>
        <w:spacing w:line="540" w:lineRule="exact"/>
        <w:ind w:firstLine="640"/>
        <w:rPr>
          <w:rFonts w:ascii="宋体" w:hAnsi="宋体"/>
          <w:sz w:val="24"/>
        </w:rPr>
      </w:pPr>
      <w:r>
        <w:rPr>
          <w:rFonts w:hint="eastAsia" w:ascii="宋体" w:hAnsi="宋体"/>
          <w:sz w:val="24"/>
        </w:rPr>
        <w:t>（二）一般公共预算收支决算情况说明</w:t>
      </w:r>
    </w:p>
    <w:p w14:paraId="4B7D742F">
      <w:pPr>
        <w:spacing w:line="540" w:lineRule="exact"/>
        <w:ind w:firstLine="640"/>
        <w:rPr>
          <w:rFonts w:ascii="宋体" w:hAnsi="宋体"/>
          <w:sz w:val="24"/>
        </w:rPr>
      </w:pPr>
      <w:r>
        <w:rPr>
          <w:rFonts w:hint="eastAsia" w:ascii="宋体" w:hAnsi="宋体"/>
          <w:sz w:val="24"/>
        </w:rPr>
        <w:t>（三）政府性基金预算收支决算情况说明</w:t>
      </w:r>
    </w:p>
    <w:p w14:paraId="71AD86FF">
      <w:pPr>
        <w:spacing w:line="540" w:lineRule="exact"/>
        <w:ind w:firstLine="640"/>
        <w:rPr>
          <w:rFonts w:ascii="宋体" w:hAnsi="宋体"/>
          <w:sz w:val="24"/>
        </w:rPr>
      </w:pPr>
      <w:r>
        <w:rPr>
          <w:rFonts w:hint="eastAsia" w:ascii="宋体" w:hAnsi="宋体"/>
          <w:sz w:val="24"/>
        </w:rPr>
        <w:t>（四）政府性基金预算支出决算情况说明</w:t>
      </w:r>
    </w:p>
    <w:p w14:paraId="0EEE706D">
      <w:pPr>
        <w:spacing w:line="540" w:lineRule="exact"/>
        <w:ind w:firstLine="640"/>
        <w:rPr>
          <w:rFonts w:ascii="宋体" w:hAnsi="宋体"/>
          <w:sz w:val="24"/>
        </w:rPr>
      </w:pPr>
      <w:r>
        <w:rPr>
          <w:rFonts w:hint="eastAsia" w:ascii="宋体" w:hAnsi="宋体"/>
          <w:sz w:val="24"/>
        </w:rPr>
        <w:t>三、部门结转结余情况</w:t>
      </w:r>
    </w:p>
    <w:p w14:paraId="6D8880E4">
      <w:pPr>
        <w:spacing w:line="540" w:lineRule="exact"/>
        <w:ind w:firstLine="640"/>
        <w:rPr>
          <w:rFonts w:ascii="宋体" w:hAnsi="宋体"/>
          <w:sz w:val="24"/>
        </w:rPr>
      </w:pPr>
      <w:r>
        <w:rPr>
          <w:rFonts w:hint="eastAsia" w:ascii="宋体" w:hAnsi="宋体"/>
          <w:sz w:val="24"/>
        </w:rPr>
        <w:t>四、一般公共预算</w:t>
      </w:r>
      <w:r>
        <w:rPr>
          <w:rFonts w:ascii="宋体" w:hAnsi="宋体"/>
          <w:sz w:val="24"/>
        </w:rPr>
        <w:t>“</w:t>
      </w:r>
      <w:r>
        <w:rPr>
          <w:rFonts w:hint="eastAsia" w:ascii="宋体" w:hAnsi="宋体"/>
          <w:sz w:val="24"/>
        </w:rPr>
        <w:t>三公</w:t>
      </w:r>
      <w:r>
        <w:rPr>
          <w:rFonts w:ascii="宋体" w:hAnsi="宋体"/>
          <w:sz w:val="24"/>
        </w:rPr>
        <w:t>”</w:t>
      </w:r>
      <w:r>
        <w:rPr>
          <w:rFonts w:hint="eastAsia" w:ascii="宋体" w:hAnsi="宋体"/>
          <w:sz w:val="24"/>
        </w:rPr>
        <w:t>经费支出情况</w:t>
      </w:r>
    </w:p>
    <w:p w14:paraId="5E653145">
      <w:pPr>
        <w:spacing w:line="540" w:lineRule="exact"/>
        <w:ind w:firstLine="640"/>
        <w:rPr>
          <w:rFonts w:ascii="宋体" w:hAnsi="宋体"/>
          <w:sz w:val="24"/>
        </w:rPr>
      </w:pPr>
      <w:r>
        <w:rPr>
          <w:rFonts w:hint="eastAsia" w:ascii="宋体" w:hAnsi="宋体"/>
          <w:sz w:val="24"/>
        </w:rPr>
        <w:t>五、机关运行经费支出情况</w:t>
      </w:r>
    </w:p>
    <w:p w14:paraId="247ADB7D">
      <w:pPr>
        <w:spacing w:line="540" w:lineRule="exact"/>
        <w:ind w:firstLine="640"/>
        <w:rPr>
          <w:rFonts w:ascii="宋体" w:hAnsi="宋体"/>
          <w:sz w:val="24"/>
        </w:rPr>
      </w:pPr>
      <w:r>
        <w:rPr>
          <w:rFonts w:hint="eastAsia" w:ascii="宋体" w:hAnsi="宋体"/>
          <w:sz w:val="24"/>
        </w:rPr>
        <w:t>六、政府采购情况</w:t>
      </w:r>
    </w:p>
    <w:p w14:paraId="6293FA4C">
      <w:pPr>
        <w:spacing w:line="540" w:lineRule="exact"/>
        <w:ind w:firstLine="640"/>
        <w:rPr>
          <w:rFonts w:ascii="宋体" w:hAnsi="宋体"/>
          <w:sz w:val="24"/>
        </w:rPr>
      </w:pPr>
      <w:r>
        <w:rPr>
          <w:rFonts w:hint="eastAsia" w:ascii="宋体" w:hAnsi="宋体"/>
          <w:sz w:val="24"/>
        </w:rPr>
        <w:t>七、其他重要事项的情况</w:t>
      </w:r>
    </w:p>
    <w:p w14:paraId="25E81324">
      <w:pPr>
        <w:spacing w:line="540" w:lineRule="exact"/>
        <w:ind w:firstLine="640"/>
        <w:rPr>
          <w:rFonts w:ascii="宋体" w:hAnsi="宋体"/>
          <w:sz w:val="24"/>
        </w:rPr>
      </w:pPr>
      <w:r>
        <w:rPr>
          <w:rFonts w:hint="eastAsia" w:ascii="宋体" w:hAnsi="宋体"/>
          <w:sz w:val="24"/>
        </w:rPr>
        <w:t>（一）国有资产占用情况说明</w:t>
      </w:r>
    </w:p>
    <w:p w14:paraId="55498092">
      <w:pPr>
        <w:spacing w:line="540" w:lineRule="exact"/>
        <w:ind w:firstLine="640"/>
        <w:rPr>
          <w:rFonts w:ascii="宋体" w:hAnsi="宋体"/>
          <w:sz w:val="24"/>
        </w:rPr>
      </w:pPr>
      <w:r>
        <w:rPr>
          <w:rFonts w:hint="eastAsia" w:ascii="宋体" w:hAnsi="宋体"/>
          <w:sz w:val="24"/>
        </w:rPr>
        <w:t>（二）预算绩效情况的说明</w:t>
      </w:r>
    </w:p>
    <w:p w14:paraId="720F94FE">
      <w:pPr>
        <w:spacing w:line="540" w:lineRule="exact"/>
        <w:ind w:firstLine="640"/>
        <w:rPr>
          <w:rFonts w:ascii="宋体" w:hAnsi="宋体"/>
          <w:sz w:val="24"/>
        </w:rPr>
      </w:pPr>
      <w:r>
        <w:rPr>
          <w:rFonts w:hint="eastAsia" w:ascii="宋体" w:hAnsi="宋体"/>
          <w:sz w:val="24"/>
        </w:rPr>
        <w:t>第三部分</w:t>
      </w:r>
      <w:r>
        <w:rPr>
          <w:rFonts w:ascii="宋体" w:hAnsi="宋体"/>
          <w:sz w:val="24"/>
        </w:rPr>
        <w:t xml:space="preserve"> </w:t>
      </w:r>
      <w:r>
        <w:rPr>
          <w:rFonts w:hint="eastAsia" w:ascii="宋体" w:hAnsi="宋体"/>
          <w:sz w:val="24"/>
        </w:rPr>
        <w:t>专业名词解释</w:t>
      </w:r>
    </w:p>
    <w:p w14:paraId="374EA179">
      <w:pPr>
        <w:spacing w:line="540" w:lineRule="exact"/>
        <w:ind w:firstLine="640"/>
        <w:rPr>
          <w:rFonts w:ascii="宋体" w:hAnsi="宋体"/>
          <w:sz w:val="24"/>
        </w:rPr>
      </w:pPr>
      <w:r>
        <w:rPr>
          <w:rFonts w:hint="eastAsia" w:ascii="宋体" w:hAnsi="宋体"/>
          <w:sz w:val="24"/>
        </w:rPr>
        <w:t>第四部分</w:t>
      </w:r>
      <w:r>
        <w:rPr>
          <w:rFonts w:ascii="宋体" w:hAnsi="宋体"/>
          <w:sz w:val="24"/>
        </w:rPr>
        <w:t xml:space="preserve"> </w:t>
      </w:r>
      <w:r>
        <w:rPr>
          <w:rFonts w:hint="eastAsia" w:ascii="宋体" w:hAnsi="宋体"/>
          <w:sz w:val="24"/>
        </w:rPr>
        <w:t>部门决算公开的</w:t>
      </w:r>
      <w:r>
        <w:rPr>
          <w:rFonts w:ascii="宋体" w:hAnsi="宋体"/>
          <w:sz w:val="24"/>
        </w:rPr>
        <w:t>9张报表</w:t>
      </w:r>
    </w:p>
    <w:p w14:paraId="02890BE3">
      <w:pPr>
        <w:spacing w:line="540" w:lineRule="exact"/>
        <w:ind w:firstLine="640"/>
        <w:rPr>
          <w:rFonts w:ascii="宋体" w:hAnsi="宋体"/>
          <w:sz w:val="24"/>
        </w:rPr>
      </w:pPr>
      <w:r>
        <w:rPr>
          <w:rFonts w:hint="eastAsia" w:ascii="宋体" w:hAnsi="宋体"/>
          <w:sz w:val="24"/>
        </w:rPr>
        <w:t>《封面代码》</w:t>
      </w:r>
    </w:p>
    <w:p w14:paraId="6E50534E">
      <w:pPr>
        <w:spacing w:line="540" w:lineRule="exact"/>
        <w:ind w:firstLine="640"/>
        <w:rPr>
          <w:rFonts w:ascii="宋体" w:hAnsi="宋体"/>
          <w:sz w:val="24"/>
        </w:rPr>
      </w:pPr>
      <w:r>
        <w:rPr>
          <w:rFonts w:hint="eastAsia" w:ascii="宋体" w:hAnsi="宋体"/>
          <w:sz w:val="24"/>
        </w:rPr>
        <w:t>《收入支出决算总表》</w:t>
      </w:r>
    </w:p>
    <w:p w14:paraId="0FC85585">
      <w:pPr>
        <w:spacing w:line="540" w:lineRule="exact"/>
        <w:ind w:firstLine="640"/>
        <w:rPr>
          <w:rFonts w:ascii="宋体" w:hAnsi="宋体"/>
          <w:sz w:val="24"/>
        </w:rPr>
      </w:pPr>
      <w:r>
        <w:rPr>
          <w:rFonts w:hint="eastAsia" w:ascii="宋体" w:hAnsi="宋体"/>
          <w:sz w:val="24"/>
        </w:rPr>
        <w:t>《收入决算表》</w:t>
      </w:r>
    </w:p>
    <w:p w14:paraId="707DE6DE">
      <w:pPr>
        <w:spacing w:line="540" w:lineRule="exact"/>
        <w:ind w:firstLine="640"/>
        <w:rPr>
          <w:rFonts w:ascii="宋体" w:hAnsi="宋体"/>
          <w:sz w:val="24"/>
        </w:rPr>
      </w:pPr>
      <w:r>
        <w:rPr>
          <w:rFonts w:hint="eastAsia" w:ascii="宋体" w:hAnsi="宋体"/>
          <w:sz w:val="24"/>
        </w:rPr>
        <w:t>《支出决算表》</w:t>
      </w:r>
    </w:p>
    <w:p w14:paraId="1E39ED9F">
      <w:pPr>
        <w:spacing w:line="540" w:lineRule="exact"/>
        <w:ind w:firstLine="640"/>
        <w:rPr>
          <w:rFonts w:ascii="宋体" w:hAnsi="宋体"/>
          <w:sz w:val="24"/>
        </w:rPr>
      </w:pPr>
      <w:r>
        <w:rPr>
          <w:rFonts w:hint="eastAsia" w:ascii="宋体" w:hAnsi="宋体"/>
          <w:sz w:val="24"/>
        </w:rPr>
        <w:t>《财政拨款收入支出决算总表》</w:t>
      </w:r>
    </w:p>
    <w:p w14:paraId="62E52A08">
      <w:pPr>
        <w:spacing w:line="540" w:lineRule="exact"/>
        <w:ind w:firstLine="640"/>
        <w:rPr>
          <w:rFonts w:ascii="宋体" w:hAnsi="宋体"/>
          <w:sz w:val="24"/>
        </w:rPr>
      </w:pPr>
      <w:r>
        <w:rPr>
          <w:rFonts w:hint="eastAsia" w:ascii="宋体" w:hAnsi="宋体"/>
          <w:sz w:val="24"/>
        </w:rPr>
        <w:t>《一般公共预算财政拨款支出决算表》</w:t>
      </w:r>
    </w:p>
    <w:p w14:paraId="687E9633">
      <w:pPr>
        <w:spacing w:line="540" w:lineRule="exact"/>
        <w:ind w:firstLine="640"/>
        <w:rPr>
          <w:rFonts w:ascii="宋体" w:hAnsi="宋体"/>
          <w:sz w:val="24"/>
        </w:rPr>
      </w:pPr>
      <w:r>
        <w:rPr>
          <w:rFonts w:hint="eastAsia" w:ascii="宋体" w:hAnsi="宋体"/>
          <w:sz w:val="24"/>
        </w:rPr>
        <w:t>《一般公共预算财政拨款基本支出决算表》</w:t>
      </w:r>
    </w:p>
    <w:p w14:paraId="41670F76">
      <w:pPr>
        <w:spacing w:line="540" w:lineRule="exact"/>
        <w:ind w:firstLine="640"/>
        <w:rPr>
          <w:rFonts w:ascii="宋体" w:hAnsi="宋体"/>
          <w:sz w:val="24"/>
        </w:rPr>
      </w:pPr>
      <w:r>
        <w:rPr>
          <w:rFonts w:hint="eastAsia" w:ascii="宋体" w:hAnsi="宋体"/>
          <w:sz w:val="24"/>
        </w:rPr>
        <w:t>《一般公共预算财政拨款</w:t>
      </w:r>
      <w:r>
        <w:rPr>
          <w:rFonts w:ascii="宋体" w:hAnsi="宋体"/>
          <w:sz w:val="24"/>
        </w:rPr>
        <w:t>“</w:t>
      </w:r>
      <w:r>
        <w:rPr>
          <w:rFonts w:hint="eastAsia" w:ascii="宋体" w:hAnsi="宋体"/>
          <w:sz w:val="24"/>
        </w:rPr>
        <w:t>三公</w:t>
      </w:r>
      <w:r>
        <w:rPr>
          <w:rFonts w:ascii="宋体" w:hAnsi="宋体"/>
          <w:sz w:val="24"/>
        </w:rPr>
        <w:t>”</w:t>
      </w:r>
      <w:r>
        <w:rPr>
          <w:rFonts w:hint="eastAsia" w:ascii="宋体" w:hAnsi="宋体"/>
          <w:sz w:val="24"/>
        </w:rPr>
        <w:t>经费支出决算表》</w:t>
      </w:r>
    </w:p>
    <w:p w14:paraId="2981CE51">
      <w:pPr>
        <w:spacing w:line="540" w:lineRule="exact"/>
        <w:ind w:firstLine="640"/>
        <w:rPr>
          <w:rFonts w:ascii="宋体" w:hAnsi="宋体"/>
          <w:sz w:val="24"/>
        </w:rPr>
      </w:pPr>
      <w:r>
        <w:rPr>
          <w:rFonts w:hint="eastAsia" w:ascii="宋体" w:hAnsi="宋体"/>
          <w:sz w:val="24"/>
        </w:rPr>
        <w:t>《政府性基金预算财政拨款收入支出决算表》</w:t>
      </w:r>
    </w:p>
    <w:p w14:paraId="7C52D317">
      <w:pPr>
        <w:pStyle w:val="185"/>
        <w:keepNext w:val="0"/>
        <w:keepLines w:val="0"/>
        <w:widowControl/>
        <w:suppressLineNumbers w:val="0"/>
        <w:spacing w:before="0" w:beforeAutospacing="0" w:after="0" w:afterAutospacing="0"/>
        <w:ind w:left="0" w:right="0"/>
        <w:jc w:val="left"/>
      </w:pPr>
      <w:r>
        <w:rPr>
          <w:b/>
          <w:bCs/>
          <w:shd w:val="clear" w:color="auto" w:fill="FFFFFF"/>
        </w:rPr>
        <w:t> </w:t>
      </w:r>
    </w:p>
    <w:p w14:paraId="2CAA2EB2">
      <w:pPr>
        <w:pStyle w:val="185"/>
        <w:keepNext w:val="0"/>
        <w:keepLines w:val="0"/>
        <w:widowControl/>
        <w:suppressLineNumbers w:val="0"/>
        <w:spacing w:before="0" w:beforeAutospacing="0" w:after="0" w:afterAutospacing="0"/>
        <w:ind w:left="0" w:right="0"/>
        <w:jc w:val="center"/>
      </w:pPr>
      <w:r>
        <w:rPr>
          <w:rFonts w:hint="eastAsia" w:ascii="宋体" w:hAnsi="宋体" w:eastAsia="宋体" w:cs="宋体"/>
          <w:b/>
          <w:bCs/>
          <w:shd w:val="clear" w:color="auto" w:fill="FFFFFF"/>
        </w:rPr>
        <w:t>第一部分</w:t>
      </w:r>
      <w:r>
        <w:rPr>
          <w:b/>
          <w:bCs/>
          <w:shd w:val="clear" w:color="auto" w:fill="FFFFFF"/>
        </w:rPr>
        <w:t xml:space="preserve">  </w:t>
      </w:r>
      <w:r>
        <w:rPr>
          <w:rFonts w:hint="eastAsia" w:ascii="宋体" w:hAnsi="宋体" w:eastAsia="宋体" w:cs="宋体"/>
          <w:b/>
          <w:bCs/>
          <w:shd w:val="clear" w:color="auto" w:fill="FFFFFF"/>
        </w:rPr>
        <w:t>部门单位概况</w:t>
      </w:r>
    </w:p>
    <w:p w14:paraId="66397BE2">
      <w:pPr>
        <w:pStyle w:val="185"/>
        <w:keepNext w:val="0"/>
        <w:keepLines w:val="0"/>
        <w:widowControl/>
        <w:suppressLineNumbers w:val="0"/>
        <w:spacing w:before="0" w:beforeAutospacing="0" w:after="0" w:afterAutospacing="0"/>
        <w:ind w:left="0" w:right="0"/>
        <w:jc w:val="left"/>
      </w:pPr>
      <w:r>
        <w:rPr>
          <w:rFonts w:hint="eastAsia" w:ascii="宋体" w:hAnsi="宋体" w:eastAsia="宋体" w:cs="宋体"/>
          <w:b/>
          <w:bCs/>
          <w:shd w:val="clear" w:color="auto" w:fill="FFFFFF"/>
        </w:rPr>
        <w:t>一、主要职能</w:t>
      </w:r>
    </w:p>
    <w:p w14:paraId="4AE7C58D">
      <w:pPr>
        <w:shd w:val="clear" w:color="auto" w:fill="FFFFFF"/>
        <w:spacing w:before="100" w:line="520" w:lineRule="exact"/>
        <w:ind w:firstLine="480"/>
        <w:rPr>
          <w:rFonts w:ascii="宋体" w:hAnsi="宋体"/>
          <w:sz w:val="24"/>
        </w:rPr>
      </w:pPr>
      <w:r>
        <w:rPr>
          <w:rFonts w:hint="eastAsia" w:ascii="宋体" w:hAnsi="宋体"/>
          <w:sz w:val="24"/>
        </w:rPr>
        <w:t>受区委、区人民政府委托，统一领导和管理辖区党务、行政和社会事务工作，促进片区和谐发展；拟定片区发展规划，提出强化</w:t>
      </w:r>
      <w:r>
        <w:rPr>
          <w:rFonts w:ascii="宋体" w:hAnsi="宋体"/>
          <w:sz w:val="24"/>
        </w:rPr>
        <w:t>“两个机制”，夯实基层基础工作的建议和措施，并组织实施；统筹整合辖区行政资源、社会资源和公共服务资源，综合协调相关职能部门和住区企事业单位，为辖区居民提供民生保障、社会治安、城市管理等综合服务；对相关职能部门和驻区企事业单位履行社会管理和公共服务职能情况进行监督、检查和考核。</w:t>
      </w:r>
    </w:p>
    <w:p w14:paraId="3E5DA583">
      <w:pPr>
        <w:pStyle w:val="185"/>
        <w:keepNext w:val="0"/>
        <w:keepLines w:val="0"/>
        <w:widowControl/>
        <w:suppressLineNumbers w:val="0"/>
        <w:spacing w:before="0" w:beforeAutospacing="0" w:after="0" w:afterAutospacing="0"/>
        <w:ind w:left="0" w:right="0"/>
        <w:jc w:val="left"/>
      </w:pPr>
      <w:r>
        <w:rPr>
          <w:shd w:val="clear" w:color="auto" w:fill="FFFFFF"/>
        </w:rPr>
        <w:t>二、</w:t>
      </w:r>
      <w:r>
        <w:rPr>
          <w:rFonts w:hint="eastAsia" w:ascii="宋体" w:hAnsi="宋体" w:eastAsia="宋体" w:cs="宋体"/>
          <w:b/>
          <w:bCs/>
          <w:shd w:val="clear" w:color="auto" w:fill="FFFFFF"/>
        </w:rPr>
        <w:t>机构设置情况</w:t>
      </w:r>
    </w:p>
    <w:p w14:paraId="65AB4251">
      <w:pPr>
        <w:pStyle w:val="185"/>
        <w:keepNext w:val="0"/>
        <w:keepLines w:val="0"/>
        <w:pageBreakBefore w:val="0"/>
        <w:widowControl/>
        <w:suppressLineNumbers w:val="0"/>
        <w:spacing w:before="0" w:beforeAutospacing="0" w:after="0" w:afterAutospacing="0" w:line="520" w:lineRule="exact"/>
        <w:ind w:left="0" w:right="0" w:firstLine="480"/>
        <w:jc w:val="left"/>
        <w:rPr>
          <w:rFonts w:hint="eastAsia" w:ascii="宋体" w:hAnsi="宋体" w:eastAsia="宋体" w:cs="Times New Roman"/>
          <w:sz w:val="24"/>
          <w:lang w:val="en-US" w:eastAsia="zh-CN" w:bidi="ar-SA"/>
        </w:rPr>
      </w:pPr>
      <w:r>
        <w:rPr>
          <w:rFonts w:hint="eastAsia" w:ascii="宋体" w:hAnsi="宋体" w:eastAsia="宋体" w:cs="Times New Roman"/>
          <w:sz w:val="24"/>
          <w:lang w:val="en-US" w:eastAsia="zh-CN" w:bidi="ar-SA"/>
        </w:rPr>
        <w:t>八一街道办事处无下属决算单位，下设4个处室，分别是：</w:t>
      </w:r>
    </w:p>
    <w:p w14:paraId="7F5348A3">
      <w:pPr>
        <w:pStyle w:val="185"/>
        <w:keepNext w:val="0"/>
        <w:keepLines w:val="0"/>
        <w:pageBreakBefore w:val="0"/>
        <w:widowControl/>
        <w:suppressLineNumbers w:val="0"/>
        <w:spacing w:before="0" w:beforeAutospacing="0" w:after="0" w:afterAutospacing="0" w:line="520" w:lineRule="exact"/>
        <w:ind w:left="0" w:right="0"/>
        <w:jc w:val="left"/>
        <w:rPr>
          <w:rFonts w:hint="eastAsia" w:ascii="宋体" w:hAnsi="宋体" w:eastAsia="宋体" w:cs="Times New Roman"/>
          <w:sz w:val="24"/>
          <w:lang w:val="en-US" w:eastAsia="zh-CN" w:bidi="ar-SA"/>
        </w:rPr>
      </w:pPr>
      <w:r>
        <w:rPr>
          <w:rFonts w:hint="eastAsia" w:ascii="宋体" w:hAnsi="宋体" w:eastAsia="宋体" w:cs="Times New Roman"/>
          <w:sz w:val="24"/>
          <w:lang w:val="en-US" w:eastAsia="zh-CN" w:bidi="ar-SA"/>
        </w:rPr>
        <w:t>1、党政办公室：负责辖区基层党建、精神文明、人民武装和工、青、妇等工作；综合协调驻区单位、组织开展维护稳定、社会服务、城区建设、民生保障等工作。</w:t>
      </w:r>
    </w:p>
    <w:p w14:paraId="32D01A92">
      <w:pPr>
        <w:pStyle w:val="185"/>
        <w:keepNext w:val="0"/>
        <w:keepLines w:val="0"/>
        <w:pageBreakBefore w:val="0"/>
        <w:widowControl/>
        <w:suppressLineNumbers w:val="0"/>
        <w:spacing w:before="0" w:beforeAutospacing="0" w:after="0" w:afterAutospacing="0" w:line="520" w:lineRule="exact"/>
        <w:ind w:left="0" w:right="0"/>
        <w:jc w:val="left"/>
        <w:rPr>
          <w:rFonts w:hint="eastAsia" w:ascii="宋体" w:hAnsi="宋体" w:eastAsia="宋体" w:cs="Times New Roman"/>
          <w:sz w:val="24"/>
          <w:lang w:val="en-US" w:eastAsia="zh-CN" w:bidi="ar-SA"/>
        </w:rPr>
      </w:pPr>
      <w:r>
        <w:rPr>
          <w:rFonts w:hint="eastAsia" w:ascii="宋体" w:hAnsi="宋体" w:eastAsia="宋体" w:cs="Times New Roman"/>
          <w:sz w:val="24"/>
          <w:lang w:val="en-US" w:eastAsia="zh-CN" w:bidi="ar-SA"/>
        </w:rPr>
        <w:t>2、行政事务执法中心：负责辖区民政、计划生育、财政、统战、民族宗教、流动人口和科技、劳动和社会保障工作以及残疾人、老龄、侨务、自主择业军队转业干部管理工作。</w:t>
      </w:r>
    </w:p>
    <w:p w14:paraId="3CC55817">
      <w:pPr>
        <w:pStyle w:val="185"/>
        <w:keepNext w:val="0"/>
        <w:keepLines w:val="0"/>
        <w:pageBreakBefore w:val="0"/>
        <w:widowControl/>
        <w:suppressLineNumbers w:val="0"/>
        <w:spacing w:before="0" w:beforeAutospacing="0" w:after="0" w:afterAutospacing="0" w:line="520" w:lineRule="exact"/>
        <w:ind w:left="0" w:right="0"/>
        <w:jc w:val="left"/>
        <w:rPr>
          <w:rFonts w:hint="eastAsia" w:ascii="宋体" w:hAnsi="宋体" w:eastAsia="宋体" w:cs="Times New Roman"/>
          <w:sz w:val="24"/>
          <w:lang w:val="en-US" w:eastAsia="zh-CN" w:bidi="ar-SA"/>
        </w:rPr>
      </w:pPr>
      <w:r>
        <w:rPr>
          <w:rFonts w:hint="eastAsia" w:ascii="宋体" w:hAnsi="宋体" w:eastAsia="宋体" w:cs="Times New Roman"/>
          <w:sz w:val="24"/>
          <w:lang w:val="en-US" w:eastAsia="zh-CN" w:bidi="ar-SA"/>
        </w:rPr>
        <w:t>3、社会事务管理服务中心：负责辖区文化教育、体育、统计、市容环境卫生、计划免疫、妇幼保健等社会事务工作。</w:t>
      </w:r>
    </w:p>
    <w:p w14:paraId="57C33D3D">
      <w:pPr>
        <w:pStyle w:val="185"/>
        <w:keepNext w:val="0"/>
        <w:keepLines w:val="0"/>
        <w:pageBreakBefore w:val="0"/>
        <w:widowControl/>
        <w:suppressLineNumbers w:val="0"/>
        <w:spacing w:before="0" w:beforeAutospacing="0" w:after="0" w:afterAutospacing="0" w:line="520" w:lineRule="exact"/>
        <w:ind w:left="0" w:right="0"/>
        <w:jc w:val="left"/>
        <w:rPr>
          <w:rFonts w:hint="eastAsia" w:ascii="宋体" w:hAnsi="宋体" w:eastAsia="宋体" w:cs="Times New Roman"/>
          <w:sz w:val="24"/>
          <w:lang w:val="en-US" w:eastAsia="zh-CN" w:bidi="ar-SA"/>
        </w:rPr>
      </w:pPr>
      <w:r>
        <w:rPr>
          <w:rFonts w:hint="eastAsia" w:ascii="宋体" w:hAnsi="宋体" w:eastAsia="宋体" w:cs="Times New Roman"/>
          <w:sz w:val="24"/>
          <w:lang w:val="en-US" w:eastAsia="zh-CN" w:bidi="ar-SA"/>
        </w:rPr>
        <w:t>4、综治信访中心:负责组织实施辖区社会治安综合治理、信访、维护社会稳定和安全生产监督工作。司法所与综治信访中心实行合署办公。</w:t>
      </w:r>
    </w:p>
    <w:p w14:paraId="22043FAA">
      <w:pPr>
        <w:pStyle w:val="185"/>
        <w:keepNext w:val="0"/>
        <w:keepLines w:val="0"/>
        <w:pageBreakBefore w:val="0"/>
        <w:widowControl/>
        <w:suppressLineNumbers w:val="0"/>
        <w:spacing w:before="0" w:beforeAutospacing="0" w:after="0" w:afterAutospacing="0" w:line="520" w:lineRule="exact"/>
        <w:ind w:left="0" w:right="0"/>
        <w:jc w:val="left"/>
        <w:rPr>
          <w:rFonts w:hint="eastAsia" w:ascii="宋体" w:hAnsi="宋体" w:eastAsia="宋体" w:cs="Times New Roman"/>
          <w:sz w:val="24"/>
          <w:lang w:val="en-US" w:eastAsia="zh-CN" w:bidi="ar-SA"/>
        </w:rPr>
      </w:pPr>
      <w:r>
        <w:rPr>
          <w:rFonts w:hint="eastAsia" w:ascii="宋体" w:hAnsi="宋体" w:eastAsia="宋体" w:cs="Times New Roman"/>
          <w:sz w:val="24"/>
          <w:lang w:val="en-US" w:eastAsia="zh-CN" w:bidi="ar-SA"/>
        </w:rPr>
        <w:t>八一街道办事处编制人数126人，实有在职人数163人，其中：行政18人，参公11人，事业134人。</w:t>
      </w:r>
    </w:p>
    <w:p w14:paraId="1722A421">
      <w:pPr>
        <w:pStyle w:val="185"/>
        <w:keepNext w:val="0"/>
        <w:keepLines w:val="0"/>
        <w:pageBreakBefore w:val="0"/>
        <w:widowControl/>
        <w:suppressLineNumbers w:val="0"/>
        <w:spacing w:before="0" w:beforeAutospacing="0" w:after="0" w:afterAutospacing="0" w:line="520" w:lineRule="exact"/>
        <w:ind w:left="0" w:right="0"/>
        <w:jc w:val="left"/>
        <w:rPr>
          <w:rFonts w:hint="eastAsia" w:ascii="宋体" w:hAnsi="宋体" w:eastAsia="宋体" w:cs="Times New Roman"/>
          <w:sz w:val="24"/>
          <w:lang w:val="en-US" w:eastAsia="zh-CN" w:bidi="ar-SA"/>
        </w:rPr>
      </w:pPr>
      <w:r>
        <w:rPr>
          <w:rFonts w:hint="eastAsia" w:ascii="宋体" w:hAnsi="宋体" w:eastAsia="宋体" w:cs="Times New Roman"/>
          <w:sz w:val="24"/>
          <w:lang w:val="en-US" w:eastAsia="zh-CN" w:bidi="ar-SA"/>
        </w:rPr>
        <w:t>从决算单位构成看，新疆乌鲁木齐市沙依巴克区人民政府八一街道办事处单位部门决算包括：新疆乌鲁木齐市沙依巴克区人民政府八一街道办事处单位部门本级决算。</w:t>
      </w:r>
    </w:p>
    <w:p w14:paraId="03304240">
      <w:pPr>
        <w:pStyle w:val="185"/>
        <w:keepNext w:val="0"/>
        <w:keepLines w:val="0"/>
        <w:pageBreakBefore w:val="0"/>
        <w:widowControl/>
        <w:suppressLineNumbers w:val="0"/>
        <w:spacing w:before="0" w:beforeAutospacing="0" w:after="0" w:afterAutospacing="0" w:line="520" w:lineRule="exact"/>
        <w:ind w:left="0" w:right="0"/>
        <w:jc w:val="left"/>
        <w:rPr>
          <w:rFonts w:hint="eastAsia" w:ascii="宋体" w:hAnsi="宋体" w:eastAsia="宋体" w:cs="Times New Roman"/>
          <w:sz w:val="24"/>
          <w:lang w:val="en-US" w:eastAsia="zh-CN" w:bidi="ar-SA"/>
        </w:rPr>
      </w:pPr>
      <w:r>
        <w:rPr>
          <w:rFonts w:hint="eastAsia" w:ascii="宋体" w:hAnsi="宋体" w:eastAsia="宋体" w:cs="Times New Roman"/>
          <w:sz w:val="24"/>
          <w:lang w:val="en-US" w:eastAsia="zh-CN" w:bidi="ar-SA"/>
        </w:rPr>
        <w:t>纳入新疆乌鲁木齐市沙依巴克区人民政府八一街道办事处单位2018年部门决算编制范围的单位名单见下表：</w:t>
      </w:r>
    </w:p>
    <w:tbl>
      <w:tblPr>
        <w:tblStyle w:val="28"/>
        <w:tblW w:w="0" w:type="auto"/>
        <w:jc w:val="center"/>
        <w:tblCellSpacing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2424"/>
        <w:gridCol w:w="2592"/>
        <w:gridCol w:w="2544"/>
      </w:tblGrid>
      <w:tr w14:paraId="035002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blCellSpacing w:w="0" w:type="dxa"/>
          <w:jc w:val="center"/>
        </w:trPr>
        <w:tc>
          <w:tcPr>
            <w:tcW w:w="2424" w:type="dxa"/>
            <w:noWrap w:val="0"/>
            <w:vAlign w:val="top"/>
          </w:tcPr>
          <w:p w14:paraId="5E5E6259">
            <w:pPr>
              <w:pStyle w:val="185"/>
              <w:keepNext w:val="0"/>
              <w:keepLines w:val="0"/>
              <w:widowControl/>
              <w:suppressLineNumbers w:val="0"/>
            </w:pPr>
            <w:r>
              <w:t>序号</w:t>
            </w:r>
          </w:p>
        </w:tc>
        <w:tc>
          <w:tcPr>
            <w:tcW w:w="2592" w:type="dxa"/>
            <w:noWrap w:val="0"/>
            <w:vAlign w:val="top"/>
          </w:tcPr>
          <w:p w14:paraId="4EE2E617">
            <w:pPr>
              <w:pStyle w:val="185"/>
              <w:keepNext w:val="0"/>
              <w:keepLines w:val="0"/>
              <w:widowControl/>
              <w:suppressLineNumbers w:val="0"/>
            </w:pPr>
            <w:r>
              <w:t>单位名称</w:t>
            </w:r>
          </w:p>
        </w:tc>
        <w:tc>
          <w:tcPr>
            <w:tcW w:w="2544" w:type="dxa"/>
            <w:noWrap w:val="0"/>
            <w:vAlign w:val="top"/>
          </w:tcPr>
          <w:p w14:paraId="042B530A">
            <w:pPr>
              <w:pStyle w:val="185"/>
              <w:keepNext w:val="0"/>
              <w:keepLines w:val="0"/>
              <w:widowControl/>
              <w:suppressLineNumbers w:val="0"/>
            </w:pPr>
            <w:r>
              <w:t>备注</w:t>
            </w:r>
          </w:p>
        </w:tc>
      </w:tr>
      <w:tr w14:paraId="49306D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blCellSpacing w:w="0" w:type="dxa"/>
          <w:jc w:val="center"/>
        </w:trPr>
        <w:tc>
          <w:tcPr>
            <w:tcW w:w="2424" w:type="dxa"/>
            <w:noWrap w:val="0"/>
            <w:vAlign w:val="top"/>
          </w:tcPr>
          <w:p w14:paraId="45986491">
            <w:pPr>
              <w:pStyle w:val="185"/>
              <w:keepNext w:val="0"/>
              <w:keepLines w:val="0"/>
              <w:widowControl/>
              <w:suppressLineNumbers w:val="0"/>
            </w:pPr>
            <w:r>
              <w:t>1</w:t>
            </w:r>
          </w:p>
        </w:tc>
        <w:tc>
          <w:tcPr>
            <w:tcW w:w="2592" w:type="dxa"/>
            <w:noWrap w:val="0"/>
            <w:vAlign w:val="top"/>
          </w:tcPr>
          <w:p w14:paraId="2A37CD8A">
            <w:pPr>
              <w:pStyle w:val="185"/>
              <w:keepNext w:val="0"/>
              <w:keepLines w:val="0"/>
              <w:widowControl/>
              <w:suppressLineNumbers w:val="0"/>
            </w:pPr>
            <w:r>
              <w:t>乌鲁木齐市沙依巴克区人民政府八一街道办事处本级</w:t>
            </w:r>
          </w:p>
        </w:tc>
        <w:tc>
          <w:tcPr>
            <w:tcW w:w="2544" w:type="dxa"/>
            <w:noWrap w:val="0"/>
            <w:vAlign w:val="top"/>
          </w:tcPr>
          <w:p w14:paraId="250FAF6D">
            <w:pPr>
              <w:pStyle w:val="185"/>
              <w:keepNext w:val="0"/>
              <w:keepLines w:val="0"/>
              <w:widowControl/>
              <w:suppressLineNumbers w:val="0"/>
            </w:pPr>
            <w:r>
              <w:t> </w:t>
            </w:r>
          </w:p>
        </w:tc>
      </w:tr>
      <w:tr w14:paraId="7BB4E1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blCellSpacing w:w="0" w:type="dxa"/>
          <w:jc w:val="center"/>
        </w:trPr>
        <w:tc>
          <w:tcPr>
            <w:tcW w:w="2424" w:type="dxa"/>
            <w:noWrap w:val="0"/>
            <w:vAlign w:val="top"/>
          </w:tcPr>
          <w:p w14:paraId="394C303B">
            <w:pPr>
              <w:pStyle w:val="185"/>
              <w:keepNext w:val="0"/>
              <w:keepLines w:val="0"/>
              <w:widowControl/>
              <w:suppressLineNumbers w:val="0"/>
            </w:pPr>
            <w:r>
              <w:t>2</w:t>
            </w:r>
          </w:p>
        </w:tc>
        <w:tc>
          <w:tcPr>
            <w:tcW w:w="2592" w:type="dxa"/>
            <w:noWrap w:val="0"/>
            <w:vAlign w:val="top"/>
          </w:tcPr>
          <w:p w14:paraId="61109061">
            <w:pPr>
              <w:pStyle w:val="185"/>
              <w:keepNext w:val="0"/>
              <w:keepLines w:val="0"/>
              <w:widowControl/>
              <w:suppressLineNumbers w:val="0"/>
            </w:pPr>
            <w:r>
              <w:t> </w:t>
            </w:r>
          </w:p>
        </w:tc>
        <w:tc>
          <w:tcPr>
            <w:tcW w:w="2544" w:type="dxa"/>
            <w:noWrap w:val="0"/>
            <w:vAlign w:val="top"/>
          </w:tcPr>
          <w:p w14:paraId="52563D0D">
            <w:pPr>
              <w:pStyle w:val="185"/>
              <w:keepNext w:val="0"/>
              <w:keepLines w:val="0"/>
              <w:widowControl/>
              <w:suppressLineNumbers w:val="0"/>
            </w:pPr>
            <w:r>
              <w:t> </w:t>
            </w:r>
          </w:p>
        </w:tc>
      </w:tr>
      <w:tr w14:paraId="3B1E89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blCellSpacing w:w="0" w:type="dxa"/>
          <w:jc w:val="center"/>
        </w:trPr>
        <w:tc>
          <w:tcPr>
            <w:tcW w:w="2424" w:type="dxa"/>
            <w:noWrap w:val="0"/>
            <w:vAlign w:val="top"/>
          </w:tcPr>
          <w:p w14:paraId="3A573241">
            <w:pPr>
              <w:pStyle w:val="185"/>
              <w:keepNext w:val="0"/>
              <w:keepLines w:val="0"/>
              <w:widowControl/>
              <w:suppressLineNumbers w:val="0"/>
            </w:pPr>
            <w:r>
              <w:t>…</w:t>
            </w:r>
          </w:p>
        </w:tc>
        <w:tc>
          <w:tcPr>
            <w:tcW w:w="2592" w:type="dxa"/>
            <w:noWrap w:val="0"/>
            <w:vAlign w:val="top"/>
          </w:tcPr>
          <w:p w14:paraId="0F7E2CF3">
            <w:pPr>
              <w:pStyle w:val="185"/>
              <w:keepNext w:val="0"/>
              <w:keepLines w:val="0"/>
              <w:widowControl/>
              <w:suppressLineNumbers w:val="0"/>
            </w:pPr>
            <w:r>
              <w:t> </w:t>
            </w:r>
          </w:p>
        </w:tc>
        <w:tc>
          <w:tcPr>
            <w:tcW w:w="2544" w:type="dxa"/>
            <w:noWrap w:val="0"/>
            <w:vAlign w:val="top"/>
          </w:tcPr>
          <w:p w14:paraId="40D647BC">
            <w:pPr>
              <w:pStyle w:val="185"/>
              <w:keepNext w:val="0"/>
              <w:keepLines w:val="0"/>
              <w:widowControl/>
              <w:suppressLineNumbers w:val="0"/>
            </w:pPr>
            <w:r>
              <w:t> </w:t>
            </w:r>
          </w:p>
        </w:tc>
      </w:tr>
    </w:tbl>
    <w:p w14:paraId="5590BA96">
      <w:pPr>
        <w:pStyle w:val="185"/>
        <w:keepNext w:val="0"/>
        <w:keepLines w:val="0"/>
        <w:widowControl/>
        <w:suppressLineNumbers w:val="0"/>
        <w:spacing w:before="0" w:beforeAutospacing="0" w:after="0" w:afterAutospacing="0"/>
        <w:ind w:left="0" w:right="0"/>
        <w:jc w:val="left"/>
      </w:pPr>
      <w:r>
        <w:rPr>
          <w:shd w:val="clear" w:color="auto" w:fill="FFFFFF"/>
        </w:rPr>
        <w:t> </w:t>
      </w:r>
    </w:p>
    <w:p w14:paraId="2A08CA07">
      <w:pPr>
        <w:pStyle w:val="185"/>
        <w:keepNext w:val="0"/>
        <w:keepLines w:val="0"/>
        <w:widowControl/>
        <w:suppressLineNumbers w:val="0"/>
        <w:spacing w:before="0" w:beforeAutospacing="0" w:after="0" w:afterAutospacing="0"/>
        <w:ind w:left="0" w:right="0"/>
        <w:jc w:val="center"/>
      </w:pPr>
      <w:r>
        <w:rPr>
          <w:rFonts w:hint="eastAsia" w:ascii="宋体" w:hAnsi="宋体" w:eastAsia="宋体" w:cs="宋体"/>
          <w:b/>
          <w:bCs/>
          <w:shd w:val="clear" w:color="auto" w:fill="FFFFFF"/>
        </w:rPr>
        <w:t>第二部分</w:t>
      </w:r>
      <w:r>
        <w:rPr>
          <w:b/>
          <w:bCs/>
          <w:shd w:val="clear" w:color="auto" w:fill="FFFFFF"/>
        </w:rPr>
        <w:t xml:space="preserve">  </w:t>
      </w:r>
      <w:r>
        <w:rPr>
          <w:rFonts w:hint="eastAsia" w:ascii="宋体" w:hAnsi="宋体" w:eastAsia="宋体" w:cs="宋体"/>
          <w:b/>
          <w:bCs/>
          <w:shd w:val="clear" w:color="auto" w:fill="FFFFFF"/>
        </w:rPr>
        <w:t>部门决算情况说明</w:t>
      </w:r>
    </w:p>
    <w:p w14:paraId="5066DCBE">
      <w:pPr>
        <w:shd w:val="clear" w:color="auto" w:fill="FFFFFF"/>
        <w:spacing w:before="100" w:after="240"/>
        <w:rPr>
          <w:rFonts w:ascii="宋体" w:hAnsi="宋体"/>
          <w:b/>
          <w:sz w:val="24"/>
        </w:rPr>
      </w:pPr>
      <w:r>
        <w:rPr>
          <w:rFonts w:hint="eastAsia" w:ascii="宋体" w:hAnsi="宋体"/>
          <w:b/>
          <w:sz w:val="24"/>
        </w:rPr>
        <w:t>一、部门收支总体情况</w:t>
      </w:r>
    </w:p>
    <w:p w14:paraId="541A0CC1">
      <w:pPr>
        <w:shd w:val="clear" w:color="auto" w:fill="FFFFFF"/>
        <w:spacing w:before="100" w:after="240"/>
        <w:rPr>
          <w:rFonts w:ascii="宋体" w:hAnsi="宋体"/>
          <w:b/>
          <w:sz w:val="24"/>
        </w:rPr>
      </w:pPr>
      <w:r>
        <w:rPr>
          <w:rFonts w:ascii="宋体" w:hAnsi="宋体"/>
          <w:b/>
          <w:sz w:val="24"/>
        </w:rPr>
        <w:t>(一)部门收入支出决算总体情况说明</w:t>
      </w:r>
    </w:p>
    <w:p w14:paraId="3565FA31">
      <w:pPr>
        <w:pStyle w:val="185"/>
        <w:keepNext w:val="0"/>
        <w:keepLines w:val="0"/>
        <w:pageBreakBefore w:val="0"/>
        <w:widowControl/>
        <w:suppressLineNumbers w:val="0"/>
        <w:spacing w:before="0" w:beforeAutospacing="0" w:after="0" w:afterAutospacing="0" w:line="520" w:lineRule="exact"/>
        <w:ind w:left="0" w:right="0" w:firstLine="480"/>
        <w:jc w:val="left"/>
      </w:pPr>
      <w:r>
        <w:rPr>
          <w:shd w:val="clear" w:color="auto" w:fill="FFFFFF"/>
        </w:rPr>
        <w:t>2</w:t>
      </w:r>
      <w:r>
        <w:rPr>
          <w:rFonts w:hint="eastAsia" w:ascii="宋体" w:hAnsi="宋体" w:eastAsia="宋体" w:cs="Times New Roman"/>
          <w:sz w:val="24"/>
          <w:lang w:val="en-US" w:eastAsia="zh-CN" w:bidi="ar-SA"/>
        </w:rPr>
        <w:t>018年度收入4,427.01万元，与上年相比，增加601.12万元，增长15.71%，增长主要原因是2018年新纳编11人，使得人员经费增加；辖区新增4个便民服务站，使得公共安全支出增加；创城工作，加大对城乡环境卫生经费的投入；支出4,426.64万元，与上年相比，增加609.19万元，增长15.96%，增长主要原因是新纳编人员的人员经费支出；两项和采集点的工作经费增加；城乡环境卫生的投入增加；结余111.73万元，与上年相比，减少9.33万元，降低7.71%，降低主要原因是人员经</w:t>
      </w:r>
      <w:r>
        <w:rPr>
          <w:shd w:val="clear" w:color="auto" w:fill="FFFFFF"/>
        </w:rPr>
        <w:t>费支出增加，结余减少；其他财政事务和基层政权社区建设本年财政拨款总体减少，节约减少部分开支，使得结余减少。</w:t>
      </w:r>
    </w:p>
    <w:p w14:paraId="2C90A7C0">
      <w:pPr>
        <w:pStyle w:val="185"/>
        <w:keepNext w:val="0"/>
        <w:keepLines w:val="0"/>
        <w:widowControl/>
        <w:suppressLineNumbers w:val="0"/>
        <w:spacing w:before="0" w:beforeAutospacing="0" w:after="0" w:afterAutospacing="0"/>
        <w:ind w:left="0" w:right="0"/>
        <w:jc w:val="left"/>
      </w:pPr>
      <w:r>
        <w:rPr>
          <w:rFonts w:hint="eastAsia" w:ascii="宋体" w:hAnsi="宋体" w:eastAsia="宋体" w:cs="宋体"/>
          <w:b/>
          <w:bCs/>
          <w:shd w:val="clear" w:color="auto" w:fill="FFFFFF"/>
        </w:rPr>
        <w:t>（二）部门收入总体情况说明</w:t>
      </w:r>
    </w:p>
    <w:p w14:paraId="5092FE6C">
      <w:pPr>
        <w:pStyle w:val="185"/>
        <w:keepNext w:val="0"/>
        <w:keepLines w:val="0"/>
        <w:pageBreakBefore w:val="0"/>
        <w:widowControl/>
        <w:suppressLineNumbers w:val="0"/>
        <w:spacing w:before="0" w:beforeAutospacing="0" w:after="0" w:afterAutospacing="0" w:line="520" w:lineRule="exact"/>
        <w:ind w:left="0" w:right="0" w:firstLine="480"/>
        <w:jc w:val="left"/>
      </w:pPr>
      <w:r>
        <w:rPr>
          <w:rFonts w:hint="eastAsia" w:ascii="宋体" w:hAnsi="宋体" w:eastAsia="宋体" w:cs="宋体"/>
          <w:shd w:val="clear" w:color="auto" w:fill="FFFFFF"/>
        </w:rPr>
        <w:t>本年收入合计</w:t>
      </w:r>
      <w:r>
        <w:rPr>
          <w:shd w:val="clear" w:color="auto" w:fill="FFFFFF"/>
        </w:rPr>
        <w:t>4,427.01万元，其中：财政拨款收入4,425.81万元，占99.97%；上级补助收入0万元，占0%；事业收入0万元，占0%；经营收入0万元，占0%；附属单位缴款0万元，占0%；其他收入1.2万元，占0.03%。</w:t>
      </w:r>
    </w:p>
    <w:p w14:paraId="0F9B326E">
      <w:pPr>
        <w:pStyle w:val="185"/>
        <w:keepNext w:val="0"/>
        <w:keepLines w:val="0"/>
        <w:pageBreakBefore w:val="0"/>
        <w:widowControl/>
        <w:suppressLineNumbers w:val="0"/>
        <w:spacing w:before="0" w:beforeAutospacing="0" w:after="0" w:afterAutospacing="0" w:line="520" w:lineRule="exact"/>
        <w:ind w:left="0" w:right="0"/>
        <w:jc w:val="left"/>
      </w:pPr>
      <w:r>
        <w:rPr>
          <w:rFonts w:hint="eastAsia" w:ascii="宋体" w:hAnsi="宋体" w:eastAsia="宋体" w:cs="宋体"/>
          <w:shd w:val="clear" w:color="auto" w:fill="FFFFFF"/>
        </w:rPr>
        <w:t>与年初预算数相比情况：本年收入年初预算数</w:t>
      </w:r>
      <w:r>
        <w:rPr>
          <w:shd w:val="clear" w:color="auto" w:fill="FFFFFF"/>
        </w:rPr>
        <w:t>3,674.82万元，决算数4,427.01万元，</w:t>
      </w:r>
      <w:r>
        <w:rPr>
          <w:rFonts w:hint="eastAsia" w:ascii="宋体" w:hAnsi="宋体" w:eastAsia="宋体" w:cs="宋体"/>
          <w:shd w:val="clear" w:color="auto" w:fill="FFFFFF"/>
        </w:rPr>
        <w:t>预决算差异对比，增加</w:t>
      </w:r>
      <w:r>
        <w:rPr>
          <w:shd w:val="clear" w:color="auto" w:fill="FFFFFF"/>
        </w:rPr>
        <w:t>752.18万元，增长20.47%，增长主要原因是2018年新纳编11人，在职职工晋级晋档工资标准提高，社保医疗和住房公积金缴存比例较往年有所提高，使得人员经费增加；社会保障和就业支出方面费用增加。</w:t>
      </w:r>
    </w:p>
    <w:p w14:paraId="53903D14">
      <w:pPr>
        <w:pStyle w:val="185"/>
        <w:keepNext w:val="0"/>
        <w:keepLines w:val="0"/>
        <w:widowControl/>
        <w:suppressLineNumbers w:val="0"/>
        <w:spacing w:before="0" w:beforeAutospacing="0" w:after="0" w:afterAutospacing="0"/>
        <w:ind w:left="0" w:right="0"/>
        <w:jc w:val="left"/>
      </w:pPr>
      <w:r>
        <w:rPr>
          <w:rFonts w:hint="eastAsia" w:ascii="宋体" w:hAnsi="宋体" w:eastAsia="宋体" w:cs="宋体"/>
          <w:b/>
          <w:bCs/>
          <w:shd w:val="clear" w:color="auto" w:fill="FFFFFF"/>
        </w:rPr>
        <w:t>（三）部门支出总体情况说明</w:t>
      </w:r>
    </w:p>
    <w:p w14:paraId="540FD7BF">
      <w:pPr>
        <w:pStyle w:val="185"/>
        <w:keepNext w:val="0"/>
        <w:keepLines w:val="0"/>
        <w:pageBreakBefore w:val="0"/>
        <w:widowControl/>
        <w:suppressLineNumbers w:val="0"/>
        <w:spacing w:before="0" w:beforeAutospacing="0" w:after="0" w:afterAutospacing="0" w:line="520" w:lineRule="exact"/>
        <w:ind w:left="0" w:right="0" w:firstLine="480"/>
        <w:jc w:val="left"/>
      </w:pPr>
      <w:r>
        <w:rPr>
          <w:rFonts w:hint="eastAsia" w:ascii="宋体" w:hAnsi="宋体" w:eastAsia="宋体" w:cs="宋体"/>
          <w:shd w:val="clear" w:color="auto" w:fill="FFFFFF"/>
        </w:rPr>
        <w:t>本年支出合计</w:t>
      </w:r>
      <w:r>
        <w:rPr>
          <w:shd w:val="clear" w:color="auto" w:fill="FFFFFF"/>
        </w:rPr>
        <w:t>4,426.64万元，其中，基本支出2,798.14万元，占63.21%；项目支出1,628.5万元,</w:t>
      </w:r>
      <w:r>
        <w:rPr>
          <w:rFonts w:hint="eastAsia" w:ascii="宋体" w:hAnsi="宋体" w:eastAsia="宋体" w:cs="宋体"/>
          <w:shd w:val="clear" w:color="auto" w:fill="FFFFFF"/>
        </w:rPr>
        <w:t>占</w:t>
      </w:r>
      <w:r>
        <w:rPr>
          <w:shd w:val="clear" w:color="auto" w:fill="FFFFFF"/>
        </w:rPr>
        <w:t>36.79%；上缴上级支出0万元，占0%；经营支出0万元，占0%；对附属单位补助支出0万元，占0%。</w:t>
      </w:r>
    </w:p>
    <w:p w14:paraId="4C0FC461">
      <w:pPr>
        <w:pStyle w:val="185"/>
        <w:keepNext w:val="0"/>
        <w:keepLines w:val="0"/>
        <w:pageBreakBefore w:val="0"/>
        <w:widowControl/>
        <w:suppressLineNumbers w:val="0"/>
        <w:spacing w:before="0" w:beforeAutospacing="0" w:after="0" w:afterAutospacing="0" w:line="520" w:lineRule="exact"/>
        <w:ind w:left="0" w:right="0"/>
        <w:jc w:val="left"/>
      </w:pPr>
      <w:r>
        <w:rPr>
          <w:rFonts w:hint="eastAsia" w:ascii="宋体" w:hAnsi="宋体" w:eastAsia="宋体" w:cs="宋体"/>
          <w:shd w:val="clear" w:color="auto" w:fill="FFFFFF"/>
        </w:rPr>
        <w:t>与年初预算数相比情况：本年支出年初预算数</w:t>
      </w:r>
      <w:r>
        <w:rPr>
          <w:shd w:val="clear" w:color="auto" w:fill="FFFFFF"/>
        </w:rPr>
        <w:t>3,674.82万元，</w:t>
      </w:r>
      <w:r>
        <w:rPr>
          <w:rFonts w:hint="eastAsia" w:ascii="宋体" w:hAnsi="宋体" w:eastAsia="宋体" w:cs="宋体"/>
          <w:shd w:val="clear" w:color="auto" w:fill="FFFFFF"/>
        </w:rPr>
        <w:t>决算数</w:t>
      </w:r>
      <w:r>
        <w:rPr>
          <w:shd w:val="clear" w:color="auto" w:fill="FFFFFF"/>
        </w:rPr>
        <w:t>4,426.64万元，</w:t>
      </w:r>
      <w:r>
        <w:rPr>
          <w:rFonts w:hint="eastAsia" w:ascii="宋体" w:hAnsi="宋体" w:eastAsia="宋体" w:cs="宋体"/>
          <w:shd w:val="clear" w:color="auto" w:fill="FFFFFF"/>
        </w:rPr>
        <w:t>预决算差异对比，增加</w:t>
      </w:r>
      <w:r>
        <w:rPr>
          <w:shd w:val="clear" w:color="auto" w:fill="FFFFFF"/>
        </w:rPr>
        <w:t>751.82万元，增长20.46%，增长主要原因是当年新纳编人员增加，职工晋级晋档工资标准提高，社保医疗和住房公积金缴存比例较往年有所提高，使得人员经费总体增加；访惠聚工作经费和采集点工作经费增加。</w:t>
      </w:r>
    </w:p>
    <w:p w14:paraId="421DF0E5">
      <w:pPr>
        <w:shd w:val="clear" w:color="auto" w:fill="FFFFFF"/>
        <w:spacing w:before="100" w:after="240"/>
        <w:jc w:val="left"/>
        <w:rPr>
          <w:rFonts w:ascii="宋体" w:hAnsi="宋体"/>
          <w:b/>
          <w:sz w:val="24"/>
        </w:rPr>
      </w:pPr>
      <w:r>
        <w:rPr>
          <w:rFonts w:hint="eastAsia" w:ascii="宋体" w:hAnsi="宋体"/>
          <w:b/>
          <w:sz w:val="24"/>
        </w:rPr>
        <w:t>二、部门财政拨款收支情况</w:t>
      </w:r>
    </w:p>
    <w:p w14:paraId="6839F6B4">
      <w:pPr>
        <w:shd w:val="clear" w:color="auto" w:fill="FFFFFF"/>
        <w:spacing w:before="100" w:after="240"/>
        <w:jc w:val="left"/>
        <w:rPr>
          <w:rFonts w:ascii="宋体" w:hAnsi="宋体"/>
          <w:b/>
          <w:sz w:val="24"/>
        </w:rPr>
      </w:pPr>
      <w:r>
        <w:rPr>
          <w:rFonts w:hint="eastAsia" w:ascii="宋体" w:hAnsi="宋体"/>
          <w:b/>
          <w:sz w:val="24"/>
        </w:rPr>
        <w:t>（一）财政拨款收支总体情况说明</w:t>
      </w:r>
    </w:p>
    <w:p w14:paraId="1DBA31B6">
      <w:pPr>
        <w:pStyle w:val="185"/>
        <w:keepNext w:val="0"/>
        <w:keepLines w:val="0"/>
        <w:pageBreakBefore w:val="0"/>
        <w:widowControl/>
        <w:suppressLineNumbers w:val="0"/>
        <w:spacing w:before="0" w:beforeAutospacing="0" w:after="0" w:afterAutospacing="0" w:line="520" w:lineRule="exact"/>
        <w:ind w:left="0" w:right="0" w:firstLine="480"/>
        <w:jc w:val="left"/>
      </w:pPr>
      <w:r>
        <w:rPr>
          <w:shd w:val="clear" w:color="auto" w:fill="FFFFFF"/>
        </w:rPr>
        <w:t>2018年度财政拨款收入4,425.81万元，与上年相比，增加601.18万元，增长15.72%，增长主要原因是2018年新纳编11人，使得人员经费增加；辖区新增4个便民服务站，使得公共安全支出增加；创城工作，加大对城乡环境卫生经费的投入。财政拨款支出4,425.44万元，与上年相比，增加609.24万元，增长15.96%，增长主要原因是新纳编人员的人员经费支出；两项和采集点的工作经费增加；城乡环境卫生的投入增加。其中：基本支出2,796.94万元，项目支出1,628.5万元。财政拨款结转结余111.73万元，与上年相比，减少9.33万元，降低7.71%，降低主要原因是人员经费支出增加，结余减少；其他财政事务和基层政权社区建设本年财政拨款总体减少，节约减少部分开支，使得结余减少。</w:t>
      </w:r>
    </w:p>
    <w:p w14:paraId="66CD161D">
      <w:pPr>
        <w:pStyle w:val="185"/>
        <w:keepNext w:val="0"/>
        <w:keepLines w:val="0"/>
        <w:pageBreakBefore w:val="0"/>
        <w:widowControl/>
        <w:suppressLineNumbers w:val="0"/>
        <w:spacing w:before="0" w:beforeAutospacing="0" w:after="0" w:afterAutospacing="0" w:line="520" w:lineRule="exact"/>
        <w:ind w:left="0" w:right="0"/>
        <w:jc w:val="left"/>
      </w:pPr>
      <w:r>
        <w:rPr>
          <w:rFonts w:hint="eastAsia" w:ascii="宋体" w:hAnsi="宋体" w:eastAsia="宋体" w:cs="宋体"/>
          <w:shd w:val="clear" w:color="auto" w:fill="FFFFFF"/>
        </w:rPr>
        <w:t>与年初预算数相比情况</w:t>
      </w:r>
      <w:r>
        <w:rPr>
          <w:shd w:val="clear" w:color="auto" w:fill="FFFFFF"/>
        </w:rPr>
        <w:t>:财政拨款收入年初预算数3,674.82万元,决算数4,425.81万元，预决算差异对比，增加750.99万元，增长20.44%，增长主要原因是2018年新纳编11人，在职职工晋级晋档工资标准提高，社保医疗和住房公积金缴存比例较往年有所提高，使得人员经费增加；社会保障和就业支出方面费用增加。财政拨款支出年初预算数3,674.82万元，决算数4,425.44万元，预决算差异对比，增加750.62万元，增长20.43%，增长主要原因是当年新纳编人员增加，职工晋级晋档工资标准提高，社保医疗和住房公积金缴存比例较往年有所提高，使得人员经费总体增加；访惠聚工作经费和采集点工作经费增加。</w:t>
      </w:r>
    </w:p>
    <w:p w14:paraId="50FDB2EE">
      <w:pPr>
        <w:pStyle w:val="185"/>
        <w:keepNext w:val="0"/>
        <w:keepLines w:val="0"/>
        <w:widowControl/>
        <w:suppressLineNumbers w:val="0"/>
        <w:spacing w:before="0" w:beforeAutospacing="0" w:after="0" w:afterAutospacing="0"/>
        <w:ind w:left="0" w:right="0"/>
        <w:jc w:val="left"/>
      </w:pPr>
      <w:r>
        <w:rPr>
          <w:rFonts w:hint="eastAsia" w:ascii="宋体" w:hAnsi="宋体" w:eastAsia="宋体" w:cs="宋体"/>
          <w:b/>
          <w:bCs/>
          <w:shd w:val="clear" w:color="auto" w:fill="FFFFFF"/>
        </w:rPr>
        <w:t>（二）一般公共预算收支决算情况说明</w:t>
      </w:r>
    </w:p>
    <w:p w14:paraId="6AC8DACC">
      <w:pPr>
        <w:pStyle w:val="185"/>
        <w:keepNext w:val="0"/>
        <w:keepLines w:val="0"/>
        <w:pageBreakBefore w:val="0"/>
        <w:widowControl/>
        <w:suppressLineNumbers w:val="0"/>
        <w:spacing w:before="0" w:beforeAutospacing="0" w:after="0" w:afterAutospacing="0" w:line="520" w:lineRule="exact"/>
        <w:ind w:left="0" w:right="0" w:firstLine="480"/>
        <w:jc w:val="left"/>
      </w:pPr>
      <w:r>
        <w:rPr>
          <w:shd w:val="clear" w:color="auto" w:fill="FFFFFF"/>
        </w:rPr>
        <w:t>2018年度一般公共预算财政拨款收入4,425.81万元，与上年相比，增加601.18万元，增长15.72%，增长主要原因是2018年新纳编11人，使得人员经费增加；辖区新增4个便民服务站，使得公共安全支出增加；创城工作，加大对城乡环境卫生经费的投入。一般公共预算财政拨款支出4,425.44万元，与上年相比，增加609.24万元，增长15.96%，增长主要原因是新纳编人员的人员经费支出；两项和采集点的工作经费增加；城乡环境卫生的投入增加。其中：按功能分类科目。2010301行政运行支出435.69万元，2010350事业运行支出1714.65万元，2010399其他政府办公厅（室）及相关机构事务支出20.68万元，2010699其他财政事务支出7.47万元，2013402一般行政管理事务支出0.81万元，2013499其他统战事务支出0万元，2040699其他司法支出0.98万元，2049901其他公共安全支出65.74万元，2050202小学教育支出207.79万元，2070199其他文化支出0万元，2079999其他文化体育与传媒支出2.48万元，2080208基层政权和社区建设支出1195.42万元，2080299其他民政管理事务支出1.07万元，2080505机关事业单位基本养老保险缴费支出646.6万元，2120501城乡社区环境卫生支出86.29万元，2150699其他安全生产监管支出2.17万元，2299901其他支出37.6万元。按经济分类科目，工资福利支出3,454.75万元，商品和服务支出878.75万元，对个人和家庭的补助3.62万元，债务利息及费用支出0万元，资本性支出（基本建设）0万元，资本性支出88.32万元，对企业补助（基本建设）0万元，对企业补助0万元，对社会保障基金补助0万元，其他支出0万元。</w:t>
      </w:r>
    </w:p>
    <w:p w14:paraId="171B2CCE">
      <w:pPr>
        <w:pStyle w:val="185"/>
        <w:keepNext w:val="0"/>
        <w:keepLines w:val="0"/>
        <w:pageBreakBefore w:val="0"/>
        <w:widowControl/>
        <w:suppressLineNumbers w:val="0"/>
        <w:spacing w:before="0" w:beforeAutospacing="0" w:after="0" w:afterAutospacing="0" w:line="520" w:lineRule="exact"/>
        <w:ind w:left="0" w:right="0" w:firstLine="480"/>
        <w:jc w:val="left"/>
      </w:pPr>
      <w:r>
        <w:rPr>
          <w:rFonts w:hint="eastAsia" w:ascii="宋体" w:hAnsi="宋体" w:eastAsia="宋体" w:cs="宋体"/>
          <w:shd w:val="clear" w:color="auto" w:fill="FFFFFF"/>
        </w:rPr>
        <w:t>与年初预算数相比情况</w:t>
      </w:r>
      <w:r>
        <w:rPr>
          <w:shd w:val="clear" w:color="auto" w:fill="FFFFFF"/>
        </w:rPr>
        <w:t>:一般公共预算财政拨款收入年初预算数3,674.82万元，决算数4,425.81万元，预决算差异对比，增加750.99万元，增长20.44%，增长主要原因是2018年新纳编11人，在职职工晋级晋档工资标准提高，社保医疗和住房公积金缴存比例较往年有所提高，使得人员经费增加；社会保障和就业支出方面费用增加。一般公共预算财政拨款支出年初预算数3,674.82万元，决算数4,425.44万元，预决算差异对比，增加750.62万元，增长20.43%，增长主要原因是当年新纳编人员增加，职工晋级晋档工资标准提高，社保医疗和住房公积金缴存比例较往年有所提高，使得人员经费总体增加；访惠聚工作经费和采集点工作经费增加。</w:t>
      </w:r>
    </w:p>
    <w:p w14:paraId="5A6E4AEE">
      <w:pPr>
        <w:pStyle w:val="185"/>
        <w:keepNext w:val="0"/>
        <w:keepLines w:val="0"/>
        <w:widowControl/>
        <w:suppressLineNumbers w:val="0"/>
        <w:spacing w:before="0" w:beforeAutospacing="0" w:after="0" w:afterAutospacing="0"/>
        <w:ind w:left="0" w:right="0"/>
        <w:jc w:val="left"/>
      </w:pPr>
      <w:r>
        <w:rPr>
          <w:rFonts w:hint="eastAsia" w:ascii="宋体" w:hAnsi="宋体" w:eastAsia="宋体" w:cs="宋体"/>
          <w:b/>
          <w:bCs/>
          <w:shd w:val="clear" w:color="auto" w:fill="FFFFFF"/>
        </w:rPr>
        <w:t>（三）政府性基金预算收支决算情况说明</w:t>
      </w:r>
    </w:p>
    <w:p w14:paraId="3F8AC0F2">
      <w:pPr>
        <w:pStyle w:val="185"/>
        <w:keepNext w:val="0"/>
        <w:keepLines w:val="0"/>
        <w:pageBreakBefore w:val="0"/>
        <w:widowControl/>
        <w:suppressLineNumbers w:val="0"/>
        <w:spacing w:before="0" w:beforeAutospacing="0" w:after="0" w:afterAutospacing="0" w:line="520" w:lineRule="exact"/>
        <w:ind w:left="0" w:right="0" w:firstLine="480"/>
        <w:jc w:val="left"/>
      </w:pPr>
      <w:r>
        <w:rPr>
          <w:shd w:val="clear" w:color="auto" w:fill="FFFFFF"/>
        </w:rPr>
        <w:t>2018年度政府性基金预算财政拨款收入0万元，与上年相比，增加0万元，增长0%，增减变化的主要原因是本单位无此情况。政府性基金预算财政拨款支出0万元，与上年相比，增加0万元，增长0%，增减变化的主要原因是本单位无此情况。其中：按功能分类科目。0支出0万元。按经济分类科目，工资福利支出0万元，商品和服务支出0万元，对个人和家庭的补助0万元，债务利息及费用支出0万元，资本性支出（基本建设）0万元，资本性支出0万元，对企业补助（基本建设）0万元，对企业补助0万元，对社会保障基金补助0万元，其他支出0万元。</w:t>
      </w:r>
    </w:p>
    <w:p w14:paraId="59192263">
      <w:pPr>
        <w:pStyle w:val="185"/>
        <w:keepNext w:val="0"/>
        <w:keepLines w:val="0"/>
        <w:pageBreakBefore w:val="0"/>
        <w:widowControl/>
        <w:suppressLineNumbers w:val="0"/>
        <w:spacing w:before="0" w:beforeAutospacing="0" w:after="0" w:afterAutospacing="0" w:line="520" w:lineRule="exact"/>
        <w:ind w:left="0" w:right="0"/>
        <w:jc w:val="left"/>
      </w:pPr>
      <w:r>
        <w:rPr>
          <w:rFonts w:hint="eastAsia" w:ascii="宋体" w:hAnsi="宋体" w:eastAsia="宋体" w:cs="宋体"/>
          <w:shd w:val="clear" w:color="auto" w:fill="FFFFFF"/>
        </w:rPr>
        <w:t>与年初预算数相比情况</w:t>
      </w:r>
      <w:r>
        <w:rPr>
          <w:shd w:val="clear" w:color="auto" w:fill="FFFFFF"/>
        </w:rPr>
        <w:t>:政府性基金预算财政拨款收入年初预算数0万元，决算数0万元，预决算差异相比，增加0万元，增长0%，差异主要原因是本单位无此情况。政府性基金预算财政拨款支出年初预算数0万元，决算数0万元，预决算差异相比，增加0万元，增长0%，差异主要原因是本单位无此情况。</w:t>
      </w:r>
    </w:p>
    <w:p w14:paraId="506FDEF4">
      <w:pPr>
        <w:pStyle w:val="185"/>
        <w:keepNext w:val="0"/>
        <w:keepLines w:val="0"/>
        <w:widowControl/>
        <w:suppressLineNumbers w:val="0"/>
        <w:spacing w:before="0" w:beforeAutospacing="0" w:after="0" w:afterAutospacing="0"/>
        <w:ind w:left="0" w:right="0"/>
        <w:jc w:val="left"/>
      </w:pPr>
      <w:r>
        <w:rPr>
          <w:rFonts w:hint="eastAsia" w:ascii="宋体" w:hAnsi="宋体" w:eastAsia="宋体" w:cs="宋体"/>
          <w:b/>
          <w:bCs/>
          <w:shd w:val="clear" w:color="auto" w:fill="FFFFFF"/>
        </w:rPr>
        <w:t>三、部门结转结余情况</w:t>
      </w:r>
    </w:p>
    <w:p w14:paraId="36E3DEE1">
      <w:pPr>
        <w:pStyle w:val="185"/>
        <w:keepNext w:val="0"/>
        <w:keepLines w:val="0"/>
        <w:pageBreakBefore w:val="0"/>
        <w:widowControl/>
        <w:suppressLineNumbers w:val="0"/>
        <w:spacing w:before="0" w:beforeAutospacing="0" w:after="0" w:afterAutospacing="0" w:line="520" w:lineRule="exact"/>
        <w:ind w:left="0" w:right="0" w:firstLine="480"/>
        <w:jc w:val="left"/>
      </w:pPr>
      <w:r>
        <w:rPr>
          <w:rFonts w:hint="eastAsia" w:ascii="宋体" w:hAnsi="宋体" w:eastAsia="宋体" w:cs="宋体"/>
          <w:shd w:val="clear" w:color="auto" w:fill="FFFFFF"/>
        </w:rPr>
        <w:t>年末结转结余</w:t>
      </w:r>
      <w:r>
        <w:rPr>
          <w:shd w:val="clear" w:color="auto" w:fill="FFFFFF"/>
        </w:rPr>
        <w:t>111.73万元。与上年相比，减少9.33万元，降低7.71%。</w:t>
      </w:r>
    </w:p>
    <w:p w14:paraId="3EFF98C6">
      <w:pPr>
        <w:pStyle w:val="185"/>
        <w:keepNext w:val="0"/>
        <w:keepLines w:val="0"/>
        <w:pageBreakBefore w:val="0"/>
        <w:widowControl/>
        <w:suppressLineNumbers w:val="0"/>
        <w:spacing w:before="0" w:beforeAutospacing="0" w:after="0" w:afterAutospacing="0" w:line="520" w:lineRule="exact"/>
        <w:ind w:left="0" w:right="0"/>
        <w:jc w:val="left"/>
      </w:pPr>
      <w:r>
        <w:rPr>
          <w:rFonts w:hint="eastAsia" w:ascii="宋体" w:hAnsi="宋体" w:eastAsia="宋体" w:cs="宋体"/>
          <w:shd w:val="clear" w:color="auto" w:fill="FFFFFF"/>
        </w:rPr>
        <w:t>其中财政拨款结转结余</w:t>
      </w:r>
      <w:r>
        <w:rPr>
          <w:shd w:val="clear" w:color="auto" w:fill="FFFFFF"/>
        </w:rPr>
        <w:t>111.73万元。与上年相比，减少9.33万元，降低7.71%。</w:t>
      </w:r>
    </w:p>
    <w:p w14:paraId="2471F17B">
      <w:pPr>
        <w:pStyle w:val="185"/>
        <w:keepNext w:val="0"/>
        <w:keepLines w:val="0"/>
        <w:widowControl/>
        <w:suppressLineNumbers w:val="0"/>
        <w:spacing w:before="0" w:beforeAutospacing="0" w:after="0" w:afterAutospacing="0"/>
        <w:ind w:left="0" w:right="0"/>
        <w:jc w:val="left"/>
      </w:pPr>
      <w:r>
        <w:rPr>
          <w:rFonts w:hint="eastAsia" w:ascii="宋体" w:hAnsi="宋体" w:eastAsia="宋体" w:cs="宋体"/>
          <w:b/>
          <w:bCs/>
          <w:shd w:val="clear" w:color="auto" w:fill="FFFFFF"/>
        </w:rPr>
        <w:t>四、一般公共预算</w:t>
      </w:r>
      <w:r>
        <w:rPr>
          <w:b/>
          <w:bCs/>
          <w:shd w:val="clear" w:color="auto" w:fill="FFFFFF"/>
        </w:rPr>
        <w:t>“</w:t>
      </w:r>
      <w:r>
        <w:rPr>
          <w:rFonts w:hint="eastAsia" w:ascii="宋体" w:hAnsi="宋体" w:eastAsia="宋体" w:cs="宋体"/>
          <w:b/>
          <w:bCs/>
          <w:shd w:val="clear" w:color="auto" w:fill="FFFFFF"/>
        </w:rPr>
        <w:t>三公</w:t>
      </w:r>
      <w:r>
        <w:rPr>
          <w:b/>
          <w:bCs/>
          <w:shd w:val="clear" w:color="auto" w:fill="FFFFFF"/>
        </w:rPr>
        <w:t>”</w:t>
      </w:r>
      <w:r>
        <w:rPr>
          <w:rFonts w:hint="eastAsia" w:ascii="宋体" w:hAnsi="宋体" w:eastAsia="宋体" w:cs="宋体"/>
          <w:b/>
          <w:bCs/>
          <w:shd w:val="clear" w:color="auto" w:fill="FFFFFF"/>
        </w:rPr>
        <w:t>经费支出情况</w:t>
      </w:r>
    </w:p>
    <w:p w14:paraId="7168F301">
      <w:pPr>
        <w:pStyle w:val="185"/>
        <w:keepNext w:val="0"/>
        <w:keepLines w:val="0"/>
        <w:pageBreakBefore w:val="0"/>
        <w:widowControl/>
        <w:suppressLineNumbers w:val="0"/>
        <w:spacing w:before="0" w:beforeAutospacing="0" w:after="0" w:afterAutospacing="0" w:line="520" w:lineRule="exact"/>
        <w:ind w:left="0" w:right="0" w:firstLine="480"/>
        <w:jc w:val="left"/>
      </w:pPr>
      <w:r>
        <w:rPr>
          <w:shd w:val="clear" w:color="auto" w:fill="FFFFFF"/>
        </w:rPr>
        <w:t>2</w:t>
      </w:r>
      <w:r>
        <w:rPr>
          <w:rFonts w:hint="eastAsia" w:ascii="宋体" w:hAnsi="宋体" w:eastAsia="宋体" w:cs="Times New Roman"/>
          <w:sz w:val="24"/>
          <w:lang w:val="en-US" w:eastAsia="zh-CN" w:bidi="ar-SA"/>
        </w:rPr>
        <w:t>018年</w:t>
      </w:r>
      <w:r>
        <w:rPr>
          <w:shd w:val="clear" w:color="auto" w:fill="FFFFFF"/>
        </w:rPr>
        <w:t>度，一般公共预算“</w:t>
      </w:r>
      <w:r>
        <w:rPr>
          <w:rFonts w:hint="eastAsia" w:ascii="宋体" w:hAnsi="宋体" w:eastAsia="宋体" w:cs="宋体"/>
          <w:shd w:val="clear" w:color="auto" w:fill="FFFFFF"/>
        </w:rPr>
        <w:t>三公</w:t>
      </w:r>
      <w:r>
        <w:rPr>
          <w:shd w:val="clear" w:color="auto" w:fill="FFFFFF"/>
        </w:rPr>
        <w:t>”</w:t>
      </w:r>
      <w:r>
        <w:rPr>
          <w:rFonts w:hint="eastAsia" w:ascii="宋体" w:hAnsi="宋体" w:eastAsia="宋体" w:cs="宋体"/>
          <w:shd w:val="clear" w:color="auto" w:fill="FFFFFF"/>
        </w:rPr>
        <w:t>经费支出决算数</w:t>
      </w:r>
      <w:r>
        <w:rPr>
          <w:shd w:val="clear" w:color="auto" w:fill="FFFFFF"/>
        </w:rPr>
        <w:t>11.22万元，比上年增加1.07万元，增长10.53%，增加原因是车辆老化，维修费用加大，油费涨价，车辆燃料费用加大，使得年初预算金额增加。其中，因公出国（境）费支出0万元，占0%，比上年增加0万元，增长0%，增加原因是本单位无此情况；公务用车购置及运行维护费11.22万元，占100%，比上年增加1.07万元，增长10.53%。增加原因是车辆老化，维修费用加大，油费涨价，车辆燃料费用加大，使得年初预算金额增加；公务接待费0万元，占0%，比上年增加0万元，增长0%，增加原因是本单位无此情况；具体情况如下：</w:t>
      </w:r>
    </w:p>
    <w:p w14:paraId="1A34CA2E">
      <w:pPr>
        <w:pStyle w:val="185"/>
        <w:keepNext w:val="0"/>
        <w:keepLines w:val="0"/>
        <w:pageBreakBefore w:val="0"/>
        <w:widowControl/>
        <w:suppressLineNumbers w:val="0"/>
        <w:spacing w:before="0" w:beforeAutospacing="0" w:after="0" w:afterAutospacing="0" w:line="520" w:lineRule="exact"/>
        <w:ind w:right="0" w:firstLine="480"/>
        <w:jc w:val="left"/>
      </w:pPr>
      <w:r>
        <w:rPr>
          <w:rFonts w:hint="eastAsia" w:ascii="宋体" w:hAnsi="宋体" w:eastAsia="宋体" w:cs="宋体"/>
          <w:shd w:val="clear" w:color="auto" w:fill="FFFFFF"/>
        </w:rPr>
        <w:t>因公出国（境）费支出</w:t>
      </w:r>
      <w:r>
        <w:rPr>
          <w:shd w:val="clear" w:color="auto" w:fill="FFFFFF"/>
        </w:rPr>
        <w:t>0万元，新疆乌鲁木齐市沙依巴克区人民政府八一街道办事处单位全年使用一般公共预算财政拨款安排的出国（境）团组0个，累积0人次。开支内容包括：我单位无此情况。</w:t>
      </w:r>
    </w:p>
    <w:p w14:paraId="55B01B38">
      <w:pPr>
        <w:pStyle w:val="185"/>
        <w:keepNext w:val="0"/>
        <w:keepLines w:val="0"/>
        <w:pageBreakBefore w:val="0"/>
        <w:widowControl/>
        <w:suppressLineNumbers w:val="0"/>
        <w:spacing w:before="0" w:beforeAutospacing="0" w:after="0" w:afterAutospacing="0" w:line="520" w:lineRule="exact"/>
        <w:ind w:left="0" w:right="0"/>
        <w:jc w:val="left"/>
      </w:pPr>
      <w:r>
        <w:rPr>
          <w:rFonts w:hint="eastAsia" w:ascii="宋体" w:hAnsi="宋体" w:eastAsia="宋体" w:cs="宋体"/>
          <w:shd w:val="clear" w:color="auto" w:fill="FFFFFF"/>
        </w:rPr>
        <w:t>公务用车购置及运行维护费</w:t>
      </w:r>
      <w:r>
        <w:rPr>
          <w:shd w:val="clear" w:color="auto" w:fill="FFFFFF"/>
        </w:rPr>
        <w:t>11.22万元，其中，公务用车购置0万元，公务用车运行维护费11.22万元。主要用于 车辆燃油费、维修费、保险费，停车费，审验费 等。2018年，单位一般公共财政拨款安排的公务用车购置量0辆，保有量为23辆。</w:t>
      </w:r>
    </w:p>
    <w:p w14:paraId="3C17BF67">
      <w:pPr>
        <w:pStyle w:val="185"/>
        <w:keepNext w:val="0"/>
        <w:keepLines w:val="0"/>
        <w:pageBreakBefore w:val="0"/>
        <w:widowControl/>
        <w:suppressLineNumbers w:val="0"/>
        <w:spacing w:before="0" w:beforeAutospacing="0" w:after="0" w:afterAutospacing="0" w:line="520" w:lineRule="exact"/>
        <w:ind w:left="0" w:right="0" w:firstLine="480"/>
        <w:jc w:val="left"/>
      </w:pPr>
      <w:r>
        <w:rPr>
          <w:rFonts w:hint="eastAsia" w:ascii="宋体" w:hAnsi="宋体" w:eastAsia="宋体" w:cs="宋体"/>
          <w:shd w:val="clear" w:color="auto" w:fill="FFFFFF"/>
        </w:rPr>
        <w:t>公务接待费</w:t>
      </w:r>
      <w:r>
        <w:rPr>
          <w:shd w:val="clear" w:color="auto" w:fill="FFFFFF"/>
        </w:rPr>
        <w:t>0万元。具体是：国内公务接待支出0万元，主要是本单位无此情况。新疆乌鲁木齐市沙依巴克区人民政府八一街道办事处单位国内公务接待0批次，0人次。</w:t>
      </w:r>
    </w:p>
    <w:p w14:paraId="7CC1ED5A">
      <w:pPr>
        <w:pStyle w:val="185"/>
        <w:keepNext w:val="0"/>
        <w:keepLines w:val="0"/>
        <w:pageBreakBefore w:val="0"/>
        <w:widowControl/>
        <w:suppressLineNumbers w:val="0"/>
        <w:spacing w:before="0" w:beforeAutospacing="0" w:after="0" w:afterAutospacing="0" w:line="520" w:lineRule="exact"/>
        <w:ind w:left="0" w:right="0" w:firstLine="480"/>
        <w:jc w:val="left"/>
      </w:pPr>
      <w:r>
        <w:rPr>
          <w:rFonts w:hint="eastAsia" w:ascii="宋体" w:hAnsi="宋体" w:eastAsia="宋体" w:cs="宋体"/>
          <w:shd w:val="clear" w:color="auto" w:fill="FFFFFF"/>
        </w:rPr>
        <w:t>与预算相比情况</w:t>
      </w:r>
      <w:r>
        <w:rPr>
          <w:shd w:val="clear" w:color="auto" w:fill="FFFFFF"/>
        </w:rPr>
        <w:t>:一般公共预算“</w:t>
      </w:r>
      <w:r>
        <w:rPr>
          <w:rFonts w:hint="eastAsia" w:ascii="宋体" w:hAnsi="宋体" w:eastAsia="宋体" w:cs="宋体"/>
          <w:shd w:val="clear" w:color="auto" w:fill="FFFFFF"/>
        </w:rPr>
        <w:t>三公</w:t>
      </w:r>
      <w:r>
        <w:rPr>
          <w:shd w:val="clear" w:color="auto" w:fill="FFFFFF"/>
        </w:rPr>
        <w:t>”</w:t>
      </w:r>
      <w:r>
        <w:rPr>
          <w:rFonts w:hint="eastAsia" w:ascii="宋体" w:hAnsi="宋体" w:eastAsia="宋体" w:cs="宋体"/>
          <w:shd w:val="clear" w:color="auto" w:fill="FFFFFF"/>
        </w:rPr>
        <w:t>经费支出年初预算数</w:t>
      </w:r>
      <w:r>
        <w:rPr>
          <w:shd w:val="clear" w:color="auto" w:fill="FFFFFF"/>
        </w:rPr>
        <w:t>11.22万元，决算数11.22万元，预决算差异对比，增加0万元，增长0%，差异主要原因是“三公”经费严格按照标准使用，未超出预算。其中，因公出国（境）费支出预算数0万元，决算数0万元，预决算差异对比，增加0万元，增长0%，差异主要原因是本单位无此情况；公务用车购置支出预算数0万元，决算数0万元，预决算差异对比，增加0万元，增长0%，差异主要原因是我单位无此情况；公务用车运行维护费支出预算数11.22万元，决算数11.22万元，预决算差异对比，增加0万元，增长0%，差异主要原因是“三公”经费严格按照标准使用，未超出预算；公务接待费支出预算数0万元，决算数0万元，预决算差异对比，增加0万元，增长0%，差异主要原因是本单位无此情况。</w:t>
      </w:r>
    </w:p>
    <w:p w14:paraId="592694BC">
      <w:pPr>
        <w:shd w:val="clear" w:color="auto" w:fill="FFFFFF"/>
        <w:spacing w:before="100" w:after="240"/>
        <w:jc w:val="left"/>
        <w:rPr>
          <w:rFonts w:ascii="宋体" w:hAnsi="宋体"/>
          <w:b/>
          <w:sz w:val="24"/>
        </w:rPr>
      </w:pPr>
      <w:r>
        <w:rPr>
          <w:rFonts w:hint="eastAsia" w:ascii="宋体" w:hAnsi="宋体"/>
          <w:b/>
          <w:sz w:val="24"/>
        </w:rPr>
        <w:t>五、机关运行经费支出情况</w:t>
      </w:r>
    </w:p>
    <w:p w14:paraId="4DA99491">
      <w:pPr>
        <w:keepNext w:val="0"/>
        <w:keepLines w:val="0"/>
        <w:pageBreakBefore w:val="0"/>
        <w:widowControl/>
        <w:shd w:val="clear" w:color="auto" w:fill="FFFFFF"/>
        <w:spacing w:before="100" w:after="240" w:line="520" w:lineRule="exact"/>
        <w:ind w:firstLine="480"/>
        <w:jc w:val="left"/>
        <w:rPr>
          <w:rFonts w:ascii="宋体" w:hAnsi="宋体"/>
          <w:b w:val="0"/>
          <w:bCs/>
          <w:sz w:val="24"/>
        </w:rPr>
      </w:pPr>
      <w:r>
        <w:rPr>
          <w:rFonts w:ascii="宋体" w:hAnsi="宋体"/>
          <w:b w:val="0"/>
          <w:bCs/>
          <w:sz w:val="24"/>
        </w:rPr>
        <w:t>2018年度新疆乌鲁木齐市沙依巴克区人民政府八一街道办事处单位机关运行经费支出74.09万元，比上年增加1.01万元，增长1.38%，增长主要原因是办公经费增加，水电费增加，交通工具维护维修费增加。</w:t>
      </w:r>
    </w:p>
    <w:p w14:paraId="45FF155C">
      <w:pPr>
        <w:shd w:val="clear" w:color="auto" w:fill="FFFFFF"/>
        <w:spacing w:before="100" w:after="240"/>
        <w:jc w:val="left"/>
        <w:rPr>
          <w:rFonts w:ascii="宋体" w:hAnsi="宋体"/>
          <w:b/>
          <w:sz w:val="24"/>
        </w:rPr>
      </w:pPr>
      <w:r>
        <w:rPr>
          <w:rFonts w:hint="eastAsia" w:ascii="宋体" w:hAnsi="宋体"/>
          <w:b/>
          <w:sz w:val="24"/>
        </w:rPr>
        <w:t>六、政府采购情况</w:t>
      </w:r>
    </w:p>
    <w:p w14:paraId="6EA17820">
      <w:pPr>
        <w:shd w:val="clear" w:color="auto" w:fill="FFFFFF"/>
        <w:spacing w:before="100" w:line="520" w:lineRule="exact"/>
        <w:ind w:firstLine="480"/>
        <w:rPr>
          <w:rFonts w:ascii="宋体" w:hAnsi="宋体"/>
          <w:sz w:val="24"/>
        </w:rPr>
      </w:pPr>
      <w:r>
        <w:rPr>
          <w:rFonts w:ascii="宋体" w:hAnsi="宋体"/>
          <w:sz w:val="24"/>
        </w:rPr>
        <w:t>2018年度政府采购支出总额15.49万元，其中：政府采购货物支出15.49万元，政府采购工程支出0万元，政府采购服务支出0万元。</w:t>
      </w:r>
    </w:p>
    <w:p w14:paraId="2DFE119D">
      <w:pPr>
        <w:shd w:val="clear" w:color="auto" w:fill="FFFFFF"/>
        <w:spacing w:before="100" w:after="240"/>
        <w:jc w:val="left"/>
        <w:rPr>
          <w:rFonts w:ascii="宋体" w:hAnsi="宋体"/>
          <w:b/>
          <w:sz w:val="24"/>
        </w:rPr>
      </w:pPr>
      <w:r>
        <w:rPr>
          <w:rFonts w:hint="eastAsia" w:ascii="宋体" w:hAnsi="宋体"/>
          <w:b/>
          <w:sz w:val="24"/>
        </w:rPr>
        <w:t>七、其他重要事项的情况</w:t>
      </w:r>
    </w:p>
    <w:p w14:paraId="2BF2F999">
      <w:pPr>
        <w:shd w:val="clear" w:color="auto" w:fill="FFFFFF"/>
        <w:spacing w:before="100" w:after="240"/>
        <w:jc w:val="left"/>
      </w:pPr>
      <w:r>
        <w:rPr>
          <w:rFonts w:hint="eastAsia" w:ascii="宋体" w:hAnsi="宋体"/>
          <w:b/>
          <w:sz w:val="24"/>
        </w:rPr>
        <w:t>（一）国有资产占用情况说明</w:t>
      </w:r>
    </w:p>
    <w:p w14:paraId="2863D229">
      <w:pPr>
        <w:pStyle w:val="185"/>
        <w:keepNext w:val="0"/>
        <w:keepLines w:val="0"/>
        <w:pageBreakBefore w:val="0"/>
        <w:widowControl/>
        <w:suppressLineNumbers w:val="0"/>
        <w:spacing w:before="0" w:beforeAutospacing="0" w:after="0" w:afterAutospacing="0" w:line="520" w:lineRule="exact"/>
        <w:ind w:left="0" w:right="0" w:firstLine="480"/>
        <w:jc w:val="left"/>
        <w:rPr>
          <w:rFonts w:hint="eastAsia" w:ascii="宋体" w:hAnsi="宋体" w:eastAsia="宋体" w:cs="Times New Roman"/>
          <w:sz w:val="24"/>
          <w:lang w:val="en-US" w:eastAsia="zh-CN" w:bidi="ar-SA"/>
        </w:rPr>
      </w:pPr>
      <w:r>
        <w:rPr>
          <w:rFonts w:hint="eastAsia" w:ascii="宋体" w:hAnsi="宋体" w:eastAsia="宋体" w:cs="Times New Roman"/>
          <w:sz w:val="24"/>
          <w:lang w:val="en-US" w:eastAsia="zh-CN" w:bidi="ar-SA"/>
        </w:rPr>
        <w:t>截至2018年12月31日，单位共有车辆32辆，价值249.39万元，其中：省部级领导干部用车0辆、主要领导干部用车0辆、机要通信用车0辆、应急保障用车0辆、执法执勤用车22辆、特种专业技术用车0辆、离退休干部用车0辆、其他用车10辆，其他用车主要是：垃圾清运车6辆、清扫车2辆、自卸汽车1辆、皮卡车1辆；单位价值50万元以上通用设备1台（套），单位价值100万元以上专用设备0台（套）。</w:t>
      </w:r>
    </w:p>
    <w:p w14:paraId="167014BF">
      <w:pPr>
        <w:shd w:val="clear" w:color="auto" w:fill="FFFFFF"/>
        <w:spacing w:before="100" w:after="240"/>
        <w:jc w:val="left"/>
        <w:rPr>
          <w:rFonts w:ascii="宋体" w:hAnsi="宋体"/>
          <w:b/>
          <w:sz w:val="24"/>
        </w:rPr>
      </w:pPr>
      <w:r>
        <w:rPr>
          <w:rFonts w:hint="eastAsia" w:ascii="宋体" w:hAnsi="宋体" w:eastAsia="宋体" w:cs="宋体"/>
          <w:b/>
          <w:bCs/>
          <w:shd w:val="clear" w:color="auto" w:fill="FFFFFF"/>
        </w:rPr>
        <w:t>（</w:t>
      </w:r>
      <w:r>
        <w:rPr>
          <w:rFonts w:hint="eastAsia" w:ascii="宋体" w:hAnsi="宋体"/>
          <w:b/>
          <w:sz w:val="24"/>
        </w:rPr>
        <w:t>二）预算绩效情况的说明</w:t>
      </w:r>
    </w:p>
    <w:p w14:paraId="25E9ABE4">
      <w:pPr>
        <w:shd w:val="clear" w:color="auto" w:fill="FFFFFF"/>
        <w:spacing w:before="100" w:line="520" w:lineRule="exact"/>
        <w:ind w:firstLine="480"/>
        <w:rPr>
          <w:rFonts w:ascii="宋体" w:hAnsi="宋体"/>
          <w:sz w:val="24"/>
        </w:rPr>
      </w:pPr>
      <w:r>
        <w:rPr>
          <w:rFonts w:ascii="宋体" w:hAnsi="宋体"/>
          <w:sz w:val="24"/>
        </w:rPr>
        <w:t>2018年度，本部门单位预算绩效自评情况：自述有关预算绩效管理和绩效自评开展情况。</w:t>
      </w:r>
    </w:p>
    <w:p w14:paraId="03265A9B">
      <w:pPr>
        <w:shd w:val="clear" w:color="auto" w:fill="FFFFFF"/>
        <w:spacing w:before="100" w:line="520" w:lineRule="exact"/>
        <w:ind w:firstLine="480"/>
        <w:rPr>
          <w:rFonts w:ascii="宋体" w:hAnsi="宋体"/>
          <w:sz w:val="24"/>
        </w:rPr>
      </w:pPr>
      <w:r>
        <w:rPr>
          <w:rFonts w:hint="eastAsia" w:ascii="宋体" w:hAnsi="宋体"/>
          <w:sz w:val="24"/>
        </w:rPr>
        <w:t>城乡社区环境卫生项目绩效自评综述：根据年初设定的绩效目标，城乡社区环境卫生项目绩效自评得分为</w:t>
      </w:r>
      <w:r>
        <w:rPr>
          <w:rFonts w:ascii="宋体" w:hAnsi="宋体"/>
          <w:sz w:val="24"/>
        </w:rPr>
        <w:t>86分。项目全年预算数为86.81万元，执行数为86.29万元，完成预算的99.4%。主要产出和效果：一是保持着城市面貌整洁；二是改善辖区环境卫生条件，提高居民舒适度。发现的问题及原因：一是环卫基础设施不能适应城市日益发展的需要；二是居民爱护环境意识不够高。下一步改进措施：一是制作宣传板、宣传爱护环境知识；二是提高居民爱护环境意识。</w:t>
      </w:r>
    </w:p>
    <w:tbl>
      <w:tblPr>
        <w:tblStyle w:val="28"/>
        <w:tblW w:w="0" w:type="auto"/>
        <w:tblCellSpacing w:w="0" w:type="dxa"/>
        <w:tblInd w:w="-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530"/>
        <w:gridCol w:w="732"/>
        <w:gridCol w:w="900"/>
        <w:gridCol w:w="696"/>
        <w:gridCol w:w="576"/>
        <w:gridCol w:w="1332"/>
        <w:gridCol w:w="1176"/>
        <w:gridCol w:w="1152"/>
      </w:tblGrid>
      <w:tr w14:paraId="373DFA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942" w:type="dxa"/>
            <w:gridSpan w:val="7"/>
            <w:noWrap w:val="0"/>
            <w:vAlign w:val="center"/>
          </w:tcPr>
          <w:p w14:paraId="42233335">
            <w:pPr>
              <w:pStyle w:val="185"/>
              <w:keepNext w:val="0"/>
              <w:keepLines w:val="0"/>
              <w:widowControl/>
              <w:suppressLineNumbers w:val="0"/>
              <w:jc w:val="center"/>
            </w:pPr>
            <w:r>
              <w:rPr>
                <w:b/>
                <w:bCs/>
              </w:rPr>
              <w:t>沙依巴克区财政项目支出绩效自评表</w:t>
            </w:r>
          </w:p>
        </w:tc>
        <w:tc>
          <w:tcPr>
            <w:tcW w:w="1152" w:type="dxa"/>
            <w:noWrap w:val="0"/>
            <w:vAlign w:val="center"/>
          </w:tcPr>
          <w:p w14:paraId="0085C199">
            <w:pPr>
              <w:pStyle w:val="185"/>
              <w:keepNext w:val="0"/>
              <w:keepLines w:val="0"/>
              <w:widowControl/>
              <w:suppressLineNumbers w:val="0"/>
              <w:jc w:val="center"/>
            </w:pPr>
            <w:r>
              <w:t> </w:t>
            </w:r>
          </w:p>
        </w:tc>
      </w:tr>
      <w:tr w14:paraId="7AA82B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942" w:type="dxa"/>
            <w:gridSpan w:val="7"/>
            <w:noWrap w:val="0"/>
            <w:vAlign w:val="center"/>
          </w:tcPr>
          <w:p w14:paraId="74EABCDA">
            <w:pPr>
              <w:pStyle w:val="185"/>
              <w:keepNext w:val="0"/>
              <w:keepLines w:val="0"/>
              <w:widowControl/>
              <w:suppressLineNumbers w:val="0"/>
              <w:jc w:val="center"/>
            </w:pPr>
            <w:r>
              <w:t>（2018年度）</w:t>
            </w:r>
          </w:p>
        </w:tc>
        <w:tc>
          <w:tcPr>
            <w:tcW w:w="1152" w:type="dxa"/>
            <w:noWrap w:val="0"/>
            <w:vAlign w:val="center"/>
          </w:tcPr>
          <w:p w14:paraId="5C43A4A2">
            <w:pPr>
              <w:pStyle w:val="185"/>
              <w:keepNext w:val="0"/>
              <w:keepLines w:val="0"/>
              <w:widowControl/>
              <w:suppressLineNumbers w:val="0"/>
              <w:jc w:val="center"/>
            </w:pPr>
            <w:r>
              <w:t> </w:t>
            </w:r>
          </w:p>
        </w:tc>
      </w:tr>
      <w:tr w14:paraId="56CE72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30" w:type="dxa"/>
            <w:noWrap w:val="0"/>
            <w:vAlign w:val="center"/>
          </w:tcPr>
          <w:p w14:paraId="18D097AA">
            <w:pPr>
              <w:pStyle w:val="185"/>
              <w:keepNext w:val="0"/>
              <w:keepLines w:val="0"/>
              <w:widowControl/>
              <w:suppressLineNumbers w:val="0"/>
              <w:jc w:val="center"/>
            </w:pPr>
            <w:r>
              <w:t> </w:t>
            </w:r>
          </w:p>
        </w:tc>
        <w:tc>
          <w:tcPr>
            <w:tcW w:w="732" w:type="dxa"/>
            <w:noWrap w:val="0"/>
            <w:vAlign w:val="center"/>
          </w:tcPr>
          <w:p w14:paraId="339E7CAF">
            <w:pPr>
              <w:pStyle w:val="185"/>
              <w:keepNext w:val="0"/>
              <w:keepLines w:val="0"/>
              <w:widowControl/>
              <w:suppressLineNumbers w:val="0"/>
              <w:jc w:val="center"/>
            </w:pPr>
            <w:r>
              <w:t> </w:t>
            </w:r>
          </w:p>
        </w:tc>
        <w:tc>
          <w:tcPr>
            <w:tcW w:w="900" w:type="dxa"/>
            <w:noWrap w:val="0"/>
            <w:vAlign w:val="center"/>
          </w:tcPr>
          <w:p w14:paraId="30FEB5B7">
            <w:pPr>
              <w:pStyle w:val="185"/>
              <w:keepNext w:val="0"/>
              <w:keepLines w:val="0"/>
              <w:widowControl/>
              <w:suppressLineNumbers w:val="0"/>
              <w:jc w:val="center"/>
            </w:pPr>
            <w:r>
              <w:t> </w:t>
            </w:r>
          </w:p>
        </w:tc>
        <w:tc>
          <w:tcPr>
            <w:tcW w:w="696" w:type="dxa"/>
            <w:noWrap w:val="0"/>
            <w:vAlign w:val="center"/>
          </w:tcPr>
          <w:p w14:paraId="5F3DD0AB">
            <w:pPr>
              <w:pStyle w:val="185"/>
              <w:keepNext w:val="0"/>
              <w:keepLines w:val="0"/>
              <w:widowControl/>
              <w:suppressLineNumbers w:val="0"/>
              <w:jc w:val="center"/>
            </w:pPr>
            <w:r>
              <w:t> </w:t>
            </w:r>
          </w:p>
        </w:tc>
        <w:tc>
          <w:tcPr>
            <w:tcW w:w="576" w:type="dxa"/>
            <w:noWrap w:val="0"/>
            <w:vAlign w:val="center"/>
          </w:tcPr>
          <w:p w14:paraId="34D6CBCC">
            <w:pPr>
              <w:pStyle w:val="185"/>
              <w:keepNext w:val="0"/>
              <w:keepLines w:val="0"/>
              <w:widowControl/>
              <w:suppressLineNumbers w:val="0"/>
              <w:jc w:val="center"/>
            </w:pPr>
            <w:r>
              <w:t> </w:t>
            </w:r>
          </w:p>
        </w:tc>
        <w:tc>
          <w:tcPr>
            <w:tcW w:w="1332" w:type="dxa"/>
            <w:noWrap w:val="0"/>
            <w:vAlign w:val="center"/>
          </w:tcPr>
          <w:p w14:paraId="41F73720">
            <w:pPr>
              <w:pStyle w:val="185"/>
              <w:keepNext w:val="0"/>
              <w:keepLines w:val="0"/>
              <w:widowControl/>
              <w:suppressLineNumbers w:val="0"/>
              <w:jc w:val="center"/>
            </w:pPr>
            <w:r>
              <w:t> </w:t>
            </w:r>
          </w:p>
        </w:tc>
        <w:tc>
          <w:tcPr>
            <w:tcW w:w="1176" w:type="dxa"/>
            <w:noWrap w:val="0"/>
            <w:vAlign w:val="center"/>
          </w:tcPr>
          <w:p w14:paraId="08A8FC35">
            <w:pPr>
              <w:pStyle w:val="185"/>
              <w:keepNext w:val="0"/>
              <w:keepLines w:val="0"/>
              <w:widowControl/>
              <w:suppressLineNumbers w:val="0"/>
              <w:jc w:val="center"/>
            </w:pPr>
            <w:r>
              <w:t> </w:t>
            </w:r>
          </w:p>
        </w:tc>
        <w:tc>
          <w:tcPr>
            <w:tcW w:w="1152" w:type="dxa"/>
            <w:noWrap w:val="0"/>
            <w:vAlign w:val="center"/>
          </w:tcPr>
          <w:p w14:paraId="3E865CC5">
            <w:pPr>
              <w:pStyle w:val="185"/>
              <w:keepNext w:val="0"/>
              <w:keepLines w:val="0"/>
              <w:widowControl/>
              <w:suppressLineNumbers w:val="0"/>
              <w:jc w:val="center"/>
            </w:pPr>
            <w:r>
              <w:t> </w:t>
            </w:r>
          </w:p>
        </w:tc>
      </w:tr>
      <w:tr w14:paraId="6C2BF4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2162" w:type="dxa"/>
            <w:gridSpan w:val="3"/>
            <w:noWrap w:val="0"/>
            <w:vAlign w:val="center"/>
          </w:tcPr>
          <w:p w14:paraId="75AD4573">
            <w:pPr>
              <w:pStyle w:val="185"/>
              <w:keepNext w:val="0"/>
              <w:keepLines w:val="0"/>
              <w:widowControl/>
              <w:suppressLineNumbers w:val="0"/>
            </w:pPr>
            <w:r>
              <w:t>项目名称</w:t>
            </w:r>
          </w:p>
        </w:tc>
        <w:tc>
          <w:tcPr>
            <w:tcW w:w="3780" w:type="dxa"/>
            <w:gridSpan w:val="4"/>
            <w:noWrap w:val="0"/>
            <w:vAlign w:val="center"/>
          </w:tcPr>
          <w:p w14:paraId="0D1FC5DA">
            <w:pPr>
              <w:pStyle w:val="185"/>
              <w:keepNext w:val="0"/>
              <w:keepLines w:val="0"/>
              <w:widowControl/>
              <w:suppressLineNumbers w:val="0"/>
              <w:jc w:val="center"/>
            </w:pPr>
            <w:r>
              <w:t>城乡社区环境卫生　</w:t>
            </w:r>
          </w:p>
        </w:tc>
        <w:tc>
          <w:tcPr>
            <w:tcW w:w="1152" w:type="dxa"/>
            <w:noWrap w:val="0"/>
            <w:vAlign w:val="center"/>
          </w:tcPr>
          <w:p w14:paraId="02097031">
            <w:pPr>
              <w:pStyle w:val="185"/>
              <w:keepNext w:val="0"/>
              <w:keepLines w:val="0"/>
              <w:widowControl/>
              <w:suppressLineNumbers w:val="0"/>
              <w:jc w:val="center"/>
            </w:pPr>
            <w:r>
              <w:t>自评分</w:t>
            </w:r>
          </w:p>
        </w:tc>
      </w:tr>
      <w:tr w14:paraId="344901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2162" w:type="dxa"/>
            <w:gridSpan w:val="3"/>
            <w:noWrap w:val="0"/>
            <w:vAlign w:val="center"/>
          </w:tcPr>
          <w:p w14:paraId="55EB7E20">
            <w:pPr>
              <w:pStyle w:val="185"/>
              <w:keepNext w:val="0"/>
              <w:keepLines w:val="0"/>
              <w:widowControl/>
              <w:suppressLineNumbers w:val="0"/>
            </w:pPr>
            <w:r>
              <w:t>预算单位</w:t>
            </w:r>
          </w:p>
        </w:tc>
        <w:tc>
          <w:tcPr>
            <w:tcW w:w="3780" w:type="dxa"/>
            <w:gridSpan w:val="4"/>
            <w:noWrap w:val="0"/>
            <w:vAlign w:val="center"/>
          </w:tcPr>
          <w:p w14:paraId="37045497">
            <w:pPr>
              <w:pStyle w:val="185"/>
              <w:keepNext w:val="0"/>
              <w:keepLines w:val="0"/>
              <w:widowControl/>
              <w:suppressLineNumbers w:val="0"/>
              <w:jc w:val="center"/>
            </w:pPr>
            <w:r>
              <w:t>乌鲁木齐市沙依巴克区八一街道办事处　</w:t>
            </w:r>
          </w:p>
        </w:tc>
        <w:tc>
          <w:tcPr>
            <w:tcW w:w="1152" w:type="dxa"/>
            <w:noWrap w:val="0"/>
            <w:vAlign w:val="center"/>
          </w:tcPr>
          <w:p w14:paraId="04C89201">
            <w:pPr>
              <w:pStyle w:val="185"/>
              <w:keepNext w:val="0"/>
              <w:keepLines w:val="0"/>
              <w:widowControl/>
              <w:suppressLineNumbers w:val="0"/>
              <w:jc w:val="center"/>
            </w:pPr>
            <w:r>
              <w:t> </w:t>
            </w:r>
          </w:p>
        </w:tc>
      </w:tr>
      <w:tr w14:paraId="02456D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30" w:type="dxa"/>
            <w:vMerge w:val="restart"/>
            <w:noWrap w:val="0"/>
            <w:vAlign w:val="center"/>
          </w:tcPr>
          <w:p w14:paraId="4709FF42">
            <w:pPr>
              <w:pStyle w:val="185"/>
              <w:keepNext w:val="0"/>
              <w:keepLines w:val="0"/>
              <w:widowControl/>
              <w:suppressLineNumbers w:val="0"/>
              <w:jc w:val="center"/>
            </w:pPr>
            <w:r>
              <w:t>预算</w:t>
            </w:r>
            <w:r>
              <w:rPr/>
              <w:br w:type="textWrapping" w:clear="all"/>
            </w:r>
            <w:r>
              <w:t>执行</w:t>
            </w:r>
            <w:r>
              <w:rPr/>
              <w:br w:type="textWrapping" w:clear="all"/>
            </w:r>
            <w:r>
              <w:t>情况</w:t>
            </w:r>
            <w:r>
              <w:rPr/>
              <w:br w:type="textWrapping" w:clear="all"/>
            </w:r>
            <w:r>
              <w:t>（万元）</w:t>
            </w:r>
          </w:p>
        </w:tc>
        <w:tc>
          <w:tcPr>
            <w:tcW w:w="1632" w:type="dxa"/>
            <w:gridSpan w:val="2"/>
            <w:noWrap w:val="0"/>
            <w:vAlign w:val="center"/>
          </w:tcPr>
          <w:p w14:paraId="1D6D2D87">
            <w:pPr>
              <w:pStyle w:val="185"/>
              <w:keepNext w:val="0"/>
              <w:keepLines w:val="0"/>
              <w:widowControl/>
              <w:suppressLineNumbers w:val="0"/>
            </w:pPr>
            <w:r>
              <w:t> 预算数：</w:t>
            </w:r>
          </w:p>
        </w:tc>
        <w:tc>
          <w:tcPr>
            <w:tcW w:w="1272" w:type="dxa"/>
            <w:gridSpan w:val="2"/>
            <w:noWrap w:val="0"/>
            <w:vAlign w:val="center"/>
          </w:tcPr>
          <w:p w14:paraId="2B216C65">
            <w:pPr>
              <w:pStyle w:val="185"/>
              <w:keepNext w:val="0"/>
              <w:keepLines w:val="0"/>
              <w:widowControl/>
              <w:suppressLineNumbers w:val="0"/>
              <w:jc w:val="center"/>
            </w:pPr>
            <w:r>
              <w:t>86.81</w:t>
            </w:r>
          </w:p>
        </w:tc>
        <w:tc>
          <w:tcPr>
            <w:tcW w:w="1332" w:type="dxa"/>
            <w:noWrap w:val="0"/>
            <w:vAlign w:val="center"/>
          </w:tcPr>
          <w:p w14:paraId="687B68C1">
            <w:pPr>
              <w:pStyle w:val="185"/>
              <w:keepNext w:val="0"/>
              <w:keepLines w:val="0"/>
              <w:widowControl/>
              <w:suppressLineNumbers w:val="0"/>
            </w:pPr>
            <w:r>
              <w:t> 执行数：</w:t>
            </w:r>
          </w:p>
        </w:tc>
        <w:tc>
          <w:tcPr>
            <w:tcW w:w="1176" w:type="dxa"/>
            <w:noWrap w:val="0"/>
            <w:vAlign w:val="center"/>
          </w:tcPr>
          <w:p w14:paraId="27C5E76E">
            <w:pPr>
              <w:pStyle w:val="185"/>
              <w:keepNext w:val="0"/>
              <w:keepLines w:val="0"/>
              <w:widowControl/>
              <w:suppressLineNumbers w:val="0"/>
              <w:jc w:val="right"/>
            </w:pPr>
            <w:r>
              <w:t>86.29　</w:t>
            </w:r>
          </w:p>
        </w:tc>
        <w:tc>
          <w:tcPr>
            <w:tcW w:w="1152" w:type="dxa"/>
            <w:noWrap w:val="0"/>
            <w:vAlign w:val="center"/>
          </w:tcPr>
          <w:p w14:paraId="524E3815">
            <w:pPr>
              <w:pStyle w:val="185"/>
              <w:keepNext w:val="0"/>
              <w:keepLines w:val="0"/>
              <w:widowControl/>
              <w:suppressLineNumbers w:val="0"/>
              <w:jc w:val="center"/>
            </w:pPr>
            <w:r>
              <w:t>18</w:t>
            </w:r>
          </w:p>
        </w:tc>
      </w:tr>
      <w:tr w14:paraId="7585A6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30" w:type="dxa"/>
            <w:vMerge w:val="continue"/>
            <w:noWrap w:val="0"/>
            <w:vAlign w:val="center"/>
          </w:tcPr>
          <w:p w14:paraId="5B1CB84F">
            <w:pPr>
              <w:rPr>
                <w:rFonts w:hint="eastAsia" w:ascii="宋体"/>
                <w:sz w:val="24"/>
                <w:szCs w:val="24"/>
              </w:rPr>
            </w:pPr>
          </w:p>
        </w:tc>
        <w:tc>
          <w:tcPr>
            <w:tcW w:w="1632" w:type="dxa"/>
            <w:gridSpan w:val="2"/>
            <w:noWrap w:val="0"/>
            <w:vAlign w:val="center"/>
          </w:tcPr>
          <w:p w14:paraId="68BE2F52">
            <w:pPr>
              <w:pStyle w:val="185"/>
              <w:keepNext w:val="0"/>
              <w:keepLines w:val="0"/>
              <w:widowControl/>
              <w:suppressLineNumbers w:val="0"/>
              <w:jc w:val="right"/>
            </w:pPr>
            <w:r>
              <w:t>其中：财政拨款</w:t>
            </w:r>
          </w:p>
        </w:tc>
        <w:tc>
          <w:tcPr>
            <w:tcW w:w="1272" w:type="dxa"/>
            <w:gridSpan w:val="2"/>
            <w:noWrap w:val="0"/>
            <w:vAlign w:val="center"/>
          </w:tcPr>
          <w:p w14:paraId="4DFB9BA2">
            <w:pPr>
              <w:pStyle w:val="185"/>
              <w:keepNext w:val="0"/>
              <w:keepLines w:val="0"/>
              <w:widowControl/>
              <w:suppressLineNumbers w:val="0"/>
              <w:jc w:val="center"/>
            </w:pPr>
            <w:r>
              <w:t>86.3</w:t>
            </w:r>
          </w:p>
        </w:tc>
        <w:tc>
          <w:tcPr>
            <w:tcW w:w="1332" w:type="dxa"/>
            <w:noWrap w:val="0"/>
            <w:vAlign w:val="center"/>
          </w:tcPr>
          <w:p w14:paraId="44155A67">
            <w:pPr>
              <w:pStyle w:val="185"/>
              <w:keepNext w:val="0"/>
              <w:keepLines w:val="0"/>
              <w:widowControl/>
              <w:suppressLineNumbers w:val="0"/>
              <w:jc w:val="right"/>
            </w:pPr>
            <w:r>
              <w:t>其中：财政拨款</w:t>
            </w:r>
          </w:p>
        </w:tc>
        <w:tc>
          <w:tcPr>
            <w:tcW w:w="1176" w:type="dxa"/>
            <w:noWrap w:val="0"/>
            <w:vAlign w:val="center"/>
          </w:tcPr>
          <w:p w14:paraId="43FD4267">
            <w:pPr>
              <w:pStyle w:val="185"/>
              <w:keepNext w:val="0"/>
              <w:keepLines w:val="0"/>
              <w:widowControl/>
              <w:suppressLineNumbers w:val="0"/>
              <w:jc w:val="right"/>
            </w:pPr>
            <w:r>
              <w:t>86.29　</w:t>
            </w:r>
          </w:p>
        </w:tc>
        <w:tc>
          <w:tcPr>
            <w:tcW w:w="1152" w:type="dxa"/>
            <w:noWrap w:val="0"/>
            <w:vAlign w:val="center"/>
          </w:tcPr>
          <w:p w14:paraId="04D8DAAF">
            <w:pPr>
              <w:pStyle w:val="185"/>
              <w:keepNext w:val="0"/>
              <w:keepLines w:val="0"/>
              <w:widowControl/>
              <w:suppressLineNumbers w:val="0"/>
              <w:jc w:val="right"/>
            </w:pPr>
            <w:r>
              <w:t> </w:t>
            </w:r>
          </w:p>
        </w:tc>
      </w:tr>
      <w:tr w14:paraId="7822A8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30" w:type="dxa"/>
            <w:vMerge w:val="continue"/>
            <w:noWrap w:val="0"/>
            <w:vAlign w:val="center"/>
          </w:tcPr>
          <w:p w14:paraId="07182267">
            <w:pPr>
              <w:rPr>
                <w:rFonts w:hint="eastAsia" w:ascii="宋体"/>
                <w:sz w:val="24"/>
                <w:szCs w:val="24"/>
              </w:rPr>
            </w:pPr>
          </w:p>
        </w:tc>
        <w:tc>
          <w:tcPr>
            <w:tcW w:w="1632" w:type="dxa"/>
            <w:gridSpan w:val="2"/>
            <w:noWrap w:val="0"/>
            <w:vAlign w:val="center"/>
          </w:tcPr>
          <w:p w14:paraId="7C901CC4">
            <w:pPr>
              <w:pStyle w:val="185"/>
              <w:keepNext w:val="0"/>
              <w:keepLines w:val="0"/>
              <w:widowControl/>
              <w:suppressLineNumbers w:val="0"/>
              <w:jc w:val="right"/>
            </w:pPr>
            <w:r>
              <w:t>其他资金</w:t>
            </w:r>
          </w:p>
        </w:tc>
        <w:tc>
          <w:tcPr>
            <w:tcW w:w="1272" w:type="dxa"/>
            <w:gridSpan w:val="2"/>
            <w:noWrap w:val="0"/>
            <w:vAlign w:val="center"/>
          </w:tcPr>
          <w:p w14:paraId="1534C0FB">
            <w:pPr>
              <w:pStyle w:val="185"/>
              <w:keepNext w:val="0"/>
              <w:keepLines w:val="0"/>
              <w:widowControl/>
              <w:suppressLineNumbers w:val="0"/>
              <w:jc w:val="center"/>
            </w:pPr>
            <w:r>
              <w:t>0.51</w:t>
            </w:r>
          </w:p>
        </w:tc>
        <w:tc>
          <w:tcPr>
            <w:tcW w:w="1332" w:type="dxa"/>
            <w:noWrap w:val="0"/>
            <w:vAlign w:val="center"/>
          </w:tcPr>
          <w:p w14:paraId="250EA39F">
            <w:pPr>
              <w:pStyle w:val="185"/>
              <w:keepNext w:val="0"/>
              <w:keepLines w:val="0"/>
              <w:widowControl/>
              <w:suppressLineNumbers w:val="0"/>
              <w:jc w:val="right"/>
            </w:pPr>
            <w:r>
              <w:t>其他资金</w:t>
            </w:r>
          </w:p>
        </w:tc>
        <w:tc>
          <w:tcPr>
            <w:tcW w:w="1176" w:type="dxa"/>
            <w:noWrap w:val="0"/>
            <w:vAlign w:val="center"/>
          </w:tcPr>
          <w:p w14:paraId="3BD2B3A0">
            <w:pPr>
              <w:pStyle w:val="185"/>
              <w:keepNext w:val="0"/>
              <w:keepLines w:val="0"/>
              <w:widowControl/>
              <w:suppressLineNumbers w:val="0"/>
              <w:jc w:val="right"/>
            </w:pPr>
            <w:r>
              <w:t>　</w:t>
            </w:r>
          </w:p>
        </w:tc>
        <w:tc>
          <w:tcPr>
            <w:tcW w:w="1152" w:type="dxa"/>
            <w:noWrap w:val="0"/>
            <w:vAlign w:val="center"/>
          </w:tcPr>
          <w:p w14:paraId="6DC22739">
            <w:pPr>
              <w:pStyle w:val="185"/>
              <w:keepNext w:val="0"/>
              <w:keepLines w:val="0"/>
              <w:widowControl/>
              <w:suppressLineNumbers w:val="0"/>
              <w:jc w:val="right"/>
            </w:pPr>
            <w:r>
              <w:t> </w:t>
            </w:r>
          </w:p>
        </w:tc>
      </w:tr>
      <w:tr w14:paraId="287025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30" w:type="dxa"/>
            <w:vMerge w:val="restart"/>
            <w:noWrap w:val="0"/>
            <w:vAlign w:val="center"/>
          </w:tcPr>
          <w:p w14:paraId="0697466E">
            <w:pPr>
              <w:pStyle w:val="185"/>
              <w:keepNext w:val="0"/>
              <w:keepLines w:val="0"/>
              <w:widowControl/>
              <w:suppressLineNumbers w:val="0"/>
              <w:jc w:val="center"/>
            </w:pPr>
            <w:r>
              <w:t>年度</w:t>
            </w:r>
            <w:r>
              <w:rPr/>
              <w:br w:type="textWrapping" w:clear="all"/>
            </w:r>
            <w:r>
              <w:t>目标</w:t>
            </w:r>
            <w:r>
              <w:rPr/>
              <w:br w:type="textWrapping" w:clear="all"/>
            </w:r>
            <w:r>
              <w:t>完成</w:t>
            </w:r>
            <w:r>
              <w:rPr/>
              <w:br w:type="textWrapping" w:clear="all"/>
            </w:r>
            <w:r>
              <w:t>情况</w:t>
            </w:r>
          </w:p>
        </w:tc>
        <w:tc>
          <w:tcPr>
            <w:tcW w:w="2904" w:type="dxa"/>
            <w:gridSpan w:val="4"/>
            <w:noWrap w:val="0"/>
            <w:vAlign w:val="center"/>
          </w:tcPr>
          <w:p w14:paraId="1828CE85">
            <w:pPr>
              <w:pStyle w:val="185"/>
              <w:keepNext w:val="0"/>
              <w:keepLines w:val="0"/>
              <w:widowControl/>
              <w:suppressLineNumbers w:val="0"/>
              <w:jc w:val="center"/>
            </w:pPr>
            <w:r>
              <w:t>预期目标</w:t>
            </w:r>
          </w:p>
        </w:tc>
        <w:tc>
          <w:tcPr>
            <w:tcW w:w="2508" w:type="dxa"/>
            <w:gridSpan w:val="2"/>
            <w:noWrap w:val="0"/>
            <w:vAlign w:val="center"/>
          </w:tcPr>
          <w:p w14:paraId="24336D3E">
            <w:pPr>
              <w:pStyle w:val="185"/>
              <w:keepNext w:val="0"/>
              <w:keepLines w:val="0"/>
              <w:widowControl/>
              <w:suppressLineNumbers w:val="0"/>
              <w:jc w:val="center"/>
            </w:pPr>
            <w:r>
              <w:t>实际完成目标</w:t>
            </w:r>
          </w:p>
        </w:tc>
        <w:tc>
          <w:tcPr>
            <w:tcW w:w="1152" w:type="dxa"/>
            <w:noWrap w:val="0"/>
            <w:vAlign w:val="center"/>
          </w:tcPr>
          <w:p w14:paraId="1B1FADAF">
            <w:pPr>
              <w:pStyle w:val="185"/>
              <w:keepNext w:val="0"/>
              <w:keepLines w:val="0"/>
              <w:widowControl/>
              <w:suppressLineNumbers w:val="0"/>
              <w:jc w:val="center"/>
            </w:pPr>
            <w:r>
              <w:t> </w:t>
            </w:r>
          </w:p>
        </w:tc>
      </w:tr>
      <w:tr w14:paraId="293430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30" w:type="dxa"/>
            <w:vMerge w:val="continue"/>
            <w:noWrap w:val="0"/>
            <w:vAlign w:val="center"/>
          </w:tcPr>
          <w:p w14:paraId="3A020059">
            <w:pPr>
              <w:rPr>
                <w:rFonts w:hint="eastAsia" w:ascii="宋体"/>
                <w:sz w:val="24"/>
                <w:szCs w:val="24"/>
              </w:rPr>
            </w:pPr>
          </w:p>
        </w:tc>
        <w:tc>
          <w:tcPr>
            <w:tcW w:w="2904" w:type="dxa"/>
            <w:gridSpan w:val="4"/>
            <w:noWrap w:val="0"/>
            <w:vAlign w:val="top"/>
          </w:tcPr>
          <w:p w14:paraId="24F30B6B">
            <w:pPr>
              <w:pStyle w:val="185"/>
              <w:keepNext w:val="0"/>
              <w:keepLines w:val="0"/>
              <w:widowControl/>
              <w:suppressLineNumbers w:val="0"/>
            </w:pPr>
            <w:r>
              <w:t>　今年拨付86.3万元，其中86.29万元用于支付辖16个社区城乡社区环境卫生相关工作，用于保洁员、环境卫生车以及保洁员与车的后勤保障方面。</w:t>
            </w:r>
          </w:p>
          <w:p w14:paraId="639381D6">
            <w:pPr>
              <w:pStyle w:val="185"/>
              <w:keepNext w:val="0"/>
              <w:keepLines w:val="0"/>
              <w:widowControl/>
              <w:suppressLineNumbers w:val="0"/>
              <w:jc w:val="center"/>
            </w:pPr>
            <w:r>
              <w:t> </w:t>
            </w:r>
          </w:p>
          <w:p w14:paraId="2B26B01B">
            <w:pPr>
              <w:pStyle w:val="185"/>
              <w:keepNext w:val="0"/>
              <w:keepLines w:val="0"/>
              <w:widowControl/>
              <w:suppressLineNumbers w:val="0"/>
              <w:jc w:val="center"/>
            </w:pPr>
            <w:r>
              <w:t> </w:t>
            </w:r>
          </w:p>
        </w:tc>
        <w:tc>
          <w:tcPr>
            <w:tcW w:w="2508" w:type="dxa"/>
            <w:gridSpan w:val="2"/>
            <w:noWrap w:val="0"/>
            <w:vAlign w:val="top"/>
          </w:tcPr>
          <w:p w14:paraId="0D5590AE">
            <w:pPr>
              <w:pStyle w:val="185"/>
              <w:keepNext w:val="0"/>
              <w:keepLines w:val="0"/>
              <w:widowControl/>
              <w:suppressLineNumbers w:val="0"/>
              <w:jc w:val="center"/>
            </w:pPr>
            <w:r>
              <w:t>　今年拨付86.3万元，其中86.29万元用于支付辖16个社区城乡社区环境卫生相关工作，用于保洁员、环境卫生车以及保洁员与车的后勤保障方面。</w:t>
            </w:r>
          </w:p>
          <w:p w14:paraId="7A9CCB23">
            <w:pPr>
              <w:pStyle w:val="185"/>
              <w:keepNext w:val="0"/>
              <w:keepLines w:val="0"/>
              <w:widowControl/>
              <w:suppressLineNumbers w:val="0"/>
              <w:jc w:val="center"/>
            </w:pPr>
            <w:r>
              <w:t> </w:t>
            </w:r>
          </w:p>
        </w:tc>
        <w:tc>
          <w:tcPr>
            <w:tcW w:w="1152" w:type="dxa"/>
            <w:noWrap w:val="0"/>
            <w:vAlign w:val="top"/>
          </w:tcPr>
          <w:p w14:paraId="083A77CB">
            <w:pPr>
              <w:pStyle w:val="185"/>
              <w:keepNext w:val="0"/>
              <w:keepLines w:val="0"/>
              <w:widowControl/>
              <w:suppressLineNumbers w:val="0"/>
              <w:jc w:val="center"/>
            </w:pPr>
            <w:r>
              <w:t>18</w:t>
            </w:r>
          </w:p>
        </w:tc>
      </w:tr>
      <w:tr w14:paraId="33C0B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30" w:type="dxa"/>
            <w:vMerge w:val="restart"/>
            <w:noWrap w:val="0"/>
            <w:vAlign w:val="center"/>
          </w:tcPr>
          <w:p w14:paraId="62627A0D">
            <w:pPr>
              <w:pStyle w:val="185"/>
              <w:keepNext w:val="0"/>
              <w:keepLines w:val="0"/>
              <w:widowControl/>
              <w:suppressLineNumbers w:val="0"/>
              <w:jc w:val="center"/>
            </w:pPr>
            <w:r>
              <w:t>年度</w:t>
            </w:r>
            <w:r>
              <w:rPr/>
              <w:br w:type="textWrapping" w:clear="all"/>
            </w:r>
            <w:r>
              <w:t>绩效</w:t>
            </w:r>
            <w:r>
              <w:rPr/>
              <w:br w:type="textWrapping" w:clear="all"/>
            </w:r>
            <w:r>
              <w:t>指标</w:t>
            </w:r>
            <w:r>
              <w:rPr/>
              <w:br w:type="textWrapping" w:clear="all"/>
            </w:r>
            <w:r>
              <w:t>完成</w:t>
            </w:r>
            <w:r>
              <w:rPr/>
              <w:br w:type="textWrapping" w:clear="all"/>
            </w:r>
            <w:r>
              <w:t>情况</w:t>
            </w:r>
          </w:p>
        </w:tc>
        <w:tc>
          <w:tcPr>
            <w:tcW w:w="732" w:type="dxa"/>
            <w:noWrap w:val="0"/>
            <w:vAlign w:val="center"/>
          </w:tcPr>
          <w:p w14:paraId="099B3A2C">
            <w:pPr>
              <w:pStyle w:val="185"/>
              <w:keepNext w:val="0"/>
              <w:keepLines w:val="0"/>
              <w:widowControl/>
              <w:suppressLineNumbers w:val="0"/>
              <w:jc w:val="center"/>
            </w:pPr>
            <w:r>
              <w:t>一级指标</w:t>
            </w:r>
          </w:p>
        </w:tc>
        <w:tc>
          <w:tcPr>
            <w:tcW w:w="900" w:type="dxa"/>
            <w:noWrap w:val="0"/>
            <w:vAlign w:val="center"/>
          </w:tcPr>
          <w:p w14:paraId="2A661AC4">
            <w:pPr>
              <w:pStyle w:val="185"/>
              <w:keepNext w:val="0"/>
              <w:keepLines w:val="0"/>
              <w:widowControl/>
              <w:suppressLineNumbers w:val="0"/>
              <w:jc w:val="center"/>
            </w:pPr>
            <w:r>
              <w:t>二级指标</w:t>
            </w:r>
          </w:p>
        </w:tc>
        <w:tc>
          <w:tcPr>
            <w:tcW w:w="1272" w:type="dxa"/>
            <w:gridSpan w:val="2"/>
            <w:noWrap w:val="0"/>
            <w:vAlign w:val="center"/>
          </w:tcPr>
          <w:p w14:paraId="01FB1474">
            <w:pPr>
              <w:pStyle w:val="185"/>
              <w:keepNext w:val="0"/>
              <w:keepLines w:val="0"/>
              <w:widowControl/>
              <w:suppressLineNumbers w:val="0"/>
              <w:jc w:val="center"/>
            </w:pPr>
            <w:r>
              <w:t>三级指标</w:t>
            </w:r>
          </w:p>
        </w:tc>
        <w:tc>
          <w:tcPr>
            <w:tcW w:w="1332" w:type="dxa"/>
            <w:noWrap w:val="0"/>
            <w:vAlign w:val="center"/>
          </w:tcPr>
          <w:p w14:paraId="5C4B6FF5">
            <w:pPr>
              <w:pStyle w:val="185"/>
              <w:keepNext w:val="0"/>
              <w:keepLines w:val="0"/>
              <w:widowControl/>
              <w:suppressLineNumbers w:val="0"/>
              <w:jc w:val="center"/>
            </w:pPr>
            <w:r>
              <w:t>预期指标值（包含数字及文字描述）</w:t>
            </w:r>
          </w:p>
        </w:tc>
        <w:tc>
          <w:tcPr>
            <w:tcW w:w="1176" w:type="dxa"/>
            <w:noWrap w:val="0"/>
            <w:vAlign w:val="center"/>
          </w:tcPr>
          <w:p w14:paraId="1ACFE627">
            <w:pPr>
              <w:pStyle w:val="185"/>
              <w:keepNext w:val="0"/>
              <w:keepLines w:val="0"/>
              <w:widowControl/>
              <w:suppressLineNumbers w:val="0"/>
              <w:jc w:val="center"/>
            </w:pPr>
            <w:r>
              <w:t>实际完成指标值（包含数字及文字描述）</w:t>
            </w:r>
          </w:p>
        </w:tc>
        <w:tc>
          <w:tcPr>
            <w:tcW w:w="1152" w:type="dxa"/>
            <w:noWrap w:val="0"/>
            <w:vAlign w:val="center"/>
          </w:tcPr>
          <w:p w14:paraId="1B8A2BFE">
            <w:pPr>
              <w:pStyle w:val="185"/>
              <w:keepNext w:val="0"/>
              <w:keepLines w:val="0"/>
              <w:widowControl/>
              <w:suppressLineNumbers w:val="0"/>
              <w:jc w:val="center"/>
            </w:pPr>
            <w:r>
              <w:t> </w:t>
            </w:r>
          </w:p>
        </w:tc>
      </w:tr>
      <w:tr w14:paraId="1BF79A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6" w:hRule="atLeast"/>
          <w:tblCellSpacing w:w="0" w:type="dxa"/>
        </w:trPr>
        <w:tc>
          <w:tcPr>
            <w:tcW w:w="530" w:type="dxa"/>
            <w:vMerge w:val="continue"/>
            <w:noWrap w:val="0"/>
            <w:vAlign w:val="center"/>
          </w:tcPr>
          <w:p w14:paraId="6E17E724">
            <w:pPr>
              <w:rPr>
                <w:rFonts w:hint="eastAsia" w:ascii="宋体"/>
                <w:sz w:val="24"/>
                <w:szCs w:val="24"/>
              </w:rPr>
            </w:pPr>
          </w:p>
        </w:tc>
        <w:tc>
          <w:tcPr>
            <w:tcW w:w="732" w:type="dxa"/>
            <w:vMerge w:val="restart"/>
            <w:noWrap w:val="0"/>
            <w:vAlign w:val="center"/>
          </w:tcPr>
          <w:p w14:paraId="743A3A3D">
            <w:pPr>
              <w:pStyle w:val="185"/>
              <w:keepNext w:val="0"/>
              <w:keepLines w:val="0"/>
              <w:widowControl/>
              <w:suppressLineNumbers w:val="0"/>
              <w:jc w:val="center"/>
            </w:pPr>
            <w:r>
              <w:t>项目完成指标</w:t>
            </w:r>
          </w:p>
        </w:tc>
        <w:tc>
          <w:tcPr>
            <w:tcW w:w="900" w:type="dxa"/>
            <w:vMerge w:val="restart"/>
            <w:noWrap w:val="0"/>
            <w:vAlign w:val="center"/>
          </w:tcPr>
          <w:p w14:paraId="6D5AB523">
            <w:pPr>
              <w:pStyle w:val="185"/>
              <w:keepNext w:val="0"/>
              <w:keepLines w:val="0"/>
              <w:widowControl/>
              <w:suppressLineNumbers w:val="0"/>
              <w:jc w:val="center"/>
            </w:pPr>
            <w:r>
              <w:t>数量指标</w:t>
            </w:r>
          </w:p>
        </w:tc>
        <w:tc>
          <w:tcPr>
            <w:tcW w:w="1272" w:type="dxa"/>
            <w:gridSpan w:val="2"/>
            <w:noWrap w:val="0"/>
            <w:vAlign w:val="center"/>
          </w:tcPr>
          <w:p w14:paraId="17141481">
            <w:pPr>
              <w:pStyle w:val="185"/>
              <w:keepNext w:val="0"/>
              <w:keepLines w:val="0"/>
              <w:widowControl/>
              <w:suppressLineNumbers w:val="0"/>
              <w:jc w:val="center"/>
            </w:pPr>
            <w:r>
              <w:t> 指标1：16个社区</w:t>
            </w:r>
          </w:p>
          <w:p w14:paraId="6D220136">
            <w:pPr>
              <w:pStyle w:val="185"/>
              <w:keepNext w:val="0"/>
              <w:keepLines w:val="0"/>
              <w:widowControl/>
              <w:suppressLineNumbers w:val="0"/>
              <w:jc w:val="center"/>
            </w:pPr>
            <w:r>
              <w:t> </w:t>
            </w:r>
          </w:p>
        </w:tc>
        <w:tc>
          <w:tcPr>
            <w:tcW w:w="1332" w:type="dxa"/>
            <w:noWrap w:val="0"/>
            <w:vAlign w:val="center"/>
          </w:tcPr>
          <w:p w14:paraId="612D379D">
            <w:pPr>
              <w:pStyle w:val="185"/>
              <w:keepNext w:val="0"/>
              <w:keepLines w:val="0"/>
              <w:widowControl/>
              <w:suppressLineNumbers w:val="0"/>
            </w:pPr>
            <w:r>
              <w:t>支付辖区16个社区城乡社区环境卫生相关工作，用于保洁员、环境卫生车以及保洁员与车的后勤保障方面。</w:t>
            </w:r>
          </w:p>
        </w:tc>
        <w:tc>
          <w:tcPr>
            <w:tcW w:w="1176" w:type="dxa"/>
            <w:noWrap w:val="0"/>
            <w:vAlign w:val="center"/>
          </w:tcPr>
          <w:p w14:paraId="473F5FEC">
            <w:pPr>
              <w:pStyle w:val="185"/>
              <w:keepNext w:val="0"/>
              <w:keepLines w:val="0"/>
              <w:widowControl/>
              <w:suppressLineNumbers w:val="0"/>
              <w:jc w:val="center"/>
            </w:pPr>
            <w:r>
              <w:t>　今年拨付86.3万元，其中86.29万元用于支付辖16个社区城乡社区环境卫生相关工作，用于保洁员、环境卫生车以及保洁员与车的后勤保障方面。</w:t>
            </w:r>
          </w:p>
        </w:tc>
        <w:tc>
          <w:tcPr>
            <w:tcW w:w="1152" w:type="dxa"/>
            <w:noWrap w:val="0"/>
            <w:vAlign w:val="center"/>
          </w:tcPr>
          <w:p w14:paraId="00CEFB58">
            <w:pPr>
              <w:pStyle w:val="185"/>
              <w:keepNext w:val="0"/>
              <w:keepLines w:val="0"/>
              <w:widowControl/>
              <w:suppressLineNumbers w:val="0"/>
              <w:jc w:val="center"/>
            </w:pPr>
            <w:r>
              <w:t>10</w:t>
            </w:r>
          </w:p>
        </w:tc>
      </w:tr>
      <w:tr w14:paraId="5FFEDE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30" w:type="dxa"/>
            <w:vMerge w:val="continue"/>
            <w:noWrap w:val="0"/>
            <w:vAlign w:val="center"/>
          </w:tcPr>
          <w:p w14:paraId="49D7EFE0">
            <w:pPr>
              <w:rPr>
                <w:rFonts w:hint="eastAsia" w:ascii="宋体"/>
                <w:sz w:val="24"/>
                <w:szCs w:val="24"/>
              </w:rPr>
            </w:pPr>
          </w:p>
        </w:tc>
        <w:tc>
          <w:tcPr>
            <w:tcW w:w="732" w:type="dxa"/>
            <w:vMerge w:val="continue"/>
            <w:noWrap w:val="0"/>
            <w:vAlign w:val="center"/>
          </w:tcPr>
          <w:p w14:paraId="319101D9">
            <w:pPr>
              <w:rPr>
                <w:rFonts w:hint="eastAsia" w:ascii="宋体"/>
                <w:sz w:val="24"/>
                <w:szCs w:val="24"/>
              </w:rPr>
            </w:pPr>
          </w:p>
        </w:tc>
        <w:tc>
          <w:tcPr>
            <w:tcW w:w="900" w:type="dxa"/>
            <w:vMerge w:val="continue"/>
            <w:noWrap w:val="0"/>
            <w:vAlign w:val="center"/>
          </w:tcPr>
          <w:p w14:paraId="3D645AE3">
            <w:pPr>
              <w:rPr>
                <w:rFonts w:hint="eastAsia" w:ascii="宋体"/>
                <w:sz w:val="24"/>
                <w:szCs w:val="24"/>
              </w:rPr>
            </w:pPr>
          </w:p>
        </w:tc>
        <w:tc>
          <w:tcPr>
            <w:tcW w:w="1272" w:type="dxa"/>
            <w:gridSpan w:val="2"/>
            <w:noWrap w:val="0"/>
            <w:vAlign w:val="center"/>
          </w:tcPr>
          <w:p w14:paraId="313162DC">
            <w:pPr>
              <w:pStyle w:val="185"/>
              <w:keepNext w:val="0"/>
              <w:keepLines w:val="0"/>
              <w:widowControl/>
              <w:suppressLineNumbers w:val="0"/>
            </w:pPr>
            <w:r>
              <w:t> 指标2：</w:t>
            </w:r>
          </w:p>
        </w:tc>
        <w:tc>
          <w:tcPr>
            <w:tcW w:w="1332" w:type="dxa"/>
            <w:noWrap w:val="0"/>
            <w:vAlign w:val="center"/>
          </w:tcPr>
          <w:p w14:paraId="64C14922">
            <w:pPr>
              <w:pStyle w:val="185"/>
              <w:keepNext w:val="0"/>
              <w:keepLines w:val="0"/>
              <w:widowControl/>
              <w:suppressLineNumbers w:val="0"/>
            </w:pPr>
            <w:r>
              <w:t>　</w:t>
            </w:r>
          </w:p>
        </w:tc>
        <w:tc>
          <w:tcPr>
            <w:tcW w:w="1176" w:type="dxa"/>
            <w:noWrap w:val="0"/>
            <w:vAlign w:val="center"/>
          </w:tcPr>
          <w:p w14:paraId="3DF67A08">
            <w:pPr>
              <w:pStyle w:val="185"/>
              <w:keepNext w:val="0"/>
              <w:keepLines w:val="0"/>
              <w:widowControl/>
              <w:suppressLineNumbers w:val="0"/>
            </w:pPr>
            <w:r>
              <w:t>　</w:t>
            </w:r>
          </w:p>
        </w:tc>
        <w:tc>
          <w:tcPr>
            <w:tcW w:w="1152" w:type="dxa"/>
            <w:noWrap w:val="0"/>
            <w:vAlign w:val="center"/>
          </w:tcPr>
          <w:p w14:paraId="674952DE">
            <w:pPr>
              <w:pStyle w:val="185"/>
              <w:keepNext w:val="0"/>
              <w:keepLines w:val="0"/>
              <w:widowControl/>
              <w:suppressLineNumbers w:val="0"/>
            </w:pPr>
            <w:r>
              <w:t> </w:t>
            </w:r>
          </w:p>
        </w:tc>
      </w:tr>
      <w:tr w14:paraId="3C794D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30" w:type="dxa"/>
            <w:vMerge w:val="continue"/>
            <w:noWrap w:val="0"/>
            <w:vAlign w:val="center"/>
          </w:tcPr>
          <w:p w14:paraId="4DF8768A">
            <w:pPr>
              <w:rPr>
                <w:rFonts w:hint="eastAsia" w:ascii="宋体"/>
                <w:sz w:val="24"/>
                <w:szCs w:val="24"/>
              </w:rPr>
            </w:pPr>
          </w:p>
        </w:tc>
        <w:tc>
          <w:tcPr>
            <w:tcW w:w="732" w:type="dxa"/>
            <w:vMerge w:val="continue"/>
            <w:noWrap w:val="0"/>
            <w:vAlign w:val="center"/>
          </w:tcPr>
          <w:p w14:paraId="6C05AD64">
            <w:pPr>
              <w:rPr>
                <w:rFonts w:hint="eastAsia" w:ascii="宋体"/>
                <w:sz w:val="24"/>
                <w:szCs w:val="24"/>
              </w:rPr>
            </w:pPr>
          </w:p>
        </w:tc>
        <w:tc>
          <w:tcPr>
            <w:tcW w:w="900" w:type="dxa"/>
            <w:vMerge w:val="continue"/>
            <w:noWrap w:val="0"/>
            <w:vAlign w:val="center"/>
          </w:tcPr>
          <w:p w14:paraId="6DF82755">
            <w:pPr>
              <w:rPr>
                <w:rFonts w:hint="eastAsia" w:ascii="宋体"/>
                <w:sz w:val="24"/>
                <w:szCs w:val="24"/>
              </w:rPr>
            </w:pPr>
          </w:p>
        </w:tc>
        <w:tc>
          <w:tcPr>
            <w:tcW w:w="1272" w:type="dxa"/>
            <w:gridSpan w:val="2"/>
            <w:noWrap w:val="0"/>
            <w:vAlign w:val="center"/>
          </w:tcPr>
          <w:p w14:paraId="3437A463">
            <w:pPr>
              <w:pStyle w:val="185"/>
              <w:keepNext w:val="0"/>
              <w:keepLines w:val="0"/>
              <w:widowControl/>
              <w:suppressLineNumbers w:val="0"/>
            </w:pPr>
            <w:r>
              <w:t> ……</w:t>
            </w:r>
          </w:p>
        </w:tc>
        <w:tc>
          <w:tcPr>
            <w:tcW w:w="1332" w:type="dxa"/>
            <w:noWrap w:val="0"/>
            <w:vAlign w:val="center"/>
          </w:tcPr>
          <w:p w14:paraId="52F422C2">
            <w:pPr>
              <w:pStyle w:val="185"/>
              <w:keepNext w:val="0"/>
              <w:keepLines w:val="0"/>
              <w:widowControl/>
              <w:suppressLineNumbers w:val="0"/>
            </w:pPr>
            <w:r>
              <w:t>　</w:t>
            </w:r>
          </w:p>
        </w:tc>
        <w:tc>
          <w:tcPr>
            <w:tcW w:w="1176" w:type="dxa"/>
            <w:noWrap w:val="0"/>
            <w:vAlign w:val="center"/>
          </w:tcPr>
          <w:p w14:paraId="6B2A1EA6">
            <w:pPr>
              <w:pStyle w:val="185"/>
              <w:keepNext w:val="0"/>
              <w:keepLines w:val="0"/>
              <w:widowControl/>
              <w:suppressLineNumbers w:val="0"/>
            </w:pPr>
            <w:r>
              <w:t>　</w:t>
            </w:r>
          </w:p>
        </w:tc>
        <w:tc>
          <w:tcPr>
            <w:tcW w:w="1152" w:type="dxa"/>
            <w:noWrap w:val="0"/>
            <w:vAlign w:val="center"/>
          </w:tcPr>
          <w:p w14:paraId="3A8FD72A">
            <w:pPr>
              <w:pStyle w:val="185"/>
              <w:keepNext w:val="0"/>
              <w:keepLines w:val="0"/>
              <w:widowControl/>
              <w:suppressLineNumbers w:val="0"/>
            </w:pPr>
            <w:r>
              <w:t> </w:t>
            </w:r>
          </w:p>
        </w:tc>
      </w:tr>
      <w:tr w14:paraId="7AE347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6" w:hRule="atLeast"/>
          <w:tblCellSpacing w:w="0" w:type="dxa"/>
        </w:trPr>
        <w:tc>
          <w:tcPr>
            <w:tcW w:w="530" w:type="dxa"/>
            <w:vMerge w:val="continue"/>
            <w:noWrap w:val="0"/>
            <w:vAlign w:val="center"/>
          </w:tcPr>
          <w:p w14:paraId="5372B4CC">
            <w:pPr>
              <w:rPr>
                <w:rFonts w:hint="eastAsia" w:ascii="宋体"/>
                <w:sz w:val="24"/>
                <w:szCs w:val="24"/>
              </w:rPr>
            </w:pPr>
          </w:p>
        </w:tc>
        <w:tc>
          <w:tcPr>
            <w:tcW w:w="732" w:type="dxa"/>
            <w:vMerge w:val="continue"/>
            <w:noWrap w:val="0"/>
            <w:vAlign w:val="center"/>
          </w:tcPr>
          <w:p w14:paraId="3F70FED2">
            <w:pPr>
              <w:rPr>
                <w:rFonts w:hint="eastAsia" w:ascii="宋体"/>
                <w:sz w:val="24"/>
                <w:szCs w:val="24"/>
              </w:rPr>
            </w:pPr>
          </w:p>
        </w:tc>
        <w:tc>
          <w:tcPr>
            <w:tcW w:w="900" w:type="dxa"/>
            <w:vMerge w:val="restart"/>
            <w:noWrap w:val="0"/>
            <w:vAlign w:val="center"/>
          </w:tcPr>
          <w:p w14:paraId="6D02C00D">
            <w:pPr>
              <w:pStyle w:val="185"/>
              <w:keepNext w:val="0"/>
              <w:keepLines w:val="0"/>
              <w:widowControl/>
              <w:suppressLineNumbers w:val="0"/>
              <w:jc w:val="center"/>
            </w:pPr>
            <w:r>
              <w:t>质量指标</w:t>
            </w:r>
          </w:p>
        </w:tc>
        <w:tc>
          <w:tcPr>
            <w:tcW w:w="1272" w:type="dxa"/>
            <w:gridSpan w:val="2"/>
            <w:noWrap w:val="0"/>
            <w:vAlign w:val="center"/>
          </w:tcPr>
          <w:p w14:paraId="66070D18">
            <w:pPr>
              <w:pStyle w:val="185"/>
              <w:keepNext w:val="0"/>
              <w:keepLines w:val="0"/>
              <w:widowControl/>
              <w:suppressLineNumbers w:val="0"/>
            </w:pPr>
            <w:r>
              <w:t> 指标1：</w:t>
            </w:r>
          </w:p>
        </w:tc>
        <w:tc>
          <w:tcPr>
            <w:tcW w:w="1332" w:type="dxa"/>
            <w:noWrap w:val="0"/>
            <w:vAlign w:val="center"/>
          </w:tcPr>
          <w:p w14:paraId="610E2622">
            <w:pPr>
              <w:pStyle w:val="185"/>
              <w:keepNext w:val="0"/>
              <w:keepLines w:val="0"/>
              <w:widowControl/>
              <w:suppressLineNumbers w:val="0"/>
              <w:jc w:val="center"/>
            </w:pPr>
            <w:r>
              <w:t>加大服务居民力度，更高效的利用资金服务于民。</w:t>
            </w:r>
          </w:p>
          <w:p w14:paraId="64FBB920">
            <w:pPr>
              <w:pStyle w:val="185"/>
              <w:keepNext w:val="0"/>
              <w:keepLines w:val="0"/>
              <w:widowControl/>
              <w:suppressLineNumbers w:val="0"/>
              <w:jc w:val="center"/>
            </w:pPr>
            <w:r>
              <w:t> </w:t>
            </w:r>
          </w:p>
        </w:tc>
        <w:tc>
          <w:tcPr>
            <w:tcW w:w="1176" w:type="dxa"/>
            <w:noWrap w:val="0"/>
            <w:vAlign w:val="center"/>
          </w:tcPr>
          <w:p w14:paraId="0EC26751">
            <w:pPr>
              <w:pStyle w:val="185"/>
              <w:keepNext w:val="0"/>
              <w:keepLines w:val="0"/>
              <w:widowControl/>
              <w:suppressLineNumbers w:val="0"/>
              <w:jc w:val="center"/>
            </w:pPr>
            <w:r>
              <w:t>更好的服务居民，提升辖区形象、创造干净整洁、舒适优美的宜居环境，促进环卫事业健康、协调发展有着积极的作用。</w:t>
            </w:r>
          </w:p>
          <w:p w14:paraId="314C99A7">
            <w:pPr>
              <w:pStyle w:val="185"/>
              <w:keepNext w:val="0"/>
              <w:keepLines w:val="0"/>
              <w:widowControl/>
              <w:suppressLineNumbers w:val="0"/>
              <w:jc w:val="center"/>
            </w:pPr>
            <w:r>
              <w:t> </w:t>
            </w:r>
          </w:p>
        </w:tc>
        <w:tc>
          <w:tcPr>
            <w:tcW w:w="1152" w:type="dxa"/>
            <w:noWrap w:val="0"/>
            <w:vAlign w:val="center"/>
          </w:tcPr>
          <w:p w14:paraId="2ED86ACF">
            <w:pPr>
              <w:pStyle w:val="185"/>
              <w:keepNext w:val="0"/>
              <w:keepLines w:val="0"/>
              <w:widowControl/>
              <w:suppressLineNumbers w:val="0"/>
              <w:jc w:val="center"/>
            </w:pPr>
            <w:r>
              <w:t>7</w:t>
            </w:r>
          </w:p>
        </w:tc>
      </w:tr>
      <w:tr w14:paraId="65F286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30" w:type="dxa"/>
            <w:vMerge w:val="continue"/>
            <w:noWrap w:val="0"/>
            <w:vAlign w:val="center"/>
          </w:tcPr>
          <w:p w14:paraId="5275B87F">
            <w:pPr>
              <w:rPr>
                <w:rFonts w:hint="eastAsia" w:ascii="宋体"/>
                <w:sz w:val="24"/>
                <w:szCs w:val="24"/>
              </w:rPr>
            </w:pPr>
          </w:p>
        </w:tc>
        <w:tc>
          <w:tcPr>
            <w:tcW w:w="732" w:type="dxa"/>
            <w:vMerge w:val="continue"/>
            <w:noWrap w:val="0"/>
            <w:vAlign w:val="center"/>
          </w:tcPr>
          <w:p w14:paraId="52D9BED8">
            <w:pPr>
              <w:rPr>
                <w:rFonts w:hint="eastAsia" w:ascii="宋体"/>
                <w:sz w:val="24"/>
                <w:szCs w:val="24"/>
              </w:rPr>
            </w:pPr>
          </w:p>
        </w:tc>
        <w:tc>
          <w:tcPr>
            <w:tcW w:w="900" w:type="dxa"/>
            <w:vMerge w:val="continue"/>
            <w:noWrap w:val="0"/>
            <w:vAlign w:val="center"/>
          </w:tcPr>
          <w:p w14:paraId="2C2DEDA3">
            <w:pPr>
              <w:rPr>
                <w:rFonts w:hint="eastAsia" w:ascii="宋体"/>
                <w:sz w:val="24"/>
                <w:szCs w:val="24"/>
              </w:rPr>
            </w:pPr>
          </w:p>
        </w:tc>
        <w:tc>
          <w:tcPr>
            <w:tcW w:w="1272" w:type="dxa"/>
            <w:gridSpan w:val="2"/>
            <w:noWrap w:val="0"/>
            <w:vAlign w:val="center"/>
          </w:tcPr>
          <w:p w14:paraId="08C8DFED">
            <w:pPr>
              <w:pStyle w:val="185"/>
              <w:keepNext w:val="0"/>
              <w:keepLines w:val="0"/>
              <w:widowControl/>
              <w:suppressLineNumbers w:val="0"/>
            </w:pPr>
            <w:r>
              <w:t> 指标2：</w:t>
            </w:r>
          </w:p>
        </w:tc>
        <w:tc>
          <w:tcPr>
            <w:tcW w:w="1332" w:type="dxa"/>
            <w:noWrap w:val="0"/>
            <w:vAlign w:val="center"/>
          </w:tcPr>
          <w:p w14:paraId="05D84820">
            <w:pPr>
              <w:pStyle w:val="185"/>
              <w:keepNext w:val="0"/>
              <w:keepLines w:val="0"/>
              <w:widowControl/>
              <w:suppressLineNumbers w:val="0"/>
            </w:pPr>
            <w:r>
              <w:t>　</w:t>
            </w:r>
          </w:p>
        </w:tc>
        <w:tc>
          <w:tcPr>
            <w:tcW w:w="1176" w:type="dxa"/>
            <w:noWrap w:val="0"/>
            <w:vAlign w:val="center"/>
          </w:tcPr>
          <w:p w14:paraId="60832029">
            <w:pPr>
              <w:pStyle w:val="185"/>
              <w:keepNext w:val="0"/>
              <w:keepLines w:val="0"/>
              <w:widowControl/>
              <w:suppressLineNumbers w:val="0"/>
            </w:pPr>
            <w:r>
              <w:t>　</w:t>
            </w:r>
          </w:p>
        </w:tc>
        <w:tc>
          <w:tcPr>
            <w:tcW w:w="1152" w:type="dxa"/>
            <w:noWrap w:val="0"/>
            <w:vAlign w:val="center"/>
          </w:tcPr>
          <w:p w14:paraId="626D4750">
            <w:pPr>
              <w:pStyle w:val="185"/>
              <w:keepNext w:val="0"/>
              <w:keepLines w:val="0"/>
              <w:widowControl/>
              <w:suppressLineNumbers w:val="0"/>
            </w:pPr>
            <w:r>
              <w:t> </w:t>
            </w:r>
          </w:p>
        </w:tc>
      </w:tr>
      <w:tr w14:paraId="6FE61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30" w:type="dxa"/>
            <w:vMerge w:val="continue"/>
            <w:noWrap w:val="0"/>
            <w:vAlign w:val="center"/>
          </w:tcPr>
          <w:p w14:paraId="789ADE78">
            <w:pPr>
              <w:rPr>
                <w:rFonts w:hint="eastAsia" w:ascii="宋体"/>
                <w:sz w:val="24"/>
                <w:szCs w:val="24"/>
              </w:rPr>
            </w:pPr>
          </w:p>
        </w:tc>
        <w:tc>
          <w:tcPr>
            <w:tcW w:w="732" w:type="dxa"/>
            <w:vMerge w:val="continue"/>
            <w:noWrap w:val="0"/>
            <w:vAlign w:val="center"/>
          </w:tcPr>
          <w:p w14:paraId="4A782269">
            <w:pPr>
              <w:rPr>
                <w:rFonts w:hint="eastAsia" w:ascii="宋体"/>
                <w:sz w:val="24"/>
                <w:szCs w:val="24"/>
              </w:rPr>
            </w:pPr>
          </w:p>
        </w:tc>
        <w:tc>
          <w:tcPr>
            <w:tcW w:w="900" w:type="dxa"/>
            <w:vMerge w:val="continue"/>
            <w:noWrap w:val="0"/>
            <w:vAlign w:val="center"/>
          </w:tcPr>
          <w:p w14:paraId="52E114ED">
            <w:pPr>
              <w:rPr>
                <w:rFonts w:hint="eastAsia" w:ascii="宋体"/>
                <w:sz w:val="24"/>
                <w:szCs w:val="24"/>
              </w:rPr>
            </w:pPr>
          </w:p>
        </w:tc>
        <w:tc>
          <w:tcPr>
            <w:tcW w:w="1272" w:type="dxa"/>
            <w:gridSpan w:val="2"/>
            <w:noWrap w:val="0"/>
            <w:vAlign w:val="center"/>
          </w:tcPr>
          <w:p w14:paraId="400E5E28">
            <w:pPr>
              <w:pStyle w:val="185"/>
              <w:keepNext w:val="0"/>
              <w:keepLines w:val="0"/>
              <w:widowControl/>
              <w:suppressLineNumbers w:val="0"/>
            </w:pPr>
            <w:r>
              <w:t> ……</w:t>
            </w:r>
          </w:p>
        </w:tc>
        <w:tc>
          <w:tcPr>
            <w:tcW w:w="1332" w:type="dxa"/>
            <w:noWrap w:val="0"/>
            <w:vAlign w:val="center"/>
          </w:tcPr>
          <w:p w14:paraId="67DB7104">
            <w:pPr>
              <w:pStyle w:val="185"/>
              <w:keepNext w:val="0"/>
              <w:keepLines w:val="0"/>
              <w:widowControl/>
              <w:suppressLineNumbers w:val="0"/>
            </w:pPr>
            <w:r>
              <w:t>　</w:t>
            </w:r>
          </w:p>
        </w:tc>
        <w:tc>
          <w:tcPr>
            <w:tcW w:w="1176" w:type="dxa"/>
            <w:noWrap w:val="0"/>
            <w:vAlign w:val="center"/>
          </w:tcPr>
          <w:p w14:paraId="11A54240">
            <w:pPr>
              <w:pStyle w:val="185"/>
              <w:keepNext w:val="0"/>
              <w:keepLines w:val="0"/>
              <w:widowControl/>
              <w:suppressLineNumbers w:val="0"/>
            </w:pPr>
            <w:r>
              <w:t>　</w:t>
            </w:r>
          </w:p>
        </w:tc>
        <w:tc>
          <w:tcPr>
            <w:tcW w:w="1152" w:type="dxa"/>
            <w:noWrap w:val="0"/>
            <w:vAlign w:val="center"/>
          </w:tcPr>
          <w:p w14:paraId="1C49011E">
            <w:pPr>
              <w:pStyle w:val="185"/>
              <w:keepNext w:val="0"/>
              <w:keepLines w:val="0"/>
              <w:widowControl/>
              <w:suppressLineNumbers w:val="0"/>
            </w:pPr>
            <w:r>
              <w:t> </w:t>
            </w:r>
          </w:p>
        </w:tc>
      </w:tr>
      <w:tr w14:paraId="351B0F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6" w:hRule="atLeast"/>
          <w:tblCellSpacing w:w="0" w:type="dxa"/>
        </w:trPr>
        <w:tc>
          <w:tcPr>
            <w:tcW w:w="530" w:type="dxa"/>
            <w:vMerge w:val="continue"/>
            <w:noWrap w:val="0"/>
            <w:vAlign w:val="center"/>
          </w:tcPr>
          <w:p w14:paraId="377EAC8C">
            <w:pPr>
              <w:rPr>
                <w:rFonts w:hint="eastAsia" w:ascii="宋体"/>
                <w:sz w:val="24"/>
                <w:szCs w:val="24"/>
              </w:rPr>
            </w:pPr>
          </w:p>
        </w:tc>
        <w:tc>
          <w:tcPr>
            <w:tcW w:w="732" w:type="dxa"/>
            <w:vMerge w:val="continue"/>
            <w:noWrap w:val="0"/>
            <w:vAlign w:val="center"/>
          </w:tcPr>
          <w:p w14:paraId="3713ADF5">
            <w:pPr>
              <w:rPr>
                <w:rFonts w:hint="eastAsia" w:ascii="宋体"/>
                <w:sz w:val="24"/>
                <w:szCs w:val="24"/>
              </w:rPr>
            </w:pPr>
          </w:p>
        </w:tc>
        <w:tc>
          <w:tcPr>
            <w:tcW w:w="900" w:type="dxa"/>
            <w:vMerge w:val="restart"/>
            <w:noWrap w:val="0"/>
            <w:vAlign w:val="center"/>
          </w:tcPr>
          <w:p w14:paraId="06F44CFF">
            <w:pPr>
              <w:pStyle w:val="185"/>
              <w:keepNext w:val="0"/>
              <w:keepLines w:val="0"/>
              <w:widowControl/>
              <w:suppressLineNumbers w:val="0"/>
              <w:jc w:val="center"/>
            </w:pPr>
            <w:r>
              <w:t>时效指标</w:t>
            </w:r>
          </w:p>
        </w:tc>
        <w:tc>
          <w:tcPr>
            <w:tcW w:w="1272" w:type="dxa"/>
            <w:gridSpan w:val="2"/>
            <w:noWrap w:val="0"/>
            <w:vAlign w:val="center"/>
          </w:tcPr>
          <w:p w14:paraId="7FF167C3">
            <w:pPr>
              <w:pStyle w:val="185"/>
              <w:keepNext w:val="0"/>
              <w:keepLines w:val="0"/>
              <w:widowControl/>
              <w:suppressLineNumbers w:val="0"/>
            </w:pPr>
            <w:r>
              <w:t> 指标1：</w:t>
            </w:r>
          </w:p>
        </w:tc>
        <w:tc>
          <w:tcPr>
            <w:tcW w:w="1332" w:type="dxa"/>
            <w:noWrap w:val="0"/>
            <w:vAlign w:val="center"/>
          </w:tcPr>
          <w:p w14:paraId="77481B90">
            <w:pPr>
              <w:pStyle w:val="185"/>
              <w:keepNext w:val="0"/>
              <w:keepLines w:val="0"/>
              <w:widowControl/>
              <w:suppressLineNumbers w:val="0"/>
            </w:pPr>
            <w:r>
              <w:t>支付辖区16个社区城乡社区环境卫生相关工作，用于保洁员、环境卫生车以及保洁员与车的后勤保障方面。</w:t>
            </w:r>
          </w:p>
        </w:tc>
        <w:tc>
          <w:tcPr>
            <w:tcW w:w="1176" w:type="dxa"/>
            <w:noWrap w:val="0"/>
            <w:vAlign w:val="center"/>
          </w:tcPr>
          <w:p w14:paraId="7FEF56DA">
            <w:pPr>
              <w:pStyle w:val="185"/>
              <w:keepNext w:val="0"/>
              <w:keepLines w:val="0"/>
              <w:widowControl/>
              <w:suppressLineNumbers w:val="0"/>
            </w:pPr>
            <w:r>
              <w:t>支付辖区16个社区城乡社区环境卫生相关工作，用于保洁员、环境卫生车以及保洁员与车的后勤保障方面，工作基本快速完成，保证时效性。</w:t>
            </w:r>
          </w:p>
        </w:tc>
        <w:tc>
          <w:tcPr>
            <w:tcW w:w="1152" w:type="dxa"/>
            <w:noWrap w:val="0"/>
            <w:vAlign w:val="center"/>
          </w:tcPr>
          <w:p w14:paraId="2882302F">
            <w:pPr>
              <w:pStyle w:val="185"/>
              <w:keepNext w:val="0"/>
              <w:keepLines w:val="0"/>
              <w:widowControl/>
              <w:suppressLineNumbers w:val="0"/>
              <w:jc w:val="center"/>
            </w:pPr>
            <w:r>
              <w:t>8</w:t>
            </w:r>
          </w:p>
        </w:tc>
      </w:tr>
      <w:tr w14:paraId="434444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30" w:type="dxa"/>
            <w:vMerge w:val="continue"/>
            <w:noWrap w:val="0"/>
            <w:vAlign w:val="center"/>
          </w:tcPr>
          <w:p w14:paraId="6EC3C187">
            <w:pPr>
              <w:rPr>
                <w:rFonts w:hint="eastAsia" w:ascii="宋体"/>
                <w:sz w:val="24"/>
                <w:szCs w:val="24"/>
              </w:rPr>
            </w:pPr>
          </w:p>
        </w:tc>
        <w:tc>
          <w:tcPr>
            <w:tcW w:w="732" w:type="dxa"/>
            <w:vMerge w:val="continue"/>
            <w:noWrap w:val="0"/>
            <w:vAlign w:val="center"/>
          </w:tcPr>
          <w:p w14:paraId="753EC391">
            <w:pPr>
              <w:rPr>
                <w:rFonts w:hint="eastAsia" w:ascii="宋体"/>
                <w:sz w:val="24"/>
                <w:szCs w:val="24"/>
              </w:rPr>
            </w:pPr>
          </w:p>
        </w:tc>
        <w:tc>
          <w:tcPr>
            <w:tcW w:w="900" w:type="dxa"/>
            <w:vMerge w:val="continue"/>
            <w:noWrap w:val="0"/>
            <w:vAlign w:val="center"/>
          </w:tcPr>
          <w:p w14:paraId="29EA259C">
            <w:pPr>
              <w:rPr>
                <w:rFonts w:hint="eastAsia" w:ascii="宋体"/>
                <w:sz w:val="24"/>
                <w:szCs w:val="24"/>
              </w:rPr>
            </w:pPr>
          </w:p>
        </w:tc>
        <w:tc>
          <w:tcPr>
            <w:tcW w:w="1272" w:type="dxa"/>
            <w:gridSpan w:val="2"/>
            <w:noWrap w:val="0"/>
            <w:vAlign w:val="center"/>
          </w:tcPr>
          <w:p w14:paraId="32AC4833">
            <w:pPr>
              <w:pStyle w:val="185"/>
              <w:keepNext w:val="0"/>
              <w:keepLines w:val="0"/>
              <w:widowControl/>
              <w:suppressLineNumbers w:val="0"/>
            </w:pPr>
            <w:r>
              <w:t> 指标2：</w:t>
            </w:r>
          </w:p>
        </w:tc>
        <w:tc>
          <w:tcPr>
            <w:tcW w:w="1332" w:type="dxa"/>
            <w:noWrap w:val="0"/>
            <w:vAlign w:val="center"/>
          </w:tcPr>
          <w:p w14:paraId="27BE0788">
            <w:pPr>
              <w:pStyle w:val="185"/>
              <w:keepNext w:val="0"/>
              <w:keepLines w:val="0"/>
              <w:widowControl/>
              <w:suppressLineNumbers w:val="0"/>
            </w:pPr>
            <w:r>
              <w:t>　</w:t>
            </w:r>
          </w:p>
        </w:tc>
        <w:tc>
          <w:tcPr>
            <w:tcW w:w="1176" w:type="dxa"/>
            <w:noWrap w:val="0"/>
            <w:vAlign w:val="center"/>
          </w:tcPr>
          <w:p w14:paraId="7C50D98A">
            <w:pPr>
              <w:pStyle w:val="185"/>
              <w:keepNext w:val="0"/>
              <w:keepLines w:val="0"/>
              <w:widowControl/>
              <w:suppressLineNumbers w:val="0"/>
            </w:pPr>
            <w:r>
              <w:t>　</w:t>
            </w:r>
          </w:p>
        </w:tc>
        <w:tc>
          <w:tcPr>
            <w:tcW w:w="1152" w:type="dxa"/>
            <w:noWrap w:val="0"/>
            <w:vAlign w:val="center"/>
          </w:tcPr>
          <w:p w14:paraId="3FC890F7">
            <w:pPr>
              <w:pStyle w:val="185"/>
              <w:keepNext w:val="0"/>
              <w:keepLines w:val="0"/>
              <w:widowControl/>
              <w:suppressLineNumbers w:val="0"/>
            </w:pPr>
            <w:r>
              <w:t> </w:t>
            </w:r>
          </w:p>
        </w:tc>
      </w:tr>
      <w:tr w14:paraId="194259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30" w:type="dxa"/>
            <w:vMerge w:val="continue"/>
            <w:noWrap w:val="0"/>
            <w:vAlign w:val="center"/>
          </w:tcPr>
          <w:p w14:paraId="138B4328">
            <w:pPr>
              <w:rPr>
                <w:rFonts w:hint="eastAsia" w:ascii="宋体"/>
                <w:sz w:val="24"/>
                <w:szCs w:val="24"/>
              </w:rPr>
            </w:pPr>
          </w:p>
        </w:tc>
        <w:tc>
          <w:tcPr>
            <w:tcW w:w="732" w:type="dxa"/>
            <w:vMerge w:val="continue"/>
            <w:noWrap w:val="0"/>
            <w:vAlign w:val="center"/>
          </w:tcPr>
          <w:p w14:paraId="4A24DDBC">
            <w:pPr>
              <w:rPr>
                <w:rFonts w:hint="eastAsia" w:ascii="宋体"/>
                <w:sz w:val="24"/>
                <w:szCs w:val="24"/>
              </w:rPr>
            </w:pPr>
          </w:p>
        </w:tc>
        <w:tc>
          <w:tcPr>
            <w:tcW w:w="900" w:type="dxa"/>
            <w:vMerge w:val="continue"/>
            <w:noWrap w:val="0"/>
            <w:vAlign w:val="center"/>
          </w:tcPr>
          <w:p w14:paraId="76FDE4E5">
            <w:pPr>
              <w:rPr>
                <w:rFonts w:hint="eastAsia" w:ascii="宋体"/>
                <w:sz w:val="24"/>
                <w:szCs w:val="24"/>
              </w:rPr>
            </w:pPr>
          </w:p>
        </w:tc>
        <w:tc>
          <w:tcPr>
            <w:tcW w:w="1272" w:type="dxa"/>
            <w:gridSpan w:val="2"/>
            <w:noWrap w:val="0"/>
            <w:vAlign w:val="center"/>
          </w:tcPr>
          <w:p w14:paraId="6A4B1C40">
            <w:pPr>
              <w:pStyle w:val="185"/>
              <w:keepNext w:val="0"/>
              <w:keepLines w:val="0"/>
              <w:widowControl/>
              <w:suppressLineNumbers w:val="0"/>
            </w:pPr>
            <w:r>
              <w:t> ……</w:t>
            </w:r>
          </w:p>
        </w:tc>
        <w:tc>
          <w:tcPr>
            <w:tcW w:w="1332" w:type="dxa"/>
            <w:noWrap w:val="0"/>
            <w:vAlign w:val="center"/>
          </w:tcPr>
          <w:p w14:paraId="1D975AC5">
            <w:pPr>
              <w:pStyle w:val="185"/>
              <w:keepNext w:val="0"/>
              <w:keepLines w:val="0"/>
              <w:widowControl/>
              <w:suppressLineNumbers w:val="0"/>
            </w:pPr>
            <w:r>
              <w:t>　</w:t>
            </w:r>
          </w:p>
        </w:tc>
        <w:tc>
          <w:tcPr>
            <w:tcW w:w="1176" w:type="dxa"/>
            <w:noWrap w:val="0"/>
            <w:vAlign w:val="center"/>
          </w:tcPr>
          <w:p w14:paraId="289D3365">
            <w:pPr>
              <w:pStyle w:val="185"/>
              <w:keepNext w:val="0"/>
              <w:keepLines w:val="0"/>
              <w:widowControl/>
              <w:suppressLineNumbers w:val="0"/>
            </w:pPr>
            <w:r>
              <w:t>　</w:t>
            </w:r>
          </w:p>
        </w:tc>
        <w:tc>
          <w:tcPr>
            <w:tcW w:w="1152" w:type="dxa"/>
            <w:noWrap w:val="0"/>
            <w:vAlign w:val="center"/>
          </w:tcPr>
          <w:p w14:paraId="318A48C1">
            <w:pPr>
              <w:pStyle w:val="185"/>
              <w:keepNext w:val="0"/>
              <w:keepLines w:val="0"/>
              <w:widowControl/>
              <w:suppressLineNumbers w:val="0"/>
            </w:pPr>
            <w:r>
              <w:t> </w:t>
            </w:r>
          </w:p>
        </w:tc>
      </w:tr>
      <w:tr w14:paraId="73E7CD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6" w:hRule="atLeast"/>
          <w:tblCellSpacing w:w="0" w:type="dxa"/>
        </w:trPr>
        <w:tc>
          <w:tcPr>
            <w:tcW w:w="530" w:type="dxa"/>
            <w:vMerge w:val="continue"/>
            <w:noWrap w:val="0"/>
            <w:vAlign w:val="center"/>
          </w:tcPr>
          <w:p w14:paraId="379D198B">
            <w:pPr>
              <w:rPr>
                <w:rFonts w:hint="eastAsia" w:ascii="宋体"/>
                <w:sz w:val="24"/>
                <w:szCs w:val="24"/>
              </w:rPr>
            </w:pPr>
          </w:p>
        </w:tc>
        <w:tc>
          <w:tcPr>
            <w:tcW w:w="732" w:type="dxa"/>
            <w:vMerge w:val="continue"/>
            <w:noWrap w:val="0"/>
            <w:vAlign w:val="center"/>
          </w:tcPr>
          <w:p w14:paraId="5F36338A">
            <w:pPr>
              <w:rPr>
                <w:rFonts w:hint="eastAsia" w:ascii="宋体"/>
                <w:sz w:val="24"/>
                <w:szCs w:val="24"/>
              </w:rPr>
            </w:pPr>
          </w:p>
        </w:tc>
        <w:tc>
          <w:tcPr>
            <w:tcW w:w="900" w:type="dxa"/>
            <w:vMerge w:val="restart"/>
            <w:noWrap w:val="0"/>
            <w:vAlign w:val="center"/>
          </w:tcPr>
          <w:p w14:paraId="705907B2">
            <w:pPr>
              <w:pStyle w:val="185"/>
              <w:keepNext w:val="0"/>
              <w:keepLines w:val="0"/>
              <w:widowControl/>
              <w:suppressLineNumbers w:val="0"/>
              <w:jc w:val="center"/>
            </w:pPr>
            <w:r>
              <w:t>成本指标</w:t>
            </w:r>
          </w:p>
        </w:tc>
        <w:tc>
          <w:tcPr>
            <w:tcW w:w="1272" w:type="dxa"/>
            <w:gridSpan w:val="2"/>
            <w:noWrap w:val="0"/>
            <w:vAlign w:val="center"/>
          </w:tcPr>
          <w:p w14:paraId="4D71E80C">
            <w:pPr>
              <w:pStyle w:val="185"/>
              <w:keepNext w:val="0"/>
              <w:keepLines w:val="0"/>
              <w:widowControl/>
              <w:suppressLineNumbers w:val="0"/>
            </w:pPr>
            <w:r>
              <w:t> 指标1：</w:t>
            </w:r>
          </w:p>
        </w:tc>
        <w:tc>
          <w:tcPr>
            <w:tcW w:w="1332" w:type="dxa"/>
            <w:noWrap w:val="0"/>
            <w:vAlign w:val="center"/>
          </w:tcPr>
          <w:p w14:paraId="13D8E42E">
            <w:pPr>
              <w:pStyle w:val="185"/>
              <w:keepNext w:val="0"/>
              <w:keepLines w:val="0"/>
              <w:widowControl/>
              <w:suppressLineNumbers w:val="0"/>
            </w:pPr>
            <w:r>
              <w:t>　</w:t>
            </w:r>
          </w:p>
        </w:tc>
        <w:tc>
          <w:tcPr>
            <w:tcW w:w="1176" w:type="dxa"/>
            <w:noWrap w:val="0"/>
            <w:vAlign w:val="center"/>
          </w:tcPr>
          <w:p w14:paraId="7C64890D">
            <w:pPr>
              <w:pStyle w:val="185"/>
              <w:keepNext w:val="0"/>
              <w:keepLines w:val="0"/>
              <w:widowControl/>
              <w:suppressLineNumbers w:val="0"/>
            </w:pPr>
            <w:r>
              <w:t>　</w:t>
            </w:r>
          </w:p>
        </w:tc>
        <w:tc>
          <w:tcPr>
            <w:tcW w:w="1152" w:type="dxa"/>
            <w:noWrap w:val="0"/>
            <w:vAlign w:val="center"/>
          </w:tcPr>
          <w:p w14:paraId="5773E217">
            <w:pPr>
              <w:pStyle w:val="185"/>
              <w:keepNext w:val="0"/>
              <w:keepLines w:val="0"/>
              <w:widowControl/>
              <w:suppressLineNumbers w:val="0"/>
            </w:pPr>
            <w:r>
              <w:t> </w:t>
            </w:r>
          </w:p>
        </w:tc>
      </w:tr>
      <w:tr w14:paraId="35DA18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30" w:type="dxa"/>
            <w:vMerge w:val="continue"/>
            <w:noWrap w:val="0"/>
            <w:vAlign w:val="center"/>
          </w:tcPr>
          <w:p w14:paraId="3267A5A7">
            <w:pPr>
              <w:rPr>
                <w:rFonts w:hint="eastAsia" w:ascii="宋体"/>
                <w:sz w:val="24"/>
                <w:szCs w:val="24"/>
              </w:rPr>
            </w:pPr>
          </w:p>
        </w:tc>
        <w:tc>
          <w:tcPr>
            <w:tcW w:w="732" w:type="dxa"/>
            <w:vMerge w:val="continue"/>
            <w:noWrap w:val="0"/>
            <w:vAlign w:val="center"/>
          </w:tcPr>
          <w:p w14:paraId="6AEF3D71">
            <w:pPr>
              <w:rPr>
                <w:rFonts w:hint="eastAsia" w:ascii="宋体"/>
                <w:sz w:val="24"/>
                <w:szCs w:val="24"/>
              </w:rPr>
            </w:pPr>
          </w:p>
        </w:tc>
        <w:tc>
          <w:tcPr>
            <w:tcW w:w="900" w:type="dxa"/>
            <w:vMerge w:val="continue"/>
            <w:noWrap w:val="0"/>
            <w:vAlign w:val="center"/>
          </w:tcPr>
          <w:p w14:paraId="52B9D4E4">
            <w:pPr>
              <w:rPr>
                <w:rFonts w:hint="eastAsia" w:ascii="宋体"/>
                <w:sz w:val="24"/>
                <w:szCs w:val="24"/>
              </w:rPr>
            </w:pPr>
          </w:p>
        </w:tc>
        <w:tc>
          <w:tcPr>
            <w:tcW w:w="1272" w:type="dxa"/>
            <w:gridSpan w:val="2"/>
            <w:noWrap w:val="0"/>
            <w:vAlign w:val="center"/>
          </w:tcPr>
          <w:p w14:paraId="17B1566C">
            <w:pPr>
              <w:pStyle w:val="185"/>
              <w:keepNext w:val="0"/>
              <w:keepLines w:val="0"/>
              <w:widowControl/>
              <w:suppressLineNumbers w:val="0"/>
            </w:pPr>
            <w:r>
              <w:t> 指标2：</w:t>
            </w:r>
          </w:p>
        </w:tc>
        <w:tc>
          <w:tcPr>
            <w:tcW w:w="1332" w:type="dxa"/>
            <w:noWrap w:val="0"/>
            <w:vAlign w:val="center"/>
          </w:tcPr>
          <w:p w14:paraId="0BD8C517">
            <w:pPr>
              <w:pStyle w:val="185"/>
              <w:keepNext w:val="0"/>
              <w:keepLines w:val="0"/>
              <w:widowControl/>
              <w:suppressLineNumbers w:val="0"/>
            </w:pPr>
            <w:r>
              <w:t>　</w:t>
            </w:r>
          </w:p>
        </w:tc>
        <w:tc>
          <w:tcPr>
            <w:tcW w:w="1176" w:type="dxa"/>
            <w:noWrap w:val="0"/>
            <w:vAlign w:val="center"/>
          </w:tcPr>
          <w:p w14:paraId="718E3604">
            <w:pPr>
              <w:pStyle w:val="185"/>
              <w:keepNext w:val="0"/>
              <w:keepLines w:val="0"/>
              <w:widowControl/>
              <w:suppressLineNumbers w:val="0"/>
            </w:pPr>
            <w:r>
              <w:t>　</w:t>
            </w:r>
          </w:p>
        </w:tc>
        <w:tc>
          <w:tcPr>
            <w:tcW w:w="1152" w:type="dxa"/>
            <w:noWrap w:val="0"/>
            <w:vAlign w:val="center"/>
          </w:tcPr>
          <w:p w14:paraId="6B6ECF15">
            <w:pPr>
              <w:pStyle w:val="185"/>
              <w:keepNext w:val="0"/>
              <w:keepLines w:val="0"/>
              <w:widowControl/>
              <w:suppressLineNumbers w:val="0"/>
            </w:pPr>
            <w:r>
              <w:t> </w:t>
            </w:r>
          </w:p>
        </w:tc>
      </w:tr>
      <w:tr w14:paraId="6AA17E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30" w:type="dxa"/>
            <w:vMerge w:val="continue"/>
            <w:noWrap w:val="0"/>
            <w:vAlign w:val="center"/>
          </w:tcPr>
          <w:p w14:paraId="3910C404">
            <w:pPr>
              <w:rPr>
                <w:rFonts w:hint="eastAsia" w:ascii="宋体"/>
                <w:sz w:val="24"/>
                <w:szCs w:val="24"/>
              </w:rPr>
            </w:pPr>
          </w:p>
        </w:tc>
        <w:tc>
          <w:tcPr>
            <w:tcW w:w="732" w:type="dxa"/>
            <w:vMerge w:val="continue"/>
            <w:noWrap w:val="0"/>
            <w:vAlign w:val="center"/>
          </w:tcPr>
          <w:p w14:paraId="355AC255">
            <w:pPr>
              <w:rPr>
                <w:rFonts w:hint="eastAsia" w:ascii="宋体"/>
                <w:sz w:val="24"/>
                <w:szCs w:val="24"/>
              </w:rPr>
            </w:pPr>
          </w:p>
        </w:tc>
        <w:tc>
          <w:tcPr>
            <w:tcW w:w="900" w:type="dxa"/>
            <w:vMerge w:val="continue"/>
            <w:noWrap w:val="0"/>
            <w:vAlign w:val="center"/>
          </w:tcPr>
          <w:p w14:paraId="65152D2A">
            <w:pPr>
              <w:rPr>
                <w:rFonts w:hint="eastAsia" w:ascii="宋体"/>
                <w:sz w:val="24"/>
                <w:szCs w:val="24"/>
              </w:rPr>
            </w:pPr>
          </w:p>
        </w:tc>
        <w:tc>
          <w:tcPr>
            <w:tcW w:w="1272" w:type="dxa"/>
            <w:gridSpan w:val="2"/>
            <w:noWrap w:val="0"/>
            <w:vAlign w:val="center"/>
          </w:tcPr>
          <w:p w14:paraId="07B2995C">
            <w:pPr>
              <w:pStyle w:val="185"/>
              <w:keepNext w:val="0"/>
              <w:keepLines w:val="0"/>
              <w:widowControl/>
              <w:suppressLineNumbers w:val="0"/>
            </w:pPr>
            <w:r>
              <w:t> ……</w:t>
            </w:r>
          </w:p>
        </w:tc>
        <w:tc>
          <w:tcPr>
            <w:tcW w:w="1332" w:type="dxa"/>
            <w:noWrap w:val="0"/>
            <w:vAlign w:val="center"/>
          </w:tcPr>
          <w:p w14:paraId="1C61B16A">
            <w:pPr>
              <w:pStyle w:val="185"/>
              <w:keepNext w:val="0"/>
              <w:keepLines w:val="0"/>
              <w:widowControl/>
              <w:suppressLineNumbers w:val="0"/>
            </w:pPr>
            <w:r>
              <w:t>　</w:t>
            </w:r>
          </w:p>
        </w:tc>
        <w:tc>
          <w:tcPr>
            <w:tcW w:w="1176" w:type="dxa"/>
            <w:noWrap w:val="0"/>
            <w:vAlign w:val="center"/>
          </w:tcPr>
          <w:p w14:paraId="3F645742">
            <w:pPr>
              <w:pStyle w:val="185"/>
              <w:keepNext w:val="0"/>
              <w:keepLines w:val="0"/>
              <w:widowControl/>
              <w:suppressLineNumbers w:val="0"/>
            </w:pPr>
            <w:r>
              <w:t>　</w:t>
            </w:r>
          </w:p>
        </w:tc>
        <w:tc>
          <w:tcPr>
            <w:tcW w:w="1152" w:type="dxa"/>
            <w:noWrap w:val="0"/>
            <w:vAlign w:val="center"/>
          </w:tcPr>
          <w:p w14:paraId="785FDC62">
            <w:pPr>
              <w:pStyle w:val="185"/>
              <w:keepNext w:val="0"/>
              <w:keepLines w:val="0"/>
              <w:widowControl/>
              <w:suppressLineNumbers w:val="0"/>
            </w:pPr>
            <w:r>
              <w:t> </w:t>
            </w:r>
          </w:p>
        </w:tc>
      </w:tr>
      <w:tr w14:paraId="0E2A6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30" w:type="dxa"/>
            <w:vMerge w:val="continue"/>
            <w:noWrap w:val="0"/>
            <w:vAlign w:val="center"/>
          </w:tcPr>
          <w:p w14:paraId="79F212F0">
            <w:pPr>
              <w:rPr>
                <w:rFonts w:hint="eastAsia" w:ascii="宋体"/>
                <w:sz w:val="24"/>
                <w:szCs w:val="24"/>
              </w:rPr>
            </w:pPr>
          </w:p>
        </w:tc>
        <w:tc>
          <w:tcPr>
            <w:tcW w:w="732" w:type="dxa"/>
            <w:vMerge w:val="continue"/>
            <w:noWrap w:val="0"/>
            <w:vAlign w:val="center"/>
          </w:tcPr>
          <w:p w14:paraId="37ED6613">
            <w:pPr>
              <w:rPr>
                <w:rFonts w:hint="eastAsia" w:ascii="宋体"/>
                <w:sz w:val="24"/>
                <w:szCs w:val="24"/>
              </w:rPr>
            </w:pPr>
          </w:p>
        </w:tc>
        <w:tc>
          <w:tcPr>
            <w:tcW w:w="900" w:type="dxa"/>
            <w:noWrap w:val="0"/>
            <w:vAlign w:val="center"/>
          </w:tcPr>
          <w:p w14:paraId="726DCE1F">
            <w:pPr>
              <w:pStyle w:val="185"/>
              <w:keepNext w:val="0"/>
              <w:keepLines w:val="0"/>
              <w:widowControl/>
              <w:suppressLineNumbers w:val="0"/>
              <w:jc w:val="center"/>
            </w:pPr>
            <w:r>
              <w:t>……</w:t>
            </w:r>
          </w:p>
        </w:tc>
        <w:tc>
          <w:tcPr>
            <w:tcW w:w="1272" w:type="dxa"/>
            <w:gridSpan w:val="2"/>
            <w:noWrap w:val="0"/>
            <w:vAlign w:val="center"/>
          </w:tcPr>
          <w:p w14:paraId="26AAEEBB">
            <w:pPr>
              <w:pStyle w:val="185"/>
              <w:keepNext w:val="0"/>
              <w:keepLines w:val="0"/>
              <w:widowControl/>
              <w:suppressLineNumbers w:val="0"/>
            </w:pPr>
            <w:r>
              <w:t>　</w:t>
            </w:r>
          </w:p>
        </w:tc>
        <w:tc>
          <w:tcPr>
            <w:tcW w:w="1332" w:type="dxa"/>
            <w:noWrap w:val="0"/>
            <w:vAlign w:val="center"/>
          </w:tcPr>
          <w:p w14:paraId="71A36D0D">
            <w:pPr>
              <w:pStyle w:val="185"/>
              <w:keepNext w:val="0"/>
              <w:keepLines w:val="0"/>
              <w:widowControl/>
              <w:suppressLineNumbers w:val="0"/>
              <w:jc w:val="center"/>
            </w:pPr>
            <w:r>
              <w:t>　</w:t>
            </w:r>
          </w:p>
        </w:tc>
        <w:tc>
          <w:tcPr>
            <w:tcW w:w="1176" w:type="dxa"/>
            <w:noWrap w:val="0"/>
            <w:vAlign w:val="center"/>
          </w:tcPr>
          <w:p w14:paraId="580F2070">
            <w:pPr>
              <w:pStyle w:val="185"/>
              <w:keepNext w:val="0"/>
              <w:keepLines w:val="0"/>
              <w:widowControl/>
              <w:suppressLineNumbers w:val="0"/>
            </w:pPr>
            <w:r>
              <w:t>　</w:t>
            </w:r>
          </w:p>
        </w:tc>
        <w:tc>
          <w:tcPr>
            <w:tcW w:w="1152" w:type="dxa"/>
            <w:noWrap w:val="0"/>
            <w:vAlign w:val="center"/>
          </w:tcPr>
          <w:p w14:paraId="75263216">
            <w:pPr>
              <w:pStyle w:val="185"/>
              <w:keepNext w:val="0"/>
              <w:keepLines w:val="0"/>
              <w:widowControl/>
              <w:suppressLineNumbers w:val="0"/>
            </w:pPr>
            <w:r>
              <w:t> </w:t>
            </w:r>
          </w:p>
        </w:tc>
      </w:tr>
      <w:tr w14:paraId="26A03D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6" w:hRule="atLeast"/>
          <w:tblCellSpacing w:w="0" w:type="dxa"/>
        </w:trPr>
        <w:tc>
          <w:tcPr>
            <w:tcW w:w="530" w:type="dxa"/>
            <w:vMerge w:val="continue"/>
            <w:noWrap w:val="0"/>
            <w:vAlign w:val="center"/>
          </w:tcPr>
          <w:p w14:paraId="1978944D">
            <w:pPr>
              <w:rPr>
                <w:rFonts w:hint="eastAsia" w:ascii="宋体"/>
                <w:sz w:val="24"/>
                <w:szCs w:val="24"/>
              </w:rPr>
            </w:pPr>
          </w:p>
        </w:tc>
        <w:tc>
          <w:tcPr>
            <w:tcW w:w="732" w:type="dxa"/>
            <w:vMerge w:val="restart"/>
            <w:noWrap w:val="0"/>
            <w:vAlign w:val="center"/>
          </w:tcPr>
          <w:p w14:paraId="5693FD8E">
            <w:pPr>
              <w:pStyle w:val="185"/>
              <w:keepNext w:val="0"/>
              <w:keepLines w:val="0"/>
              <w:widowControl/>
              <w:suppressLineNumbers w:val="0"/>
              <w:jc w:val="center"/>
            </w:pPr>
            <w:r>
              <w:t>项目效果指标</w:t>
            </w:r>
          </w:p>
        </w:tc>
        <w:tc>
          <w:tcPr>
            <w:tcW w:w="900" w:type="dxa"/>
            <w:vMerge w:val="restart"/>
            <w:noWrap w:val="0"/>
            <w:vAlign w:val="center"/>
          </w:tcPr>
          <w:p w14:paraId="0ED2C272">
            <w:pPr>
              <w:pStyle w:val="185"/>
              <w:keepNext w:val="0"/>
              <w:keepLines w:val="0"/>
              <w:widowControl/>
              <w:suppressLineNumbers w:val="0"/>
              <w:jc w:val="center"/>
            </w:pPr>
            <w:r>
              <w:t>经济效益</w:t>
            </w:r>
            <w:r>
              <w:rPr/>
              <w:br w:type="textWrapping" w:clear="all"/>
            </w:r>
            <w:r>
              <w:t>指标</w:t>
            </w:r>
          </w:p>
        </w:tc>
        <w:tc>
          <w:tcPr>
            <w:tcW w:w="1272" w:type="dxa"/>
            <w:gridSpan w:val="2"/>
            <w:noWrap w:val="0"/>
            <w:vAlign w:val="center"/>
          </w:tcPr>
          <w:p w14:paraId="4BD65B52">
            <w:pPr>
              <w:pStyle w:val="185"/>
              <w:keepNext w:val="0"/>
              <w:keepLines w:val="0"/>
              <w:widowControl/>
              <w:suppressLineNumbers w:val="0"/>
            </w:pPr>
            <w:r>
              <w:t> 指标1：</w:t>
            </w:r>
          </w:p>
        </w:tc>
        <w:tc>
          <w:tcPr>
            <w:tcW w:w="1332" w:type="dxa"/>
            <w:noWrap w:val="0"/>
            <w:vAlign w:val="center"/>
          </w:tcPr>
          <w:p w14:paraId="613D1E02">
            <w:pPr>
              <w:pStyle w:val="185"/>
              <w:keepNext w:val="0"/>
              <w:keepLines w:val="0"/>
              <w:widowControl/>
              <w:suppressLineNumbers w:val="0"/>
            </w:pPr>
            <w:r>
              <w:t>　</w:t>
            </w:r>
          </w:p>
        </w:tc>
        <w:tc>
          <w:tcPr>
            <w:tcW w:w="1176" w:type="dxa"/>
            <w:noWrap w:val="0"/>
            <w:vAlign w:val="center"/>
          </w:tcPr>
          <w:p w14:paraId="2B2B35AA">
            <w:pPr>
              <w:pStyle w:val="185"/>
              <w:keepNext w:val="0"/>
              <w:keepLines w:val="0"/>
              <w:widowControl/>
              <w:suppressLineNumbers w:val="0"/>
            </w:pPr>
            <w:r>
              <w:t>　</w:t>
            </w:r>
          </w:p>
        </w:tc>
        <w:tc>
          <w:tcPr>
            <w:tcW w:w="1152" w:type="dxa"/>
            <w:noWrap w:val="0"/>
            <w:vAlign w:val="center"/>
          </w:tcPr>
          <w:p w14:paraId="7FBA27ED">
            <w:pPr>
              <w:pStyle w:val="185"/>
              <w:keepNext w:val="0"/>
              <w:keepLines w:val="0"/>
              <w:widowControl/>
              <w:suppressLineNumbers w:val="0"/>
            </w:pPr>
            <w:r>
              <w:t> </w:t>
            </w:r>
          </w:p>
        </w:tc>
      </w:tr>
      <w:tr w14:paraId="0169D3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30" w:type="dxa"/>
            <w:vMerge w:val="continue"/>
            <w:noWrap w:val="0"/>
            <w:vAlign w:val="center"/>
          </w:tcPr>
          <w:p w14:paraId="332E7C54">
            <w:pPr>
              <w:rPr>
                <w:rFonts w:hint="eastAsia" w:ascii="宋体"/>
                <w:sz w:val="24"/>
                <w:szCs w:val="24"/>
              </w:rPr>
            </w:pPr>
          </w:p>
        </w:tc>
        <w:tc>
          <w:tcPr>
            <w:tcW w:w="732" w:type="dxa"/>
            <w:vMerge w:val="continue"/>
            <w:noWrap w:val="0"/>
            <w:vAlign w:val="center"/>
          </w:tcPr>
          <w:p w14:paraId="463CADD7">
            <w:pPr>
              <w:rPr>
                <w:rFonts w:hint="eastAsia" w:ascii="宋体"/>
                <w:sz w:val="24"/>
                <w:szCs w:val="24"/>
              </w:rPr>
            </w:pPr>
          </w:p>
        </w:tc>
        <w:tc>
          <w:tcPr>
            <w:tcW w:w="900" w:type="dxa"/>
            <w:vMerge w:val="continue"/>
            <w:noWrap w:val="0"/>
            <w:vAlign w:val="center"/>
          </w:tcPr>
          <w:p w14:paraId="75F47D9D">
            <w:pPr>
              <w:rPr>
                <w:rFonts w:hint="eastAsia" w:ascii="宋体"/>
                <w:sz w:val="24"/>
                <w:szCs w:val="24"/>
              </w:rPr>
            </w:pPr>
          </w:p>
        </w:tc>
        <w:tc>
          <w:tcPr>
            <w:tcW w:w="1272" w:type="dxa"/>
            <w:gridSpan w:val="2"/>
            <w:noWrap w:val="0"/>
            <w:vAlign w:val="center"/>
          </w:tcPr>
          <w:p w14:paraId="699F40E9">
            <w:pPr>
              <w:pStyle w:val="185"/>
              <w:keepNext w:val="0"/>
              <w:keepLines w:val="0"/>
              <w:widowControl/>
              <w:suppressLineNumbers w:val="0"/>
            </w:pPr>
            <w:r>
              <w:t> 指标2：</w:t>
            </w:r>
          </w:p>
        </w:tc>
        <w:tc>
          <w:tcPr>
            <w:tcW w:w="1332" w:type="dxa"/>
            <w:noWrap w:val="0"/>
            <w:vAlign w:val="center"/>
          </w:tcPr>
          <w:p w14:paraId="48F1F908">
            <w:pPr>
              <w:pStyle w:val="185"/>
              <w:keepNext w:val="0"/>
              <w:keepLines w:val="0"/>
              <w:widowControl/>
              <w:suppressLineNumbers w:val="0"/>
            </w:pPr>
            <w:r>
              <w:t>　</w:t>
            </w:r>
          </w:p>
        </w:tc>
        <w:tc>
          <w:tcPr>
            <w:tcW w:w="1176" w:type="dxa"/>
            <w:noWrap w:val="0"/>
            <w:vAlign w:val="center"/>
          </w:tcPr>
          <w:p w14:paraId="0F80290D">
            <w:pPr>
              <w:pStyle w:val="185"/>
              <w:keepNext w:val="0"/>
              <w:keepLines w:val="0"/>
              <w:widowControl/>
              <w:suppressLineNumbers w:val="0"/>
            </w:pPr>
            <w:r>
              <w:t>　</w:t>
            </w:r>
          </w:p>
        </w:tc>
        <w:tc>
          <w:tcPr>
            <w:tcW w:w="1152" w:type="dxa"/>
            <w:noWrap w:val="0"/>
            <w:vAlign w:val="center"/>
          </w:tcPr>
          <w:p w14:paraId="45491FDE">
            <w:pPr>
              <w:pStyle w:val="185"/>
              <w:keepNext w:val="0"/>
              <w:keepLines w:val="0"/>
              <w:widowControl/>
              <w:suppressLineNumbers w:val="0"/>
            </w:pPr>
            <w:r>
              <w:t> </w:t>
            </w:r>
          </w:p>
        </w:tc>
      </w:tr>
      <w:tr w14:paraId="3FBCB9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30" w:type="dxa"/>
            <w:vMerge w:val="continue"/>
            <w:noWrap w:val="0"/>
            <w:vAlign w:val="center"/>
          </w:tcPr>
          <w:p w14:paraId="153A0242">
            <w:pPr>
              <w:rPr>
                <w:rFonts w:hint="eastAsia" w:ascii="宋体"/>
                <w:sz w:val="24"/>
                <w:szCs w:val="24"/>
              </w:rPr>
            </w:pPr>
          </w:p>
        </w:tc>
        <w:tc>
          <w:tcPr>
            <w:tcW w:w="732" w:type="dxa"/>
            <w:vMerge w:val="continue"/>
            <w:noWrap w:val="0"/>
            <w:vAlign w:val="center"/>
          </w:tcPr>
          <w:p w14:paraId="59F541EC">
            <w:pPr>
              <w:rPr>
                <w:rFonts w:hint="eastAsia" w:ascii="宋体"/>
                <w:sz w:val="24"/>
                <w:szCs w:val="24"/>
              </w:rPr>
            </w:pPr>
          </w:p>
        </w:tc>
        <w:tc>
          <w:tcPr>
            <w:tcW w:w="900" w:type="dxa"/>
            <w:vMerge w:val="continue"/>
            <w:noWrap w:val="0"/>
            <w:vAlign w:val="center"/>
          </w:tcPr>
          <w:p w14:paraId="7341D8C9">
            <w:pPr>
              <w:rPr>
                <w:rFonts w:hint="eastAsia" w:ascii="宋体"/>
                <w:sz w:val="24"/>
                <w:szCs w:val="24"/>
              </w:rPr>
            </w:pPr>
          </w:p>
        </w:tc>
        <w:tc>
          <w:tcPr>
            <w:tcW w:w="1272" w:type="dxa"/>
            <w:gridSpan w:val="2"/>
            <w:noWrap w:val="0"/>
            <w:vAlign w:val="center"/>
          </w:tcPr>
          <w:p w14:paraId="67E840FF">
            <w:pPr>
              <w:pStyle w:val="185"/>
              <w:keepNext w:val="0"/>
              <w:keepLines w:val="0"/>
              <w:widowControl/>
              <w:suppressLineNumbers w:val="0"/>
            </w:pPr>
            <w:r>
              <w:t> ……</w:t>
            </w:r>
          </w:p>
        </w:tc>
        <w:tc>
          <w:tcPr>
            <w:tcW w:w="1332" w:type="dxa"/>
            <w:noWrap w:val="0"/>
            <w:vAlign w:val="center"/>
          </w:tcPr>
          <w:p w14:paraId="2A8F75BA">
            <w:pPr>
              <w:pStyle w:val="185"/>
              <w:keepNext w:val="0"/>
              <w:keepLines w:val="0"/>
              <w:widowControl/>
              <w:suppressLineNumbers w:val="0"/>
            </w:pPr>
            <w:r>
              <w:t>　</w:t>
            </w:r>
          </w:p>
        </w:tc>
        <w:tc>
          <w:tcPr>
            <w:tcW w:w="1176" w:type="dxa"/>
            <w:noWrap w:val="0"/>
            <w:vAlign w:val="center"/>
          </w:tcPr>
          <w:p w14:paraId="50A1E9C1">
            <w:pPr>
              <w:pStyle w:val="185"/>
              <w:keepNext w:val="0"/>
              <w:keepLines w:val="0"/>
              <w:widowControl/>
              <w:suppressLineNumbers w:val="0"/>
            </w:pPr>
            <w:r>
              <w:t>　</w:t>
            </w:r>
          </w:p>
        </w:tc>
        <w:tc>
          <w:tcPr>
            <w:tcW w:w="1152" w:type="dxa"/>
            <w:noWrap w:val="0"/>
            <w:vAlign w:val="center"/>
          </w:tcPr>
          <w:p w14:paraId="5B0BE8FA">
            <w:pPr>
              <w:pStyle w:val="185"/>
              <w:keepNext w:val="0"/>
              <w:keepLines w:val="0"/>
              <w:widowControl/>
              <w:suppressLineNumbers w:val="0"/>
            </w:pPr>
            <w:r>
              <w:t> </w:t>
            </w:r>
          </w:p>
        </w:tc>
      </w:tr>
      <w:tr w14:paraId="4B314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6" w:hRule="atLeast"/>
          <w:tblCellSpacing w:w="0" w:type="dxa"/>
        </w:trPr>
        <w:tc>
          <w:tcPr>
            <w:tcW w:w="530" w:type="dxa"/>
            <w:vMerge w:val="continue"/>
            <w:noWrap w:val="0"/>
            <w:vAlign w:val="center"/>
          </w:tcPr>
          <w:p w14:paraId="07A1CD10">
            <w:pPr>
              <w:rPr>
                <w:rFonts w:hint="eastAsia" w:ascii="宋体"/>
                <w:sz w:val="24"/>
                <w:szCs w:val="24"/>
              </w:rPr>
            </w:pPr>
          </w:p>
        </w:tc>
        <w:tc>
          <w:tcPr>
            <w:tcW w:w="732" w:type="dxa"/>
            <w:vMerge w:val="continue"/>
            <w:noWrap w:val="0"/>
            <w:vAlign w:val="center"/>
          </w:tcPr>
          <w:p w14:paraId="4698EBA3">
            <w:pPr>
              <w:rPr>
                <w:rFonts w:hint="eastAsia" w:ascii="宋体"/>
                <w:sz w:val="24"/>
                <w:szCs w:val="24"/>
              </w:rPr>
            </w:pPr>
          </w:p>
        </w:tc>
        <w:tc>
          <w:tcPr>
            <w:tcW w:w="900" w:type="dxa"/>
            <w:vMerge w:val="restart"/>
            <w:noWrap w:val="0"/>
            <w:vAlign w:val="center"/>
          </w:tcPr>
          <w:p w14:paraId="44817B7D">
            <w:pPr>
              <w:pStyle w:val="185"/>
              <w:keepNext w:val="0"/>
              <w:keepLines w:val="0"/>
              <w:widowControl/>
              <w:suppressLineNumbers w:val="0"/>
              <w:jc w:val="center"/>
            </w:pPr>
            <w:r>
              <w:t>社会效益</w:t>
            </w:r>
            <w:r>
              <w:rPr/>
              <w:br w:type="textWrapping" w:clear="all"/>
            </w:r>
            <w:r>
              <w:t>指标</w:t>
            </w:r>
          </w:p>
        </w:tc>
        <w:tc>
          <w:tcPr>
            <w:tcW w:w="1272" w:type="dxa"/>
            <w:gridSpan w:val="2"/>
            <w:noWrap w:val="0"/>
            <w:vAlign w:val="center"/>
          </w:tcPr>
          <w:p w14:paraId="5E8B3B69">
            <w:pPr>
              <w:pStyle w:val="185"/>
              <w:keepNext w:val="0"/>
              <w:keepLines w:val="0"/>
              <w:widowControl/>
              <w:suppressLineNumbers w:val="0"/>
            </w:pPr>
            <w:r>
              <w:t> 指标1：16个社区环境卫生安排</w:t>
            </w:r>
          </w:p>
        </w:tc>
        <w:tc>
          <w:tcPr>
            <w:tcW w:w="1332" w:type="dxa"/>
            <w:noWrap w:val="0"/>
            <w:vAlign w:val="center"/>
          </w:tcPr>
          <w:p w14:paraId="7499672B">
            <w:pPr>
              <w:pStyle w:val="185"/>
              <w:keepNext w:val="0"/>
              <w:keepLines w:val="0"/>
              <w:widowControl/>
              <w:suppressLineNumbers w:val="0"/>
            </w:pPr>
            <w:r>
              <w:t>　为社区干净卫生的环境创造做出突出贡献</w:t>
            </w:r>
          </w:p>
        </w:tc>
        <w:tc>
          <w:tcPr>
            <w:tcW w:w="1176" w:type="dxa"/>
            <w:noWrap w:val="0"/>
            <w:vAlign w:val="center"/>
          </w:tcPr>
          <w:p w14:paraId="4185957F">
            <w:pPr>
              <w:pStyle w:val="185"/>
              <w:keepNext w:val="0"/>
              <w:keepLines w:val="0"/>
              <w:widowControl/>
              <w:suppressLineNumbers w:val="0"/>
            </w:pPr>
            <w:r>
              <w:t>　为辖区居民的卫生环境一直继续努力。</w:t>
            </w:r>
          </w:p>
        </w:tc>
        <w:tc>
          <w:tcPr>
            <w:tcW w:w="1152" w:type="dxa"/>
            <w:noWrap w:val="0"/>
            <w:vAlign w:val="center"/>
          </w:tcPr>
          <w:p w14:paraId="47FC644A">
            <w:pPr>
              <w:pStyle w:val="185"/>
              <w:keepNext w:val="0"/>
              <w:keepLines w:val="0"/>
              <w:widowControl/>
              <w:suppressLineNumbers w:val="0"/>
              <w:jc w:val="center"/>
            </w:pPr>
            <w:r>
              <w:t>7</w:t>
            </w:r>
          </w:p>
        </w:tc>
      </w:tr>
      <w:tr w14:paraId="142A2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30" w:type="dxa"/>
            <w:vMerge w:val="continue"/>
            <w:noWrap w:val="0"/>
            <w:vAlign w:val="center"/>
          </w:tcPr>
          <w:p w14:paraId="5747A77B">
            <w:pPr>
              <w:rPr>
                <w:rFonts w:hint="eastAsia" w:ascii="宋体"/>
                <w:sz w:val="24"/>
                <w:szCs w:val="24"/>
              </w:rPr>
            </w:pPr>
          </w:p>
        </w:tc>
        <w:tc>
          <w:tcPr>
            <w:tcW w:w="732" w:type="dxa"/>
            <w:vMerge w:val="continue"/>
            <w:noWrap w:val="0"/>
            <w:vAlign w:val="center"/>
          </w:tcPr>
          <w:p w14:paraId="33971D18">
            <w:pPr>
              <w:rPr>
                <w:rFonts w:hint="eastAsia" w:ascii="宋体"/>
                <w:sz w:val="24"/>
                <w:szCs w:val="24"/>
              </w:rPr>
            </w:pPr>
          </w:p>
        </w:tc>
        <w:tc>
          <w:tcPr>
            <w:tcW w:w="900" w:type="dxa"/>
            <w:vMerge w:val="continue"/>
            <w:noWrap w:val="0"/>
            <w:vAlign w:val="center"/>
          </w:tcPr>
          <w:p w14:paraId="3DC19244">
            <w:pPr>
              <w:rPr>
                <w:rFonts w:hint="eastAsia" w:ascii="宋体"/>
                <w:sz w:val="24"/>
                <w:szCs w:val="24"/>
              </w:rPr>
            </w:pPr>
          </w:p>
        </w:tc>
        <w:tc>
          <w:tcPr>
            <w:tcW w:w="1272" w:type="dxa"/>
            <w:gridSpan w:val="2"/>
            <w:noWrap w:val="0"/>
            <w:vAlign w:val="center"/>
          </w:tcPr>
          <w:p w14:paraId="3C3B9BB1">
            <w:pPr>
              <w:pStyle w:val="185"/>
              <w:keepNext w:val="0"/>
              <w:keepLines w:val="0"/>
              <w:widowControl/>
              <w:suppressLineNumbers w:val="0"/>
            </w:pPr>
            <w:r>
              <w:t> 指标2：</w:t>
            </w:r>
          </w:p>
        </w:tc>
        <w:tc>
          <w:tcPr>
            <w:tcW w:w="1332" w:type="dxa"/>
            <w:noWrap w:val="0"/>
            <w:vAlign w:val="center"/>
          </w:tcPr>
          <w:p w14:paraId="3361C800">
            <w:pPr>
              <w:pStyle w:val="185"/>
              <w:keepNext w:val="0"/>
              <w:keepLines w:val="0"/>
              <w:widowControl/>
              <w:suppressLineNumbers w:val="0"/>
            </w:pPr>
            <w:r>
              <w:t>　</w:t>
            </w:r>
          </w:p>
        </w:tc>
        <w:tc>
          <w:tcPr>
            <w:tcW w:w="1176" w:type="dxa"/>
            <w:noWrap w:val="0"/>
            <w:vAlign w:val="center"/>
          </w:tcPr>
          <w:p w14:paraId="34D6B748">
            <w:pPr>
              <w:pStyle w:val="185"/>
              <w:keepNext w:val="0"/>
              <w:keepLines w:val="0"/>
              <w:widowControl/>
              <w:suppressLineNumbers w:val="0"/>
            </w:pPr>
            <w:r>
              <w:t>　</w:t>
            </w:r>
          </w:p>
        </w:tc>
        <w:tc>
          <w:tcPr>
            <w:tcW w:w="1152" w:type="dxa"/>
            <w:noWrap w:val="0"/>
            <w:vAlign w:val="center"/>
          </w:tcPr>
          <w:p w14:paraId="7886380A">
            <w:pPr>
              <w:pStyle w:val="185"/>
              <w:keepNext w:val="0"/>
              <w:keepLines w:val="0"/>
              <w:widowControl/>
              <w:suppressLineNumbers w:val="0"/>
              <w:jc w:val="center"/>
            </w:pPr>
            <w:r>
              <w:t> </w:t>
            </w:r>
          </w:p>
        </w:tc>
      </w:tr>
      <w:tr w14:paraId="0E3D4C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30" w:type="dxa"/>
            <w:vMerge w:val="continue"/>
            <w:noWrap w:val="0"/>
            <w:vAlign w:val="center"/>
          </w:tcPr>
          <w:p w14:paraId="51F85F05">
            <w:pPr>
              <w:rPr>
                <w:rFonts w:hint="eastAsia" w:ascii="宋体"/>
                <w:sz w:val="24"/>
                <w:szCs w:val="24"/>
              </w:rPr>
            </w:pPr>
          </w:p>
        </w:tc>
        <w:tc>
          <w:tcPr>
            <w:tcW w:w="732" w:type="dxa"/>
            <w:vMerge w:val="continue"/>
            <w:noWrap w:val="0"/>
            <w:vAlign w:val="center"/>
          </w:tcPr>
          <w:p w14:paraId="0B880CBB">
            <w:pPr>
              <w:rPr>
                <w:rFonts w:hint="eastAsia" w:ascii="宋体"/>
                <w:sz w:val="24"/>
                <w:szCs w:val="24"/>
              </w:rPr>
            </w:pPr>
          </w:p>
        </w:tc>
        <w:tc>
          <w:tcPr>
            <w:tcW w:w="900" w:type="dxa"/>
            <w:vMerge w:val="continue"/>
            <w:noWrap w:val="0"/>
            <w:vAlign w:val="center"/>
          </w:tcPr>
          <w:p w14:paraId="7E7AEF2D">
            <w:pPr>
              <w:rPr>
                <w:rFonts w:hint="eastAsia" w:ascii="宋体"/>
                <w:sz w:val="24"/>
                <w:szCs w:val="24"/>
              </w:rPr>
            </w:pPr>
          </w:p>
        </w:tc>
        <w:tc>
          <w:tcPr>
            <w:tcW w:w="1272" w:type="dxa"/>
            <w:gridSpan w:val="2"/>
            <w:noWrap w:val="0"/>
            <w:vAlign w:val="center"/>
          </w:tcPr>
          <w:p w14:paraId="7A2CF254">
            <w:pPr>
              <w:pStyle w:val="185"/>
              <w:keepNext w:val="0"/>
              <w:keepLines w:val="0"/>
              <w:widowControl/>
              <w:suppressLineNumbers w:val="0"/>
            </w:pPr>
            <w:r>
              <w:t> ……</w:t>
            </w:r>
          </w:p>
        </w:tc>
        <w:tc>
          <w:tcPr>
            <w:tcW w:w="1332" w:type="dxa"/>
            <w:noWrap w:val="0"/>
            <w:vAlign w:val="center"/>
          </w:tcPr>
          <w:p w14:paraId="24D4AC87">
            <w:pPr>
              <w:pStyle w:val="185"/>
              <w:keepNext w:val="0"/>
              <w:keepLines w:val="0"/>
              <w:widowControl/>
              <w:suppressLineNumbers w:val="0"/>
            </w:pPr>
            <w:r>
              <w:t>　</w:t>
            </w:r>
          </w:p>
        </w:tc>
        <w:tc>
          <w:tcPr>
            <w:tcW w:w="1176" w:type="dxa"/>
            <w:noWrap w:val="0"/>
            <w:vAlign w:val="center"/>
          </w:tcPr>
          <w:p w14:paraId="076E3BEA">
            <w:pPr>
              <w:pStyle w:val="185"/>
              <w:keepNext w:val="0"/>
              <w:keepLines w:val="0"/>
              <w:widowControl/>
              <w:suppressLineNumbers w:val="0"/>
            </w:pPr>
            <w:r>
              <w:t>　</w:t>
            </w:r>
          </w:p>
        </w:tc>
        <w:tc>
          <w:tcPr>
            <w:tcW w:w="1152" w:type="dxa"/>
            <w:noWrap w:val="0"/>
            <w:vAlign w:val="center"/>
          </w:tcPr>
          <w:p w14:paraId="70804B2E">
            <w:pPr>
              <w:pStyle w:val="185"/>
              <w:keepNext w:val="0"/>
              <w:keepLines w:val="0"/>
              <w:widowControl/>
              <w:suppressLineNumbers w:val="0"/>
              <w:jc w:val="center"/>
            </w:pPr>
            <w:r>
              <w:t> </w:t>
            </w:r>
          </w:p>
        </w:tc>
      </w:tr>
      <w:tr w14:paraId="5EC82F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6" w:hRule="atLeast"/>
          <w:tblCellSpacing w:w="0" w:type="dxa"/>
        </w:trPr>
        <w:tc>
          <w:tcPr>
            <w:tcW w:w="530" w:type="dxa"/>
            <w:vMerge w:val="continue"/>
            <w:noWrap w:val="0"/>
            <w:vAlign w:val="center"/>
          </w:tcPr>
          <w:p w14:paraId="509D0863">
            <w:pPr>
              <w:rPr>
                <w:rFonts w:hint="eastAsia" w:ascii="宋体"/>
                <w:sz w:val="24"/>
                <w:szCs w:val="24"/>
              </w:rPr>
            </w:pPr>
          </w:p>
        </w:tc>
        <w:tc>
          <w:tcPr>
            <w:tcW w:w="732" w:type="dxa"/>
            <w:vMerge w:val="continue"/>
            <w:noWrap w:val="0"/>
            <w:vAlign w:val="center"/>
          </w:tcPr>
          <w:p w14:paraId="4D528835">
            <w:pPr>
              <w:rPr>
                <w:rFonts w:hint="eastAsia" w:ascii="宋体"/>
                <w:sz w:val="24"/>
                <w:szCs w:val="24"/>
              </w:rPr>
            </w:pPr>
          </w:p>
        </w:tc>
        <w:tc>
          <w:tcPr>
            <w:tcW w:w="900" w:type="dxa"/>
            <w:vMerge w:val="restart"/>
            <w:noWrap w:val="0"/>
            <w:vAlign w:val="center"/>
          </w:tcPr>
          <w:p w14:paraId="33EAC487">
            <w:pPr>
              <w:pStyle w:val="185"/>
              <w:keepNext w:val="0"/>
              <w:keepLines w:val="0"/>
              <w:widowControl/>
              <w:suppressLineNumbers w:val="0"/>
              <w:jc w:val="center"/>
            </w:pPr>
            <w:r>
              <w:t>生态效益</w:t>
            </w:r>
            <w:r>
              <w:rPr/>
              <w:br w:type="textWrapping" w:clear="all"/>
            </w:r>
            <w:r>
              <w:t>指标</w:t>
            </w:r>
          </w:p>
        </w:tc>
        <w:tc>
          <w:tcPr>
            <w:tcW w:w="1272" w:type="dxa"/>
            <w:gridSpan w:val="2"/>
            <w:noWrap w:val="0"/>
            <w:vAlign w:val="center"/>
          </w:tcPr>
          <w:p w14:paraId="721E445F">
            <w:pPr>
              <w:pStyle w:val="185"/>
              <w:keepNext w:val="0"/>
              <w:keepLines w:val="0"/>
              <w:widowControl/>
              <w:suppressLineNumbers w:val="0"/>
            </w:pPr>
            <w:r>
              <w:t> 指标1：</w:t>
            </w:r>
          </w:p>
        </w:tc>
        <w:tc>
          <w:tcPr>
            <w:tcW w:w="1332" w:type="dxa"/>
            <w:noWrap w:val="0"/>
            <w:vAlign w:val="center"/>
          </w:tcPr>
          <w:p w14:paraId="52F90DC1">
            <w:pPr>
              <w:pStyle w:val="185"/>
              <w:keepNext w:val="0"/>
              <w:keepLines w:val="0"/>
              <w:widowControl/>
              <w:suppressLineNumbers w:val="0"/>
            </w:pPr>
            <w:r>
              <w:t>　</w:t>
            </w:r>
          </w:p>
        </w:tc>
        <w:tc>
          <w:tcPr>
            <w:tcW w:w="1176" w:type="dxa"/>
            <w:noWrap w:val="0"/>
            <w:vAlign w:val="center"/>
          </w:tcPr>
          <w:p w14:paraId="11FAD7F8">
            <w:pPr>
              <w:pStyle w:val="185"/>
              <w:keepNext w:val="0"/>
              <w:keepLines w:val="0"/>
              <w:widowControl/>
              <w:suppressLineNumbers w:val="0"/>
            </w:pPr>
            <w:r>
              <w:t>　</w:t>
            </w:r>
          </w:p>
        </w:tc>
        <w:tc>
          <w:tcPr>
            <w:tcW w:w="1152" w:type="dxa"/>
            <w:noWrap w:val="0"/>
            <w:vAlign w:val="center"/>
          </w:tcPr>
          <w:p w14:paraId="324D8DA3">
            <w:pPr>
              <w:pStyle w:val="185"/>
              <w:keepNext w:val="0"/>
              <w:keepLines w:val="0"/>
              <w:widowControl/>
              <w:suppressLineNumbers w:val="0"/>
              <w:jc w:val="center"/>
            </w:pPr>
            <w:r>
              <w:t> </w:t>
            </w:r>
          </w:p>
        </w:tc>
      </w:tr>
      <w:tr w14:paraId="1B5E20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30" w:type="dxa"/>
            <w:vMerge w:val="continue"/>
            <w:noWrap w:val="0"/>
            <w:vAlign w:val="center"/>
          </w:tcPr>
          <w:p w14:paraId="59AE72BD">
            <w:pPr>
              <w:rPr>
                <w:rFonts w:hint="eastAsia" w:ascii="宋体"/>
                <w:sz w:val="24"/>
                <w:szCs w:val="24"/>
              </w:rPr>
            </w:pPr>
          </w:p>
        </w:tc>
        <w:tc>
          <w:tcPr>
            <w:tcW w:w="732" w:type="dxa"/>
            <w:vMerge w:val="continue"/>
            <w:noWrap w:val="0"/>
            <w:vAlign w:val="center"/>
          </w:tcPr>
          <w:p w14:paraId="48A0940C">
            <w:pPr>
              <w:rPr>
                <w:rFonts w:hint="eastAsia" w:ascii="宋体"/>
                <w:sz w:val="24"/>
                <w:szCs w:val="24"/>
              </w:rPr>
            </w:pPr>
          </w:p>
        </w:tc>
        <w:tc>
          <w:tcPr>
            <w:tcW w:w="900" w:type="dxa"/>
            <w:vMerge w:val="continue"/>
            <w:noWrap w:val="0"/>
            <w:vAlign w:val="center"/>
          </w:tcPr>
          <w:p w14:paraId="5267D031">
            <w:pPr>
              <w:rPr>
                <w:rFonts w:hint="eastAsia" w:ascii="宋体"/>
                <w:sz w:val="24"/>
                <w:szCs w:val="24"/>
              </w:rPr>
            </w:pPr>
          </w:p>
        </w:tc>
        <w:tc>
          <w:tcPr>
            <w:tcW w:w="1272" w:type="dxa"/>
            <w:gridSpan w:val="2"/>
            <w:noWrap w:val="0"/>
            <w:vAlign w:val="center"/>
          </w:tcPr>
          <w:p w14:paraId="3E194404">
            <w:pPr>
              <w:pStyle w:val="185"/>
              <w:keepNext w:val="0"/>
              <w:keepLines w:val="0"/>
              <w:widowControl/>
              <w:suppressLineNumbers w:val="0"/>
            </w:pPr>
            <w:r>
              <w:t> 指标2：</w:t>
            </w:r>
          </w:p>
        </w:tc>
        <w:tc>
          <w:tcPr>
            <w:tcW w:w="1332" w:type="dxa"/>
            <w:noWrap w:val="0"/>
            <w:vAlign w:val="center"/>
          </w:tcPr>
          <w:p w14:paraId="2F07A422">
            <w:pPr>
              <w:pStyle w:val="185"/>
              <w:keepNext w:val="0"/>
              <w:keepLines w:val="0"/>
              <w:widowControl/>
              <w:suppressLineNumbers w:val="0"/>
            </w:pPr>
            <w:r>
              <w:t>　</w:t>
            </w:r>
          </w:p>
        </w:tc>
        <w:tc>
          <w:tcPr>
            <w:tcW w:w="1176" w:type="dxa"/>
            <w:noWrap w:val="0"/>
            <w:vAlign w:val="center"/>
          </w:tcPr>
          <w:p w14:paraId="6FF7C288">
            <w:pPr>
              <w:pStyle w:val="185"/>
              <w:keepNext w:val="0"/>
              <w:keepLines w:val="0"/>
              <w:widowControl/>
              <w:suppressLineNumbers w:val="0"/>
            </w:pPr>
            <w:r>
              <w:t>　</w:t>
            </w:r>
          </w:p>
        </w:tc>
        <w:tc>
          <w:tcPr>
            <w:tcW w:w="1152" w:type="dxa"/>
            <w:noWrap w:val="0"/>
            <w:vAlign w:val="center"/>
          </w:tcPr>
          <w:p w14:paraId="155978E1">
            <w:pPr>
              <w:pStyle w:val="185"/>
              <w:keepNext w:val="0"/>
              <w:keepLines w:val="0"/>
              <w:widowControl/>
              <w:suppressLineNumbers w:val="0"/>
              <w:jc w:val="center"/>
            </w:pPr>
            <w:r>
              <w:t> </w:t>
            </w:r>
          </w:p>
        </w:tc>
      </w:tr>
      <w:tr w14:paraId="5F705E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30" w:type="dxa"/>
            <w:vMerge w:val="continue"/>
            <w:noWrap w:val="0"/>
            <w:vAlign w:val="center"/>
          </w:tcPr>
          <w:p w14:paraId="6DC0525D">
            <w:pPr>
              <w:rPr>
                <w:rFonts w:hint="eastAsia" w:ascii="宋体"/>
                <w:sz w:val="24"/>
                <w:szCs w:val="24"/>
              </w:rPr>
            </w:pPr>
          </w:p>
        </w:tc>
        <w:tc>
          <w:tcPr>
            <w:tcW w:w="732" w:type="dxa"/>
            <w:vMerge w:val="continue"/>
            <w:noWrap w:val="0"/>
            <w:vAlign w:val="center"/>
          </w:tcPr>
          <w:p w14:paraId="0891BE87">
            <w:pPr>
              <w:rPr>
                <w:rFonts w:hint="eastAsia" w:ascii="宋体"/>
                <w:sz w:val="24"/>
                <w:szCs w:val="24"/>
              </w:rPr>
            </w:pPr>
          </w:p>
        </w:tc>
        <w:tc>
          <w:tcPr>
            <w:tcW w:w="900" w:type="dxa"/>
            <w:vMerge w:val="continue"/>
            <w:noWrap w:val="0"/>
            <w:vAlign w:val="center"/>
          </w:tcPr>
          <w:p w14:paraId="68D7FD83">
            <w:pPr>
              <w:rPr>
                <w:rFonts w:hint="eastAsia" w:ascii="宋体"/>
                <w:sz w:val="24"/>
                <w:szCs w:val="24"/>
              </w:rPr>
            </w:pPr>
          </w:p>
        </w:tc>
        <w:tc>
          <w:tcPr>
            <w:tcW w:w="1272" w:type="dxa"/>
            <w:gridSpan w:val="2"/>
            <w:noWrap w:val="0"/>
            <w:vAlign w:val="center"/>
          </w:tcPr>
          <w:p w14:paraId="6A643F2E">
            <w:pPr>
              <w:pStyle w:val="185"/>
              <w:keepNext w:val="0"/>
              <w:keepLines w:val="0"/>
              <w:widowControl/>
              <w:suppressLineNumbers w:val="0"/>
            </w:pPr>
            <w:r>
              <w:t> ……</w:t>
            </w:r>
          </w:p>
        </w:tc>
        <w:tc>
          <w:tcPr>
            <w:tcW w:w="1332" w:type="dxa"/>
            <w:noWrap w:val="0"/>
            <w:vAlign w:val="center"/>
          </w:tcPr>
          <w:p w14:paraId="64DB1F91">
            <w:pPr>
              <w:pStyle w:val="185"/>
              <w:keepNext w:val="0"/>
              <w:keepLines w:val="0"/>
              <w:widowControl/>
              <w:suppressLineNumbers w:val="0"/>
            </w:pPr>
            <w:r>
              <w:t>　</w:t>
            </w:r>
          </w:p>
        </w:tc>
        <w:tc>
          <w:tcPr>
            <w:tcW w:w="1176" w:type="dxa"/>
            <w:noWrap w:val="0"/>
            <w:vAlign w:val="center"/>
          </w:tcPr>
          <w:p w14:paraId="1CF660E7">
            <w:pPr>
              <w:pStyle w:val="185"/>
              <w:keepNext w:val="0"/>
              <w:keepLines w:val="0"/>
              <w:widowControl/>
              <w:suppressLineNumbers w:val="0"/>
            </w:pPr>
            <w:r>
              <w:t>　</w:t>
            </w:r>
          </w:p>
        </w:tc>
        <w:tc>
          <w:tcPr>
            <w:tcW w:w="1152" w:type="dxa"/>
            <w:noWrap w:val="0"/>
            <w:vAlign w:val="center"/>
          </w:tcPr>
          <w:p w14:paraId="6A0513FB">
            <w:pPr>
              <w:pStyle w:val="185"/>
              <w:keepNext w:val="0"/>
              <w:keepLines w:val="0"/>
              <w:widowControl/>
              <w:suppressLineNumbers w:val="0"/>
              <w:jc w:val="center"/>
            </w:pPr>
            <w:r>
              <w:t> </w:t>
            </w:r>
          </w:p>
        </w:tc>
      </w:tr>
      <w:tr w14:paraId="2C0A56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6" w:hRule="atLeast"/>
          <w:tblCellSpacing w:w="0" w:type="dxa"/>
        </w:trPr>
        <w:tc>
          <w:tcPr>
            <w:tcW w:w="530" w:type="dxa"/>
            <w:vMerge w:val="continue"/>
            <w:noWrap w:val="0"/>
            <w:vAlign w:val="center"/>
          </w:tcPr>
          <w:p w14:paraId="7CB332E7">
            <w:pPr>
              <w:rPr>
                <w:rFonts w:hint="eastAsia" w:ascii="宋体"/>
                <w:sz w:val="24"/>
                <w:szCs w:val="24"/>
              </w:rPr>
            </w:pPr>
          </w:p>
        </w:tc>
        <w:tc>
          <w:tcPr>
            <w:tcW w:w="732" w:type="dxa"/>
            <w:vMerge w:val="continue"/>
            <w:noWrap w:val="0"/>
            <w:vAlign w:val="center"/>
          </w:tcPr>
          <w:p w14:paraId="5F2CFBFA">
            <w:pPr>
              <w:rPr>
                <w:rFonts w:hint="eastAsia" w:ascii="宋体"/>
                <w:sz w:val="24"/>
                <w:szCs w:val="24"/>
              </w:rPr>
            </w:pPr>
          </w:p>
        </w:tc>
        <w:tc>
          <w:tcPr>
            <w:tcW w:w="900" w:type="dxa"/>
            <w:vMerge w:val="restart"/>
            <w:noWrap w:val="0"/>
            <w:vAlign w:val="center"/>
          </w:tcPr>
          <w:p w14:paraId="19A07995">
            <w:pPr>
              <w:pStyle w:val="185"/>
              <w:keepNext w:val="0"/>
              <w:keepLines w:val="0"/>
              <w:widowControl/>
              <w:suppressLineNumbers w:val="0"/>
              <w:jc w:val="center"/>
            </w:pPr>
            <w:r>
              <w:t>可持续影响</w:t>
            </w:r>
            <w:r>
              <w:rPr/>
              <w:br w:type="textWrapping" w:clear="all"/>
            </w:r>
            <w:r>
              <w:t>指标</w:t>
            </w:r>
          </w:p>
        </w:tc>
        <w:tc>
          <w:tcPr>
            <w:tcW w:w="1272" w:type="dxa"/>
            <w:gridSpan w:val="2"/>
            <w:noWrap w:val="0"/>
            <w:vAlign w:val="center"/>
          </w:tcPr>
          <w:p w14:paraId="1981A7B6">
            <w:pPr>
              <w:pStyle w:val="185"/>
              <w:keepNext w:val="0"/>
              <w:keepLines w:val="0"/>
              <w:widowControl/>
              <w:suppressLineNumbers w:val="0"/>
            </w:pPr>
            <w:r>
              <w:t> 指标1：16个社区环境卫生安排</w:t>
            </w:r>
          </w:p>
        </w:tc>
        <w:tc>
          <w:tcPr>
            <w:tcW w:w="1332" w:type="dxa"/>
            <w:noWrap w:val="0"/>
            <w:vAlign w:val="center"/>
          </w:tcPr>
          <w:p w14:paraId="5F4C708A">
            <w:pPr>
              <w:pStyle w:val="185"/>
              <w:keepNext w:val="0"/>
              <w:keepLines w:val="0"/>
              <w:widowControl/>
              <w:suppressLineNumbers w:val="0"/>
            </w:pPr>
            <w:r>
              <w:t>　为了更好做好城区环境卫生，保证城市道路的畅通持续性。</w:t>
            </w:r>
          </w:p>
          <w:p w14:paraId="14814D99">
            <w:pPr>
              <w:pStyle w:val="185"/>
              <w:keepNext w:val="0"/>
              <w:keepLines w:val="0"/>
              <w:widowControl/>
              <w:suppressLineNumbers w:val="0"/>
            </w:pPr>
            <w:r>
              <w:t> </w:t>
            </w:r>
          </w:p>
        </w:tc>
        <w:tc>
          <w:tcPr>
            <w:tcW w:w="1176" w:type="dxa"/>
            <w:noWrap w:val="0"/>
            <w:vAlign w:val="center"/>
          </w:tcPr>
          <w:p w14:paraId="7AC3EDC4">
            <w:pPr>
              <w:pStyle w:val="185"/>
              <w:keepNext w:val="0"/>
              <w:keepLines w:val="0"/>
              <w:widowControl/>
              <w:suppressLineNumbers w:val="0"/>
            </w:pPr>
            <w:r>
              <w:t>　16个社区城区环境保持干净卫生的，为市容市貌保持做贡献。</w:t>
            </w:r>
          </w:p>
        </w:tc>
        <w:tc>
          <w:tcPr>
            <w:tcW w:w="1152" w:type="dxa"/>
            <w:noWrap w:val="0"/>
            <w:vAlign w:val="center"/>
          </w:tcPr>
          <w:p w14:paraId="43443297">
            <w:pPr>
              <w:pStyle w:val="185"/>
              <w:keepNext w:val="0"/>
              <w:keepLines w:val="0"/>
              <w:widowControl/>
              <w:suppressLineNumbers w:val="0"/>
              <w:jc w:val="center"/>
            </w:pPr>
            <w:r>
              <w:t>8</w:t>
            </w:r>
          </w:p>
        </w:tc>
      </w:tr>
      <w:tr w14:paraId="0501C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30" w:type="dxa"/>
            <w:vMerge w:val="continue"/>
            <w:noWrap w:val="0"/>
            <w:vAlign w:val="center"/>
          </w:tcPr>
          <w:p w14:paraId="1A2B2DB9">
            <w:pPr>
              <w:rPr>
                <w:rFonts w:hint="eastAsia" w:ascii="宋体"/>
                <w:sz w:val="24"/>
                <w:szCs w:val="24"/>
              </w:rPr>
            </w:pPr>
          </w:p>
        </w:tc>
        <w:tc>
          <w:tcPr>
            <w:tcW w:w="732" w:type="dxa"/>
            <w:vMerge w:val="continue"/>
            <w:noWrap w:val="0"/>
            <w:vAlign w:val="center"/>
          </w:tcPr>
          <w:p w14:paraId="768B1176">
            <w:pPr>
              <w:rPr>
                <w:rFonts w:hint="eastAsia" w:ascii="宋体"/>
                <w:sz w:val="24"/>
                <w:szCs w:val="24"/>
              </w:rPr>
            </w:pPr>
          </w:p>
        </w:tc>
        <w:tc>
          <w:tcPr>
            <w:tcW w:w="900" w:type="dxa"/>
            <w:vMerge w:val="continue"/>
            <w:noWrap w:val="0"/>
            <w:vAlign w:val="center"/>
          </w:tcPr>
          <w:p w14:paraId="3F3FFFD9">
            <w:pPr>
              <w:rPr>
                <w:rFonts w:hint="eastAsia" w:ascii="宋体"/>
                <w:sz w:val="24"/>
                <w:szCs w:val="24"/>
              </w:rPr>
            </w:pPr>
          </w:p>
        </w:tc>
        <w:tc>
          <w:tcPr>
            <w:tcW w:w="1272" w:type="dxa"/>
            <w:gridSpan w:val="2"/>
            <w:noWrap w:val="0"/>
            <w:vAlign w:val="center"/>
          </w:tcPr>
          <w:p w14:paraId="609EFF4D">
            <w:pPr>
              <w:pStyle w:val="185"/>
              <w:keepNext w:val="0"/>
              <w:keepLines w:val="0"/>
              <w:widowControl/>
              <w:suppressLineNumbers w:val="0"/>
            </w:pPr>
            <w:r>
              <w:t> 指标2：</w:t>
            </w:r>
          </w:p>
        </w:tc>
        <w:tc>
          <w:tcPr>
            <w:tcW w:w="1332" w:type="dxa"/>
            <w:noWrap w:val="0"/>
            <w:vAlign w:val="center"/>
          </w:tcPr>
          <w:p w14:paraId="7F8F5BC6">
            <w:pPr>
              <w:pStyle w:val="185"/>
              <w:keepNext w:val="0"/>
              <w:keepLines w:val="0"/>
              <w:widowControl/>
              <w:suppressLineNumbers w:val="0"/>
            </w:pPr>
            <w:r>
              <w:t>　</w:t>
            </w:r>
          </w:p>
        </w:tc>
        <w:tc>
          <w:tcPr>
            <w:tcW w:w="1176" w:type="dxa"/>
            <w:noWrap w:val="0"/>
            <w:vAlign w:val="center"/>
          </w:tcPr>
          <w:p w14:paraId="7C7A9391">
            <w:pPr>
              <w:pStyle w:val="185"/>
              <w:keepNext w:val="0"/>
              <w:keepLines w:val="0"/>
              <w:widowControl/>
              <w:suppressLineNumbers w:val="0"/>
            </w:pPr>
            <w:r>
              <w:t>　</w:t>
            </w:r>
          </w:p>
        </w:tc>
        <w:tc>
          <w:tcPr>
            <w:tcW w:w="1152" w:type="dxa"/>
            <w:noWrap w:val="0"/>
            <w:vAlign w:val="center"/>
          </w:tcPr>
          <w:p w14:paraId="53967F0E">
            <w:pPr>
              <w:pStyle w:val="185"/>
              <w:keepNext w:val="0"/>
              <w:keepLines w:val="0"/>
              <w:widowControl/>
              <w:suppressLineNumbers w:val="0"/>
            </w:pPr>
            <w:r>
              <w:t> </w:t>
            </w:r>
          </w:p>
        </w:tc>
      </w:tr>
      <w:tr w14:paraId="2C637F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30" w:type="dxa"/>
            <w:vMerge w:val="continue"/>
            <w:noWrap w:val="0"/>
            <w:vAlign w:val="center"/>
          </w:tcPr>
          <w:p w14:paraId="5B5FA803">
            <w:pPr>
              <w:rPr>
                <w:rFonts w:hint="eastAsia" w:ascii="宋体"/>
                <w:sz w:val="24"/>
                <w:szCs w:val="24"/>
              </w:rPr>
            </w:pPr>
          </w:p>
        </w:tc>
        <w:tc>
          <w:tcPr>
            <w:tcW w:w="732" w:type="dxa"/>
            <w:vMerge w:val="continue"/>
            <w:noWrap w:val="0"/>
            <w:vAlign w:val="center"/>
          </w:tcPr>
          <w:p w14:paraId="0D2D1CFC">
            <w:pPr>
              <w:rPr>
                <w:rFonts w:hint="eastAsia" w:ascii="宋体"/>
                <w:sz w:val="24"/>
                <w:szCs w:val="24"/>
              </w:rPr>
            </w:pPr>
          </w:p>
        </w:tc>
        <w:tc>
          <w:tcPr>
            <w:tcW w:w="900" w:type="dxa"/>
            <w:vMerge w:val="continue"/>
            <w:noWrap w:val="0"/>
            <w:vAlign w:val="center"/>
          </w:tcPr>
          <w:p w14:paraId="768043E5">
            <w:pPr>
              <w:rPr>
                <w:rFonts w:hint="eastAsia" w:ascii="宋体"/>
                <w:sz w:val="24"/>
                <w:szCs w:val="24"/>
              </w:rPr>
            </w:pPr>
          </w:p>
        </w:tc>
        <w:tc>
          <w:tcPr>
            <w:tcW w:w="1272" w:type="dxa"/>
            <w:gridSpan w:val="2"/>
            <w:noWrap w:val="0"/>
            <w:vAlign w:val="center"/>
          </w:tcPr>
          <w:p w14:paraId="7992789F">
            <w:pPr>
              <w:pStyle w:val="185"/>
              <w:keepNext w:val="0"/>
              <w:keepLines w:val="0"/>
              <w:widowControl/>
              <w:suppressLineNumbers w:val="0"/>
            </w:pPr>
            <w:r>
              <w:t> ……</w:t>
            </w:r>
          </w:p>
        </w:tc>
        <w:tc>
          <w:tcPr>
            <w:tcW w:w="1332" w:type="dxa"/>
            <w:noWrap w:val="0"/>
            <w:vAlign w:val="center"/>
          </w:tcPr>
          <w:p w14:paraId="5AB2C59C">
            <w:pPr>
              <w:pStyle w:val="185"/>
              <w:keepNext w:val="0"/>
              <w:keepLines w:val="0"/>
              <w:widowControl/>
              <w:suppressLineNumbers w:val="0"/>
            </w:pPr>
            <w:r>
              <w:t>　</w:t>
            </w:r>
          </w:p>
        </w:tc>
        <w:tc>
          <w:tcPr>
            <w:tcW w:w="1176" w:type="dxa"/>
            <w:noWrap w:val="0"/>
            <w:vAlign w:val="center"/>
          </w:tcPr>
          <w:p w14:paraId="607B9C63">
            <w:pPr>
              <w:pStyle w:val="185"/>
              <w:keepNext w:val="0"/>
              <w:keepLines w:val="0"/>
              <w:widowControl/>
              <w:suppressLineNumbers w:val="0"/>
            </w:pPr>
            <w:r>
              <w:t>　</w:t>
            </w:r>
          </w:p>
        </w:tc>
        <w:tc>
          <w:tcPr>
            <w:tcW w:w="1152" w:type="dxa"/>
            <w:noWrap w:val="0"/>
            <w:vAlign w:val="center"/>
          </w:tcPr>
          <w:p w14:paraId="0D7E8E9A">
            <w:pPr>
              <w:pStyle w:val="185"/>
              <w:keepNext w:val="0"/>
              <w:keepLines w:val="0"/>
              <w:widowControl/>
              <w:suppressLineNumbers w:val="0"/>
            </w:pPr>
            <w:r>
              <w:t> </w:t>
            </w:r>
          </w:p>
        </w:tc>
      </w:tr>
      <w:tr w14:paraId="0B3E81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30" w:type="dxa"/>
            <w:vMerge w:val="continue"/>
            <w:noWrap w:val="0"/>
            <w:vAlign w:val="center"/>
          </w:tcPr>
          <w:p w14:paraId="1FEC5548">
            <w:pPr>
              <w:rPr>
                <w:rFonts w:hint="eastAsia" w:ascii="宋体"/>
                <w:sz w:val="24"/>
                <w:szCs w:val="24"/>
              </w:rPr>
            </w:pPr>
          </w:p>
        </w:tc>
        <w:tc>
          <w:tcPr>
            <w:tcW w:w="732" w:type="dxa"/>
            <w:vMerge w:val="continue"/>
            <w:noWrap w:val="0"/>
            <w:vAlign w:val="center"/>
          </w:tcPr>
          <w:p w14:paraId="40687DA3">
            <w:pPr>
              <w:rPr>
                <w:rFonts w:hint="eastAsia" w:ascii="宋体"/>
                <w:sz w:val="24"/>
                <w:szCs w:val="24"/>
              </w:rPr>
            </w:pPr>
          </w:p>
        </w:tc>
        <w:tc>
          <w:tcPr>
            <w:tcW w:w="900" w:type="dxa"/>
            <w:noWrap w:val="0"/>
            <w:vAlign w:val="center"/>
          </w:tcPr>
          <w:p w14:paraId="44A143AD">
            <w:pPr>
              <w:pStyle w:val="185"/>
              <w:keepNext w:val="0"/>
              <w:keepLines w:val="0"/>
              <w:widowControl/>
              <w:suppressLineNumbers w:val="0"/>
              <w:jc w:val="center"/>
            </w:pPr>
            <w:r>
              <w:t>……</w:t>
            </w:r>
          </w:p>
        </w:tc>
        <w:tc>
          <w:tcPr>
            <w:tcW w:w="1272" w:type="dxa"/>
            <w:gridSpan w:val="2"/>
            <w:noWrap w:val="0"/>
            <w:vAlign w:val="center"/>
          </w:tcPr>
          <w:p w14:paraId="6BCBC357">
            <w:pPr>
              <w:pStyle w:val="185"/>
              <w:keepNext w:val="0"/>
              <w:keepLines w:val="0"/>
              <w:widowControl/>
              <w:suppressLineNumbers w:val="0"/>
            </w:pPr>
            <w:r>
              <w:t>　</w:t>
            </w:r>
          </w:p>
        </w:tc>
        <w:tc>
          <w:tcPr>
            <w:tcW w:w="1332" w:type="dxa"/>
            <w:noWrap w:val="0"/>
            <w:vAlign w:val="center"/>
          </w:tcPr>
          <w:p w14:paraId="025BE916">
            <w:pPr>
              <w:pStyle w:val="185"/>
              <w:keepNext w:val="0"/>
              <w:keepLines w:val="0"/>
              <w:widowControl/>
              <w:suppressLineNumbers w:val="0"/>
            </w:pPr>
            <w:r>
              <w:t>　</w:t>
            </w:r>
          </w:p>
        </w:tc>
        <w:tc>
          <w:tcPr>
            <w:tcW w:w="1176" w:type="dxa"/>
            <w:noWrap w:val="0"/>
            <w:vAlign w:val="center"/>
          </w:tcPr>
          <w:p w14:paraId="771F052E">
            <w:pPr>
              <w:pStyle w:val="185"/>
              <w:keepNext w:val="0"/>
              <w:keepLines w:val="0"/>
              <w:widowControl/>
              <w:suppressLineNumbers w:val="0"/>
            </w:pPr>
            <w:r>
              <w:t>　</w:t>
            </w:r>
          </w:p>
        </w:tc>
        <w:tc>
          <w:tcPr>
            <w:tcW w:w="1152" w:type="dxa"/>
            <w:noWrap w:val="0"/>
            <w:vAlign w:val="center"/>
          </w:tcPr>
          <w:p w14:paraId="5E145980">
            <w:pPr>
              <w:pStyle w:val="185"/>
              <w:keepNext w:val="0"/>
              <w:keepLines w:val="0"/>
              <w:widowControl/>
              <w:suppressLineNumbers w:val="0"/>
            </w:pPr>
            <w:r>
              <w:t> </w:t>
            </w:r>
          </w:p>
        </w:tc>
      </w:tr>
      <w:tr w14:paraId="2021CE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6" w:hRule="atLeast"/>
          <w:tblCellSpacing w:w="0" w:type="dxa"/>
        </w:trPr>
        <w:tc>
          <w:tcPr>
            <w:tcW w:w="530" w:type="dxa"/>
            <w:vMerge w:val="continue"/>
            <w:noWrap w:val="0"/>
            <w:vAlign w:val="center"/>
          </w:tcPr>
          <w:p w14:paraId="06A0185A">
            <w:pPr>
              <w:rPr>
                <w:rFonts w:hint="eastAsia" w:ascii="宋体"/>
                <w:sz w:val="24"/>
                <w:szCs w:val="24"/>
              </w:rPr>
            </w:pPr>
          </w:p>
        </w:tc>
        <w:tc>
          <w:tcPr>
            <w:tcW w:w="732" w:type="dxa"/>
            <w:vMerge w:val="restart"/>
            <w:noWrap w:val="0"/>
            <w:vAlign w:val="center"/>
          </w:tcPr>
          <w:p w14:paraId="081E0681">
            <w:pPr>
              <w:pStyle w:val="185"/>
              <w:keepNext w:val="0"/>
              <w:keepLines w:val="0"/>
              <w:widowControl/>
              <w:suppressLineNumbers w:val="0"/>
              <w:jc w:val="center"/>
            </w:pPr>
            <w:r>
              <w:t>满意度</w:t>
            </w:r>
            <w:r>
              <w:rPr/>
              <w:br w:type="textWrapping" w:clear="all"/>
            </w:r>
            <w:r>
              <w:t>指标</w:t>
            </w:r>
          </w:p>
        </w:tc>
        <w:tc>
          <w:tcPr>
            <w:tcW w:w="900" w:type="dxa"/>
            <w:vMerge w:val="restart"/>
            <w:noWrap w:val="0"/>
            <w:vAlign w:val="center"/>
          </w:tcPr>
          <w:p w14:paraId="665352C2">
            <w:pPr>
              <w:pStyle w:val="185"/>
              <w:keepNext w:val="0"/>
              <w:keepLines w:val="0"/>
              <w:widowControl/>
              <w:suppressLineNumbers w:val="0"/>
              <w:jc w:val="center"/>
            </w:pPr>
            <w:r>
              <w:t>满意度指标</w:t>
            </w:r>
          </w:p>
        </w:tc>
        <w:tc>
          <w:tcPr>
            <w:tcW w:w="1272" w:type="dxa"/>
            <w:gridSpan w:val="2"/>
            <w:noWrap w:val="0"/>
            <w:vAlign w:val="center"/>
          </w:tcPr>
          <w:p w14:paraId="79DBAE17">
            <w:pPr>
              <w:pStyle w:val="185"/>
              <w:keepNext w:val="0"/>
              <w:keepLines w:val="0"/>
              <w:widowControl/>
              <w:suppressLineNumbers w:val="0"/>
            </w:pPr>
            <w:r>
              <w:t> 指标1：16个社区居民</w:t>
            </w:r>
          </w:p>
        </w:tc>
        <w:tc>
          <w:tcPr>
            <w:tcW w:w="1332" w:type="dxa"/>
            <w:noWrap w:val="0"/>
            <w:vAlign w:val="center"/>
          </w:tcPr>
          <w:p w14:paraId="3CC7240F">
            <w:pPr>
              <w:pStyle w:val="185"/>
              <w:keepNext w:val="0"/>
              <w:keepLines w:val="0"/>
              <w:widowControl/>
              <w:suppressLineNumbers w:val="0"/>
              <w:jc w:val="center"/>
            </w:pPr>
            <w:r>
              <w:t>满意　</w:t>
            </w:r>
          </w:p>
        </w:tc>
        <w:tc>
          <w:tcPr>
            <w:tcW w:w="1176" w:type="dxa"/>
            <w:noWrap w:val="0"/>
            <w:vAlign w:val="center"/>
          </w:tcPr>
          <w:p w14:paraId="6395BD6D">
            <w:pPr>
              <w:pStyle w:val="185"/>
              <w:keepNext w:val="0"/>
              <w:keepLines w:val="0"/>
              <w:widowControl/>
              <w:suppressLineNumbers w:val="0"/>
            </w:pPr>
            <w:r>
              <w:t>　满意</w:t>
            </w:r>
          </w:p>
        </w:tc>
        <w:tc>
          <w:tcPr>
            <w:tcW w:w="1152" w:type="dxa"/>
            <w:noWrap w:val="0"/>
            <w:vAlign w:val="center"/>
          </w:tcPr>
          <w:p w14:paraId="4943192C">
            <w:pPr>
              <w:pStyle w:val="185"/>
              <w:keepNext w:val="0"/>
              <w:keepLines w:val="0"/>
              <w:widowControl/>
              <w:suppressLineNumbers w:val="0"/>
              <w:jc w:val="center"/>
            </w:pPr>
            <w:r>
              <w:t>10</w:t>
            </w:r>
          </w:p>
        </w:tc>
      </w:tr>
      <w:tr w14:paraId="0E0877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30" w:type="dxa"/>
            <w:vMerge w:val="continue"/>
            <w:noWrap w:val="0"/>
            <w:vAlign w:val="center"/>
          </w:tcPr>
          <w:p w14:paraId="63189D2A">
            <w:pPr>
              <w:rPr>
                <w:rFonts w:hint="eastAsia" w:ascii="宋体"/>
                <w:sz w:val="24"/>
                <w:szCs w:val="24"/>
              </w:rPr>
            </w:pPr>
          </w:p>
        </w:tc>
        <w:tc>
          <w:tcPr>
            <w:tcW w:w="732" w:type="dxa"/>
            <w:vMerge w:val="continue"/>
            <w:noWrap w:val="0"/>
            <w:vAlign w:val="center"/>
          </w:tcPr>
          <w:p w14:paraId="304DF653">
            <w:pPr>
              <w:rPr>
                <w:rFonts w:hint="eastAsia" w:ascii="宋体"/>
                <w:sz w:val="24"/>
                <w:szCs w:val="24"/>
              </w:rPr>
            </w:pPr>
          </w:p>
        </w:tc>
        <w:tc>
          <w:tcPr>
            <w:tcW w:w="900" w:type="dxa"/>
            <w:vMerge w:val="continue"/>
            <w:noWrap w:val="0"/>
            <w:vAlign w:val="center"/>
          </w:tcPr>
          <w:p w14:paraId="305B65E0">
            <w:pPr>
              <w:rPr>
                <w:rFonts w:hint="eastAsia" w:ascii="宋体"/>
                <w:sz w:val="24"/>
                <w:szCs w:val="24"/>
              </w:rPr>
            </w:pPr>
          </w:p>
        </w:tc>
        <w:tc>
          <w:tcPr>
            <w:tcW w:w="1272" w:type="dxa"/>
            <w:gridSpan w:val="2"/>
            <w:noWrap w:val="0"/>
            <w:vAlign w:val="center"/>
          </w:tcPr>
          <w:p w14:paraId="7A67858E">
            <w:pPr>
              <w:pStyle w:val="185"/>
              <w:keepNext w:val="0"/>
              <w:keepLines w:val="0"/>
              <w:widowControl/>
              <w:suppressLineNumbers w:val="0"/>
            </w:pPr>
            <w:r>
              <w:t> 指标2：</w:t>
            </w:r>
          </w:p>
        </w:tc>
        <w:tc>
          <w:tcPr>
            <w:tcW w:w="1332" w:type="dxa"/>
            <w:noWrap w:val="0"/>
            <w:vAlign w:val="center"/>
          </w:tcPr>
          <w:p w14:paraId="2F64B3D1">
            <w:pPr>
              <w:pStyle w:val="185"/>
              <w:keepNext w:val="0"/>
              <w:keepLines w:val="0"/>
              <w:widowControl/>
              <w:suppressLineNumbers w:val="0"/>
              <w:jc w:val="center"/>
            </w:pPr>
            <w:r>
              <w:t>　</w:t>
            </w:r>
          </w:p>
        </w:tc>
        <w:tc>
          <w:tcPr>
            <w:tcW w:w="1176" w:type="dxa"/>
            <w:noWrap w:val="0"/>
            <w:vAlign w:val="center"/>
          </w:tcPr>
          <w:p w14:paraId="222BF282">
            <w:pPr>
              <w:pStyle w:val="185"/>
              <w:keepNext w:val="0"/>
              <w:keepLines w:val="0"/>
              <w:widowControl/>
              <w:suppressLineNumbers w:val="0"/>
            </w:pPr>
            <w:r>
              <w:t>　</w:t>
            </w:r>
          </w:p>
        </w:tc>
        <w:tc>
          <w:tcPr>
            <w:tcW w:w="1152" w:type="dxa"/>
            <w:noWrap w:val="0"/>
            <w:vAlign w:val="center"/>
          </w:tcPr>
          <w:p w14:paraId="0CE026DB">
            <w:pPr>
              <w:pStyle w:val="185"/>
              <w:keepNext w:val="0"/>
              <w:keepLines w:val="0"/>
              <w:widowControl/>
              <w:suppressLineNumbers w:val="0"/>
              <w:jc w:val="center"/>
            </w:pPr>
            <w:r>
              <w:t> </w:t>
            </w:r>
          </w:p>
        </w:tc>
      </w:tr>
      <w:tr w14:paraId="3FD5F2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30" w:type="dxa"/>
            <w:vMerge w:val="continue"/>
            <w:noWrap w:val="0"/>
            <w:vAlign w:val="center"/>
          </w:tcPr>
          <w:p w14:paraId="78B8F982">
            <w:pPr>
              <w:rPr>
                <w:rFonts w:hint="eastAsia" w:ascii="宋体"/>
                <w:sz w:val="24"/>
                <w:szCs w:val="24"/>
              </w:rPr>
            </w:pPr>
          </w:p>
        </w:tc>
        <w:tc>
          <w:tcPr>
            <w:tcW w:w="732" w:type="dxa"/>
            <w:vMerge w:val="continue"/>
            <w:noWrap w:val="0"/>
            <w:vAlign w:val="center"/>
          </w:tcPr>
          <w:p w14:paraId="0AEDD89D">
            <w:pPr>
              <w:rPr>
                <w:rFonts w:hint="eastAsia" w:ascii="宋体"/>
                <w:sz w:val="24"/>
                <w:szCs w:val="24"/>
              </w:rPr>
            </w:pPr>
          </w:p>
        </w:tc>
        <w:tc>
          <w:tcPr>
            <w:tcW w:w="900" w:type="dxa"/>
            <w:vMerge w:val="continue"/>
            <w:noWrap w:val="0"/>
            <w:vAlign w:val="center"/>
          </w:tcPr>
          <w:p w14:paraId="76034927">
            <w:pPr>
              <w:rPr>
                <w:rFonts w:hint="eastAsia" w:ascii="宋体"/>
                <w:sz w:val="24"/>
                <w:szCs w:val="24"/>
              </w:rPr>
            </w:pPr>
          </w:p>
        </w:tc>
        <w:tc>
          <w:tcPr>
            <w:tcW w:w="1272" w:type="dxa"/>
            <w:gridSpan w:val="2"/>
            <w:noWrap w:val="0"/>
            <w:vAlign w:val="center"/>
          </w:tcPr>
          <w:p w14:paraId="18BC78CC">
            <w:pPr>
              <w:pStyle w:val="185"/>
              <w:keepNext w:val="0"/>
              <w:keepLines w:val="0"/>
              <w:widowControl/>
              <w:suppressLineNumbers w:val="0"/>
            </w:pPr>
            <w:r>
              <w:t> ……</w:t>
            </w:r>
          </w:p>
        </w:tc>
        <w:tc>
          <w:tcPr>
            <w:tcW w:w="1332" w:type="dxa"/>
            <w:noWrap w:val="0"/>
            <w:vAlign w:val="center"/>
          </w:tcPr>
          <w:p w14:paraId="3DCDA210">
            <w:pPr>
              <w:pStyle w:val="185"/>
              <w:keepNext w:val="0"/>
              <w:keepLines w:val="0"/>
              <w:widowControl/>
              <w:suppressLineNumbers w:val="0"/>
              <w:jc w:val="center"/>
            </w:pPr>
            <w:r>
              <w:t>　</w:t>
            </w:r>
          </w:p>
        </w:tc>
        <w:tc>
          <w:tcPr>
            <w:tcW w:w="1176" w:type="dxa"/>
            <w:noWrap w:val="0"/>
            <w:vAlign w:val="center"/>
          </w:tcPr>
          <w:p w14:paraId="4658EEED">
            <w:pPr>
              <w:pStyle w:val="185"/>
              <w:keepNext w:val="0"/>
              <w:keepLines w:val="0"/>
              <w:widowControl/>
              <w:suppressLineNumbers w:val="0"/>
            </w:pPr>
            <w:r>
              <w:t>　</w:t>
            </w:r>
          </w:p>
        </w:tc>
        <w:tc>
          <w:tcPr>
            <w:tcW w:w="1152" w:type="dxa"/>
            <w:noWrap w:val="0"/>
            <w:vAlign w:val="center"/>
          </w:tcPr>
          <w:p w14:paraId="1293D210">
            <w:pPr>
              <w:pStyle w:val="185"/>
              <w:keepNext w:val="0"/>
              <w:keepLines w:val="0"/>
              <w:widowControl/>
              <w:suppressLineNumbers w:val="0"/>
              <w:jc w:val="center"/>
            </w:pPr>
            <w:r>
              <w:t> </w:t>
            </w:r>
          </w:p>
        </w:tc>
      </w:tr>
      <w:tr w14:paraId="42B10A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30" w:type="dxa"/>
            <w:vMerge w:val="continue"/>
            <w:noWrap w:val="0"/>
            <w:vAlign w:val="center"/>
          </w:tcPr>
          <w:p w14:paraId="33276A7A">
            <w:pPr>
              <w:rPr>
                <w:rFonts w:hint="eastAsia" w:ascii="宋体"/>
                <w:sz w:val="24"/>
                <w:szCs w:val="24"/>
              </w:rPr>
            </w:pPr>
          </w:p>
        </w:tc>
        <w:tc>
          <w:tcPr>
            <w:tcW w:w="732" w:type="dxa"/>
            <w:vMerge w:val="continue"/>
            <w:noWrap w:val="0"/>
            <w:vAlign w:val="center"/>
          </w:tcPr>
          <w:p w14:paraId="61FF86DB">
            <w:pPr>
              <w:rPr>
                <w:rFonts w:hint="eastAsia" w:ascii="宋体"/>
                <w:sz w:val="24"/>
                <w:szCs w:val="24"/>
              </w:rPr>
            </w:pPr>
          </w:p>
        </w:tc>
        <w:tc>
          <w:tcPr>
            <w:tcW w:w="900" w:type="dxa"/>
            <w:noWrap w:val="0"/>
            <w:vAlign w:val="center"/>
          </w:tcPr>
          <w:p w14:paraId="0C1BC417">
            <w:pPr>
              <w:pStyle w:val="185"/>
              <w:keepNext w:val="0"/>
              <w:keepLines w:val="0"/>
              <w:widowControl/>
              <w:suppressLineNumbers w:val="0"/>
              <w:jc w:val="center"/>
            </w:pPr>
            <w:r>
              <w:t>……</w:t>
            </w:r>
          </w:p>
        </w:tc>
        <w:tc>
          <w:tcPr>
            <w:tcW w:w="1272" w:type="dxa"/>
            <w:gridSpan w:val="2"/>
            <w:noWrap w:val="0"/>
            <w:vAlign w:val="center"/>
          </w:tcPr>
          <w:p w14:paraId="4B066373">
            <w:pPr>
              <w:pStyle w:val="185"/>
              <w:keepNext w:val="0"/>
              <w:keepLines w:val="0"/>
              <w:widowControl/>
              <w:suppressLineNumbers w:val="0"/>
            </w:pPr>
            <w:r>
              <w:t>　</w:t>
            </w:r>
          </w:p>
        </w:tc>
        <w:tc>
          <w:tcPr>
            <w:tcW w:w="1332" w:type="dxa"/>
            <w:noWrap w:val="0"/>
            <w:vAlign w:val="center"/>
          </w:tcPr>
          <w:p w14:paraId="3928C835">
            <w:pPr>
              <w:pStyle w:val="185"/>
              <w:keepNext w:val="0"/>
              <w:keepLines w:val="0"/>
              <w:widowControl/>
              <w:suppressLineNumbers w:val="0"/>
              <w:jc w:val="center"/>
            </w:pPr>
            <w:r>
              <w:t>　</w:t>
            </w:r>
          </w:p>
        </w:tc>
        <w:tc>
          <w:tcPr>
            <w:tcW w:w="1176" w:type="dxa"/>
            <w:noWrap w:val="0"/>
            <w:vAlign w:val="center"/>
          </w:tcPr>
          <w:p w14:paraId="5714B469">
            <w:pPr>
              <w:pStyle w:val="185"/>
              <w:keepNext w:val="0"/>
              <w:keepLines w:val="0"/>
              <w:widowControl/>
              <w:suppressLineNumbers w:val="0"/>
            </w:pPr>
            <w:r>
              <w:t>　</w:t>
            </w:r>
          </w:p>
        </w:tc>
        <w:tc>
          <w:tcPr>
            <w:tcW w:w="1152" w:type="dxa"/>
            <w:noWrap w:val="0"/>
            <w:vAlign w:val="center"/>
          </w:tcPr>
          <w:p w14:paraId="3487EC24">
            <w:pPr>
              <w:pStyle w:val="185"/>
              <w:keepNext w:val="0"/>
              <w:keepLines w:val="0"/>
              <w:widowControl/>
              <w:suppressLineNumbers w:val="0"/>
              <w:jc w:val="center"/>
            </w:pPr>
            <w:r>
              <w:t> </w:t>
            </w:r>
          </w:p>
        </w:tc>
      </w:tr>
      <w:tr w14:paraId="5C435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30" w:type="dxa"/>
            <w:noWrap w:val="0"/>
            <w:vAlign w:val="center"/>
          </w:tcPr>
          <w:p w14:paraId="5450A827">
            <w:pPr>
              <w:pStyle w:val="185"/>
              <w:keepNext w:val="0"/>
              <w:keepLines w:val="0"/>
              <w:widowControl/>
              <w:suppressLineNumbers w:val="0"/>
            </w:pPr>
            <w:r>
              <w:t> </w:t>
            </w:r>
          </w:p>
        </w:tc>
        <w:tc>
          <w:tcPr>
            <w:tcW w:w="732" w:type="dxa"/>
            <w:noWrap w:val="0"/>
            <w:vAlign w:val="center"/>
          </w:tcPr>
          <w:p w14:paraId="607BED41">
            <w:pPr>
              <w:pStyle w:val="185"/>
              <w:keepNext w:val="0"/>
              <w:keepLines w:val="0"/>
              <w:widowControl/>
              <w:suppressLineNumbers w:val="0"/>
            </w:pPr>
            <w:r>
              <w:t>总分</w:t>
            </w:r>
          </w:p>
        </w:tc>
        <w:tc>
          <w:tcPr>
            <w:tcW w:w="900" w:type="dxa"/>
            <w:noWrap w:val="0"/>
            <w:vAlign w:val="center"/>
          </w:tcPr>
          <w:p w14:paraId="31B821FE">
            <w:pPr>
              <w:pStyle w:val="185"/>
              <w:keepNext w:val="0"/>
              <w:keepLines w:val="0"/>
              <w:widowControl/>
              <w:suppressLineNumbers w:val="0"/>
              <w:jc w:val="center"/>
            </w:pPr>
            <w:r>
              <w:t> </w:t>
            </w:r>
          </w:p>
        </w:tc>
        <w:tc>
          <w:tcPr>
            <w:tcW w:w="1272" w:type="dxa"/>
            <w:gridSpan w:val="2"/>
            <w:noWrap w:val="0"/>
            <w:vAlign w:val="center"/>
          </w:tcPr>
          <w:p w14:paraId="7C778538">
            <w:pPr>
              <w:pStyle w:val="185"/>
              <w:keepNext w:val="0"/>
              <w:keepLines w:val="0"/>
              <w:widowControl/>
              <w:suppressLineNumbers w:val="0"/>
            </w:pPr>
            <w:r>
              <w:t> </w:t>
            </w:r>
          </w:p>
        </w:tc>
        <w:tc>
          <w:tcPr>
            <w:tcW w:w="1332" w:type="dxa"/>
            <w:noWrap w:val="0"/>
            <w:vAlign w:val="center"/>
          </w:tcPr>
          <w:p w14:paraId="5DC6BD2B">
            <w:pPr>
              <w:pStyle w:val="185"/>
              <w:keepNext w:val="0"/>
              <w:keepLines w:val="0"/>
              <w:widowControl/>
              <w:suppressLineNumbers w:val="0"/>
              <w:jc w:val="center"/>
            </w:pPr>
            <w:r>
              <w:t> </w:t>
            </w:r>
          </w:p>
        </w:tc>
        <w:tc>
          <w:tcPr>
            <w:tcW w:w="1176" w:type="dxa"/>
            <w:noWrap w:val="0"/>
            <w:vAlign w:val="center"/>
          </w:tcPr>
          <w:p w14:paraId="4CA336BA">
            <w:pPr>
              <w:pStyle w:val="185"/>
              <w:keepNext w:val="0"/>
              <w:keepLines w:val="0"/>
              <w:widowControl/>
              <w:suppressLineNumbers w:val="0"/>
            </w:pPr>
            <w:r>
              <w:t> </w:t>
            </w:r>
          </w:p>
        </w:tc>
        <w:tc>
          <w:tcPr>
            <w:tcW w:w="1152" w:type="dxa"/>
            <w:noWrap w:val="0"/>
            <w:vAlign w:val="center"/>
          </w:tcPr>
          <w:p w14:paraId="03D9CE70">
            <w:pPr>
              <w:pStyle w:val="185"/>
              <w:keepNext w:val="0"/>
              <w:keepLines w:val="0"/>
              <w:widowControl/>
              <w:suppressLineNumbers w:val="0"/>
              <w:jc w:val="center"/>
            </w:pPr>
            <w:r>
              <w:t>86</w:t>
            </w:r>
          </w:p>
        </w:tc>
      </w:tr>
    </w:tbl>
    <w:p w14:paraId="7733EC60">
      <w:pPr>
        <w:pStyle w:val="185"/>
        <w:keepNext w:val="0"/>
        <w:keepLines w:val="0"/>
        <w:pageBreakBefore w:val="0"/>
        <w:widowControl/>
        <w:suppressLineNumbers w:val="0"/>
        <w:spacing w:before="0" w:beforeAutospacing="0" w:after="0" w:afterAutospacing="0" w:line="520" w:lineRule="exact"/>
        <w:ind w:left="0" w:right="0" w:firstLine="480"/>
        <w:jc w:val="left"/>
      </w:pPr>
      <w:r>
        <w:rPr>
          <w:rFonts w:hint="eastAsia" w:ascii="宋体" w:hAnsi="宋体" w:eastAsia="宋体" w:cs="宋体"/>
          <w:shd w:val="clear" w:color="auto" w:fill="FFFFFF"/>
        </w:rPr>
        <w:t>基层政权和社区建设项目绩效自评综述：根据年初设定的绩效目标，基层政权和社区建设项目绩效自评得分为</w:t>
      </w:r>
      <w:r>
        <w:rPr>
          <w:shd w:val="clear" w:color="auto" w:fill="FFFFFF"/>
        </w:rPr>
        <w:t>85分。项目全年预算数为1199.94万元，执行数为1195.4万元，完成预算的99.6%。主要产出和效果：一是加强了社区工作人员的工作培训，推进社区工作人员职业化、专业化进程；二是提高了社区工作效率、改善辖区工作者办公条件。发现的问题及原因：一是工作者的职能不够明确、细化；二是预算工作没能做到精准。下一步改进措施：一是完善工作者制度，细化到个人；二是严谨做好预算资金、调整预算。</w:t>
      </w:r>
    </w:p>
    <w:tbl>
      <w:tblPr>
        <w:tblStyle w:val="28"/>
        <w:tblW w:w="0" w:type="auto"/>
        <w:tblCellSpacing w:w="0" w:type="dxa"/>
        <w:tblInd w:w="168" w:type="dxa"/>
        <w:tblLayout w:type="fixed"/>
        <w:tblCellMar>
          <w:top w:w="15" w:type="dxa"/>
          <w:left w:w="15" w:type="dxa"/>
          <w:bottom w:w="15" w:type="dxa"/>
          <w:right w:w="15" w:type="dxa"/>
        </w:tblCellMar>
      </w:tblPr>
      <w:tblGrid>
        <w:gridCol w:w="565"/>
        <w:gridCol w:w="845"/>
        <w:gridCol w:w="975"/>
        <w:gridCol w:w="605"/>
        <w:gridCol w:w="605"/>
        <w:gridCol w:w="2118"/>
        <w:gridCol w:w="1997"/>
        <w:gridCol w:w="741"/>
        <w:gridCol w:w="46"/>
      </w:tblGrid>
      <w:tr w14:paraId="70B4F1F1">
        <w:tblPrEx>
          <w:tblCellMar>
            <w:top w:w="15" w:type="dxa"/>
            <w:left w:w="15" w:type="dxa"/>
            <w:bottom w:w="15" w:type="dxa"/>
            <w:right w:w="15" w:type="dxa"/>
          </w:tblCellMar>
        </w:tblPrEx>
        <w:trPr>
          <w:gridAfter w:val="1"/>
          <w:wAfter w:w="46" w:type="dxa"/>
          <w:tblCellSpacing w:w="0" w:type="dxa"/>
        </w:trPr>
        <w:tc>
          <w:tcPr>
            <w:tcW w:w="7710" w:type="dxa"/>
            <w:gridSpan w:val="7"/>
            <w:tcBorders>
              <w:top w:val="single" w:color="000000" w:sz="4" w:space="0"/>
              <w:left w:val="nil"/>
              <w:bottom w:val="single" w:color="000000" w:sz="4" w:space="0"/>
              <w:right w:val="single" w:color="000000" w:sz="4" w:space="0"/>
            </w:tcBorders>
            <w:noWrap w:val="0"/>
            <w:vAlign w:val="center"/>
          </w:tcPr>
          <w:p w14:paraId="080DDCC8">
            <w:pPr>
              <w:pStyle w:val="185"/>
              <w:keepNext w:val="0"/>
              <w:keepLines w:val="0"/>
              <w:widowControl/>
              <w:suppressLineNumbers w:val="0"/>
              <w:jc w:val="center"/>
            </w:pPr>
            <w:r>
              <w:rPr>
                <w:b/>
                <w:bCs/>
              </w:rPr>
              <w:t>沙依巴克区财政项目支出绩效自评表</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0FAE2565">
            <w:pPr>
              <w:pStyle w:val="185"/>
              <w:keepNext w:val="0"/>
              <w:keepLines w:val="0"/>
              <w:widowControl/>
              <w:suppressLineNumbers w:val="0"/>
              <w:jc w:val="center"/>
            </w:pPr>
            <w:r>
              <w:rPr>
                <w:b/>
                <w:bCs/>
              </w:rPr>
              <w:t> </w:t>
            </w:r>
          </w:p>
        </w:tc>
      </w:tr>
      <w:tr w14:paraId="254F9C49">
        <w:tblPrEx>
          <w:tblCellMar>
            <w:top w:w="15" w:type="dxa"/>
            <w:left w:w="15" w:type="dxa"/>
            <w:bottom w:w="15" w:type="dxa"/>
            <w:right w:w="15" w:type="dxa"/>
          </w:tblCellMar>
        </w:tblPrEx>
        <w:trPr>
          <w:gridAfter w:val="1"/>
          <w:wAfter w:w="46" w:type="dxa"/>
          <w:tblCellSpacing w:w="0" w:type="dxa"/>
        </w:trPr>
        <w:tc>
          <w:tcPr>
            <w:tcW w:w="7710" w:type="dxa"/>
            <w:gridSpan w:val="7"/>
            <w:tcBorders>
              <w:top w:val="single" w:color="000000" w:sz="4" w:space="0"/>
              <w:left w:val="single" w:color="000000" w:sz="4" w:space="0"/>
              <w:bottom w:val="single" w:color="000000" w:sz="4" w:space="0"/>
              <w:right w:val="single" w:color="000000" w:sz="4" w:space="0"/>
            </w:tcBorders>
            <w:noWrap w:val="0"/>
            <w:vAlign w:val="center"/>
          </w:tcPr>
          <w:p w14:paraId="0F7E217C">
            <w:pPr>
              <w:pStyle w:val="185"/>
              <w:keepNext w:val="0"/>
              <w:keepLines w:val="0"/>
              <w:widowControl/>
              <w:suppressLineNumbers w:val="0"/>
              <w:jc w:val="center"/>
            </w:pPr>
            <w:r>
              <w:t>（2018年度）</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3E1CC374">
            <w:pPr>
              <w:pStyle w:val="185"/>
              <w:keepNext w:val="0"/>
              <w:keepLines w:val="0"/>
              <w:widowControl/>
              <w:suppressLineNumbers w:val="0"/>
              <w:jc w:val="center"/>
            </w:pPr>
            <w:r>
              <w:t> </w:t>
            </w:r>
          </w:p>
        </w:tc>
      </w:tr>
      <w:tr w14:paraId="3F9F547E">
        <w:tblPrEx>
          <w:tblCellMar>
            <w:top w:w="15" w:type="dxa"/>
            <w:left w:w="15" w:type="dxa"/>
            <w:bottom w:w="15" w:type="dxa"/>
            <w:right w:w="15" w:type="dxa"/>
          </w:tblCellMar>
        </w:tblPrEx>
        <w:trPr>
          <w:gridAfter w:val="1"/>
          <w:wAfter w:w="46" w:type="dxa"/>
          <w:tblCellSpacing w:w="0" w:type="dxa"/>
        </w:trPr>
        <w:tc>
          <w:tcPr>
            <w:tcW w:w="565" w:type="dxa"/>
            <w:tcBorders>
              <w:top w:val="single" w:color="000000" w:sz="4" w:space="0"/>
              <w:left w:val="single" w:color="000000" w:sz="4" w:space="0"/>
              <w:bottom w:val="single" w:color="000000" w:sz="4" w:space="0"/>
              <w:right w:val="single" w:color="000000" w:sz="4" w:space="0"/>
            </w:tcBorders>
            <w:noWrap w:val="0"/>
            <w:vAlign w:val="center"/>
          </w:tcPr>
          <w:p w14:paraId="4D0A157F">
            <w:pPr>
              <w:pStyle w:val="185"/>
              <w:keepNext w:val="0"/>
              <w:keepLines w:val="0"/>
              <w:widowControl/>
              <w:suppressLineNumbers w:val="0"/>
              <w:jc w:val="center"/>
            </w:pPr>
            <w:r>
              <w:t> </w:t>
            </w:r>
          </w:p>
        </w:tc>
        <w:tc>
          <w:tcPr>
            <w:tcW w:w="845" w:type="dxa"/>
            <w:tcBorders>
              <w:top w:val="single" w:color="000000" w:sz="4" w:space="0"/>
              <w:left w:val="single" w:color="000000" w:sz="4" w:space="0"/>
              <w:bottom w:val="single" w:color="000000" w:sz="4" w:space="0"/>
              <w:right w:val="single" w:color="000000" w:sz="4" w:space="0"/>
            </w:tcBorders>
            <w:noWrap w:val="0"/>
            <w:vAlign w:val="center"/>
          </w:tcPr>
          <w:p w14:paraId="265797FF">
            <w:pPr>
              <w:pStyle w:val="185"/>
              <w:keepNext w:val="0"/>
              <w:keepLines w:val="0"/>
              <w:widowControl/>
              <w:suppressLineNumbers w:val="0"/>
              <w:jc w:val="center"/>
            </w:pPr>
            <w:r>
              <w:t> </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14ED2E66">
            <w:pPr>
              <w:pStyle w:val="185"/>
              <w:keepNext w:val="0"/>
              <w:keepLines w:val="0"/>
              <w:widowControl/>
              <w:suppressLineNumbers w:val="0"/>
              <w:jc w:val="center"/>
            </w:pPr>
            <w:r>
              <w:t> </w:t>
            </w:r>
          </w:p>
        </w:tc>
        <w:tc>
          <w:tcPr>
            <w:tcW w:w="605" w:type="dxa"/>
            <w:tcBorders>
              <w:top w:val="single" w:color="000000" w:sz="4" w:space="0"/>
              <w:left w:val="single" w:color="000000" w:sz="4" w:space="0"/>
              <w:bottom w:val="single" w:color="000000" w:sz="4" w:space="0"/>
              <w:right w:val="single" w:color="000000" w:sz="4" w:space="0"/>
            </w:tcBorders>
            <w:noWrap w:val="0"/>
            <w:vAlign w:val="center"/>
          </w:tcPr>
          <w:p w14:paraId="5EAA71C9">
            <w:pPr>
              <w:pStyle w:val="185"/>
              <w:keepNext w:val="0"/>
              <w:keepLines w:val="0"/>
              <w:widowControl/>
              <w:suppressLineNumbers w:val="0"/>
              <w:jc w:val="center"/>
            </w:pPr>
            <w:r>
              <w:t> </w:t>
            </w:r>
          </w:p>
        </w:tc>
        <w:tc>
          <w:tcPr>
            <w:tcW w:w="605" w:type="dxa"/>
            <w:tcBorders>
              <w:top w:val="single" w:color="000000" w:sz="4" w:space="0"/>
              <w:left w:val="single" w:color="000000" w:sz="4" w:space="0"/>
              <w:bottom w:val="single" w:color="000000" w:sz="4" w:space="0"/>
              <w:right w:val="single" w:color="000000" w:sz="4" w:space="0"/>
            </w:tcBorders>
            <w:noWrap w:val="0"/>
            <w:vAlign w:val="center"/>
          </w:tcPr>
          <w:p w14:paraId="35102970">
            <w:pPr>
              <w:pStyle w:val="185"/>
              <w:keepNext w:val="0"/>
              <w:keepLines w:val="0"/>
              <w:widowControl/>
              <w:suppressLineNumbers w:val="0"/>
              <w:jc w:val="center"/>
            </w:pPr>
            <w:r>
              <w:t> </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14:paraId="11060432">
            <w:pPr>
              <w:pStyle w:val="185"/>
              <w:keepNext w:val="0"/>
              <w:keepLines w:val="0"/>
              <w:widowControl/>
              <w:suppressLineNumbers w:val="0"/>
              <w:jc w:val="center"/>
            </w:pPr>
            <w:r>
              <w:t> </w:t>
            </w:r>
          </w:p>
        </w:tc>
        <w:tc>
          <w:tcPr>
            <w:tcW w:w="1997" w:type="dxa"/>
            <w:tcBorders>
              <w:top w:val="single" w:color="000000" w:sz="4" w:space="0"/>
              <w:left w:val="single" w:color="000000" w:sz="4" w:space="0"/>
              <w:bottom w:val="single" w:color="000000" w:sz="4" w:space="0"/>
              <w:right w:val="single" w:color="000000" w:sz="4" w:space="0"/>
            </w:tcBorders>
            <w:noWrap w:val="0"/>
            <w:vAlign w:val="center"/>
          </w:tcPr>
          <w:p w14:paraId="7608C808">
            <w:pPr>
              <w:pStyle w:val="185"/>
              <w:keepNext w:val="0"/>
              <w:keepLines w:val="0"/>
              <w:widowControl/>
              <w:suppressLineNumbers w:val="0"/>
              <w:jc w:val="center"/>
            </w:pPr>
            <w:r>
              <w:t> </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2E318FDE">
            <w:pPr>
              <w:pStyle w:val="185"/>
              <w:keepNext w:val="0"/>
              <w:keepLines w:val="0"/>
              <w:widowControl/>
              <w:suppressLineNumbers w:val="0"/>
              <w:jc w:val="center"/>
            </w:pPr>
            <w:r>
              <w:t> </w:t>
            </w:r>
          </w:p>
        </w:tc>
      </w:tr>
      <w:tr w14:paraId="05B30DC6">
        <w:tblPrEx>
          <w:tblCellMar>
            <w:top w:w="15" w:type="dxa"/>
            <w:left w:w="15" w:type="dxa"/>
            <w:bottom w:w="15" w:type="dxa"/>
            <w:right w:w="15" w:type="dxa"/>
          </w:tblCellMar>
        </w:tblPrEx>
        <w:trPr>
          <w:gridAfter w:val="1"/>
          <w:wAfter w:w="46" w:type="dxa"/>
          <w:tblCellSpacing w:w="0" w:type="dxa"/>
        </w:trPr>
        <w:tc>
          <w:tcPr>
            <w:tcW w:w="2385" w:type="dxa"/>
            <w:gridSpan w:val="3"/>
            <w:tcBorders>
              <w:top w:val="single" w:color="000000" w:sz="4" w:space="0"/>
              <w:left w:val="single" w:color="000000" w:sz="4" w:space="0"/>
              <w:bottom w:val="single" w:color="000000" w:sz="4" w:space="0"/>
              <w:right w:val="single" w:color="000000" w:sz="4" w:space="0"/>
            </w:tcBorders>
            <w:noWrap w:val="0"/>
            <w:vAlign w:val="center"/>
          </w:tcPr>
          <w:p w14:paraId="7EBCDCA8">
            <w:pPr>
              <w:pStyle w:val="185"/>
              <w:keepNext w:val="0"/>
              <w:keepLines w:val="0"/>
              <w:widowControl/>
              <w:suppressLineNumbers w:val="0"/>
            </w:pPr>
            <w:r>
              <w:t>项目名称</w:t>
            </w:r>
          </w:p>
        </w:tc>
        <w:tc>
          <w:tcPr>
            <w:tcW w:w="5325" w:type="dxa"/>
            <w:gridSpan w:val="4"/>
            <w:tcBorders>
              <w:top w:val="single" w:color="000000" w:sz="4" w:space="0"/>
              <w:left w:val="single" w:color="000000" w:sz="4" w:space="0"/>
              <w:bottom w:val="single" w:color="000000" w:sz="4" w:space="0"/>
              <w:right w:val="single" w:color="000000" w:sz="4" w:space="0"/>
            </w:tcBorders>
            <w:noWrap w:val="0"/>
            <w:vAlign w:val="center"/>
          </w:tcPr>
          <w:p w14:paraId="4BF2D5CB">
            <w:pPr>
              <w:pStyle w:val="185"/>
              <w:keepNext w:val="0"/>
              <w:keepLines w:val="0"/>
              <w:widowControl/>
              <w:suppressLineNumbers w:val="0"/>
              <w:jc w:val="center"/>
            </w:pPr>
            <w:r>
              <w:t>基层政权和社区建设　</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33E05D1F">
            <w:pPr>
              <w:pStyle w:val="185"/>
              <w:keepNext w:val="0"/>
              <w:keepLines w:val="0"/>
              <w:widowControl/>
              <w:suppressLineNumbers w:val="0"/>
              <w:jc w:val="center"/>
            </w:pPr>
            <w:r>
              <w:t>自评分</w:t>
            </w:r>
          </w:p>
        </w:tc>
      </w:tr>
      <w:tr w14:paraId="69B4D7DA">
        <w:tblPrEx>
          <w:tblCellMar>
            <w:top w:w="15" w:type="dxa"/>
            <w:left w:w="15" w:type="dxa"/>
            <w:bottom w:w="15" w:type="dxa"/>
            <w:right w:w="15" w:type="dxa"/>
          </w:tblCellMar>
        </w:tblPrEx>
        <w:trPr>
          <w:gridAfter w:val="1"/>
          <w:wAfter w:w="46" w:type="dxa"/>
          <w:tblCellSpacing w:w="0" w:type="dxa"/>
        </w:trPr>
        <w:tc>
          <w:tcPr>
            <w:tcW w:w="2385" w:type="dxa"/>
            <w:gridSpan w:val="3"/>
            <w:tcBorders>
              <w:top w:val="single" w:color="000000" w:sz="4" w:space="0"/>
              <w:left w:val="single" w:color="000000" w:sz="4" w:space="0"/>
              <w:bottom w:val="single" w:color="000000" w:sz="4" w:space="0"/>
              <w:right w:val="single" w:color="000000" w:sz="4" w:space="0"/>
            </w:tcBorders>
            <w:noWrap w:val="0"/>
            <w:vAlign w:val="center"/>
          </w:tcPr>
          <w:p w14:paraId="5478FE73">
            <w:pPr>
              <w:pStyle w:val="185"/>
              <w:keepNext w:val="0"/>
              <w:keepLines w:val="0"/>
              <w:widowControl/>
              <w:suppressLineNumbers w:val="0"/>
            </w:pPr>
            <w:r>
              <w:t>预算单位</w:t>
            </w:r>
          </w:p>
        </w:tc>
        <w:tc>
          <w:tcPr>
            <w:tcW w:w="5325" w:type="dxa"/>
            <w:gridSpan w:val="4"/>
            <w:tcBorders>
              <w:top w:val="single" w:color="000000" w:sz="4" w:space="0"/>
              <w:left w:val="single" w:color="000000" w:sz="4" w:space="0"/>
              <w:bottom w:val="single" w:color="000000" w:sz="4" w:space="0"/>
              <w:right w:val="single" w:color="000000" w:sz="4" w:space="0"/>
            </w:tcBorders>
            <w:noWrap w:val="0"/>
            <w:vAlign w:val="center"/>
          </w:tcPr>
          <w:p w14:paraId="3AEB9795">
            <w:pPr>
              <w:pStyle w:val="185"/>
              <w:keepNext w:val="0"/>
              <w:keepLines w:val="0"/>
              <w:widowControl/>
              <w:suppressLineNumbers w:val="0"/>
              <w:jc w:val="center"/>
            </w:pPr>
            <w:r>
              <w:t>乌鲁木齐市沙依巴克区八一街道办事处</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20B5813D">
            <w:pPr>
              <w:pStyle w:val="185"/>
              <w:keepNext w:val="0"/>
              <w:keepLines w:val="0"/>
              <w:widowControl/>
              <w:suppressLineNumbers w:val="0"/>
              <w:jc w:val="center"/>
            </w:pPr>
            <w:r>
              <w:t> </w:t>
            </w:r>
          </w:p>
        </w:tc>
      </w:tr>
      <w:tr w14:paraId="60A85ECA">
        <w:tblPrEx>
          <w:tblCellMar>
            <w:top w:w="15" w:type="dxa"/>
            <w:left w:w="15" w:type="dxa"/>
            <w:bottom w:w="15" w:type="dxa"/>
            <w:right w:w="15" w:type="dxa"/>
          </w:tblCellMar>
        </w:tblPrEx>
        <w:trPr>
          <w:gridAfter w:val="1"/>
          <w:wAfter w:w="46" w:type="dxa"/>
          <w:tblCellSpacing w:w="0" w:type="dxa"/>
        </w:trPr>
        <w:tc>
          <w:tcPr>
            <w:tcW w:w="565" w:type="dxa"/>
            <w:vMerge w:val="restart"/>
            <w:tcBorders>
              <w:top w:val="single" w:color="000000" w:sz="4" w:space="0"/>
              <w:left w:val="single" w:color="000000" w:sz="4" w:space="0"/>
              <w:bottom w:val="single" w:color="000000" w:sz="4" w:space="0"/>
              <w:right w:val="single" w:color="000000" w:sz="4" w:space="0"/>
            </w:tcBorders>
            <w:noWrap w:val="0"/>
            <w:vAlign w:val="center"/>
          </w:tcPr>
          <w:p w14:paraId="630A1451">
            <w:pPr>
              <w:pStyle w:val="185"/>
              <w:keepNext w:val="0"/>
              <w:keepLines w:val="0"/>
              <w:widowControl/>
              <w:suppressLineNumbers w:val="0"/>
              <w:jc w:val="center"/>
            </w:pPr>
            <w:r>
              <w:t>预算</w:t>
            </w:r>
            <w:r>
              <w:rPr/>
              <w:br w:type="textWrapping" w:clear="all"/>
            </w:r>
            <w:r>
              <w:t>执行</w:t>
            </w:r>
            <w:r>
              <w:rPr/>
              <w:br w:type="textWrapping" w:clear="all"/>
            </w:r>
            <w:r>
              <w:t>情况</w:t>
            </w:r>
            <w:r>
              <w:rPr/>
              <w:br w:type="textWrapping" w:clear="all"/>
            </w:r>
            <w:r>
              <w:t>（万元）</w:t>
            </w:r>
          </w:p>
        </w:tc>
        <w:tc>
          <w:tcPr>
            <w:tcW w:w="1820" w:type="dxa"/>
            <w:gridSpan w:val="2"/>
            <w:tcBorders>
              <w:top w:val="single" w:color="000000" w:sz="4" w:space="0"/>
              <w:left w:val="single" w:color="000000" w:sz="4" w:space="0"/>
              <w:bottom w:val="single" w:color="000000" w:sz="4" w:space="0"/>
              <w:right w:val="single" w:color="000000" w:sz="4" w:space="0"/>
            </w:tcBorders>
            <w:noWrap w:val="0"/>
            <w:vAlign w:val="center"/>
          </w:tcPr>
          <w:p w14:paraId="1F7C57C9">
            <w:pPr>
              <w:pStyle w:val="185"/>
              <w:keepNext w:val="0"/>
              <w:keepLines w:val="0"/>
              <w:widowControl/>
              <w:suppressLineNumbers w:val="0"/>
            </w:pPr>
            <w:r>
              <w:t> 预算数：</w:t>
            </w:r>
          </w:p>
        </w:tc>
        <w:tc>
          <w:tcPr>
            <w:tcW w:w="1210" w:type="dxa"/>
            <w:gridSpan w:val="2"/>
            <w:tcBorders>
              <w:top w:val="single" w:color="000000" w:sz="4" w:space="0"/>
              <w:left w:val="single" w:color="000000" w:sz="4" w:space="0"/>
              <w:bottom w:val="single" w:color="000000" w:sz="4" w:space="0"/>
              <w:right w:val="single" w:color="000000" w:sz="4" w:space="0"/>
            </w:tcBorders>
            <w:noWrap w:val="0"/>
            <w:vAlign w:val="center"/>
          </w:tcPr>
          <w:p w14:paraId="70297489">
            <w:pPr>
              <w:pStyle w:val="185"/>
              <w:keepNext w:val="0"/>
              <w:keepLines w:val="0"/>
              <w:widowControl/>
              <w:suppressLineNumbers w:val="0"/>
              <w:jc w:val="center"/>
            </w:pPr>
            <w:r>
              <w:t>1199.94</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14:paraId="5CA3A474">
            <w:pPr>
              <w:pStyle w:val="185"/>
              <w:keepNext w:val="0"/>
              <w:keepLines w:val="0"/>
              <w:widowControl/>
              <w:suppressLineNumbers w:val="0"/>
            </w:pPr>
            <w:r>
              <w:t> 执行数：</w:t>
            </w:r>
          </w:p>
        </w:tc>
        <w:tc>
          <w:tcPr>
            <w:tcW w:w="1997" w:type="dxa"/>
            <w:tcBorders>
              <w:top w:val="single" w:color="000000" w:sz="4" w:space="0"/>
              <w:left w:val="single" w:color="000000" w:sz="4" w:space="0"/>
              <w:bottom w:val="single" w:color="000000" w:sz="4" w:space="0"/>
              <w:right w:val="single" w:color="000000" w:sz="4" w:space="0"/>
            </w:tcBorders>
            <w:noWrap w:val="0"/>
            <w:vAlign w:val="center"/>
          </w:tcPr>
          <w:p w14:paraId="52F8FA40">
            <w:pPr>
              <w:pStyle w:val="185"/>
              <w:keepNext w:val="0"/>
              <w:keepLines w:val="0"/>
              <w:widowControl/>
              <w:suppressLineNumbers w:val="0"/>
              <w:jc w:val="center"/>
            </w:pPr>
            <w:r>
              <w:t>1195.4</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60ED8CAA">
            <w:pPr>
              <w:pStyle w:val="185"/>
              <w:keepNext w:val="0"/>
              <w:keepLines w:val="0"/>
              <w:widowControl/>
              <w:suppressLineNumbers w:val="0"/>
              <w:jc w:val="center"/>
            </w:pPr>
            <w:r>
              <w:t>20</w:t>
            </w:r>
          </w:p>
        </w:tc>
      </w:tr>
      <w:tr w14:paraId="4A7AA94B">
        <w:tblPrEx>
          <w:tblCellMar>
            <w:top w:w="15" w:type="dxa"/>
            <w:left w:w="15" w:type="dxa"/>
            <w:bottom w:w="15" w:type="dxa"/>
            <w:right w:w="15" w:type="dxa"/>
          </w:tblCellMar>
        </w:tblPrEx>
        <w:trPr>
          <w:gridAfter w:val="1"/>
          <w:wAfter w:w="46" w:type="dxa"/>
          <w:tblCellSpacing w:w="0" w:type="dxa"/>
        </w:trPr>
        <w:tc>
          <w:tcPr>
            <w:tcW w:w="5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B32010">
            <w:pPr>
              <w:rPr>
                <w:rFonts w:hint="eastAsia" w:ascii="宋体"/>
                <w:sz w:val="24"/>
                <w:szCs w:val="24"/>
              </w:rPr>
            </w:pPr>
          </w:p>
        </w:tc>
        <w:tc>
          <w:tcPr>
            <w:tcW w:w="1820" w:type="dxa"/>
            <w:gridSpan w:val="2"/>
            <w:tcBorders>
              <w:top w:val="single" w:color="000000" w:sz="4" w:space="0"/>
              <w:left w:val="single" w:color="000000" w:sz="4" w:space="0"/>
              <w:bottom w:val="single" w:color="000000" w:sz="4" w:space="0"/>
              <w:right w:val="single" w:color="000000" w:sz="4" w:space="0"/>
            </w:tcBorders>
            <w:noWrap w:val="0"/>
            <w:vAlign w:val="center"/>
          </w:tcPr>
          <w:p w14:paraId="4DDA53AA">
            <w:pPr>
              <w:pStyle w:val="185"/>
              <w:keepNext w:val="0"/>
              <w:keepLines w:val="0"/>
              <w:widowControl/>
              <w:suppressLineNumbers w:val="0"/>
              <w:jc w:val="right"/>
            </w:pPr>
            <w:r>
              <w:t>其中：财政拨款</w:t>
            </w:r>
          </w:p>
        </w:tc>
        <w:tc>
          <w:tcPr>
            <w:tcW w:w="1210" w:type="dxa"/>
            <w:gridSpan w:val="2"/>
            <w:tcBorders>
              <w:top w:val="single" w:color="000000" w:sz="4" w:space="0"/>
              <w:left w:val="single" w:color="000000" w:sz="4" w:space="0"/>
              <w:bottom w:val="single" w:color="000000" w:sz="4" w:space="0"/>
              <w:right w:val="single" w:color="000000" w:sz="4" w:space="0"/>
            </w:tcBorders>
            <w:noWrap w:val="0"/>
            <w:vAlign w:val="center"/>
          </w:tcPr>
          <w:p w14:paraId="5E1022FB">
            <w:pPr>
              <w:pStyle w:val="185"/>
              <w:keepNext w:val="0"/>
              <w:keepLines w:val="0"/>
              <w:widowControl/>
              <w:suppressLineNumbers w:val="0"/>
              <w:jc w:val="center"/>
            </w:pPr>
            <w:r>
              <w:t>1187.79</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14:paraId="3E84081F">
            <w:pPr>
              <w:pStyle w:val="185"/>
              <w:keepNext w:val="0"/>
              <w:keepLines w:val="0"/>
              <w:widowControl/>
              <w:suppressLineNumbers w:val="0"/>
              <w:jc w:val="right"/>
            </w:pPr>
            <w:r>
              <w:t>其中：财政拨款</w:t>
            </w:r>
          </w:p>
        </w:tc>
        <w:tc>
          <w:tcPr>
            <w:tcW w:w="1997" w:type="dxa"/>
            <w:tcBorders>
              <w:top w:val="single" w:color="000000" w:sz="4" w:space="0"/>
              <w:left w:val="single" w:color="000000" w:sz="4" w:space="0"/>
              <w:bottom w:val="single" w:color="000000" w:sz="4" w:space="0"/>
              <w:right w:val="single" w:color="000000" w:sz="4" w:space="0"/>
            </w:tcBorders>
            <w:noWrap w:val="0"/>
            <w:vAlign w:val="center"/>
          </w:tcPr>
          <w:p w14:paraId="7B8D0FC6">
            <w:pPr>
              <w:pStyle w:val="185"/>
              <w:keepNext w:val="0"/>
              <w:keepLines w:val="0"/>
              <w:widowControl/>
              <w:suppressLineNumbers w:val="0"/>
              <w:jc w:val="center"/>
            </w:pPr>
            <w:r>
              <w:t>1187.79</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6ED634BF">
            <w:pPr>
              <w:pStyle w:val="185"/>
              <w:keepNext w:val="0"/>
              <w:keepLines w:val="0"/>
              <w:widowControl/>
              <w:suppressLineNumbers w:val="0"/>
              <w:jc w:val="center"/>
            </w:pPr>
            <w:r>
              <w:t> </w:t>
            </w:r>
          </w:p>
        </w:tc>
      </w:tr>
      <w:tr w14:paraId="21602FBD">
        <w:tblPrEx>
          <w:tblCellMar>
            <w:top w:w="15" w:type="dxa"/>
            <w:left w:w="15" w:type="dxa"/>
            <w:bottom w:w="15" w:type="dxa"/>
            <w:right w:w="15" w:type="dxa"/>
          </w:tblCellMar>
        </w:tblPrEx>
        <w:trPr>
          <w:gridAfter w:val="1"/>
          <w:wAfter w:w="46" w:type="dxa"/>
          <w:tblCellSpacing w:w="0" w:type="dxa"/>
        </w:trPr>
        <w:tc>
          <w:tcPr>
            <w:tcW w:w="5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C39031">
            <w:pPr>
              <w:rPr>
                <w:rFonts w:hint="eastAsia" w:ascii="宋体"/>
                <w:sz w:val="24"/>
                <w:szCs w:val="24"/>
              </w:rPr>
            </w:pPr>
          </w:p>
        </w:tc>
        <w:tc>
          <w:tcPr>
            <w:tcW w:w="1820" w:type="dxa"/>
            <w:gridSpan w:val="2"/>
            <w:tcBorders>
              <w:top w:val="single" w:color="000000" w:sz="4" w:space="0"/>
              <w:left w:val="single" w:color="000000" w:sz="4" w:space="0"/>
              <w:bottom w:val="single" w:color="000000" w:sz="4" w:space="0"/>
              <w:right w:val="single" w:color="000000" w:sz="4" w:space="0"/>
            </w:tcBorders>
            <w:noWrap w:val="0"/>
            <w:vAlign w:val="center"/>
          </w:tcPr>
          <w:p w14:paraId="65F081EA">
            <w:pPr>
              <w:pStyle w:val="185"/>
              <w:keepNext w:val="0"/>
              <w:keepLines w:val="0"/>
              <w:widowControl/>
              <w:suppressLineNumbers w:val="0"/>
              <w:jc w:val="right"/>
            </w:pPr>
            <w:r>
              <w:t>其他资金</w:t>
            </w:r>
          </w:p>
        </w:tc>
        <w:tc>
          <w:tcPr>
            <w:tcW w:w="1210" w:type="dxa"/>
            <w:gridSpan w:val="2"/>
            <w:tcBorders>
              <w:top w:val="single" w:color="000000" w:sz="4" w:space="0"/>
              <w:left w:val="single" w:color="000000" w:sz="4" w:space="0"/>
              <w:bottom w:val="single" w:color="000000" w:sz="4" w:space="0"/>
              <w:right w:val="single" w:color="000000" w:sz="4" w:space="0"/>
            </w:tcBorders>
            <w:noWrap w:val="0"/>
            <w:vAlign w:val="center"/>
          </w:tcPr>
          <w:p w14:paraId="3ACC332B">
            <w:pPr>
              <w:pStyle w:val="185"/>
              <w:keepNext w:val="0"/>
              <w:keepLines w:val="0"/>
              <w:widowControl/>
              <w:suppressLineNumbers w:val="0"/>
              <w:jc w:val="center"/>
            </w:pPr>
            <w:r>
              <w:t>12.15</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14:paraId="604142B1">
            <w:pPr>
              <w:pStyle w:val="185"/>
              <w:keepNext w:val="0"/>
              <w:keepLines w:val="0"/>
              <w:widowControl/>
              <w:suppressLineNumbers w:val="0"/>
              <w:jc w:val="right"/>
            </w:pPr>
            <w:r>
              <w:t>其他资金</w:t>
            </w:r>
          </w:p>
        </w:tc>
        <w:tc>
          <w:tcPr>
            <w:tcW w:w="1997" w:type="dxa"/>
            <w:tcBorders>
              <w:top w:val="single" w:color="000000" w:sz="4" w:space="0"/>
              <w:left w:val="single" w:color="000000" w:sz="4" w:space="0"/>
              <w:bottom w:val="single" w:color="000000" w:sz="4" w:space="0"/>
              <w:right w:val="single" w:color="000000" w:sz="4" w:space="0"/>
            </w:tcBorders>
            <w:noWrap w:val="0"/>
            <w:vAlign w:val="center"/>
          </w:tcPr>
          <w:p w14:paraId="2CC02E8B">
            <w:pPr>
              <w:pStyle w:val="185"/>
              <w:keepNext w:val="0"/>
              <w:keepLines w:val="0"/>
              <w:widowControl/>
              <w:suppressLineNumbers w:val="0"/>
              <w:jc w:val="center"/>
            </w:pPr>
            <w:r>
              <w:t>7.61</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77B96017">
            <w:pPr>
              <w:pStyle w:val="185"/>
              <w:keepNext w:val="0"/>
              <w:keepLines w:val="0"/>
              <w:widowControl/>
              <w:suppressLineNumbers w:val="0"/>
              <w:jc w:val="center"/>
            </w:pPr>
            <w:r>
              <w:t> </w:t>
            </w:r>
          </w:p>
        </w:tc>
      </w:tr>
      <w:tr w14:paraId="0413009E">
        <w:tblPrEx>
          <w:tblCellMar>
            <w:top w:w="15" w:type="dxa"/>
            <w:left w:w="15" w:type="dxa"/>
            <w:bottom w:w="15" w:type="dxa"/>
            <w:right w:w="15" w:type="dxa"/>
          </w:tblCellMar>
        </w:tblPrEx>
        <w:trPr>
          <w:gridAfter w:val="1"/>
          <w:wAfter w:w="46" w:type="dxa"/>
          <w:tblCellSpacing w:w="0" w:type="dxa"/>
        </w:trPr>
        <w:tc>
          <w:tcPr>
            <w:tcW w:w="565" w:type="dxa"/>
            <w:vMerge w:val="restart"/>
            <w:tcBorders>
              <w:top w:val="single" w:color="000000" w:sz="4" w:space="0"/>
              <w:left w:val="single" w:color="000000" w:sz="4" w:space="0"/>
              <w:bottom w:val="single" w:color="000000" w:sz="4" w:space="0"/>
              <w:right w:val="single" w:color="000000" w:sz="4" w:space="0"/>
            </w:tcBorders>
            <w:noWrap w:val="0"/>
            <w:vAlign w:val="center"/>
          </w:tcPr>
          <w:p w14:paraId="23107977">
            <w:pPr>
              <w:pStyle w:val="185"/>
              <w:keepNext w:val="0"/>
              <w:keepLines w:val="0"/>
              <w:widowControl/>
              <w:suppressLineNumbers w:val="0"/>
              <w:jc w:val="center"/>
            </w:pPr>
            <w:r>
              <w:t>年度</w:t>
            </w:r>
            <w:r>
              <w:rPr/>
              <w:br w:type="textWrapping" w:clear="all"/>
            </w:r>
            <w:r>
              <w:t>目标</w:t>
            </w:r>
            <w:r>
              <w:rPr/>
              <w:br w:type="textWrapping" w:clear="all"/>
            </w:r>
            <w:r>
              <w:t>完成</w:t>
            </w:r>
            <w:r>
              <w:rPr/>
              <w:br w:type="textWrapping" w:clear="all"/>
            </w:r>
            <w:r>
              <w:t>情况</w:t>
            </w:r>
          </w:p>
        </w:tc>
        <w:tc>
          <w:tcPr>
            <w:tcW w:w="3030" w:type="dxa"/>
            <w:gridSpan w:val="4"/>
            <w:tcBorders>
              <w:top w:val="single" w:color="000000" w:sz="4" w:space="0"/>
              <w:left w:val="single" w:color="000000" w:sz="4" w:space="0"/>
              <w:bottom w:val="single" w:color="000000" w:sz="4" w:space="0"/>
              <w:right w:val="single" w:color="000000" w:sz="4" w:space="0"/>
            </w:tcBorders>
            <w:noWrap w:val="0"/>
            <w:vAlign w:val="center"/>
          </w:tcPr>
          <w:p w14:paraId="557B1117">
            <w:pPr>
              <w:pStyle w:val="185"/>
              <w:keepNext w:val="0"/>
              <w:keepLines w:val="0"/>
              <w:widowControl/>
              <w:suppressLineNumbers w:val="0"/>
              <w:jc w:val="center"/>
            </w:pPr>
            <w:r>
              <w:t>预期目标</w:t>
            </w:r>
          </w:p>
        </w:tc>
        <w:tc>
          <w:tcPr>
            <w:tcW w:w="4115" w:type="dxa"/>
            <w:gridSpan w:val="2"/>
            <w:tcBorders>
              <w:top w:val="single" w:color="000000" w:sz="4" w:space="0"/>
              <w:left w:val="single" w:color="000000" w:sz="4" w:space="0"/>
              <w:bottom w:val="single" w:color="000000" w:sz="4" w:space="0"/>
              <w:right w:val="single" w:color="000000" w:sz="4" w:space="0"/>
            </w:tcBorders>
            <w:noWrap w:val="0"/>
            <w:vAlign w:val="center"/>
          </w:tcPr>
          <w:p w14:paraId="064BA2AD">
            <w:pPr>
              <w:pStyle w:val="185"/>
              <w:keepNext w:val="0"/>
              <w:keepLines w:val="0"/>
              <w:widowControl/>
              <w:suppressLineNumbers w:val="0"/>
              <w:jc w:val="center"/>
            </w:pPr>
            <w:r>
              <w:t>实际完成目标</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60E09F78">
            <w:pPr>
              <w:pStyle w:val="185"/>
              <w:keepNext w:val="0"/>
              <w:keepLines w:val="0"/>
              <w:widowControl/>
              <w:suppressLineNumbers w:val="0"/>
              <w:jc w:val="center"/>
            </w:pPr>
            <w:r>
              <w:t> </w:t>
            </w:r>
          </w:p>
        </w:tc>
      </w:tr>
      <w:tr w14:paraId="6286E971">
        <w:tblPrEx>
          <w:tblCellMar>
            <w:top w:w="15" w:type="dxa"/>
            <w:left w:w="15" w:type="dxa"/>
            <w:bottom w:w="15" w:type="dxa"/>
            <w:right w:w="15" w:type="dxa"/>
          </w:tblCellMar>
        </w:tblPrEx>
        <w:trPr>
          <w:gridAfter w:val="1"/>
          <w:wAfter w:w="46" w:type="dxa"/>
          <w:tblCellSpacing w:w="0" w:type="dxa"/>
        </w:trPr>
        <w:tc>
          <w:tcPr>
            <w:tcW w:w="5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BAED8D">
            <w:pPr>
              <w:rPr>
                <w:rFonts w:hint="eastAsia" w:ascii="宋体"/>
                <w:sz w:val="24"/>
                <w:szCs w:val="24"/>
              </w:rPr>
            </w:pPr>
          </w:p>
        </w:tc>
        <w:tc>
          <w:tcPr>
            <w:tcW w:w="3030" w:type="dxa"/>
            <w:gridSpan w:val="4"/>
            <w:tcBorders>
              <w:top w:val="single" w:color="000000" w:sz="4" w:space="0"/>
              <w:left w:val="single" w:color="000000" w:sz="4" w:space="0"/>
              <w:bottom w:val="single" w:color="000000" w:sz="4" w:space="0"/>
              <w:right w:val="single" w:color="000000" w:sz="4" w:space="0"/>
            </w:tcBorders>
            <w:noWrap w:val="0"/>
            <w:vAlign w:val="top"/>
          </w:tcPr>
          <w:p w14:paraId="04278D10">
            <w:pPr>
              <w:pStyle w:val="185"/>
              <w:keepNext w:val="0"/>
              <w:keepLines w:val="0"/>
              <w:widowControl/>
              <w:suppressLineNumbers w:val="0"/>
            </w:pPr>
            <w:r>
              <w:t>今年拨付的1187.79万元，以及上年结转资金中的7.61万元，合计1195.4万元已全部用于16个社区办公开支及委员工资、社区业绩考核、基层干部岗位补贴、误餐补助等工作经费。</w:t>
            </w:r>
          </w:p>
          <w:p w14:paraId="75A2F3E0">
            <w:pPr>
              <w:pStyle w:val="185"/>
              <w:keepNext w:val="0"/>
              <w:keepLines w:val="0"/>
              <w:widowControl/>
              <w:suppressLineNumbers w:val="0"/>
            </w:pPr>
            <w:r>
              <w:t> </w:t>
            </w:r>
          </w:p>
          <w:p w14:paraId="597CB75D">
            <w:pPr>
              <w:pStyle w:val="185"/>
              <w:keepNext w:val="0"/>
              <w:keepLines w:val="0"/>
              <w:widowControl/>
              <w:suppressLineNumbers w:val="0"/>
            </w:pPr>
            <w:r>
              <w:t> </w:t>
            </w:r>
          </w:p>
          <w:p w14:paraId="1AF4D3A3">
            <w:pPr>
              <w:pStyle w:val="185"/>
              <w:keepNext w:val="0"/>
              <w:keepLines w:val="0"/>
              <w:widowControl/>
              <w:suppressLineNumbers w:val="0"/>
            </w:pPr>
            <w:r>
              <w:t> </w:t>
            </w:r>
          </w:p>
        </w:tc>
        <w:tc>
          <w:tcPr>
            <w:tcW w:w="4115" w:type="dxa"/>
            <w:gridSpan w:val="2"/>
            <w:tcBorders>
              <w:top w:val="single" w:color="000000" w:sz="4" w:space="0"/>
              <w:left w:val="single" w:color="000000" w:sz="4" w:space="0"/>
              <w:bottom w:val="single" w:color="000000" w:sz="4" w:space="0"/>
              <w:right w:val="single" w:color="000000" w:sz="4" w:space="0"/>
            </w:tcBorders>
            <w:noWrap w:val="0"/>
            <w:vAlign w:val="top"/>
          </w:tcPr>
          <w:p w14:paraId="4B306C8A">
            <w:pPr>
              <w:pStyle w:val="185"/>
              <w:keepNext w:val="0"/>
              <w:keepLines w:val="0"/>
              <w:widowControl/>
              <w:suppressLineNumbers w:val="0"/>
            </w:pPr>
            <w:r>
              <w:t>今年拨付的1187.79万元，以及上年结转资金中的7.61万元，合计1195.4万元已全部用于16个社区办公开支及委员工资、社区业绩考核、基层干部岗位补贴、误餐补助等工作经费。</w:t>
            </w:r>
          </w:p>
          <w:p w14:paraId="1376B899">
            <w:pPr>
              <w:pStyle w:val="185"/>
              <w:keepNext w:val="0"/>
              <w:keepLines w:val="0"/>
              <w:widowControl/>
              <w:suppressLineNumbers w:val="0"/>
            </w:pPr>
            <w:r>
              <w:t> </w:t>
            </w:r>
          </w:p>
          <w:p w14:paraId="102BD707">
            <w:pPr>
              <w:pStyle w:val="185"/>
              <w:keepNext w:val="0"/>
              <w:keepLines w:val="0"/>
              <w:widowControl/>
              <w:suppressLineNumbers w:val="0"/>
            </w:pPr>
            <w:r>
              <w:t> </w:t>
            </w:r>
          </w:p>
        </w:tc>
        <w:tc>
          <w:tcPr>
            <w:tcW w:w="741" w:type="dxa"/>
            <w:tcBorders>
              <w:top w:val="single" w:color="000000" w:sz="4" w:space="0"/>
              <w:left w:val="single" w:color="000000" w:sz="4" w:space="0"/>
              <w:bottom w:val="single" w:color="000000" w:sz="4" w:space="0"/>
              <w:right w:val="single" w:color="000000" w:sz="4" w:space="0"/>
            </w:tcBorders>
            <w:noWrap w:val="0"/>
            <w:vAlign w:val="top"/>
          </w:tcPr>
          <w:p w14:paraId="791B25BC">
            <w:pPr>
              <w:pStyle w:val="185"/>
              <w:keepNext w:val="0"/>
              <w:keepLines w:val="0"/>
              <w:widowControl/>
              <w:suppressLineNumbers w:val="0"/>
              <w:jc w:val="center"/>
            </w:pPr>
            <w:r>
              <w:t>20</w:t>
            </w:r>
          </w:p>
        </w:tc>
      </w:tr>
      <w:tr w14:paraId="1F5241FD">
        <w:tblPrEx>
          <w:tblCellMar>
            <w:top w:w="15" w:type="dxa"/>
            <w:left w:w="15" w:type="dxa"/>
            <w:bottom w:w="15" w:type="dxa"/>
            <w:right w:w="15" w:type="dxa"/>
          </w:tblCellMar>
        </w:tblPrEx>
        <w:trPr>
          <w:gridAfter w:val="1"/>
          <w:wAfter w:w="46" w:type="dxa"/>
          <w:tblCellSpacing w:w="0" w:type="dxa"/>
        </w:trPr>
        <w:tc>
          <w:tcPr>
            <w:tcW w:w="565" w:type="dxa"/>
            <w:vMerge w:val="restart"/>
            <w:tcBorders>
              <w:top w:val="single" w:color="000000" w:sz="4" w:space="0"/>
              <w:left w:val="single" w:color="000000" w:sz="4" w:space="0"/>
              <w:bottom w:val="single" w:color="000000" w:sz="4" w:space="0"/>
              <w:right w:val="single" w:color="000000" w:sz="4" w:space="0"/>
            </w:tcBorders>
            <w:noWrap w:val="0"/>
            <w:vAlign w:val="center"/>
          </w:tcPr>
          <w:p w14:paraId="7C3D705D">
            <w:pPr>
              <w:pStyle w:val="185"/>
              <w:keepNext w:val="0"/>
              <w:keepLines w:val="0"/>
              <w:widowControl/>
              <w:suppressLineNumbers w:val="0"/>
              <w:jc w:val="center"/>
            </w:pPr>
            <w:r>
              <w:t>年度</w:t>
            </w:r>
            <w:r>
              <w:rPr/>
              <w:br w:type="textWrapping" w:clear="all"/>
            </w:r>
            <w:r>
              <w:t>绩效</w:t>
            </w:r>
            <w:r>
              <w:rPr/>
              <w:br w:type="textWrapping" w:clear="all"/>
            </w:r>
            <w:r>
              <w:t>指标</w:t>
            </w:r>
            <w:r>
              <w:rPr/>
              <w:br w:type="textWrapping" w:clear="all"/>
            </w:r>
            <w:r>
              <w:t>完成</w:t>
            </w:r>
            <w:r>
              <w:rPr/>
              <w:br w:type="textWrapping" w:clear="all"/>
            </w:r>
            <w:r>
              <w:t>情况</w:t>
            </w:r>
          </w:p>
        </w:tc>
        <w:tc>
          <w:tcPr>
            <w:tcW w:w="845" w:type="dxa"/>
            <w:tcBorders>
              <w:top w:val="single" w:color="000000" w:sz="4" w:space="0"/>
              <w:left w:val="single" w:color="000000" w:sz="4" w:space="0"/>
              <w:bottom w:val="single" w:color="000000" w:sz="4" w:space="0"/>
              <w:right w:val="single" w:color="000000" w:sz="4" w:space="0"/>
            </w:tcBorders>
            <w:noWrap w:val="0"/>
            <w:vAlign w:val="center"/>
          </w:tcPr>
          <w:p w14:paraId="143A1D04">
            <w:pPr>
              <w:pStyle w:val="185"/>
              <w:keepNext w:val="0"/>
              <w:keepLines w:val="0"/>
              <w:widowControl/>
              <w:suppressLineNumbers w:val="0"/>
              <w:jc w:val="center"/>
            </w:pPr>
            <w:r>
              <w:t>一级指标</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738AB0AE">
            <w:pPr>
              <w:pStyle w:val="185"/>
              <w:keepNext w:val="0"/>
              <w:keepLines w:val="0"/>
              <w:widowControl/>
              <w:suppressLineNumbers w:val="0"/>
              <w:jc w:val="center"/>
            </w:pPr>
            <w:r>
              <w:t>二级指标</w:t>
            </w:r>
          </w:p>
        </w:tc>
        <w:tc>
          <w:tcPr>
            <w:tcW w:w="1210" w:type="dxa"/>
            <w:gridSpan w:val="2"/>
            <w:tcBorders>
              <w:top w:val="single" w:color="000000" w:sz="4" w:space="0"/>
              <w:left w:val="single" w:color="000000" w:sz="4" w:space="0"/>
              <w:bottom w:val="single" w:color="000000" w:sz="4" w:space="0"/>
              <w:right w:val="single" w:color="000000" w:sz="4" w:space="0"/>
            </w:tcBorders>
            <w:noWrap w:val="0"/>
            <w:vAlign w:val="center"/>
          </w:tcPr>
          <w:p w14:paraId="31EC0BE4">
            <w:pPr>
              <w:pStyle w:val="185"/>
              <w:keepNext w:val="0"/>
              <w:keepLines w:val="0"/>
              <w:widowControl/>
              <w:suppressLineNumbers w:val="0"/>
              <w:jc w:val="center"/>
            </w:pPr>
            <w:r>
              <w:t>三级指标</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14:paraId="52F353C0">
            <w:pPr>
              <w:pStyle w:val="185"/>
              <w:keepNext w:val="0"/>
              <w:keepLines w:val="0"/>
              <w:widowControl/>
              <w:suppressLineNumbers w:val="0"/>
              <w:jc w:val="center"/>
            </w:pPr>
            <w:r>
              <w:t>预期指标值（包含数字及文字描述）</w:t>
            </w:r>
          </w:p>
        </w:tc>
        <w:tc>
          <w:tcPr>
            <w:tcW w:w="1997" w:type="dxa"/>
            <w:tcBorders>
              <w:top w:val="single" w:color="000000" w:sz="4" w:space="0"/>
              <w:left w:val="single" w:color="000000" w:sz="4" w:space="0"/>
              <w:bottom w:val="single" w:color="000000" w:sz="4" w:space="0"/>
              <w:right w:val="single" w:color="000000" w:sz="4" w:space="0"/>
            </w:tcBorders>
            <w:noWrap w:val="0"/>
            <w:vAlign w:val="center"/>
          </w:tcPr>
          <w:p w14:paraId="7C8A5758">
            <w:pPr>
              <w:pStyle w:val="185"/>
              <w:keepNext w:val="0"/>
              <w:keepLines w:val="0"/>
              <w:widowControl/>
              <w:suppressLineNumbers w:val="0"/>
              <w:jc w:val="center"/>
            </w:pPr>
            <w:r>
              <w:t>实际完成指标值（包含数字及文字描述）</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36EE1DE9">
            <w:pPr>
              <w:pStyle w:val="185"/>
              <w:keepNext w:val="0"/>
              <w:keepLines w:val="0"/>
              <w:widowControl/>
              <w:suppressLineNumbers w:val="0"/>
              <w:jc w:val="center"/>
            </w:pPr>
            <w:r>
              <w:t> </w:t>
            </w:r>
          </w:p>
        </w:tc>
      </w:tr>
      <w:tr w14:paraId="78AAE4FB">
        <w:tblPrEx>
          <w:tblCellMar>
            <w:top w:w="15" w:type="dxa"/>
            <w:left w:w="15" w:type="dxa"/>
            <w:bottom w:w="15" w:type="dxa"/>
            <w:right w:w="15" w:type="dxa"/>
          </w:tblCellMar>
        </w:tblPrEx>
        <w:trPr>
          <w:gridAfter w:val="1"/>
          <w:wAfter w:w="46" w:type="dxa"/>
          <w:trHeight w:val="276" w:hRule="atLeast"/>
          <w:tblCellSpacing w:w="0" w:type="dxa"/>
        </w:trPr>
        <w:tc>
          <w:tcPr>
            <w:tcW w:w="5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712E36">
            <w:pPr>
              <w:rPr>
                <w:rFonts w:hint="eastAsia" w:ascii="宋体"/>
                <w:sz w:val="24"/>
                <w:szCs w:val="24"/>
              </w:rPr>
            </w:pPr>
          </w:p>
        </w:tc>
        <w:tc>
          <w:tcPr>
            <w:tcW w:w="845" w:type="dxa"/>
            <w:vMerge w:val="restart"/>
            <w:tcBorders>
              <w:top w:val="single" w:color="000000" w:sz="4" w:space="0"/>
              <w:left w:val="single" w:color="000000" w:sz="4" w:space="0"/>
              <w:bottom w:val="single" w:color="000000" w:sz="4" w:space="0"/>
              <w:right w:val="single" w:color="000000" w:sz="4" w:space="0"/>
            </w:tcBorders>
            <w:noWrap w:val="0"/>
            <w:vAlign w:val="center"/>
          </w:tcPr>
          <w:p w14:paraId="7296A100">
            <w:pPr>
              <w:pStyle w:val="185"/>
              <w:keepNext w:val="0"/>
              <w:keepLines w:val="0"/>
              <w:widowControl/>
              <w:suppressLineNumbers w:val="0"/>
              <w:jc w:val="center"/>
            </w:pPr>
            <w:r>
              <w:t>项目完成指标</w:t>
            </w:r>
          </w:p>
        </w:tc>
        <w:tc>
          <w:tcPr>
            <w:tcW w:w="975" w:type="dxa"/>
            <w:vMerge w:val="restart"/>
            <w:tcBorders>
              <w:top w:val="single" w:color="000000" w:sz="4" w:space="0"/>
              <w:left w:val="single" w:color="000000" w:sz="4" w:space="0"/>
              <w:bottom w:val="single" w:color="000000" w:sz="4" w:space="0"/>
              <w:right w:val="single" w:color="000000" w:sz="4" w:space="0"/>
            </w:tcBorders>
            <w:noWrap w:val="0"/>
            <w:vAlign w:val="center"/>
          </w:tcPr>
          <w:p w14:paraId="19A95A7B">
            <w:pPr>
              <w:pStyle w:val="185"/>
              <w:keepNext w:val="0"/>
              <w:keepLines w:val="0"/>
              <w:widowControl/>
              <w:suppressLineNumbers w:val="0"/>
              <w:jc w:val="center"/>
            </w:pPr>
            <w:r>
              <w:t>数量指标</w:t>
            </w:r>
          </w:p>
        </w:tc>
        <w:tc>
          <w:tcPr>
            <w:tcW w:w="1210" w:type="dxa"/>
            <w:gridSpan w:val="2"/>
            <w:tcBorders>
              <w:top w:val="single" w:color="000000" w:sz="4" w:space="0"/>
              <w:left w:val="single" w:color="000000" w:sz="4" w:space="0"/>
              <w:bottom w:val="single" w:color="000000" w:sz="4" w:space="0"/>
              <w:right w:val="single" w:color="000000" w:sz="4" w:space="0"/>
            </w:tcBorders>
            <w:noWrap w:val="0"/>
            <w:vAlign w:val="center"/>
          </w:tcPr>
          <w:p w14:paraId="21D9FF2B">
            <w:pPr>
              <w:pStyle w:val="185"/>
              <w:keepNext w:val="0"/>
              <w:keepLines w:val="0"/>
              <w:widowControl/>
              <w:suppressLineNumbers w:val="0"/>
            </w:pPr>
            <w:r>
              <w:t> 指标1：16个社区</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14:paraId="58A62C87">
            <w:pPr>
              <w:pStyle w:val="185"/>
              <w:keepNext w:val="0"/>
              <w:keepLines w:val="0"/>
              <w:widowControl/>
              <w:suppressLineNumbers w:val="0"/>
            </w:pPr>
            <w:r>
              <w:t>16个社区办公开支及委员工资、社区业绩考核、基层干部岗位补贴、误餐补助等工作经费。</w:t>
            </w:r>
          </w:p>
        </w:tc>
        <w:tc>
          <w:tcPr>
            <w:tcW w:w="1997" w:type="dxa"/>
            <w:tcBorders>
              <w:top w:val="single" w:color="000000" w:sz="4" w:space="0"/>
              <w:left w:val="single" w:color="000000" w:sz="4" w:space="0"/>
              <w:bottom w:val="single" w:color="000000" w:sz="4" w:space="0"/>
              <w:right w:val="single" w:color="000000" w:sz="4" w:space="0"/>
            </w:tcBorders>
            <w:noWrap w:val="0"/>
            <w:vAlign w:val="center"/>
          </w:tcPr>
          <w:p w14:paraId="6BF33EA5">
            <w:pPr>
              <w:pStyle w:val="185"/>
              <w:keepNext w:val="0"/>
              <w:keepLines w:val="0"/>
              <w:widowControl/>
              <w:suppressLineNumbers w:val="0"/>
            </w:pPr>
            <w:r>
              <w:t>　　今年拨付的1187.79万元，以及上年结转资金中的7.61万元，合计1195.4万元已全部用于16个社区办公开支及委员工资、社区业绩考核、基层干部岗位补贴、误餐补助等工作经费。</w:t>
            </w:r>
          </w:p>
          <w:p w14:paraId="43EB8D3E">
            <w:pPr>
              <w:pStyle w:val="185"/>
              <w:keepNext w:val="0"/>
              <w:keepLines w:val="0"/>
              <w:widowControl/>
              <w:suppressLineNumbers w:val="0"/>
            </w:pPr>
            <w:r>
              <w:t> </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07D56C23">
            <w:pPr>
              <w:pStyle w:val="185"/>
              <w:keepNext w:val="0"/>
              <w:keepLines w:val="0"/>
              <w:widowControl/>
              <w:suppressLineNumbers w:val="0"/>
            </w:pPr>
            <w:r>
              <w:t>10</w:t>
            </w:r>
          </w:p>
        </w:tc>
      </w:tr>
      <w:tr w14:paraId="11DFB25F">
        <w:tblPrEx>
          <w:tblCellMar>
            <w:top w:w="15" w:type="dxa"/>
            <w:left w:w="15" w:type="dxa"/>
            <w:bottom w:w="15" w:type="dxa"/>
            <w:right w:w="15" w:type="dxa"/>
          </w:tblCellMar>
        </w:tblPrEx>
        <w:trPr>
          <w:gridAfter w:val="1"/>
          <w:wAfter w:w="46" w:type="dxa"/>
          <w:tblCellSpacing w:w="0" w:type="dxa"/>
        </w:trPr>
        <w:tc>
          <w:tcPr>
            <w:tcW w:w="5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139769">
            <w:pPr>
              <w:rPr>
                <w:rFonts w:hint="eastAsia" w:ascii="宋体"/>
                <w:sz w:val="24"/>
                <w:szCs w:val="24"/>
              </w:rPr>
            </w:pPr>
          </w:p>
        </w:tc>
        <w:tc>
          <w:tcPr>
            <w:tcW w:w="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7D4316">
            <w:pPr>
              <w:rPr>
                <w:rFonts w:hint="eastAsia" w:ascii="宋体"/>
                <w:sz w:val="24"/>
                <w:szCs w:val="24"/>
              </w:rPr>
            </w:pPr>
          </w:p>
        </w:tc>
        <w:tc>
          <w:tcPr>
            <w:tcW w:w="9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39715F">
            <w:pPr>
              <w:rPr>
                <w:rFonts w:hint="eastAsia" w:ascii="宋体"/>
                <w:sz w:val="24"/>
                <w:szCs w:val="24"/>
              </w:rPr>
            </w:pPr>
          </w:p>
        </w:tc>
        <w:tc>
          <w:tcPr>
            <w:tcW w:w="1210" w:type="dxa"/>
            <w:gridSpan w:val="2"/>
            <w:tcBorders>
              <w:top w:val="single" w:color="000000" w:sz="4" w:space="0"/>
              <w:left w:val="single" w:color="000000" w:sz="4" w:space="0"/>
              <w:bottom w:val="single" w:color="000000" w:sz="4" w:space="0"/>
              <w:right w:val="single" w:color="000000" w:sz="4" w:space="0"/>
            </w:tcBorders>
            <w:noWrap w:val="0"/>
            <w:vAlign w:val="center"/>
          </w:tcPr>
          <w:p w14:paraId="521D79C4">
            <w:pPr>
              <w:pStyle w:val="185"/>
              <w:keepNext w:val="0"/>
              <w:keepLines w:val="0"/>
              <w:widowControl/>
              <w:suppressLineNumbers w:val="0"/>
            </w:pPr>
            <w:r>
              <w:t> 指标2：</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14:paraId="4F432B16">
            <w:pPr>
              <w:pStyle w:val="185"/>
              <w:keepNext w:val="0"/>
              <w:keepLines w:val="0"/>
              <w:widowControl/>
              <w:suppressLineNumbers w:val="0"/>
            </w:pPr>
            <w:r>
              <w:t>　</w:t>
            </w:r>
          </w:p>
        </w:tc>
        <w:tc>
          <w:tcPr>
            <w:tcW w:w="1997" w:type="dxa"/>
            <w:tcBorders>
              <w:top w:val="single" w:color="000000" w:sz="4" w:space="0"/>
              <w:left w:val="single" w:color="000000" w:sz="4" w:space="0"/>
              <w:bottom w:val="single" w:color="000000" w:sz="4" w:space="0"/>
              <w:right w:val="single" w:color="000000" w:sz="4" w:space="0"/>
            </w:tcBorders>
            <w:noWrap w:val="0"/>
            <w:vAlign w:val="center"/>
          </w:tcPr>
          <w:p w14:paraId="67D610F8">
            <w:pPr>
              <w:pStyle w:val="185"/>
              <w:keepNext w:val="0"/>
              <w:keepLines w:val="0"/>
              <w:widowControl/>
              <w:suppressLineNumbers w:val="0"/>
            </w:pPr>
            <w:r>
              <w:t>　</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7911E694">
            <w:pPr>
              <w:pStyle w:val="185"/>
              <w:keepNext w:val="0"/>
              <w:keepLines w:val="0"/>
              <w:widowControl/>
              <w:suppressLineNumbers w:val="0"/>
            </w:pPr>
            <w:r>
              <w:t> </w:t>
            </w:r>
          </w:p>
        </w:tc>
      </w:tr>
      <w:tr w14:paraId="1AE31794">
        <w:tblPrEx>
          <w:tblCellMar>
            <w:top w:w="15" w:type="dxa"/>
            <w:left w:w="15" w:type="dxa"/>
            <w:bottom w:w="15" w:type="dxa"/>
            <w:right w:w="15" w:type="dxa"/>
          </w:tblCellMar>
        </w:tblPrEx>
        <w:trPr>
          <w:gridAfter w:val="1"/>
          <w:wAfter w:w="46" w:type="dxa"/>
          <w:tblCellSpacing w:w="0" w:type="dxa"/>
        </w:trPr>
        <w:tc>
          <w:tcPr>
            <w:tcW w:w="5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9FC8D6">
            <w:pPr>
              <w:rPr>
                <w:rFonts w:hint="eastAsia" w:ascii="宋体"/>
                <w:sz w:val="24"/>
                <w:szCs w:val="24"/>
              </w:rPr>
            </w:pPr>
          </w:p>
        </w:tc>
        <w:tc>
          <w:tcPr>
            <w:tcW w:w="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50FD35">
            <w:pPr>
              <w:rPr>
                <w:rFonts w:hint="eastAsia" w:ascii="宋体"/>
                <w:sz w:val="24"/>
                <w:szCs w:val="24"/>
              </w:rPr>
            </w:pPr>
          </w:p>
        </w:tc>
        <w:tc>
          <w:tcPr>
            <w:tcW w:w="9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9C3243">
            <w:pPr>
              <w:rPr>
                <w:rFonts w:hint="eastAsia" w:ascii="宋体"/>
                <w:sz w:val="24"/>
                <w:szCs w:val="24"/>
              </w:rPr>
            </w:pPr>
          </w:p>
        </w:tc>
        <w:tc>
          <w:tcPr>
            <w:tcW w:w="1210" w:type="dxa"/>
            <w:gridSpan w:val="2"/>
            <w:tcBorders>
              <w:top w:val="single" w:color="000000" w:sz="4" w:space="0"/>
              <w:left w:val="single" w:color="000000" w:sz="4" w:space="0"/>
              <w:bottom w:val="single" w:color="000000" w:sz="4" w:space="0"/>
              <w:right w:val="single" w:color="000000" w:sz="4" w:space="0"/>
            </w:tcBorders>
            <w:noWrap w:val="0"/>
            <w:vAlign w:val="center"/>
          </w:tcPr>
          <w:p w14:paraId="5FFF51A6">
            <w:pPr>
              <w:pStyle w:val="185"/>
              <w:keepNext w:val="0"/>
              <w:keepLines w:val="0"/>
              <w:widowControl/>
              <w:suppressLineNumbers w:val="0"/>
            </w:pPr>
            <w:r>
              <w:t> ……</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14:paraId="37670C00">
            <w:pPr>
              <w:pStyle w:val="185"/>
              <w:keepNext w:val="0"/>
              <w:keepLines w:val="0"/>
              <w:widowControl/>
              <w:suppressLineNumbers w:val="0"/>
            </w:pPr>
            <w:r>
              <w:t>　</w:t>
            </w:r>
          </w:p>
        </w:tc>
        <w:tc>
          <w:tcPr>
            <w:tcW w:w="1997" w:type="dxa"/>
            <w:tcBorders>
              <w:top w:val="single" w:color="000000" w:sz="4" w:space="0"/>
              <w:left w:val="single" w:color="000000" w:sz="4" w:space="0"/>
              <w:bottom w:val="single" w:color="000000" w:sz="4" w:space="0"/>
              <w:right w:val="single" w:color="000000" w:sz="4" w:space="0"/>
            </w:tcBorders>
            <w:noWrap w:val="0"/>
            <w:vAlign w:val="center"/>
          </w:tcPr>
          <w:p w14:paraId="78EFFECD">
            <w:pPr>
              <w:pStyle w:val="185"/>
              <w:keepNext w:val="0"/>
              <w:keepLines w:val="0"/>
              <w:widowControl/>
              <w:suppressLineNumbers w:val="0"/>
            </w:pPr>
            <w:r>
              <w:t>　</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65904DD7">
            <w:pPr>
              <w:pStyle w:val="185"/>
              <w:keepNext w:val="0"/>
              <w:keepLines w:val="0"/>
              <w:widowControl/>
              <w:suppressLineNumbers w:val="0"/>
              <w:jc w:val="center"/>
            </w:pPr>
            <w:r>
              <w:t> </w:t>
            </w:r>
          </w:p>
        </w:tc>
      </w:tr>
      <w:tr w14:paraId="6069A9EE">
        <w:tblPrEx>
          <w:tblCellMar>
            <w:top w:w="15" w:type="dxa"/>
            <w:left w:w="15" w:type="dxa"/>
            <w:bottom w:w="15" w:type="dxa"/>
            <w:right w:w="15" w:type="dxa"/>
          </w:tblCellMar>
        </w:tblPrEx>
        <w:trPr>
          <w:gridAfter w:val="1"/>
          <w:wAfter w:w="46" w:type="dxa"/>
          <w:trHeight w:val="276" w:hRule="atLeast"/>
          <w:tblCellSpacing w:w="0" w:type="dxa"/>
        </w:trPr>
        <w:tc>
          <w:tcPr>
            <w:tcW w:w="5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BBC875">
            <w:pPr>
              <w:rPr>
                <w:rFonts w:hint="eastAsia" w:ascii="宋体"/>
                <w:sz w:val="24"/>
                <w:szCs w:val="24"/>
              </w:rPr>
            </w:pPr>
          </w:p>
        </w:tc>
        <w:tc>
          <w:tcPr>
            <w:tcW w:w="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14F83A">
            <w:pPr>
              <w:rPr>
                <w:rFonts w:hint="eastAsia" w:ascii="宋体"/>
                <w:sz w:val="24"/>
                <w:szCs w:val="24"/>
              </w:rPr>
            </w:pPr>
          </w:p>
        </w:tc>
        <w:tc>
          <w:tcPr>
            <w:tcW w:w="975" w:type="dxa"/>
            <w:vMerge w:val="restart"/>
            <w:tcBorders>
              <w:top w:val="single" w:color="000000" w:sz="4" w:space="0"/>
              <w:left w:val="single" w:color="000000" w:sz="4" w:space="0"/>
              <w:bottom w:val="single" w:color="000000" w:sz="4" w:space="0"/>
              <w:right w:val="single" w:color="000000" w:sz="4" w:space="0"/>
            </w:tcBorders>
            <w:noWrap w:val="0"/>
            <w:vAlign w:val="center"/>
          </w:tcPr>
          <w:p w14:paraId="727CDC2C">
            <w:pPr>
              <w:pStyle w:val="185"/>
              <w:keepNext w:val="0"/>
              <w:keepLines w:val="0"/>
              <w:widowControl/>
              <w:suppressLineNumbers w:val="0"/>
              <w:jc w:val="center"/>
            </w:pPr>
            <w:r>
              <w:t>质量指标</w:t>
            </w:r>
          </w:p>
        </w:tc>
        <w:tc>
          <w:tcPr>
            <w:tcW w:w="1210" w:type="dxa"/>
            <w:gridSpan w:val="2"/>
            <w:tcBorders>
              <w:top w:val="single" w:color="000000" w:sz="4" w:space="0"/>
              <w:left w:val="single" w:color="000000" w:sz="4" w:space="0"/>
              <w:bottom w:val="single" w:color="000000" w:sz="4" w:space="0"/>
              <w:right w:val="single" w:color="000000" w:sz="4" w:space="0"/>
            </w:tcBorders>
            <w:noWrap w:val="0"/>
            <w:vAlign w:val="center"/>
          </w:tcPr>
          <w:p w14:paraId="350535C2">
            <w:pPr>
              <w:pStyle w:val="185"/>
              <w:keepNext w:val="0"/>
              <w:keepLines w:val="0"/>
              <w:widowControl/>
              <w:suppressLineNumbers w:val="0"/>
            </w:pPr>
            <w:r>
              <w:t> 指标1：</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14:paraId="476C3DCE">
            <w:pPr>
              <w:pStyle w:val="185"/>
              <w:keepNext w:val="0"/>
              <w:keepLines w:val="0"/>
              <w:widowControl/>
              <w:suppressLineNumbers w:val="0"/>
              <w:jc w:val="center"/>
            </w:pPr>
            <w:r>
              <w:t>　加大服务居民力度，更高效的利用资金服务于民。</w:t>
            </w:r>
          </w:p>
          <w:p w14:paraId="68D50437">
            <w:pPr>
              <w:pStyle w:val="185"/>
              <w:keepNext w:val="0"/>
              <w:keepLines w:val="0"/>
              <w:widowControl/>
              <w:suppressLineNumbers w:val="0"/>
            </w:pPr>
            <w:r>
              <w:t> </w:t>
            </w:r>
          </w:p>
        </w:tc>
        <w:tc>
          <w:tcPr>
            <w:tcW w:w="1997" w:type="dxa"/>
            <w:tcBorders>
              <w:top w:val="single" w:color="000000" w:sz="4" w:space="0"/>
              <w:left w:val="single" w:color="000000" w:sz="4" w:space="0"/>
              <w:bottom w:val="single" w:color="000000" w:sz="4" w:space="0"/>
              <w:right w:val="single" w:color="000000" w:sz="4" w:space="0"/>
            </w:tcBorders>
            <w:noWrap w:val="0"/>
            <w:vAlign w:val="center"/>
          </w:tcPr>
          <w:p w14:paraId="56C35867">
            <w:pPr>
              <w:pStyle w:val="185"/>
              <w:keepNext w:val="0"/>
              <w:keepLines w:val="0"/>
              <w:widowControl/>
              <w:suppressLineNumbers w:val="0"/>
              <w:jc w:val="center"/>
            </w:pPr>
            <w:r>
              <w:t>　提升了八一街道办事处广大职工们的工作热情，使得职工们自身素质与工作效率均有所提升，从而更好地为辖区居民服务，也进一步提高了辖区工作成效。</w:t>
            </w:r>
          </w:p>
          <w:p w14:paraId="79DEB088">
            <w:pPr>
              <w:pStyle w:val="185"/>
              <w:keepNext w:val="0"/>
              <w:keepLines w:val="0"/>
              <w:widowControl/>
              <w:suppressLineNumbers w:val="0"/>
            </w:pPr>
            <w:r>
              <w:t> </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0D3ADC8A">
            <w:pPr>
              <w:pStyle w:val="185"/>
              <w:keepNext w:val="0"/>
              <w:keepLines w:val="0"/>
              <w:widowControl/>
              <w:suppressLineNumbers w:val="0"/>
              <w:jc w:val="center"/>
            </w:pPr>
            <w:r>
              <w:t>8</w:t>
            </w:r>
          </w:p>
        </w:tc>
      </w:tr>
      <w:tr w14:paraId="6700AE69">
        <w:tblPrEx>
          <w:tblCellMar>
            <w:top w:w="15" w:type="dxa"/>
            <w:left w:w="15" w:type="dxa"/>
            <w:bottom w:w="15" w:type="dxa"/>
            <w:right w:w="15" w:type="dxa"/>
          </w:tblCellMar>
        </w:tblPrEx>
        <w:trPr>
          <w:gridAfter w:val="1"/>
          <w:wAfter w:w="46" w:type="dxa"/>
          <w:tblCellSpacing w:w="0" w:type="dxa"/>
        </w:trPr>
        <w:tc>
          <w:tcPr>
            <w:tcW w:w="5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B6A4EC">
            <w:pPr>
              <w:rPr>
                <w:rFonts w:hint="eastAsia" w:ascii="宋体"/>
                <w:sz w:val="24"/>
                <w:szCs w:val="24"/>
              </w:rPr>
            </w:pPr>
          </w:p>
        </w:tc>
        <w:tc>
          <w:tcPr>
            <w:tcW w:w="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ABA32C">
            <w:pPr>
              <w:rPr>
                <w:rFonts w:hint="eastAsia" w:ascii="宋体"/>
                <w:sz w:val="24"/>
                <w:szCs w:val="24"/>
              </w:rPr>
            </w:pPr>
          </w:p>
        </w:tc>
        <w:tc>
          <w:tcPr>
            <w:tcW w:w="9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8E09E8">
            <w:pPr>
              <w:rPr>
                <w:rFonts w:hint="eastAsia" w:ascii="宋体"/>
                <w:sz w:val="24"/>
                <w:szCs w:val="24"/>
              </w:rPr>
            </w:pPr>
          </w:p>
        </w:tc>
        <w:tc>
          <w:tcPr>
            <w:tcW w:w="1210" w:type="dxa"/>
            <w:gridSpan w:val="2"/>
            <w:tcBorders>
              <w:top w:val="single" w:color="000000" w:sz="4" w:space="0"/>
              <w:left w:val="single" w:color="000000" w:sz="4" w:space="0"/>
              <w:bottom w:val="single" w:color="000000" w:sz="4" w:space="0"/>
              <w:right w:val="single" w:color="000000" w:sz="4" w:space="0"/>
            </w:tcBorders>
            <w:noWrap w:val="0"/>
            <w:vAlign w:val="center"/>
          </w:tcPr>
          <w:p w14:paraId="4063A785">
            <w:pPr>
              <w:pStyle w:val="185"/>
              <w:keepNext w:val="0"/>
              <w:keepLines w:val="0"/>
              <w:widowControl/>
              <w:suppressLineNumbers w:val="0"/>
            </w:pPr>
            <w:r>
              <w:t> 指标2：</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14:paraId="3E0E9709">
            <w:pPr>
              <w:pStyle w:val="185"/>
              <w:keepNext w:val="0"/>
              <w:keepLines w:val="0"/>
              <w:widowControl/>
              <w:suppressLineNumbers w:val="0"/>
            </w:pPr>
            <w:r>
              <w:t>　</w:t>
            </w:r>
          </w:p>
        </w:tc>
        <w:tc>
          <w:tcPr>
            <w:tcW w:w="1997" w:type="dxa"/>
            <w:tcBorders>
              <w:top w:val="single" w:color="000000" w:sz="4" w:space="0"/>
              <w:left w:val="single" w:color="000000" w:sz="4" w:space="0"/>
              <w:bottom w:val="single" w:color="000000" w:sz="4" w:space="0"/>
              <w:right w:val="single" w:color="000000" w:sz="4" w:space="0"/>
            </w:tcBorders>
            <w:noWrap w:val="0"/>
            <w:vAlign w:val="center"/>
          </w:tcPr>
          <w:p w14:paraId="6723E291">
            <w:pPr>
              <w:pStyle w:val="185"/>
              <w:keepNext w:val="0"/>
              <w:keepLines w:val="0"/>
              <w:widowControl/>
              <w:suppressLineNumbers w:val="0"/>
            </w:pPr>
            <w:r>
              <w:t>　</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30BF4F30">
            <w:pPr>
              <w:pStyle w:val="185"/>
              <w:keepNext w:val="0"/>
              <w:keepLines w:val="0"/>
              <w:widowControl/>
              <w:suppressLineNumbers w:val="0"/>
            </w:pPr>
            <w:r>
              <w:t> </w:t>
            </w:r>
          </w:p>
        </w:tc>
      </w:tr>
      <w:tr w14:paraId="3926893E">
        <w:tblPrEx>
          <w:tblCellMar>
            <w:top w:w="15" w:type="dxa"/>
            <w:left w:w="15" w:type="dxa"/>
            <w:bottom w:w="15" w:type="dxa"/>
            <w:right w:w="15" w:type="dxa"/>
          </w:tblCellMar>
        </w:tblPrEx>
        <w:trPr>
          <w:gridAfter w:val="1"/>
          <w:wAfter w:w="46" w:type="dxa"/>
          <w:tblCellSpacing w:w="0" w:type="dxa"/>
        </w:trPr>
        <w:tc>
          <w:tcPr>
            <w:tcW w:w="5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30BC37">
            <w:pPr>
              <w:rPr>
                <w:rFonts w:hint="eastAsia" w:ascii="宋体"/>
                <w:sz w:val="24"/>
                <w:szCs w:val="24"/>
              </w:rPr>
            </w:pPr>
          </w:p>
        </w:tc>
        <w:tc>
          <w:tcPr>
            <w:tcW w:w="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A548A3">
            <w:pPr>
              <w:rPr>
                <w:rFonts w:hint="eastAsia" w:ascii="宋体"/>
                <w:sz w:val="24"/>
                <w:szCs w:val="24"/>
              </w:rPr>
            </w:pPr>
          </w:p>
        </w:tc>
        <w:tc>
          <w:tcPr>
            <w:tcW w:w="9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34A7A2">
            <w:pPr>
              <w:rPr>
                <w:rFonts w:hint="eastAsia" w:ascii="宋体"/>
                <w:sz w:val="24"/>
                <w:szCs w:val="24"/>
              </w:rPr>
            </w:pPr>
          </w:p>
        </w:tc>
        <w:tc>
          <w:tcPr>
            <w:tcW w:w="1210" w:type="dxa"/>
            <w:gridSpan w:val="2"/>
            <w:tcBorders>
              <w:top w:val="single" w:color="000000" w:sz="4" w:space="0"/>
              <w:left w:val="single" w:color="000000" w:sz="4" w:space="0"/>
              <w:bottom w:val="single" w:color="000000" w:sz="4" w:space="0"/>
              <w:right w:val="single" w:color="000000" w:sz="4" w:space="0"/>
            </w:tcBorders>
            <w:noWrap w:val="0"/>
            <w:vAlign w:val="center"/>
          </w:tcPr>
          <w:p w14:paraId="1313A899">
            <w:pPr>
              <w:pStyle w:val="185"/>
              <w:keepNext w:val="0"/>
              <w:keepLines w:val="0"/>
              <w:widowControl/>
              <w:suppressLineNumbers w:val="0"/>
            </w:pPr>
            <w:r>
              <w:t> ……</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14:paraId="68BF214F">
            <w:pPr>
              <w:pStyle w:val="185"/>
              <w:keepNext w:val="0"/>
              <w:keepLines w:val="0"/>
              <w:widowControl/>
              <w:suppressLineNumbers w:val="0"/>
            </w:pPr>
            <w:r>
              <w:t>　</w:t>
            </w:r>
          </w:p>
        </w:tc>
        <w:tc>
          <w:tcPr>
            <w:tcW w:w="1997" w:type="dxa"/>
            <w:tcBorders>
              <w:top w:val="single" w:color="000000" w:sz="4" w:space="0"/>
              <w:left w:val="single" w:color="000000" w:sz="4" w:space="0"/>
              <w:bottom w:val="single" w:color="000000" w:sz="4" w:space="0"/>
              <w:right w:val="single" w:color="000000" w:sz="4" w:space="0"/>
            </w:tcBorders>
            <w:noWrap w:val="0"/>
            <w:vAlign w:val="center"/>
          </w:tcPr>
          <w:p w14:paraId="40516181">
            <w:pPr>
              <w:pStyle w:val="185"/>
              <w:keepNext w:val="0"/>
              <w:keepLines w:val="0"/>
              <w:widowControl/>
              <w:suppressLineNumbers w:val="0"/>
            </w:pPr>
            <w:r>
              <w:t>　</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776EA9C2">
            <w:pPr>
              <w:pStyle w:val="185"/>
              <w:keepNext w:val="0"/>
              <w:keepLines w:val="0"/>
              <w:widowControl/>
              <w:suppressLineNumbers w:val="0"/>
            </w:pPr>
            <w:r>
              <w:t> </w:t>
            </w:r>
          </w:p>
        </w:tc>
      </w:tr>
      <w:tr w14:paraId="77A8564D">
        <w:tblPrEx>
          <w:tblCellMar>
            <w:top w:w="15" w:type="dxa"/>
            <w:left w:w="15" w:type="dxa"/>
            <w:bottom w:w="15" w:type="dxa"/>
            <w:right w:w="15" w:type="dxa"/>
          </w:tblCellMar>
        </w:tblPrEx>
        <w:trPr>
          <w:gridAfter w:val="1"/>
          <w:wAfter w:w="46" w:type="dxa"/>
          <w:trHeight w:val="276" w:hRule="atLeast"/>
          <w:tblCellSpacing w:w="0" w:type="dxa"/>
        </w:trPr>
        <w:tc>
          <w:tcPr>
            <w:tcW w:w="5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D21009">
            <w:pPr>
              <w:rPr>
                <w:rFonts w:hint="eastAsia" w:ascii="宋体"/>
                <w:sz w:val="24"/>
                <w:szCs w:val="24"/>
              </w:rPr>
            </w:pPr>
          </w:p>
        </w:tc>
        <w:tc>
          <w:tcPr>
            <w:tcW w:w="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AE539E">
            <w:pPr>
              <w:rPr>
                <w:rFonts w:hint="eastAsia" w:ascii="宋体"/>
                <w:sz w:val="24"/>
                <w:szCs w:val="24"/>
              </w:rPr>
            </w:pPr>
          </w:p>
        </w:tc>
        <w:tc>
          <w:tcPr>
            <w:tcW w:w="975" w:type="dxa"/>
            <w:vMerge w:val="restart"/>
            <w:tcBorders>
              <w:top w:val="single" w:color="000000" w:sz="4" w:space="0"/>
              <w:left w:val="single" w:color="000000" w:sz="4" w:space="0"/>
              <w:bottom w:val="single" w:color="000000" w:sz="4" w:space="0"/>
              <w:right w:val="single" w:color="000000" w:sz="4" w:space="0"/>
            </w:tcBorders>
            <w:noWrap w:val="0"/>
            <w:vAlign w:val="center"/>
          </w:tcPr>
          <w:p w14:paraId="00E63619">
            <w:pPr>
              <w:pStyle w:val="185"/>
              <w:keepNext w:val="0"/>
              <w:keepLines w:val="0"/>
              <w:widowControl/>
              <w:suppressLineNumbers w:val="0"/>
              <w:jc w:val="center"/>
            </w:pPr>
            <w:r>
              <w:t>时效指标</w:t>
            </w:r>
          </w:p>
        </w:tc>
        <w:tc>
          <w:tcPr>
            <w:tcW w:w="1210" w:type="dxa"/>
            <w:gridSpan w:val="2"/>
            <w:tcBorders>
              <w:top w:val="single" w:color="000000" w:sz="4" w:space="0"/>
              <w:left w:val="single" w:color="000000" w:sz="4" w:space="0"/>
              <w:bottom w:val="single" w:color="000000" w:sz="4" w:space="0"/>
              <w:right w:val="single" w:color="000000" w:sz="4" w:space="0"/>
            </w:tcBorders>
            <w:noWrap w:val="0"/>
            <w:vAlign w:val="center"/>
          </w:tcPr>
          <w:p w14:paraId="168B1B3A">
            <w:pPr>
              <w:pStyle w:val="185"/>
              <w:keepNext w:val="0"/>
              <w:keepLines w:val="0"/>
              <w:widowControl/>
              <w:suppressLineNumbers w:val="0"/>
            </w:pPr>
            <w:r>
              <w:t> 指标1：</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14:paraId="2E044BC5">
            <w:pPr>
              <w:pStyle w:val="185"/>
              <w:keepNext w:val="0"/>
              <w:keepLines w:val="0"/>
              <w:widowControl/>
              <w:suppressLineNumbers w:val="0"/>
            </w:pPr>
            <w:r>
              <w:t>　更快更及时的服务广大社区居民</w:t>
            </w:r>
          </w:p>
        </w:tc>
        <w:tc>
          <w:tcPr>
            <w:tcW w:w="1997" w:type="dxa"/>
            <w:tcBorders>
              <w:top w:val="single" w:color="000000" w:sz="4" w:space="0"/>
              <w:left w:val="single" w:color="000000" w:sz="4" w:space="0"/>
              <w:bottom w:val="single" w:color="000000" w:sz="4" w:space="0"/>
              <w:right w:val="single" w:color="000000" w:sz="4" w:space="0"/>
            </w:tcBorders>
            <w:noWrap w:val="0"/>
            <w:vAlign w:val="center"/>
          </w:tcPr>
          <w:p w14:paraId="0C137AF6">
            <w:pPr>
              <w:pStyle w:val="185"/>
              <w:keepNext w:val="0"/>
              <w:keepLines w:val="0"/>
              <w:widowControl/>
              <w:suppressLineNumbers w:val="0"/>
            </w:pPr>
            <w:r>
              <w:t>　此项目能使社区干部成员更快更及时的服务广大社区居民</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58A9F326">
            <w:pPr>
              <w:pStyle w:val="185"/>
              <w:keepNext w:val="0"/>
              <w:keepLines w:val="0"/>
              <w:widowControl/>
              <w:suppressLineNumbers w:val="0"/>
              <w:jc w:val="center"/>
            </w:pPr>
            <w:r>
              <w:t>7</w:t>
            </w:r>
          </w:p>
        </w:tc>
      </w:tr>
      <w:tr w14:paraId="2E461829">
        <w:tblPrEx>
          <w:tblCellMar>
            <w:top w:w="15" w:type="dxa"/>
            <w:left w:w="15" w:type="dxa"/>
            <w:bottom w:w="15" w:type="dxa"/>
            <w:right w:w="15" w:type="dxa"/>
          </w:tblCellMar>
        </w:tblPrEx>
        <w:trPr>
          <w:gridAfter w:val="1"/>
          <w:wAfter w:w="46" w:type="dxa"/>
          <w:tblCellSpacing w:w="0" w:type="dxa"/>
        </w:trPr>
        <w:tc>
          <w:tcPr>
            <w:tcW w:w="5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B5DBED">
            <w:pPr>
              <w:rPr>
                <w:rFonts w:hint="eastAsia" w:ascii="宋体"/>
                <w:sz w:val="24"/>
                <w:szCs w:val="24"/>
              </w:rPr>
            </w:pPr>
          </w:p>
        </w:tc>
        <w:tc>
          <w:tcPr>
            <w:tcW w:w="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C772D5">
            <w:pPr>
              <w:rPr>
                <w:rFonts w:hint="eastAsia" w:ascii="宋体"/>
                <w:sz w:val="24"/>
                <w:szCs w:val="24"/>
              </w:rPr>
            </w:pPr>
          </w:p>
        </w:tc>
        <w:tc>
          <w:tcPr>
            <w:tcW w:w="9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0E2637">
            <w:pPr>
              <w:rPr>
                <w:rFonts w:hint="eastAsia" w:ascii="宋体"/>
                <w:sz w:val="24"/>
                <w:szCs w:val="24"/>
              </w:rPr>
            </w:pPr>
          </w:p>
        </w:tc>
        <w:tc>
          <w:tcPr>
            <w:tcW w:w="1210" w:type="dxa"/>
            <w:gridSpan w:val="2"/>
            <w:tcBorders>
              <w:top w:val="single" w:color="000000" w:sz="4" w:space="0"/>
              <w:left w:val="single" w:color="000000" w:sz="4" w:space="0"/>
              <w:bottom w:val="single" w:color="000000" w:sz="4" w:space="0"/>
              <w:right w:val="single" w:color="000000" w:sz="4" w:space="0"/>
            </w:tcBorders>
            <w:noWrap w:val="0"/>
            <w:vAlign w:val="center"/>
          </w:tcPr>
          <w:p w14:paraId="2B99A637">
            <w:pPr>
              <w:pStyle w:val="185"/>
              <w:keepNext w:val="0"/>
              <w:keepLines w:val="0"/>
              <w:widowControl/>
              <w:suppressLineNumbers w:val="0"/>
            </w:pPr>
            <w:r>
              <w:t> 指标2：</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14:paraId="2830CDD8">
            <w:pPr>
              <w:pStyle w:val="185"/>
              <w:keepNext w:val="0"/>
              <w:keepLines w:val="0"/>
              <w:widowControl/>
              <w:suppressLineNumbers w:val="0"/>
            </w:pPr>
            <w:r>
              <w:t>　</w:t>
            </w:r>
          </w:p>
        </w:tc>
        <w:tc>
          <w:tcPr>
            <w:tcW w:w="1997" w:type="dxa"/>
            <w:tcBorders>
              <w:top w:val="single" w:color="000000" w:sz="4" w:space="0"/>
              <w:left w:val="single" w:color="000000" w:sz="4" w:space="0"/>
              <w:bottom w:val="single" w:color="000000" w:sz="4" w:space="0"/>
              <w:right w:val="single" w:color="000000" w:sz="4" w:space="0"/>
            </w:tcBorders>
            <w:noWrap w:val="0"/>
            <w:vAlign w:val="center"/>
          </w:tcPr>
          <w:p w14:paraId="6863AAD8">
            <w:pPr>
              <w:pStyle w:val="185"/>
              <w:keepNext w:val="0"/>
              <w:keepLines w:val="0"/>
              <w:widowControl/>
              <w:suppressLineNumbers w:val="0"/>
            </w:pPr>
            <w:r>
              <w:t>　</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1FC65685">
            <w:pPr>
              <w:pStyle w:val="185"/>
              <w:keepNext w:val="0"/>
              <w:keepLines w:val="0"/>
              <w:widowControl/>
              <w:suppressLineNumbers w:val="0"/>
            </w:pPr>
            <w:r>
              <w:t> </w:t>
            </w:r>
          </w:p>
        </w:tc>
      </w:tr>
      <w:tr w14:paraId="2CD33898">
        <w:tblPrEx>
          <w:tblCellMar>
            <w:top w:w="15" w:type="dxa"/>
            <w:left w:w="15" w:type="dxa"/>
            <w:bottom w:w="15" w:type="dxa"/>
            <w:right w:w="15" w:type="dxa"/>
          </w:tblCellMar>
        </w:tblPrEx>
        <w:trPr>
          <w:gridAfter w:val="1"/>
          <w:wAfter w:w="46" w:type="dxa"/>
          <w:tblCellSpacing w:w="0" w:type="dxa"/>
        </w:trPr>
        <w:tc>
          <w:tcPr>
            <w:tcW w:w="5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09E2BD">
            <w:pPr>
              <w:rPr>
                <w:rFonts w:hint="eastAsia" w:ascii="宋体"/>
                <w:sz w:val="24"/>
                <w:szCs w:val="24"/>
              </w:rPr>
            </w:pPr>
          </w:p>
        </w:tc>
        <w:tc>
          <w:tcPr>
            <w:tcW w:w="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3E814C">
            <w:pPr>
              <w:rPr>
                <w:rFonts w:hint="eastAsia" w:ascii="宋体"/>
                <w:sz w:val="24"/>
                <w:szCs w:val="24"/>
              </w:rPr>
            </w:pPr>
          </w:p>
        </w:tc>
        <w:tc>
          <w:tcPr>
            <w:tcW w:w="9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36BDED">
            <w:pPr>
              <w:rPr>
                <w:rFonts w:hint="eastAsia" w:ascii="宋体"/>
                <w:sz w:val="24"/>
                <w:szCs w:val="24"/>
              </w:rPr>
            </w:pPr>
          </w:p>
        </w:tc>
        <w:tc>
          <w:tcPr>
            <w:tcW w:w="1210" w:type="dxa"/>
            <w:gridSpan w:val="2"/>
            <w:tcBorders>
              <w:top w:val="single" w:color="000000" w:sz="4" w:space="0"/>
              <w:left w:val="single" w:color="000000" w:sz="4" w:space="0"/>
              <w:bottom w:val="single" w:color="000000" w:sz="4" w:space="0"/>
              <w:right w:val="single" w:color="000000" w:sz="4" w:space="0"/>
            </w:tcBorders>
            <w:noWrap w:val="0"/>
            <w:vAlign w:val="center"/>
          </w:tcPr>
          <w:p w14:paraId="599C3212">
            <w:pPr>
              <w:pStyle w:val="185"/>
              <w:keepNext w:val="0"/>
              <w:keepLines w:val="0"/>
              <w:widowControl/>
              <w:suppressLineNumbers w:val="0"/>
            </w:pPr>
            <w:r>
              <w:t> ……</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14:paraId="4761B3FE">
            <w:pPr>
              <w:pStyle w:val="185"/>
              <w:keepNext w:val="0"/>
              <w:keepLines w:val="0"/>
              <w:widowControl/>
              <w:suppressLineNumbers w:val="0"/>
            </w:pPr>
            <w:r>
              <w:t>　</w:t>
            </w:r>
          </w:p>
        </w:tc>
        <w:tc>
          <w:tcPr>
            <w:tcW w:w="1997" w:type="dxa"/>
            <w:tcBorders>
              <w:top w:val="single" w:color="000000" w:sz="4" w:space="0"/>
              <w:left w:val="single" w:color="000000" w:sz="4" w:space="0"/>
              <w:bottom w:val="single" w:color="000000" w:sz="4" w:space="0"/>
              <w:right w:val="single" w:color="000000" w:sz="4" w:space="0"/>
            </w:tcBorders>
            <w:noWrap w:val="0"/>
            <w:vAlign w:val="center"/>
          </w:tcPr>
          <w:p w14:paraId="3AC3D16F">
            <w:pPr>
              <w:pStyle w:val="185"/>
              <w:keepNext w:val="0"/>
              <w:keepLines w:val="0"/>
              <w:widowControl/>
              <w:suppressLineNumbers w:val="0"/>
            </w:pPr>
            <w:r>
              <w:t>　</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5A513898">
            <w:pPr>
              <w:pStyle w:val="185"/>
              <w:keepNext w:val="0"/>
              <w:keepLines w:val="0"/>
              <w:widowControl/>
              <w:suppressLineNumbers w:val="0"/>
            </w:pPr>
            <w:r>
              <w:t> </w:t>
            </w:r>
          </w:p>
        </w:tc>
      </w:tr>
      <w:tr w14:paraId="03BE36BA">
        <w:tblPrEx>
          <w:tblCellMar>
            <w:top w:w="15" w:type="dxa"/>
            <w:left w:w="15" w:type="dxa"/>
            <w:bottom w:w="15" w:type="dxa"/>
            <w:right w:w="15" w:type="dxa"/>
          </w:tblCellMar>
        </w:tblPrEx>
        <w:trPr>
          <w:gridAfter w:val="1"/>
          <w:wAfter w:w="46" w:type="dxa"/>
          <w:trHeight w:val="276" w:hRule="atLeast"/>
          <w:tblCellSpacing w:w="0" w:type="dxa"/>
        </w:trPr>
        <w:tc>
          <w:tcPr>
            <w:tcW w:w="5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210F99">
            <w:pPr>
              <w:rPr>
                <w:rFonts w:hint="eastAsia" w:ascii="宋体"/>
                <w:sz w:val="24"/>
                <w:szCs w:val="24"/>
              </w:rPr>
            </w:pPr>
          </w:p>
        </w:tc>
        <w:tc>
          <w:tcPr>
            <w:tcW w:w="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2393CF">
            <w:pPr>
              <w:rPr>
                <w:rFonts w:hint="eastAsia" w:ascii="宋体"/>
                <w:sz w:val="24"/>
                <w:szCs w:val="24"/>
              </w:rPr>
            </w:pPr>
          </w:p>
        </w:tc>
        <w:tc>
          <w:tcPr>
            <w:tcW w:w="975" w:type="dxa"/>
            <w:vMerge w:val="restart"/>
            <w:tcBorders>
              <w:top w:val="single" w:color="000000" w:sz="4" w:space="0"/>
              <w:left w:val="single" w:color="000000" w:sz="4" w:space="0"/>
              <w:bottom w:val="single" w:color="000000" w:sz="4" w:space="0"/>
              <w:right w:val="single" w:color="000000" w:sz="4" w:space="0"/>
            </w:tcBorders>
            <w:noWrap w:val="0"/>
            <w:vAlign w:val="center"/>
          </w:tcPr>
          <w:p w14:paraId="4B5F9243">
            <w:pPr>
              <w:pStyle w:val="185"/>
              <w:keepNext w:val="0"/>
              <w:keepLines w:val="0"/>
              <w:widowControl/>
              <w:suppressLineNumbers w:val="0"/>
              <w:jc w:val="center"/>
            </w:pPr>
            <w:r>
              <w:t>成本指标</w:t>
            </w:r>
          </w:p>
        </w:tc>
        <w:tc>
          <w:tcPr>
            <w:tcW w:w="1210" w:type="dxa"/>
            <w:gridSpan w:val="2"/>
            <w:tcBorders>
              <w:top w:val="single" w:color="000000" w:sz="4" w:space="0"/>
              <w:left w:val="single" w:color="000000" w:sz="4" w:space="0"/>
              <w:bottom w:val="single" w:color="000000" w:sz="4" w:space="0"/>
              <w:right w:val="single" w:color="000000" w:sz="4" w:space="0"/>
            </w:tcBorders>
            <w:noWrap w:val="0"/>
            <w:vAlign w:val="center"/>
          </w:tcPr>
          <w:p w14:paraId="0155499F">
            <w:pPr>
              <w:pStyle w:val="185"/>
              <w:keepNext w:val="0"/>
              <w:keepLines w:val="0"/>
              <w:widowControl/>
              <w:suppressLineNumbers w:val="0"/>
            </w:pPr>
            <w:r>
              <w:t> 指标1：</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14:paraId="0E7F928E">
            <w:pPr>
              <w:pStyle w:val="185"/>
              <w:keepNext w:val="0"/>
              <w:keepLines w:val="0"/>
              <w:widowControl/>
              <w:suppressLineNumbers w:val="0"/>
            </w:pPr>
            <w:r>
              <w:t>　</w:t>
            </w:r>
          </w:p>
        </w:tc>
        <w:tc>
          <w:tcPr>
            <w:tcW w:w="1997" w:type="dxa"/>
            <w:tcBorders>
              <w:top w:val="single" w:color="000000" w:sz="4" w:space="0"/>
              <w:left w:val="single" w:color="000000" w:sz="4" w:space="0"/>
              <w:bottom w:val="single" w:color="000000" w:sz="4" w:space="0"/>
              <w:right w:val="single" w:color="000000" w:sz="4" w:space="0"/>
            </w:tcBorders>
            <w:noWrap w:val="0"/>
            <w:vAlign w:val="center"/>
          </w:tcPr>
          <w:p w14:paraId="08C86266">
            <w:pPr>
              <w:pStyle w:val="185"/>
              <w:keepNext w:val="0"/>
              <w:keepLines w:val="0"/>
              <w:widowControl/>
              <w:suppressLineNumbers w:val="0"/>
            </w:pPr>
            <w:r>
              <w:t>　</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1E9B9825">
            <w:pPr>
              <w:pStyle w:val="185"/>
              <w:keepNext w:val="0"/>
              <w:keepLines w:val="0"/>
              <w:widowControl/>
              <w:suppressLineNumbers w:val="0"/>
            </w:pPr>
            <w:r>
              <w:t> </w:t>
            </w:r>
          </w:p>
        </w:tc>
      </w:tr>
      <w:tr w14:paraId="620D400D">
        <w:tblPrEx>
          <w:tblCellMar>
            <w:top w:w="15" w:type="dxa"/>
            <w:left w:w="15" w:type="dxa"/>
            <w:bottom w:w="15" w:type="dxa"/>
            <w:right w:w="15" w:type="dxa"/>
          </w:tblCellMar>
        </w:tblPrEx>
        <w:trPr>
          <w:gridAfter w:val="1"/>
          <w:wAfter w:w="46" w:type="dxa"/>
          <w:tblCellSpacing w:w="0" w:type="dxa"/>
        </w:trPr>
        <w:tc>
          <w:tcPr>
            <w:tcW w:w="5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6D4285">
            <w:pPr>
              <w:rPr>
                <w:rFonts w:hint="eastAsia" w:ascii="宋体"/>
                <w:sz w:val="24"/>
                <w:szCs w:val="24"/>
              </w:rPr>
            </w:pPr>
          </w:p>
        </w:tc>
        <w:tc>
          <w:tcPr>
            <w:tcW w:w="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8764A7">
            <w:pPr>
              <w:rPr>
                <w:rFonts w:hint="eastAsia" w:ascii="宋体"/>
                <w:sz w:val="24"/>
                <w:szCs w:val="24"/>
              </w:rPr>
            </w:pPr>
          </w:p>
        </w:tc>
        <w:tc>
          <w:tcPr>
            <w:tcW w:w="9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047D76">
            <w:pPr>
              <w:rPr>
                <w:rFonts w:hint="eastAsia" w:ascii="宋体"/>
                <w:sz w:val="24"/>
                <w:szCs w:val="24"/>
              </w:rPr>
            </w:pPr>
          </w:p>
        </w:tc>
        <w:tc>
          <w:tcPr>
            <w:tcW w:w="1210" w:type="dxa"/>
            <w:gridSpan w:val="2"/>
            <w:tcBorders>
              <w:top w:val="single" w:color="000000" w:sz="4" w:space="0"/>
              <w:left w:val="single" w:color="000000" w:sz="4" w:space="0"/>
              <w:bottom w:val="single" w:color="000000" w:sz="4" w:space="0"/>
              <w:right w:val="single" w:color="000000" w:sz="4" w:space="0"/>
            </w:tcBorders>
            <w:noWrap w:val="0"/>
            <w:vAlign w:val="center"/>
          </w:tcPr>
          <w:p w14:paraId="1FBA68F6">
            <w:pPr>
              <w:pStyle w:val="185"/>
              <w:keepNext w:val="0"/>
              <w:keepLines w:val="0"/>
              <w:widowControl/>
              <w:suppressLineNumbers w:val="0"/>
            </w:pPr>
            <w:r>
              <w:t> 指标2：</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14:paraId="11DC8C97">
            <w:pPr>
              <w:pStyle w:val="185"/>
              <w:keepNext w:val="0"/>
              <w:keepLines w:val="0"/>
              <w:widowControl/>
              <w:suppressLineNumbers w:val="0"/>
            </w:pPr>
            <w:r>
              <w:t>　</w:t>
            </w:r>
          </w:p>
        </w:tc>
        <w:tc>
          <w:tcPr>
            <w:tcW w:w="1997" w:type="dxa"/>
            <w:tcBorders>
              <w:top w:val="single" w:color="000000" w:sz="4" w:space="0"/>
              <w:left w:val="single" w:color="000000" w:sz="4" w:space="0"/>
              <w:bottom w:val="single" w:color="000000" w:sz="4" w:space="0"/>
              <w:right w:val="single" w:color="000000" w:sz="4" w:space="0"/>
            </w:tcBorders>
            <w:noWrap w:val="0"/>
            <w:vAlign w:val="center"/>
          </w:tcPr>
          <w:p w14:paraId="031999B6">
            <w:pPr>
              <w:pStyle w:val="185"/>
              <w:keepNext w:val="0"/>
              <w:keepLines w:val="0"/>
              <w:widowControl/>
              <w:suppressLineNumbers w:val="0"/>
            </w:pPr>
            <w:r>
              <w:t>　</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70EA36EE">
            <w:pPr>
              <w:pStyle w:val="185"/>
              <w:keepNext w:val="0"/>
              <w:keepLines w:val="0"/>
              <w:widowControl/>
              <w:suppressLineNumbers w:val="0"/>
            </w:pPr>
            <w:r>
              <w:t> </w:t>
            </w:r>
          </w:p>
        </w:tc>
      </w:tr>
      <w:tr w14:paraId="6587F915">
        <w:tblPrEx>
          <w:tblCellMar>
            <w:top w:w="15" w:type="dxa"/>
            <w:left w:w="15" w:type="dxa"/>
            <w:bottom w:w="15" w:type="dxa"/>
            <w:right w:w="15" w:type="dxa"/>
          </w:tblCellMar>
        </w:tblPrEx>
        <w:trPr>
          <w:gridAfter w:val="1"/>
          <w:wAfter w:w="46" w:type="dxa"/>
          <w:tblCellSpacing w:w="0" w:type="dxa"/>
        </w:trPr>
        <w:tc>
          <w:tcPr>
            <w:tcW w:w="5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1CCDB8">
            <w:pPr>
              <w:rPr>
                <w:rFonts w:hint="eastAsia" w:ascii="宋体"/>
                <w:sz w:val="24"/>
                <w:szCs w:val="24"/>
              </w:rPr>
            </w:pPr>
          </w:p>
        </w:tc>
        <w:tc>
          <w:tcPr>
            <w:tcW w:w="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988AC5">
            <w:pPr>
              <w:rPr>
                <w:rFonts w:hint="eastAsia" w:ascii="宋体"/>
                <w:sz w:val="24"/>
                <w:szCs w:val="24"/>
              </w:rPr>
            </w:pPr>
          </w:p>
        </w:tc>
        <w:tc>
          <w:tcPr>
            <w:tcW w:w="9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11D619">
            <w:pPr>
              <w:rPr>
                <w:rFonts w:hint="eastAsia" w:ascii="宋体"/>
                <w:sz w:val="24"/>
                <w:szCs w:val="24"/>
              </w:rPr>
            </w:pPr>
          </w:p>
        </w:tc>
        <w:tc>
          <w:tcPr>
            <w:tcW w:w="1210" w:type="dxa"/>
            <w:gridSpan w:val="2"/>
            <w:tcBorders>
              <w:top w:val="single" w:color="000000" w:sz="4" w:space="0"/>
              <w:left w:val="single" w:color="000000" w:sz="4" w:space="0"/>
              <w:bottom w:val="single" w:color="000000" w:sz="4" w:space="0"/>
              <w:right w:val="single" w:color="000000" w:sz="4" w:space="0"/>
            </w:tcBorders>
            <w:noWrap w:val="0"/>
            <w:vAlign w:val="center"/>
          </w:tcPr>
          <w:p w14:paraId="59AD54C7">
            <w:pPr>
              <w:pStyle w:val="185"/>
              <w:keepNext w:val="0"/>
              <w:keepLines w:val="0"/>
              <w:widowControl/>
              <w:suppressLineNumbers w:val="0"/>
            </w:pPr>
            <w:r>
              <w:t> ……</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14:paraId="2F3A375A">
            <w:pPr>
              <w:pStyle w:val="185"/>
              <w:keepNext w:val="0"/>
              <w:keepLines w:val="0"/>
              <w:widowControl/>
              <w:suppressLineNumbers w:val="0"/>
            </w:pPr>
            <w:r>
              <w:t>　</w:t>
            </w:r>
          </w:p>
        </w:tc>
        <w:tc>
          <w:tcPr>
            <w:tcW w:w="1997" w:type="dxa"/>
            <w:tcBorders>
              <w:top w:val="single" w:color="000000" w:sz="4" w:space="0"/>
              <w:left w:val="single" w:color="000000" w:sz="4" w:space="0"/>
              <w:bottom w:val="single" w:color="000000" w:sz="4" w:space="0"/>
              <w:right w:val="single" w:color="000000" w:sz="4" w:space="0"/>
            </w:tcBorders>
            <w:noWrap w:val="0"/>
            <w:vAlign w:val="center"/>
          </w:tcPr>
          <w:p w14:paraId="2B9BCF3C">
            <w:pPr>
              <w:pStyle w:val="185"/>
              <w:keepNext w:val="0"/>
              <w:keepLines w:val="0"/>
              <w:widowControl/>
              <w:suppressLineNumbers w:val="0"/>
            </w:pPr>
            <w:r>
              <w:t>　</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00DF4524">
            <w:pPr>
              <w:pStyle w:val="185"/>
              <w:keepNext w:val="0"/>
              <w:keepLines w:val="0"/>
              <w:widowControl/>
              <w:suppressLineNumbers w:val="0"/>
            </w:pPr>
            <w:r>
              <w:t> </w:t>
            </w:r>
          </w:p>
        </w:tc>
      </w:tr>
      <w:tr w14:paraId="1FC25EAF">
        <w:tblPrEx>
          <w:tblCellMar>
            <w:top w:w="15" w:type="dxa"/>
            <w:left w:w="15" w:type="dxa"/>
            <w:bottom w:w="15" w:type="dxa"/>
            <w:right w:w="15" w:type="dxa"/>
          </w:tblCellMar>
        </w:tblPrEx>
        <w:trPr>
          <w:gridAfter w:val="1"/>
          <w:wAfter w:w="46" w:type="dxa"/>
          <w:tblCellSpacing w:w="0" w:type="dxa"/>
        </w:trPr>
        <w:tc>
          <w:tcPr>
            <w:tcW w:w="5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84F36F">
            <w:pPr>
              <w:rPr>
                <w:rFonts w:hint="eastAsia" w:ascii="宋体"/>
                <w:sz w:val="24"/>
                <w:szCs w:val="24"/>
              </w:rPr>
            </w:pPr>
          </w:p>
        </w:tc>
        <w:tc>
          <w:tcPr>
            <w:tcW w:w="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9ECA69">
            <w:pPr>
              <w:rPr>
                <w:rFonts w:hint="eastAsia" w:ascii="宋体"/>
                <w:sz w:val="24"/>
                <w:szCs w:val="24"/>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17773D3A">
            <w:pPr>
              <w:pStyle w:val="185"/>
              <w:keepNext w:val="0"/>
              <w:keepLines w:val="0"/>
              <w:widowControl/>
              <w:suppressLineNumbers w:val="0"/>
              <w:jc w:val="center"/>
            </w:pPr>
            <w:r>
              <w:t>……</w:t>
            </w:r>
          </w:p>
        </w:tc>
        <w:tc>
          <w:tcPr>
            <w:tcW w:w="1210" w:type="dxa"/>
            <w:gridSpan w:val="2"/>
            <w:tcBorders>
              <w:top w:val="single" w:color="000000" w:sz="4" w:space="0"/>
              <w:left w:val="single" w:color="000000" w:sz="4" w:space="0"/>
              <w:bottom w:val="single" w:color="000000" w:sz="4" w:space="0"/>
              <w:right w:val="single" w:color="000000" w:sz="4" w:space="0"/>
            </w:tcBorders>
            <w:noWrap w:val="0"/>
            <w:vAlign w:val="center"/>
          </w:tcPr>
          <w:p w14:paraId="3FC45E9A">
            <w:pPr>
              <w:pStyle w:val="185"/>
              <w:keepNext w:val="0"/>
              <w:keepLines w:val="0"/>
              <w:widowControl/>
              <w:suppressLineNumbers w:val="0"/>
            </w:pPr>
            <w:r>
              <w:t>　</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14:paraId="6AAE3890">
            <w:pPr>
              <w:pStyle w:val="185"/>
              <w:keepNext w:val="0"/>
              <w:keepLines w:val="0"/>
              <w:widowControl/>
              <w:suppressLineNumbers w:val="0"/>
              <w:jc w:val="center"/>
            </w:pPr>
            <w:r>
              <w:t>　</w:t>
            </w:r>
          </w:p>
        </w:tc>
        <w:tc>
          <w:tcPr>
            <w:tcW w:w="1997" w:type="dxa"/>
            <w:tcBorders>
              <w:top w:val="single" w:color="000000" w:sz="4" w:space="0"/>
              <w:left w:val="single" w:color="000000" w:sz="4" w:space="0"/>
              <w:bottom w:val="single" w:color="000000" w:sz="4" w:space="0"/>
              <w:right w:val="single" w:color="000000" w:sz="4" w:space="0"/>
            </w:tcBorders>
            <w:noWrap w:val="0"/>
            <w:vAlign w:val="center"/>
          </w:tcPr>
          <w:p w14:paraId="030776E2">
            <w:pPr>
              <w:pStyle w:val="185"/>
              <w:keepNext w:val="0"/>
              <w:keepLines w:val="0"/>
              <w:widowControl/>
              <w:suppressLineNumbers w:val="0"/>
            </w:pPr>
            <w:r>
              <w:t>　</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5B9EFAC4">
            <w:pPr>
              <w:pStyle w:val="185"/>
              <w:keepNext w:val="0"/>
              <w:keepLines w:val="0"/>
              <w:widowControl/>
              <w:suppressLineNumbers w:val="0"/>
            </w:pPr>
            <w:r>
              <w:t> </w:t>
            </w:r>
          </w:p>
        </w:tc>
      </w:tr>
      <w:tr w14:paraId="3DBC06BD">
        <w:tblPrEx>
          <w:tblCellMar>
            <w:top w:w="15" w:type="dxa"/>
            <w:left w:w="15" w:type="dxa"/>
            <w:bottom w:w="15" w:type="dxa"/>
            <w:right w:w="15" w:type="dxa"/>
          </w:tblCellMar>
        </w:tblPrEx>
        <w:trPr>
          <w:gridAfter w:val="1"/>
          <w:wAfter w:w="46" w:type="dxa"/>
          <w:trHeight w:val="276" w:hRule="atLeast"/>
          <w:tblCellSpacing w:w="0" w:type="dxa"/>
        </w:trPr>
        <w:tc>
          <w:tcPr>
            <w:tcW w:w="5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B9EF6C">
            <w:pPr>
              <w:rPr>
                <w:rFonts w:hint="eastAsia" w:ascii="宋体"/>
                <w:sz w:val="24"/>
                <w:szCs w:val="24"/>
              </w:rPr>
            </w:pPr>
          </w:p>
        </w:tc>
        <w:tc>
          <w:tcPr>
            <w:tcW w:w="845" w:type="dxa"/>
            <w:vMerge w:val="restart"/>
            <w:tcBorders>
              <w:top w:val="single" w:color="000000" w:sz="4" w:space="0"/>
              <w:left w:val="single" w:color="000000" w:sz="4" w:space="0"/>
              <w:bottom w:val="single" w:color="000000" w:sz="4" w:space="0"/>
              <w:right w:val="single" w:color="000000" w:sz="4" w:space="0"/>
            </w:tcBorders>
            <w:noWrap w:val="0"/>
            <w:vAlign w:val="center"/>
          </w:tcPr>
          <w:p w14:paraId="7ACBF99B">
            <w:pPr>
              <w:pStyle w:val="185"/>
              <w:keepNext w:val="0"/>
              <w:keepLines w:val="0"/>
              <w:widowControl/>
              <w:suppressLineNumbers w:val="0"/>
              <w:jc w:val="center"/>
            </w:pPr>
            <w:r>
              <w:t>项目效果指标</w:t>
            </w:r>
          </w:p>
        </w:tc>
        <w:tc>
          <w:tcPr>
            <w:tcW w:w="975" w:type="dxa"/>
            <w:vMerge w:val="restart"/>
            <w:tcBorders>
              <w:top w:val="single" w:color="000000" w:sz="4" w:space="0"/>
              <w:left w:val="single" w:color="000000" w:sz="4" w:space="0"/>
              <w:bottom w:val="single" w:color="000000" w:sz="4" w:space="0"/>
              <w:right w:val="single" w:color="000000" w:sz="4" w:space="0"/>
            </w:tcBorders>
            <w:noWrap w:val="0"/>
            <w:vAlign w:val="center"/>
          </w:tcPr>
          <w:p w14:paraId="45ED6EB8">
            <w:pPr>
              <w:pStyle w:val="185"/>
              <w:keepNext w:val="0"/>
              <w:keepLines w:val="0"/>
              <w:widowControl/>
              <w:suppressLineNumbers w:val="0"/>
              <w:jc w:val="center"/>
            </w:pPr>
            <w:r>
              <w:t>经济效益</w:t>
            </w:r>
            <w:r>
              <w:rPr/>
              <w:br w:type="textWrapping" w:clear="all"/>
            </w:r>
            <w:r>
              <w:t>指标</w:t>
            </w:r>
          </w:p>
        </w:tc>
        <w:tc>
          <w:tcPr>
            <w:tcW w:w="1210" w:type="dxa"/>
            <w:gridSpan w:val="2"/>
            <w:tcBorders>
              <w:top w:val="single" w:color="000000" w:sz="4" w:space="0"/>
              <w:left w:val="single" w:color="000000" w:sz="4" w:space="0"/>
              <w:bottom w:val="single" w:color="000000" w:sz="4" w:space="0"/>
              <w:right w:val="single" w:color="000000" w:sz="4" w:space="0"/>
            </w:tcBorders>
            <w:noWrap w:val="0"/>
            <w:vAlign w:val="center"/>
          </w:tcPr>
          <w:p w14:paraId="4FE46ED0">
            <w:pPr>
              <w:pStyle w:val="185"/>
              <w:keepNext w:val="0"/>
              <w:keepLines w:val="0"/>
              <w:widowControl/>
              <w:suppressLineNumbers w:val="0"/>
            </w:pPr>
            <w:r>
              <w:t> 指标1：</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14:paraId="0A31F2C4">
            <w:pPr>
              <w:pStyle w:val="185"/>
              <w:keepNext w:val="0"/>
              <w:keepLines w:val="0"/>
              <w:widowControl/>
              <w:suppressLineNumbers w:val="0"/>
            </w:pPr>
            <w:r>
              <w:t>　</w:t>
            </w:r>
          </w:p>
        </w:tc>
        <w:tc>
          <w:tcPr>
            <w:tcW w:w="1997" w:type="dxa"/>
            <w:tcBorders>
              <w:top w:val="single" w:color="000000" w:sz="4" w:space="0"/>
              <w:left w:val="single" w:color="000000" w:sz="4" w:space="0"/>
              <w:bottom w:val="single" w:color="000000" w:sz="4" w:space="0"/>
              <w:right w:val="single" w:color="000000" w:sz="4" w:space="0"/>
            </w:tcBorders>
            <w:noWrap w:val="0"/>
            <w:vAlign w:val="center"/>
          </w:tcPr>
          <w:p w14:paraId="79D3B734">
            <w:pPr>
              <w:pStyle w:val="185"/>
              <w:keepNext w:val="0"/>
              <w:keepLines w:val="0"/>
              <w:widowControl/>
              <w:suppressLineNumbers w:val="0"/>
            </w:pPr>
            <w:r>
              <w:t>　</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272C9C04">
            <w:pPr>
              <w:pStyle w:val="185"/>
              <w:keepNext w:val="0"/>
              <w:keepLines w:val="0"/>
              <w:widowControl/>
              <w:suppressLineNumbers w:val="0"/>
            </w:pPr>
            <w:r>
              <w:t> </w:t>
            </w:r>
          </w:p>
        </w:tc>
      </w:tr>
      <w:tr w14:paraId="32ABEA9D">
        <w:tblPrEx>
          <w:tblCellMar>
            <w:top w:w="15" w:type="dxa"/>
            <w:left w:w="15" w:type="dxa"/>
            <w:bottom w:w="15" w:type="dxa"/>
            <w:right w:w="15" w:type="dxa"/>
          </w:tblCellMar>
        </w:tblPrEx>
        <w:trPr>
          <w:gridAfter w:val="1"/>
          <w:wAfter w:w="46" w:type="dxa"/>
          <w:tblCellSpacing w:w="0" w:type="dxa"/>
        </w:trPr>
        <w:tc>
          <w:tcPr>
            <w:tcW w:w="5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60FBF6">
            <w:pPr>
              <w:rPr>
                <w:rFonts w:hint="eastAsia" w:ascii="宋体"/>
                <w:sz w:val="24"/>
                <w:szCs w:val="24"/>
              </w:rPr>
            </w:pPr>
          </w:p>
        </w:tc>
        <w:tc>
          <w:tcPr>
            <w:tcW w:w="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ECCE98">
            <w:pPr>
              <w:rPr>
                <w:rFonts w:hint="eastAsia" w:ascii="宋体"/>
                <w:sz w:val="24"/>
                <w:szCs w:val="24"/>
              </w:rPr>
            </w:pPr>
          </w:p>
        </w:tc>
        <w:tc>
          <w:tcPr>
            <w:tcW w:w="9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526A8E">
            <w:pPr>
              <w:rPr>
                <w:rFonts w:hint="eastAsia" w:ascii="宋体"/>
                <w:sz w:val="24"/>
                <w:szCs w:val="24"/>
              </w:rPr>
            </w:pPr>
          </w:p>
        </w:tc>
        <w:tc>
          <w:tcPr>
            <w:tcW w:w="1210" w:type="dxa"/>
            <w:gridSpan w:val="2"/>
            <w:tcBorders>
              <w:top w:val="single" w:color="000000" w:sz="4" w:space="0"/>
              <w:left w:val="single" w:color="000000" w:sz="4" w:space="0"/>
              <w:bottom w:val="single" w:color="000000" w:sz="4" w:space="0"/>
              <w:right w:val="single" w:color="000000" w:sz="4" w:space="0"/>
            </w:tcBorders>
            <w:noWrap w:val="0"/>
            <w:vAlign w:val="center"/>
          </w:tcPr>
          <w:p w14:paraId="12CEEC4D">
            <w:pPr>
              <w:pStyle w:val="185"/>
              <w:keepNext w:val="0"/>
              <w:keepLines w:val="0"/>
              <w:widowControl/>
              <w:suppressLineNumbers w:val="0"/>
            </w:pPr>
            <w:r>
              <w:t> 指标2：</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14:paraId="5FE6B565">
            <w:pPr>
              <w:pStyle w:val="185"/>
              <w:keepNext w:val="0"/>
              <w:keepLines w:val="0"/>
              <w:widowControl/>
              <w:suppressLineNumbers w:val="0"/>
            </w:pPr>
            <w:r>
              <w:t>　</w:t>
            </w:r>
          </w:p>
        </w:tc>
        <w:tc>
          <w:tcPr>
            <w:tcW w:w="1997" w:type="dxa"/>
            <w:tcBorders>
              <w:top w:val="single" w:color="000000" w:sz="4" w:space="0"/>
              <w:left w:val="single" w:color="000000" w:sz="4" w:space="0"/>
              <w:bottom w:val="single" w:color="000000" w:sz="4" w:space="0"/>
              <w:right w:val="single" w:color="000000" w:sz="4" w:space="0"/>
            </w:tcBorders>
            <w:noWrap w:val="0"/>
            <w:vAlign w:val="center"/>
          </w:tcPr>
          <w:p w14:paraId="79193AE7">
            <w:pPr>
              <w:pStyle w:val="185"/>
              <w:keepNext w:val="0"/>
              <w:keepLines w:val="0"/>
              <w:widowControl/>
              <w:suppressLineNumbers w:val="0"/>
            </w:pPr>
            <w:r>
              <w:t>　</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0154FE3D">
            <w:pPr>
              <w:pStyle w:val="185"/>
              <w:keepNext w:val="0"/>
              <w:keepLines w:val="0"/>
              <w:widowControl/>
              <w:suppressLineNumbers w:val="0"/>
            </w:pPr>
            <w:r>
              <w:t> </w:t>
            </w:r>
          </w:p>
        </w:tc>
      </w:tr>
      <w:tr w14:paraId="12F0018E">
        <w:tblPrEx>
          <w:tblCellMar>
            <w:top w:w="15" w:type="dxa"/>
            <w:left w:w="15" w:type="dxa"/>
            <w:bottom w:w="15" w:type="dxa"/>
            <w:right w:w="15" w:type="dxa"/>
          </w:tblCellMar>
        </w:tblPrEx>
        <w:trPr>
          <w:gridAfter w:val="1"/>
          <w:wAfter w:w="46" w:type="dxa"/>
          <w:tblCellSpacing w:w="0" w:type="dxa"/>
        </w:trPr>
        <w:tc>
          <w:tcPr>
            <w:tcW w:w="5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9D335E">
            <w:pPr>
              <w:rPr>
                <w:rFonts w:hint="eastAsia" w:ascii="宋体"/>
                <w:sz w:val="24"/>
                <w:szCs w:val="24"/>
              </w:rPr>
            </w:pPr>
          </w:p>
        </w:tc>
        <w:tc>
          <w:tcPr>
            <w:tcW w:w="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D2D96B">
            <w:pPr>
              <w:rPr>
                <w:rFonts w:hint="eastAsia" w:ascii="宋体"/>
                <w:sz w:val="24"/>
                <w:szCs w:val="24"/>
              </w:rPr>
            </w:pPr>
          </w:p>
        </w:tc>
        <w:tc>
          <w:tcPr>
            <w:tcW w:w="9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08BE75">
            <w:pPr>
              <w:rPr>
                <w:rFonts w:hint="eastAsia" w:ascii="宋体"/>
                <w:sz w:val="24"/>
                <w:szCs w:val="24"/>
              </w:rPr>
            </w:pPr>
          </w:p>
        </w:tc>
        <w:tc>
          <w:tcPr>
            <w:tcW w:w="1210" w:type="dxa"/>
            <w:gridSpan w:val="2"/>
            <w:tcBorders>
              <w:top w:val="single" w:color="000000" w:sz="4" w:space="0"/>
              <w:left w:val="single" w:color="000000" w:sz="4" w:space="0"/>
              <w:bottom w:val="single" w:color="000000" w:sz="4" w:space="0"/>
              <w:right w:val="single" w:color="000000" w:sz="4" w:space="0"/>
            </w:tcBorders>
            <w:noWrap w:val="0"/>
            <w:vAlign w:val="center"/>
          </w:tcPr>
          <w:p w14:paraId="0C871023">
            <w:pPr>
              <w:pStyle w:val="185"/>
              <w:keepNext w:val="0"/>
              <w:keepLines w:val="0"/>
              <w:widowControl/>
              <w:suppressLineNumbers w:val="0"/>
            </w:pPr>
            <w:r>
              <w:t> ……</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14:paraId="0D7916B6">
            <w:pPr>
              <w:pStyle w:val="185"/>
              <w:keepNext w:val="0"/>
              <w:keepLines w:val="0"/>
              <w:widowControl/>
              <w:suppressLineNumbers w:val="0"/>
            </w:pPr>
            <w:r>
              <w:t>　</w:t>
            </w:r>
          </w:p>
        </w:tc>
        <w:tc>
          <w:tcPr>
            <w:tcW w:w="1997" w:type="dxa"/>
            <w:tcBorders>
              <w:top w:val="single" w:color="000000" w:sz="4" w:space="0"/>
              <w:left w:val="single" w:color="000000" w:sz="4" w:space="0"/>
              <w:bottom w:val="single" w:color="000000" w:sz="4" w:space="0"/>
              <w:right w:val="single" w:color="000000" w:sz="4" w:space="0"/>
            </w:tcBorders>
            <w:noWrap w:val="0"/>
            <w:vAlign w:val="center"/>
          </w:tcPr>
          <w:p w14:paraId="6716496F">
            <w:pPr>
              <w:pStyle w:val="185"/>
              <w:keepNext w:val="0"/>
              <w:keepLines w:val="0"/>
              <w:widowControl/>
              <w:suppressLineNumbers w:val="0"/>
            </w:pPr>
            <w:r>
              <w:t>　</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12595502">
            <w:pPr>
              <w:pStyle w:val="185"/>
              <w:keepNext w:val="0"/>
              <w:keepLines w:val="0"/>
              <w:widowControl/>
              <w:suppressLineNumbers w:val="0"/>
            </w:pPr>
            <w:r>
              <w:t> </w:t>
            </w:r>
          </w:p>
        </w:tc>
      </w:tr>
      <w:tr w14:paraId="4D6A2B9C">
        <w:tblPrEx>
          <w:tblCellMar>
            <w:top w:w="15" w:type="dxa"/>
            <w:left w:w="15" w:type="dxa"/>
            <w:bottom w:w="15" w:type="dxa"/>
            <w:right w:w="15" w:type="dxa"/>
          </w:tblCellMar>
        </w:tblPrEx>
        <w:trPr>
          <w:gridAfter w:val="1"/>
          <w:wAfter w:w="46" w:type="dxa"/>
          <w:trHeight w:val="276" w:hRule="atLeast"/>
          <w:tblCellSpacing w:w="0" w:type="dxa"/>
        </w:trPr>
        <w:tc>
          <w:tcPr>
            <w:tcW w:w="5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E7B572">
            <w:pPr>
              <w:rPr>
                <w:rFonts w:hint="eastAsia" w:ascii="宋体"/>
                <w:sz w:val="24"/>
                <w:szCs w:val="24"/>
              </w:rPr>
            </w:pPr>
          </w:p>
        </w:tc>
        <w:tc>
          <w:tcPr>
            <w:tcW w:w="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A1887F">
            <w:pPr>
              <w:rPr>
                <w:rFonts w:hint="eastAsia" w:ascii="宋体"/>
                <w:sz w:val="24"/>
                <w:szCs w:val="24"/>
              </w:rPr>
            </w:pPr>
          </w:p>
        </w:tc>
        <w:tc>
          <w:tcPr>
            <w:tcW w:w="975" w:type="dxa"/>
            <w:vMerge w:val="restart"/>
            <w:tcBorders>
              <w:top w:val="single" w:color="000000" w:sz="4" w:space="0"/>
              <w:left w:val="single" w:color="000000" w:sz="4" w:space="0"/>
              <w:bottom w:val="single" w:color="000000" w:sz="4" w:space="0"/>
              <w:right w:val="single" w:color="000000" w:sz="4" w:space="0"/>
            </w:tcBorders>
            <w:noWrap w:val="0"/>
            <w:vAlign w:val="center"/>
          </w:tcPr>
          <w:p w14:paraId="38FD988E">
            <w:pPr>
              <w:pStyle w:val="185"/>
              <w:keepNext w:val="0"/>
              <w:keepLines w:val="0"/>
              <w:widowControl/>
              <w:suppressLineNumbers w:val="0"/>
              <w:jc w:val="center"/>
            </w:pPr>
            <w:r>
              <w:t>社会效益</w:t>
            </w:r>
            <w:r>
              <w:rPr/>
              <w:br w:type="textWrapping" w:clear="all"/>
            </w:r>
            <w:r>
              <w:t>指标</w:t>
            </w:r>
          </w:p>
        </w:tc>
        <w:tc>
          <w:tcPr>
            <w:tcW w:w="1210" w:type="dxa"/>
            <w:gridSpan w:val="2"/>
            <w:tcBorders>
              <w:top w:val="single" w:color="000000" w:sz="4" w:space="0"/>
              <w:left w:val="single" w:color="000000" w:sz="4" w:space="0"/>
              <w:bottom w:val="single" w:color="000000" w:sz="4" w:space="0"/>
              <w:right w:val="single" w:color="000000" w:sz="4" w:space="0"/>
            </w:tcBorders>
            <w:noWrap w:val="0"/>
            <w:vAlign w:val="center"/>
          </w:tcPr>
          <w:p w14:paraId="3AB642D1">
            <w:pPr>
              <w:pStyle w:val="185"/>
              <w:keepNext w:val="0"/>
              <w:keepLines w:val="0"/>
              <w:widowControl/>
              <w:suppressLineNumbers w:val="0"/>
            </w:pPr>
            <w:r>
              <w:t> 指标1：</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14:paraId="00927C67">
            <w:pPr>
              <w:pStyle w:val="185"/>
              <w:keepNext w:val="0"/>
              <w:keepLines w:val="0"/>
              <w:widowControl/>
              <w:suppressLineNumbers w:val="0"/>
            </w:pPr>
            <w:r>
              <w:t>　加大服务居民力度，更高效的利用资金服务于民。为社区长治久安做贡献</w:t>
            </w:r>
          </w:p>
        </w:tc>
        <w:tc>
          <w:tcPr>
            <w:tcW w:w="1997" w:type="dxa"/>
            <w:tcBorders>
              <w:top w:val="single" w:color="000000" w:sz="4" w:space="0"/>
              <w:left w:val="single" w:color="000000" w:sz="4" w:space="0"/>
              <w:bottom w:val="single" w:color="000000" w:sz="4" w:space="0"/>
              <w:right w:val="single" w:color="000000" w:sz="4" w:space="0"/>
            </w:tcBorders>
            <w:noWrap w:val="0"/>
            <w:vAlign w:val="center"/>
          </w:tcPr>
          <w:p w14:paraId="3C35B6BF">
            <w:pPr>
              <w:pStyle w:val="185"/>
              <w:keepNext w:val="0"/>
              <w:keepLines w:val="0"/>
              <w:widowControl/>
              <w:suppressLineNumbers w:val="0"/>
              <w:jc w:val="center"/>
            </w:pPr>
            <w:r>
              <w:t>　提升了八一街道办事处广大职</w:t>
            </w:r>
            <w:bookmarkStart w:id="0" w:name="_GoBack"/>
            <w:bookmarkEnd w:id="0"/>
            <w:r>
              <w:t>工们的工作热情，使得职工们自身素质与工作效率均有所提升，从而更好地为辖区居民服务，也进一步提高了辖区工作成效，为社区服务更耐心细致。</w:t>
            </w:r>
          </w:p>
          <w:p w14:paraId="009BB4C9">
            <w:pPr>
              <w:pStyle w:val="185"/>
              <w:keepNext w:val="0"/>
              <w:keepLines w:val="0"/>
              <w:widowControl/>
              <w:suppressLineNumbers w:val="0"/>
            </w:pPr>
            <w:r>
              <w:t> </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7935A7C0">
            <w:pPr>
              <w:pStyle w:val="185"/>
              <w:keepNext w:val="0"/>
              <w:keepLines w:val="0"/>
              <w:widowControl/>
              <w:suppressLineNumbers w:val="0"/>
              <w:jc w:val="center"/>
            </w:pPr>
            <w:r>
              <w:t>10</w:t>
            </w:r>
          </w:p>
        </w:tc>
      </w:tr>
      <w:tr w14:paraId="7F99D3A2">
        <w:tblPrEx>
          <w:tblCellMar>
            <w:top w:w="15" w:type="dxa"/>
            <w:left w:w="15" w:type="dxa"/>
            <w:bottom w:w="15" w:type="dxa"/>
            <w:right w:w="15" w:type="dxa"/>
          </w:tblCellMar>
        </w:tblPrEx>
        <w:trPr>
          <w:gridAfter w:val="1"/>
          <w:wAfter w:w="46" w:type="dxa"/>
          <w:tblCellSpacing w:w="0" w:type="dxa"/>
        </w:trPr>
        <w:tc>
          <w:tcPr>
            <w:tcW w:w="5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DCEDCF">
            <w:pPr>
              <w:rPr>
                <w:rFonts w:hint="eastAsia" w:ascii="宋体"/>
                <w:sz w:val="24"/>
                <w:szCs w:val="24"/>
              </w:rPr>
            </w:pPr>
          </w:p>
        </w:tc>
        <w:tc>
          <w:tcPr>
            <w:tcW w:w="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AA1A60">
            <w:pPr>
              <w:rPr>
                <w:rFonts w:hint="eastAsia" w:ascii="宋体"/>
                <w:sz w:val="24"/>
                <w:szCs w:val="24"/>
              </w:rPr>
            </w:pPr>
          </w:p>
        </w:tc>
        <w:tc>
          <w:tcPr>
            <w:tcW w:w="9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0967D9">
            <w:pPr>
              <w:rPr>
                <w:rFonts w:hint="eastAsia" w:ascii="宋体"/>
                <w:sz w:val="24"/>
                <w:szCs w:val="24"/>
              </w:rPr>
            </w:pPr>
          </w:p>
        </w:tc>
        <w:tc>
          <w:tcPr>
            <w:tcW w:w="1210" w:type="dxa"/>
            <w:gridSpan w:val="2"/>
            <w:tcBorders>
              <w:top w:val="single" w:color="000000" w:sz="4" w:space="0"/>
              <w:left w:val="single" w:color="000000" w:sz="4" w:space="0"/>
              <w:bottom w:val="single" w:color="000000" w:sz="4" w:space="0"/>
              <w:right w:val="single" w:color="000000" w:sz="4" w:space="0"/>
            </w:tcBorders>
            <w:noWrap w:val="0"/>
            <w:vAlign w:val="center"/>
          </w:tcPr>
          <w:p w14:paraId="6954A6FF">
            <w:pPr>
              <w:pStyle w:val="185"/>
              <w:keepNext w:val="0"/>
              <w:keepLines w:val="0"/>
              <w:widowControl/>
              <w:suppressLineNumbers w:val="0"/>
            </w:pPr>
            <w:r>
              <w:t> 指标2：</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14:paraId="1C8D5E88">
            <w:pPr>
              <w:pStyle w:val="185"/>
              <w:keepNext w:val="0"/>
              <w:keepLines w:val="0"/>
              <w:widowControl/>
              <w:suppressLineNumbers w:val="0"/>
            </w:pPr>
            <w:r>
              <w:t>　</w:t>
            </w:r>
          </w:p>
        </w:tc>
        <w:tc>
          <w:tcPr>
            <w:tcW w:w="1997" w:type="dxa"/>
            <w:tcBorders>
              <w:top w:val="single" w:color="000000" w:sz="4" w:space="0"/>
              <w:left w:val="single" w:color="000000" w:sz="4" w:space="0"/>
              <w:bottom w:val="single" w:color="000000" w:sz="4" w:space="0"/>
              <w:right w:val="single" w:color="000000" w:sz="4" w:space="0"/>
            </w:tcBorders>
            <w:noWrap w:val="0"/>
            <w:vAlign w:val="center"/>
          </w:tcPr>
          <w:p w14:paraId="403F9258">
            <w:pPr>
              <w:pStyle w:val="185"/>
              <w:keepNext w:val="0"/>
              <w:keepLines w:val="0"/>
              <w:widowControl/>
              <w:suppressLineNumbers w:val="0"/>
            </w:pPr>
            <w:r>
              <w:t>　</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643DADEC">
            <w:pPr>
              <w:pStyle w:val="185"/>
              <w:keepNext w:val="0"/>
              <w:keepLines w:val="0"/>
              <w:widowControl/>
              <w:suppressLineNumbers w:val="0"/>
            </w:pPr>
            <w:r>
              <w:t> </w:t>
            </w:r>
          </w:p>
        </w:tc>
      </w:tr>
      <w:tr w14:paraId="3875F1B8">
        <w:tblPrEx>
          <w:tblCellMar>
            <w:top w:w="15" w:type="dxa"/>
            <w:left w:w="15" w:type="dxa"/>
            <w:bottom w:w="15" w:type="dxa"/>
            <w:right w:w="15" w:type="dxa"/>
          </w:tblCellMar>
        </w:tblPrEx>
        <w:trPr>
          <w:gridAfter w:val="1"/>
          <w:wAfter w:w="46" w:type="dxa"/>
          <w:tblCellSpacing w:w="0" w:type="dxa"/>
        </w:trPr>
        <w:tc>
          <w:tcPr>
            <w:tcW w:w="5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93901F">
            <w:pPr>
              <w:rPr>
                <w:rFonts w:hint="eastAsia" w:ascii="宋体"/>
                <w:sz w:val="24"/>
                <w:szCs w:val="24"/>
              </w:rPr>
            </w:pPr>
          </w:p>
        </w:tc>
        <w:tc>
          <w:tcPr>
            <w:tcW w:w="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168533">
            <w:pPr>
              <w:rPr>
                <w:rFonts w:hint="eastAsia" w:ascii="宋体"/>
                <w:sz w:val="24"/>
                <w:szCs w:val="24"/>
              </w:rPr>
            </w:pPr>
          </w:p>
        </w:tc>
        <w:tc>
          <w:tcPr>
            <w:tcW w:w="9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036C78">
            <w:pPr>
              <w:rPr>
                <w:rFonts w:hint="eastAsia" w:ascii="宋体"/>
                <w:sz w:val="24"/>
                <w:szCs w:val="24"/>
              </w:rPr>
            </w:pPr>
          </w:p>
        </w:tc>
        <w:tc>
          <w:tcPr>
            <w:tcW w:w="1210" w:type="dxa"/>
            <w:gridSpan w:val="2"/>
            <w:tcBorders>
              <w:top w:val="single" w:color="000000" w:sz="4" w:space="0"/>
              <w:left w:val="single" w:color="000000" w:sz="4" w:space="0"/>
              <w:bottom w:val="single" w:color="000000" w:sz="4" w:space="0"/>
              <w:right w:val="single" w:color="000000" w:sz="4" w:space="0"/>
            </w:tcBorders>
            <w:noWrap w:val="0"/>
            <w:vAlign w:val="center"/>
          </w:tcPr>
          <w:p w14:paraId="69722213">
            <w:pPr>
              <w:pStyle w:val="185"/>
              <w:keepNext w:val="0"/>
              <w:keepLines w:val="0"/>
              <w:widowControl/>
              <w:suppressLineNumbers w:val="0"/>
            </w:pPr>
            <w:r>
              <w:t> ……</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14:paraId="7BB45CB1">
            <w:pPr>
              <w:pStyle w:val="185"/>
              <w:keepNext w:val="0"/>
              <w:keepLines w:val="0"/>
              <w:widowControl/>
              <w:suppressLineNumbers w:val="0"/>
            </w:pPr>
            <w:r>
              <w:t>　</w:t>
            </w:r>
          </w:p>
        </w:tc>
        <w:tc>
          <w:tcPr>
            <w:tcW w:w="1997" w:type="dxa"/>
            <w:tcBorders>
              <w:top w:val="single" w:color="000000" w:sz="4" w:space="0"/>
              <w:left w:val="single" w:color="000000" w:sz="4" w:space="0"/>
              <w:bottom w:val="single" w:color="000000" w:sz="4" w:space="0"/>
              <w:right w:val="single" w:color="000000" w:sz="4" w:space="0"/>
            </w:tcBorders>
            <w:noWrap w:val="0"/>
            <w:vAlign w:val="center"/>
          </w:tcPr>
          <w:p w14:paraId="120C8717">
            <w:pPr>
              <w:pStyle w:val="185"/>
              <w:keepNext w:val="0"/>
              <w:keepLines w:val="0"/>
              <w:widowControl/>
              <w:suppressLineNumbers w:val="0"/>
            </w:pPr>
            <w:r>
              <w:t>　</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6B6EEA0E">
            <w:pPr>
              <w:pStyle w:val="185"/>
              <w:keepNext w:val="0"/>
              <w:keepLines w:val="0"/>
              <w:widowControl/>
              <w:suppressLineNumbers w:val="0"/>
            </w:pPr>
            <w:r>
              <w:t> </w:t>
            </w:r>
          </w:p>
        </w:tc>
      </w:tr>
      <w:tr w14:paraId="3FD0B4AB">
        <w:tblPrEx>
          <w:tblCellMar>
            <w:top w:w="15" w:type="dxa"/>
            <w:left w:w="15" w:type="dxa"/>
            <w:bottom w:w="15" w:type="dxa"/>
            <w:right w:w="15" w:type="dxa"/>
          </w:tblCellMar>
        </w:tblPrEx>
        <w:trPr>
          <w:gridAfter w:val="1"/>
          <w:wAfter w:w="46" w:type="dxa"/>
          <w:trHeight w:val="276" w:hRule="atLeast"/>
          <w:tblCellSpacing w:w="0" w:type="dxa"/>
        </w:trPr>
        <w:tc>
          <w:tcPr>
            <w:tcW w:w="5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698B8E">
            <w:pPr>
              <w:rPr>
                <w:rFonts w:hint="eastAsia" w:ascii="宋体"/>
                <w:sz w:val="24"/>
                <w:szCs w:val="24"/>
              </w:rPr>
            </w:pPr>
          </w:p>
        </w:tc>
        <w:tc>
          <w:tcPr>
            <w:tcW w:w="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105D7F">
            <w:pPr>
              <w:rPr>
                <w:rFonts w:hint="eastAsia" w:ascii="宋体"/>
                <w:sz w:val="24"/>
                <w:szCs w:val="24"/>
              </w:rPr>
            </w:pPr>
          </w:p>
        </w:tc>
        <w:tc>
          <w:tcPr>
            <w:tcW w:w="975" w:type="dxa"/>
            <w:vMerge w:val="restart"/>
            <w:tcBorders>
              <w:top w:val="single" w:color="000000" w:sz="4" w:space="0"/>
              <w:left w:val="single" w:color="000000" w:sz="4" w:space="0"/>
              <w:bottom w:val="single" w:color="000000" w:sz="4" w:space="0"/>
              <w:right w:val="single" w:color="000000" w:sz="4" w:space="0"/>
            </w:tcBorders>
            <w:noWrap w:val="0"/>
            <w:vAlign w:val="center"/>
          </w:tcPr>
          <w:p w14:paraId="5BA70416">
            <w:pPr>
              <w:pStyle w:val="185"/>
              <w:keepNext w:val="0"/>
              <w:keepLines w:val="0"/>
              <w:widowControl/>
              <w:suppressLineNumbers w:val="0"/>
              <w:jc w:val="center"/>
            </w:pPr>
            <w:r>
              <w:t>生态效益</w:t>
            </w:r>
            <w:r>
              <w:rPr/>
              <w:br w:type="textWrapping" w:clear="all"/>
            </w:r>
            <w:r>
              <w:t>指标</w:t>
            </w:r>
          </w:p>
        </w:tc>
        <w:tc>
          <w:tcPr>
            <w:tcW w:w="1210" w:type="dxa"/>
            <w:gridSpan w:val="2"/>
            <w:tcBorders>
              <w:top w:val="single" w:color="000000" w:sz="4" w:space="0"/>
              <w:left w:val="single" w:color="000000" w:sz="4" w:space="0"/>
              <w:bottom w:val="single" w:color="000000" w:sz="4" w:space="0"/>
              <w:right w:val="single" w:color="000000" w:sz="4" w:space="0"/>
            </w:tcBorders>
            <w:noWrap w:val="0"/>
            <w:vAlign w:val="center"/>
          </w:tcPr>
          <w:p w14:paraId="6CBC5C46">
            <w:pPr>
              <w:pStyle w:val="185"/>
              <w:keepNext w:val="0"/>
              <w:keepLines w:val="0"/>
              <w:widowControl/>
              <w:suppressLineNumbers w:val="0"/>
            </w:pPr>
            <w:r>
              <w:t> 指标1：</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14:paraId="7FB1D708">
            <w:pPr>
              <w:pStyle w:val="185"/>
              <w:keepNext w:val="0"/>
              <w:keepLines w:val="0"/>
              <w:widowControl/>
              <w:suppressLineNumbers w:val="0"/>
            </w:pPr>
            <w:r>
              <w:t>　</w:t>
            </w:r>
          </w:p>
        </w:tc>
        <w:tc>
          <w:tcPr>
            <w:tcW w:w="1997" w:type="dxa"/>
            <w:tcBorders>
              <w:top w:val="single" w:color="000000" w:sz="4" w:space="0"/>
              <w:left w:val="single" w:color="000000" w:sz="4" w:space="0"/>
              <w:bottom w:val="single" w:color="000000" w:sz="4" w:space="0"/>
              <w:right w:val="single" w:color="000000" w:sz="4" w:space="0"/>
            </w:tcBorders>
            <w:noWrap w:val="0"/>
            <w:vAlign w:val="center"/>
          </w:tcPr>
          <w:p w14:paraId="1F72BA08">
            <w:pPr>
              <w:pStyle w:val="185"/>
              <w:keepNext w:val="0"/>
              <w:keepLines w:val="0"/>
              <w:widowControl/>
              <w:suppressLineNumbers w:val="0"/>
            </w:pPr>
            <w:r>
              <w:t>　</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50D6D9EE">
            <w:pPr>
              <w:pStyle w:val="185"/>
              <w:keepNext w:val="0"/>
              <w:keepLines w:val="0"/>
              <w:widowControl/>
              <w:suppressLineNumbers w:val="0"/>
            </w:pPr>
            <w:r>
              <w:t> </w:t>
            </w:r>
          </w:p>
        </w:tc>
      </w:tr>
      <w:tr w14:paraId="52B16838">
        <w:tblPrEx>
          <w:tblCellMar>
            <w:top w:w="15" w:type="dxa"/>
            <w:left w:w="15" w:type="dxa"/>
            <w:bottom w:w="15" w:type="dxa"/>
            <w:right w:w="15" w:type="dxa"/>
          </w:tblCellMar>
        </w:tblPrEx>
        <w:trPr>
          <w:gridAfter w:val="1"/>
          <w:wAfter w:w="46" w:type="dxa"/>
          <w:tblCellSpacing w:w="0" w:type="dxa"/>
        </w:trPr>
        <w:tc>
          <w:tcPr>
            <w:tcW w:w="5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5E5475">
            <w:pPr>
              <w:rPr>
                <w:rFonts w:hint="eastAsia" w:ascii="宋体"/>
                <w:sz w:val="24"/>
                <w:szCs w:val="24"/>
              </w:rPr>
            </w:pPr>
          </w:p>
        </w:tc>
        <w:tc>
          <w:tcPr>
            <w:tcW w:w="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236248">
            <w:pPr>
              <w:rPr>
                <w:rFonts w:hint="eastAsia" w:ascii="宋体"/>
                <w:sz w:val="24"/>
                <w:szCs w:val="24"/>
              </w:rPr>
            </w:pPr>
          </w:p>
        </w:tc>
        <w:tc>
          <w:tcPr>
            <w:tcW w:w="9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2245EF">
            <w:pPr>
              <w:rPr>
                <w:rFonts w:hint="eastAsia" w:ascii="宋体"/>
                <w:sz w:val="24"/>
                <w:szCs w:val="24"/>
              </w:rPr>
            </w:pPr>
          </w:p>
        </w:tc>
        <w:tc>
          <w:tcPr>
            <w:tcW w:w="1210" w:type="dxa"/>
            <w:gridSpan w:val="2"/>
            <w:tcBorders>
              <w:top w:val="single" w:color="000000" w:sz="4" w:space="0"/>
              <w:left w:val="single" w:color="000000" w:sz="4" w:space="0"/>
              <w:bottom w:val="single" w:color="000000" w:sz="4" w:space="0"/>
              <w:right w:val="single" w:color="000000" w:sz="4" w:space="0"/>
            </w:tcBorders>
            <w:noWrap w:val="0"/>
            <w:vAlign w:val="center"/>
          </w:tcPr>
          <w:p w14:paraId="6EE49433">
            <w:pPr>
              <w:pStyle w:val="185"/>
              <w:keepNext w:val="0"/>
              <w:keepLines w:val="0"/>
              <w:widowControl/>
              <w:suppressLineNumbers w:val="0"/>
            </w:pPr>
            <w:r>
              <w:t> 指标2：</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14:paraId="4FBD1A2B">
            <w:pPr>
              <w:pStyle w:val="185"/>
              <w:keepNext w:val="0"/>
              <w:keepLines w:val="0"/>
              <w:widowControl/>
              <w:suppressLineNumbers w:val="0"/>
            </w:pPr>
            <w:r>
              <w:t>　</w:t>
            </w:r>
          </w:p>
        </w:tc>
        <w:tc>
          <w:tcPr>
            <w:tcW w:w="1997" w:type="dxa"/>
            <w:tcBorders>
              <w:top w:val="single" w:color="000000" w:sz="4" w:space="0"/>
              <w:left w:val="single" w:color="000000" w:sz="4" w:space="0"/>
              <w:bottom w:val="single" w:color="000000" w:sz="4" w:space="0"/>
              <w:right w:val="single" w:color="000000" w:sz="4" w:space="0"/>
            </w:tcBorders>
            <w:noWrap w:val="0"/>
            <w:vAlign w:val="center"/>
          </w:tcPr>
          <w:p w14:paraId="3E416981">
            <w:pPr>
              <w:pStyle w:val="185"/>
              <w:keepNext w:val="0"/>
              <w:keepLines w:val="0"/>
              <w:widowControl/>
              <w:suppressLineNumbers w:val="0"/>
            </w:pPr>
            <w:r>
              <w:t>　</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0A537D99">
            <w:pPr>
              <w:pStyle w:val="185"/>
              <w:keepNext w:val="0"/>
              <w:keepLines w:val="0"/>
              <w:widowControl/>
              <w:suppressLineNumbers w:val="0"/>
            </w:pPr>
            <w:r>
              <w:t> </w:t>
            </w:r>
          </w:p>
        </w:tc>
      </w:tr>
      <w:tr w14:paraId="53EAA69B">
        <w:tblPrEx>
          <w:tblCellMar>
            <w:top w:w="15" w:type="dxa"/>
            <w:left w:w="15" w:type="dxa"/>
            <w:bottom w:w="15" w:type="dxa"/>
            <w:right w:w="15" w:type="dxa"/>
          </w:tblCellMar>
        </w:tblPrEx>
        <w:trPr>
          <w:gridAfter w:val="1"/>
          <w:wAfter w:w="46" w:type="dxa"/>
          <w:tblCellSpacing w:w="0" w:type="dxa"/>
        </w:trPr>
        <w:tc>
          <w:tcPr>
            <w:tcW w:w="5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986CF5">
            <w:pPr>
              <w:rPr>
                <w:rFonts w:hint="eastAsia" w:ascii="宋体"/>
                <w:sz w:val="24"/>
                <w:szCs w:val="24"/>
              </w:rPr>
            </w:pPr>
          </w:p>
        </w:tc>
        <w:tc>
          <w:tcPr>
            <w:tcW w:w="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555F37">
            <w:pPr>
              <w:rPr>
                <w:rFonts w:hint="eastAsia" w:ascii="宋体"/>
                <w:sz w:val="24"/>
                <w:szCs w:val="24"/>
              </w:rPr>
            </w:pPr>
          </w:p>
        </w:tc>
        <w:tc>
          <w:tcPr>
            <w:tcW w:w="9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8BA210">
            <w:pPr>
              <w:rPr>
                <w:rFonts w:hint="eastAsia" w:ascii="宋体"/>
                <w:sz w:val="24"/>
                <w:szCs w:val="24"/>
              </w:rPr>
            </w:pPr>
          </w:p>
        </w:tc>
        <w:tc>
          <w:tcPr>
            <w:tcW w:w="1210" w:type="dxa"/>
            <w:gridSpan w:val="2"/>
            <w:tcBorders>
              <w:top w:val="single" w:color="000000" w:sz="4" w:space="0"/>
              <w:left w:val="single" w:color="000000" w:sz="4" w:space="0"/>
              <w:bottom w:val="single" w:color="000000" w:sz="4" w:space="0"/>
              <w:right w:val="single" w:color="000000" w:sz="4" w:space="0"/>
            </w:tcBorders>
            <w:noWrap w:val="0"/>
            <w:vAlign w:val="center"/>
          </w:tcPr>
          <w:p w14:paraId="74F3BFB2">
            <w:pPr>
              <w:pStyle w:val="185"/>
              <w:keepNext w:val="0"/>
              <w:keepLines w:val="0"/>
              <w:widowControl/>
              <w:suppressLineNumbers w:val="0"/>
            </w:pPr>
            <w:r>
              <w:t> ……</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14:paraId="72C14AE6">
            <w:pPr>
              <w:pStyle w:val="185"/>
              <w:keepNext w:val="0"/>
              <w:keepLines w:val="0"/>
              <w:widowControl/>
              <w:suppressLineNumbers w:val="0"/>
            </w:pPr>
            <w:r>
              <w:t>　</w:t>
            </w:r>
          </w:p>
        </w:tc>
        <w:tc>
          <w:tcPr>
            <w:tcW w:w="1997" w:type="dxa"/>
            <w:tcBorders>
              <w:top w:val="single" w:color="000000" w:sz="4" w:space="0"/>
              <w:left w:val="single" w:color="000000" w:sz="4" w:space="0"/>
              <w:bottom w:val="single" w:color="000000" w:sz="4" w:space="0"/>
              <w:right w:val="single" w:color="000000" w:sz="4" w:space="0"/>
            </w:tcBorders>
            <w:noWrap w:val="0"/>
            <w:vAlign w:val="center"/>
          </w:tcPr>
          <w:p w14:paraId="094F554A">
            <w:pPr>
              <w:pStyle w:val="185"/>
              <w:keepNext w:val="0"/>
              <w:keepLines w:val="0"/>
              <w:widowControl/>
              <w:suppressLineNumbers w:val="0"/>
            </w:pPr>
            <w:r>
              <w:t>　</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21715731">
            <w:pPr>
              <w:pStyle w:val="185"/>
              <w:keepNext w:val="0"/>
              <w:keepLines w:val="0"/>
              <w:widowControl/>
              <w:suppressLineNumbers w:val="0"/>
            </w:pPr>
            <w:r>
              <w:t> </w:t>
            </w:r>
          </w:p>
        </w:tc>
      </w:tr>
      <w:tr w14:paraId="71AA3AE1">
        <w:tblPrEx>
          <w:tblCellMar>
            <w:top w:w="15" w:type="dxa"/>
            <w:left w:w="15" w:type="dxa"/>
            <w:bottom w:w="15" w:type="dxa"/>
            <w:right w:w="15" w:type="dxa"/>
          </w:tblCellMar>
        </w:tblPrEx>
        <w:trPr>
          <w:gridAfter w:val="1"/>
          <w:wAfter w:w="46" w:type="dxa"/>
          <w:trHeight w:val="276" w:hRule="atLeast"/>
          <w:tblCellSpacing w:w="0" w:type="dxa"/>
        </w:trPr>
        <w:tc>
          <w:tcPr>
            <w:tcW w:w="5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C55F86">
            <w:pPr>
              <w:rPr>
                <w:rFonts w:hint="eastAsia" w:ascii="宋体"/>
                <w:sz w:val="24"/>
                <w:szCs w:val="24"/>
              </w:rPr>
            </w:pPr>
          </w:p>
        </w:tc>
        <w:tc>
          <w:tcPr>
            <w:tcW w:w="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5C6089">
            <w:pPr>
              <w:rPr>
                <w:rFonts w:hint="eastAsia" w:ascii="宋体"/>
                <w:sz w:val="24"/>
                <w:szCs w:val="24"/>
              </w:rPr>
            </w:pPr>
          </w:p>
        </w:tc>
        <w:tc>
          <w:tcPr>
            <w:tcW w:w="975" w:type="dxa"/>
            <w:vMerge w:val="restart"/>
            <w:tcBorders>
              <w:top w:val="single" w:color="000000" w:sz="4" w:space="0"/>
              <w:left w:val="single" w:color="000000" w:sz="4" w:space="0"/>
              <w:bottom w:val="single" w:color="000000" w:sz="4" w:space="0"/>
              <w:right w:val="single" w:color="000000" w:sz="4" w:space="0"/>
            </w:tcBorders>
            <w:noWrap w:val="0"/>
            <w:vAlign w:val="center"/>
          </w:tcPr>
          <w:p w14:paraId="5CB93755">
            <w:pPr>
              <w:pStyle w:val="185"/>
              <w:keepNext w:val="0"/>
              <w:keepLines w:val="0"/>
              <w:widowControl/>
              <w:suppressLineNumbers w:val="0"/>
              <w:jc w:val="center"/>
            </w:pPr>
            <w:r>
              <w:t>可持续影响</w:t>
            </w:r>
            <w:r>
              <w:rPr/>
              <w:br w:type="textWrapping" w:clear="all"/>
            </w:r>
            <w:r>
              <w:t>指标</w:t>
            </w:r>
          </w:p>
        </w:tc>
        <w:tc>
          <w:tcPr>
            <w:tcW w:w="1210" w:type="dxa"/>
            <w:gridSpan w:val="2"/>
            <w:tcBorders>
              <w:top w:val="single" w:color="000000" w:sz="4" w:space="0"/>
              <w:left w:val="single" w:color="000000" w:sz="4" w:space="0"/>
              <w:bottom w:val="single" w:color="000000" w:sz="4" w:space="0"/>
              <w:right w:val="single" w:color="000000" w:sz="4" w:space="0"/>
            </w:tcBorders>
            <w:noWrap w:val="0"/>
            <w:vAlign w:val="center"/>
          </w:tcPr>
          <w:p w14:paraId="556344B9">
            <w:pPr>
              <w:pStyle w:val="185"/>
              <w:keepNext w:val="0"/>
              <w:keepLines w:val="0"/>
              <w:widowControl/>
              <w:suppressLineNumbers w:val="0"/>
            </w:pPr>
            <w:r>
              <w:t> 指标1：</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14:paraId="6EBF7884">
            <w:pPr>
              <w:pStyle w:val="185"/>
              <w:keepNext w:val="0"/>
              <w:keepLines w:val="0"/>
              <w:widowControl/>
              <w:suppressLineNumbers w:val="0"/>
            </w:pPr>
            <w:r>
              <w:t>　</w:t>
            </w:r>
          </w:p>
        </w:tc>
        <w:tc>
          <w:tcPr>
            <w:tcW w:w="1997" w:type="dxa"/>
            <w:tcBorders>
              <w:top w:val="single" w:color="000000" w:sz="4" w:space="0"/>
              <w:left w:val="single" w:color="000000" w:sz="4" w:space="0"/>
              <w:bottom w:val="single" w:color="000000" w:sz="4" w:space="0"/>
              <w:right w:val="single" w:color="000000" w:sz="4" w:space="0"/>
            </w:tcBorders>
            <w:noWrap w:val="0"/>
            <w:vAlign w:val="center"/>
          </w:tcPr>
          <w:p w14:paraId="2CFE89F3">
            <w:pPr>
              <w:pStyle w:val="185"/>
              <w:keepNext w:val="0"/>
              <w:keepLines w:val="0"/>
              <w:widowControl/>
              <w:suppressLineNumbers w:val="0"/>
            </w:pPr>
            <w:r>
              <w:t>　</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1E6D4DCB">
            <w:pPr>
              <w:pStyle w:val="185"/>
              <w:keepNext w:val="0"/>
              <w:keepLines w:val="0"/>
              <w:widowControl/>
              <w:suppressLineNumbers w:val="0"/>
            </w:pPr>
            <w:r>
              <w:t> </w:t>
            </w:r>
          </w:p>
        </w:tc>
      </w:tr>
      <w:tr w14:paraId="6135320B">
        <w:tblPrEx>
          <w:tblCellMar>
            <w:top w:w="15" w:type="dxa"/>
            <w:left w:w="15" w:type="dxa"/>
            <w:bottom w:w="15" w:type="dxa"/>
            <w:right w:w="15" w:type="dxa"/>
          </w:tblCellMar>
        </w:tblPrEx>
        <w:trPr>
          <w:gridAfter w:val="1"/>
          <w:wAfter w:w="46" w:type="dxa"/>
          <w:tblCellSpacing w:w="0" w:type="dxa"/>
        </w:trPr>
        <w:tc>
          <w:tcPr>
            <w:tcW w:w="5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94E72F">
            <w:pPr>
              <w:rPr>
                <w:rFonts w:hint="eastAsia" w:ascii="宋体"/>
                <w:sz w:val="24"/>
                <w:szCs w:val="24"/>
              </w:rPr>
            </w:pPr>
          </w:p>
        </w:tc>
        <w:tc>
          <w:tcPr>
            <w:tcW w:w="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BD0FC2">
            <w:pPr>
              <w:rPr>
                <w:rFonts w:hint="eastAsia" w:ascii="宋体"/>
                <w:sz w:val="24"/>
                <w:szCs w:val="24"/>
              </w:rPr>
            </w:pPr>
          </w:p>
        </w:tc>
        <w:tc>
          <w:tcPr>
            <w:tcW w:w="9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677749">
            <w:pPr>
              <w:rPr>
                <w:rFonts w:hint="eastAsia" w:ascii="宋体"/>
                <w:sz w:val="24"/>
                <w:szCs w:val="24"/>
              </w:rPr>
            </w:pPr>
          </w:p>
        </w:tc>
        <w:tc>
          <w:tcPr>
            <w:tcW w:w="1210" w:type="dxa"/>
            <w:gridSpan w:val="2"/>
            <w:tcBorders>
              <w:top w:val="single" w:color="000000" w:sz="4" w:space="0"/>
              <w:left w:val="single" w:color="000000" w:sz="4" w:space="0"/>
              <w:bottom w:val="single" w:color="000000" w:sz="4" w:space="0"/>
              <w:right w:val="single" w:color="000000" w:sz="4" w:space="0"/>
            </w:tcBorders>
            <w:noWrap w:val="0"/>
            <w:vAlign w:val="center"/>
          </w:tcPr>
          <w:p w14:paraId="59B27B7A">
            <w:pPr>
              <w:pStyle w:val="185"/>
              <w:keepNext w:val="0"/>
              <w:keepLines w:val="0"/>
              <w:widowControl/>
              <w:suppressLineNumbers w:val="0"/>
            </w:pPr>
            <w:r>
              <w:t> 指标2：</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14:paraId="24B823F7">
            <w:pPr>
              <w:pStyle w:val="185"/>
              <w:keepNext w:val="0"/>
              <w:keepLines w:val="0"/>
              <w:widowControl/>
              <w:suppressLineNumbers w:val="0"/>
            </w:pPr>
            <w:r>
              <w:t>　</w:t>
            </w:r>
          </w:p>
        </w:tc>
        <w:tc>
          <w:tcPr>
            <w:tcW w:w="1997" w:type="dxa"/>
            <w:tcBorders>
              <w:top w:val="single" w:color="000000" w:sz="4" w:space="0"/>
              <w:left w:val="single" w:color="000000" w:sz="4" w:space="0"/>
              <w:bottom w:val="single" w:color="000000" w:sz="4" w:space="0"/>
              <w:right w:val="single" w:color="000000" w:sz="4" w:space="0"/>
            </w:tcBorders>
            <w:noWrap w:val="0"/>
            <w:vAlign w:val="center"/>
          </w:tcPr>
          <w:p w14:paraId="0AA49F60">
            <w:pPr>
              <w:pStyle w:val="185"/>
              <w:keepNext w:val="0"/>
              <w:keepLines w:val="0"/>
              <w:widowControl/>
              <w:suppressLineNumbers w:val="0"/>
            </w:pPr>
            <w:r>
              <w:t>　</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6E063E3F">
            <w:pPr>
              <w:pStyle w:val="185"/>
              <w:keepNext w:val="0"/>
              <w:keepLines w:val="0"/>
              <w:widowControl/>
              <w:suppressLineNumbers w:val="0"/>
            </w:pPr>
            <w:r>
              <w:t> </w:t>
            </w:r>
          </w:p>
        </w:tc>
      </w:tr>
      <w:tr w14:paraId="55819D63">
        <w:tblPrEx>
          <w:tblCellMar>
            <w:top w:w="15" w:type="dxa"/>
            <w:left w:w="15" w:type="dxa"/>
            <w:bottom w:w="15" w:type="dxa"/>
            <w:right w:w="15" w:type="dxa"/>
          </w:tblCellMar>
        </w:tblPrEx>
        <w:trPr>
          <w:gridAfter w:val="1"/>
          <w:wAfter w:w="46" w:type="dxa"/>
          <w:tblCellSpacing w:w="0" w:type="dxa"/>
        </w:trPr>
        <w:tc>
          <w:tcPr>
            <w:tcW w:w="5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59B980">
            <w:pPr>
              <w:rPr>
                <w:rFonts w:hint="eastAsia" w:ascii="宋体"/>
                <w:sz w:val="24"/>
                <w:szCs w:val="24"/>
              </w:rPr>
            </w:pPr>
          </w:p>
        </w:tc>
        <w:tc>
          <w:tcPr>
            <w:tcW w:w="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A5935A">
            <w:pPr>
              <w:rPr>
                <w:rFonts w:hint="eastAsia" w:ascii="宋体"/>
                <w:sz w:val="24"/>
                <w:szCs w:val="24"/>
              </w:rPr>
            </w:pPr>
          </w:p>
        </w:tc>
        <w:tc>
          <w:tcPr>
            <w:tcW w:w="9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3B58D0">
            <w:pPr>
              <w:rPr>
                <w:rFonts w:hint="eastAsia" w:ascii="宋体"/>
                <w:sz w:val="24"/>
                <w:szCs w:val="24"/>
              </w:rPr>
            </w:pPr>
          </w:p>
        </w:tc>
        <w:tc>
          <w:tcPr>
            <w:tcW w:w="1210" w:type="dxa"/>
            <w:gridSpan w:val="2"/>
            <w:tcBorders>
              <w:top w:val="single" w:color="000000" w:sz="4" w:space="0"/>
              <w:left w:val="single" w:color="000000" w:sz="4" w:space="0"/>
              <w:bottom w:val="single" w:color="000000" w:sz="4" w:space="0"/>
              <w:right w:val="single" w:color="000000" w:sz="4" w:space="0"/>
            </w:tcBorders>
            <w:noWrap w:val="0"/>
            <w:vAlign w:val="center"/>
          </w:tcPr>
          <w:p w14:paraId="4448F1C1">
            <w:pPr>
              <w:pStyle w:val="185"/>
              <w:keepNext w:val="0"/>
              <w:keepLines w:val="0"/>
              <w:widowControl/>
              <w:suppressLineNumbers w:val="0"/>
            </w:pPr>
            <w:r>
              <w:t> ……</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14:paraId="6A6693EC">
            <w:pPr>
              <w:pStyle w:val="185"/>
              <w:keepNext w:val="0"/>
              <w:keepLines w:val="0"/>
              <w:widowControl/>
              <w:suppressLineNumbers w:val="0"/>
            </w:pPr>
            <w:r>
              <w:t>　</w:t>
            </w:r>
          </w:p>
        </w:tc>
        <w:tc>
          <w:tcPr>
            <w:tcW w:w="1997" w:type="dxa"/>
            <w:tcBorders>
              <w:top w:val="single" w:color="000000" w:sz="4" w:space="0"/>
              <w:left w:val="single" w:color="000000" w:sz="4" w:space="0"/>
              <w:bottom w:val="single" w:color="000000" w:sz="4" w:space="0"/>
              <w:right w:val="single" w:color="000000" w:sz="4" w:space="0"/>
            </w:tcBorders>
            <w:noWrap w:val="0"/>
            <w:vAlign w:val="center"/>
          </w:tcPr>
          <w:p w14:paraId="77C264BD">
            <w:pPr>
              <w:pStyle w:val="185"/>
              <w:keepNext w:val="0"/>
              <w:keepLines w:val="0"/>
              <w:widowControl/>
              <w:suppressLineNumbers w:val="0"/>
            </w:pPr>
            <w:r>
              <w:t>　</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502C297F">
            <w:pPr>
              <w:pStyle w:val="185"/>
              <w:keepNext w:val="0"/>
              <w:keepLines w:val="0"/>
              <w:widowControl/>
              <w:suppressLineNumbers w:val="0"/>
            </w:pPr>
            <w:r>
              <w:t> </w:t>
            </w:r>
          </w:p>
        </w:tc>
      </w:tr>
      <w:tr w14:paraId="744DECD7">
        <w:tblPrEx>
          <w:tblCellMar>
            <w:top w:w="15" w:type="dxa"/>
            <w:left w:w="15" w:type="dxa"/>
            <w:bottom w:w="15" w:type="dxa"/>
            <w:right w:w="15" w:type="dxa"/>
          </w:tblCellMar>
        </w:tblPrEx>
        <w:trPr>
          <w:gridAfter w:val="1"/>
          <w:wAfter w:w="46" w:type="dxa"/>
          <w:tblCellSpacing w:w="0" w:type="dxa"/>
        </w:trPr>
        <w:tc>
          <w:tcPr>
            <w:tcW w:w="5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E98365">
            <w:pPr>
              <w:rPr>
                <w:rFonts w:hint="eastAsia" w:ascii="宋体"/>
                <w:sz w:val="24"/>
                <w:szCs w:val="24"/>
              </w:rPr>
            </w:pPr>
          </w:p>
        </w:tc>
        <w:tc>
          <w:tcPr>
            <w:tcW w:w="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16905D">
            <w:pPr>
              <w:rPr>
                <w:rFonts w:hint="eastAsia" w:ascii="宋体"/>
                <w:sz w:val="24"/>
                <w:szCs w:val="24"/>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0A368349">
            <w:pPr>
              <w:pStyle w:val="185"/>
              <w:keepNext w:val="0"/>
              <w:keepLines w:val="0"/>
              <w:widowControl/>
              <w:suppressLineNumbers w:val="0"/>
              <w:jc w:val="center"/>
            </w:pPr>
            <w:r>
              <w:t>……</w:t>
            </w:r>
          </w:p>
        </w:tc>
        <w:tc>
          <w:tcPr>
            <w:tcW w:w="1210" w:type="dxa"/>
            <w:gridSpan w:val="2"/>
            <w:tcBorders>
              <w:top w:val="single" w:color="000000" w:sz="4" w:space="0"/>
              <w:left w:val="single" w:color="000000" w:sz="4" w:space="0"/>
              <w:bottom w:val="single" w:color="000000" w:sz="4" w:space="0"/>
              <w:right w:val="single" w:color="000000" w:sz="4" w:space="0"/>
            </w:tcBorders>
            <w:noWrap w:val="0"/>
            <w:vAlign w:val="center"/>
          </w:tcPr>
          <w:p w14:paraId="7B8587B8">
            <w:pPr>
              <w:pStyle w:val="185"/>
              <w:keepNext w:val="0"/>
              <w:keepLines w:val="0"/>
              <w:widowControl/>
              <w:suppressLineNumbers w:val="0"/>
            </w:pPr>
            <w:r>
              <w:t>　</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14:paraId="2C91592A">
            <w:pPr>
              <w:pStyle w:val="185"/>
              <w:keepNext w:val="0"/>
              <w:keepLines w:val="0"/>
              <w:widowControl/>
              <w:suppressLineNumbers w:val="0"/>
            </w:pPr>
            <w:r>
              <w:t>　</w:t>
            </w:r>
          </w:p>
        </w:tc>
        <w:tc>
          <w:tcPr>
            <w:tcW w:w="1997" w:type="dxa"/>
            <w:tcBorders>
              <w:top w:val="single" w:color="000000" w:sz="4" w:space="0"/>
              <w:left w:val="single" w:color="000000" w:sz="4" w:space="0"/>
              <w:bottom w:val="single" w:color="000000" w:sz="4" w:space="0"/>
              <w:right w:val="single" w:color="000000" w:sz="4" w:space="0"/>
            </w:tcBorders>
            <w:noWrap w:val="0"/>
            <w:vAlign w:val="center"/>
          </w:tcPr>
          <w:p w14:paraId="5D0C336C">
            <w:pPr>
              <w:pStyle w:val="185"/>
              <w:keepNext w:val="0"/>
              <w:keepLines w:val="0"/>
              <w:widowControl/>
              <w:suppressLineNumbers w:val="0"/>
            </w:pPr>
            <w:r>
              <w:t>　</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2A06F269">
            <w:pPr>
              <w:pStyle w:val="185"/>
              <w:keepNext w:val="0"/>
              <w:keepLines w:val="0"/>
              <w:widowControl/>
              <w:suppressLineNumbers w:val="0"/>
            </w:pPr>
            <w:r>
              <w:t> </w:t>
            </w:r>
          </w:p>
        </w:tc>
      </w:tr>
      <w:tr w14:paraId="1A5D47EB">
        <w:tblPrEx>
          <w:tblCellMar>
            <w:top w:w="15" w:type="dxa"/>
            <w:left w:w="15" w:type="dxa"/>
            <w:bottom w:w="15" w:type="dxa"/>
            <w:right w:w="15" w:type="dxa"/>
          </w:tblCellMar>
        </w:tblPrEx>
        <w:trPr>
          <w:gridAfter w:val="1"/>
          <w:wAfter w:w="46" w:type="dxa"/>
          <w:trHeight w:val="276" w:hRule="atLeast"/>
          <w:tblCellSpacing w:w="0" w:type="dxa"/>
        </w:trPr>
        <w:tc>
          <w:tcPr>
            <w:tcW w:w="5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C01921">
            <w:pPr>
              <w:rPr>
                <w:rFonts w:hint="eastAsia" w:ascii="宋体"/>
                <w:sz w:val="24"/>
                <w:szCs w:val="24"/>
              </w:rPr>
            </w:pPr>
          </w:p>
        </w:tc>
        <w:tc>
          <w:tcPr>
            <w:tcW w:w="845" w:type="dxa"/>
            <w:vMerge w:val="restart"/>
            <w:tcBorders>
              <w:top w:val="single" w:color="000000" w:sz="4" w:space="0"/>
              <w:left w:val="single" w:color="000000" w:sz="4" w:space="0"/>
              <w:bottom w:val="single" w:color="000000" w:sz="4" w:space="0"/>
              <w:right w:val="single" w:color="000000" w:sz="4" w:space="0"/>
            </w:tcBorders>
            <w:noWrap w:val="0"/>
            <w:vAlign w:val="center"/>
          </w:tcPr>
          <w:p w14:paraId="2883E464">
            <w:pPr>
              <w:pStyle w:val="185"/>
              <w:keepNext w:val="0"/>
              <w:keepLines w:val="0"/>
              <w:widowControl/>
              <w:suppressLineNumbers w:val="0"/>
              <w:jc w:val="center"/>
            </w:pPr>
            <w:r>
              <w:t>满意度</w:t>
            </w:r>
            <w:r>
              <w:rPr/>
              <w:br w:type="textWrapping" w:clear="all"/>
            </w:r>
            <w:r>
              <w:t>指标</w:t>
            </w:r>
          </w:p>
        </w:tc>
        <w:tc>
          <w:tcPr>
            <w:tcW w:w="975" w:type="dxa"/>
            <w:vMerge w:val="restart"/>
            <w:tcBorders>
              <w:top w:val="single" w:color="000000" w:sz="4" w:space="0"/>
              <w:left w:val="single" w:color="000000" w:sz="4" w:space="0"/>
              <w:bottom w:val="single" w:color="000000" w:sz="4" w:space="0"/>
              <w:right w:val="single" w:color="000000" w:sz="4" w:space="0"/>
            </w:tcBorders>
            <w:noWrap w:val="0"/>
            <w:vAlign w:val="center"/>
          </w:tcPr>
          <w:p w14:paraId="28EDE128">
            <w:pPr>
              <w:pStyle w:val="185"/>
              <w:keepNext w:val="0"/>
              <w:keepLines w:val="0"/>
              <w:widowControl/>
              <w:suppressLineNumbers w:val="0"/>
              <w:jc w:val="center"/>
            </w:pPr>
            <w:r>
              <w:t>满意度指标</w:t>
            </w:r>
          </w:p>
        </w:tc>
        <w:tc>
          <w:tcPr>
            <w:tcW w:w="1210" w:type="dxa"/>
            <w:gridSpan w:val="2"/>
            <w:tcBorders>
              <w:top w:val="single" w:color="000000" w:sz="4" w:space="0"/>
              <w:left w:val="single" w:color="000000" w:sz="4" w:space="0"/>
              <w:bottom w:val="single" w:color="000000" w:sz="4" w:space="0"/>
              <w:right w:val="single" w:color="000000" w:sz="4" w:space="0"/>
            </w:tcBorders>
            <w:noWrap w:val="0"/>
            <w:vAlign w:val="center"/>
          </w:tcPr>
          <w:p w14:paraId="5563B1EC">
            <w:pPr>
              <w:pStyle w:val="185"/>
              <w:keepNext w:val="0"/>
              <w:keepLines w:val="0"/>
              <w:widowControl/>
              <w:suppressLineNumbers w:val="0"/>
            </w:pPr>
            <w:r>
              <w:t> 指标1：</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14:paraId="4B80D0EC">
            <w:pPr>
              <w:pStyle w:val="185"/>
              <w:keepNext w:val="0"/>
              <w:keepLines w:val="0"/>
              <w:widowControl/>
              <w:suppressLineNumbers w:val="0"/>
              <w:jc w:val="center"/>
            </w:pPr>
            <w:r>
              <w:t>满意　</w:t>
            </w:r>
          </w:p>
        </w:tc>
        <w:tc>
          <w:tcPr>
            <w:tcW w:w="1997" w:type="dxa"/>
            <w:tcBorders>
              <w:top w:val="single" w:color="000000" w:sz="4" w:space="0"/>
              <w:left w:val="single" w:color="000000" w:sz="4" w:space="0"/>
              <w:bottom w:val="single" w:color="000000" w:sz="4" w:space="0"/>
              <w:right w:val="single" w:color="000000" w:sz="4" w:space="0"/>
            </w:tcBorders>
            <w:noWrap w:val="0"/>
            <w:vAlign w:val="center"/>
          </w:tcPr>
          <w:p w14:paraId="2DA1FF58">
            <w:pPr>
              <w:pStyle w:val="185"/>
              <w:keepNext w:val="0"/>
              <w:keepLines w:val="0"/>
              <w:widowControl/>
              <w:suppressLineNumbers w:val="0"/>
            </w:pPr>
            <w:r>
              <w:t>满意　</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05A26810">
            <w:pPr>
              <w:pStyle w:val="185"/>
              <w:keepNext w:val="0"/>
              <w:keepLines w:val="0"/>
              <w:widowControl/>
              <w:suppressLineNumbers w:val="0"/>
              <w:jc w:val="center"/>
            </w:pPr>
            <w:r>
              <w:t>10</w:t>
            </w:r>
          </w:p>
        </w:tc>
      </w:tr>
      <w:tr w14:paraId="6D9C3BFF">
        <w:tblPrEx>
          <w:tblCellMar>
            <w:top w:w="15" w:type="dxa"/>
            <w:left w:w="15" w:type="dxa"/>
            <w:bottom w:w="15" w:type="dxa"/>
            <w:right w:w="15" w:type="dxa"/>
          </w:tblCellMar>
        </w:tblPrEx>
        <w:trPr>
          <w:gridAfter w:val="1"/>
          <w:wAfter w:w="46" w:type="dxa"/>
          <w:tblCellSpacing w:w="0" w:type="dxa"/>
        </w:trPr>
        <w:tc>
          <w:tcPr>
            <w:tcW w:w="5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385D81">
            <w:pPr>
              <w:rPr>
                <w:rFonts w:hint="eastAsia" w:ascii="宋体"/>
                <w:sz w:val="24"/>
                <w:szCs w:val="24"/>
              </w:rPr>
            </w:pPr>
          </w:p>
        </w:tc>
        <w:tc>
          <w:tcPr>
            <w:tcW w:w="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7C7289">
            <w:pPr>
              <w:rPr>
                <w:rFonts w:hint="eastAsia" w:ascii="宋体"/>
                <w:sz w:val="24"/>
                <w:szCs w:val="24"/>
              </w:rPr>
            </w:pPr>
          </w:p>
        </w:tc>
        <w:tc>
          <w:tcPr>
            <w:tcW w:w="9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1E8A99">
            <w:pPr>
              <w:rPr>
                <w:rFonts w:hint="eastAsia" w:ascii="宋体"/>
                <w:sz w:val="24"/>
                <w:szCs w:val="24"/>
              </w:rPr>
            </w:pPr>
          </w:p>
        </w:tc>
        <w:tc>
          <w:tcPr>
            <w:tcW w:w="1210" w:type="dxa"/>
            <w:gridSpan w:val="2"/>
            <w:tcBorders>
              <w:top w:val="single" w:color="000000" w:sz="4" w:space="0"/>
              <w:left w:val="single" w:color="000000" w:sz="4" w:space="0"/>
              <w:bottom w:val="single" w:color="000000" w:sz="4" w:space="0"/>
              <w:right w:val="single" w:color="000000" w:sz="4" w:space="0"/>
            </w:tcBorders>
            <w:noWrap w:val="0"/>
            <w:vAlign w:val="center"/>
          </w:tcPr>
          <w:p w14:paraId="780ABDBC">
            <w:pPr>
              <w:pStyle w:val="185"/>
              <w:keepNext w:val="0"/>
              <w:keepLines w:val="0"/>
              <w:widowControl/>
              <w:suppressLineNumbers w:val="0"/>
            </w:pPr>
            <w:r>
              <w:t> 指标2：</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14:paraId="7EC4BEF6">
            <w:pPr>
              <w:pStyle w:val="185"/>
              <w:keepNext w:val="0"/>
              <w:keepLines w:val="0"/>
              <w:widowControl/>
              <w:suppressLineNumbers w:val="0"/>
              <w:jc w:val="center"/>
            </w:pPr>
            <w:r>
              <w:t>　</w:t>
            </w:r>
          </w:p>
        </w:tc>
        <w:tc>
          <w:tcPr>
            <w:tcW w:w="1997" w:type="dxa"/>
            <w:tcBorders>
              <w:top w:val="single" w:color="000000" w:sz="4" w:space="0"/>
              <w:left w:val="single" w:color="000000" w:sz="4" w:space="0"/>
              <w:bottom w:val="single" w:color="000000" w:sz="4" w:space="0"/>
              <w:right w:val="single" w:color="000000" w:sz="4" w:space="0"/>
            </w:tcBorders>
            <w:noWrap w:val="0"/>
            <w:vAlign w:val="center"/>
          </w:tcPr>
          <w:p w14:paraId="30437188">
            <w:pPr>
              <w:pStyle w:val="185"/>
              <w:keepNext w:val="0"/>
              <w:keepLines w:val="0"/>
              <w:widowControl/>
              <w:suppressLineNumbers w:val="0"/>
            </w:pPr>
            <w:r>
              <w:t>　</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061F8A3E">
            <w:pPr>
              <w:pStyle w:val="185"/>
              <w:keepNext w:val="0"/>
              <w:keepLines w:val="0"/>
              <w:widowControl/>
              <w:suppressLineNumbers w:val="0"/>
            </w:pPr>
            <w:r>
              <w:t> </w:t>
            </w:r>
          </w:p>
        </w:tc>
      </w:tr>
      <w:tr w14:paraId="171E598E">
        <w:tblPrEx>
          <w:tblCellMar>
            <w:top w:w="15" w:type="dxa"/>
            <w:left w:w="15" w:type="dxa"/>
            <w:bottom w:w="15" w:type="dxa"/>
            <w:right w:w="15" w:type="dxa"/>
          </w:tblCellMar>
        </w:tblPrEx>
        <w:trPr>
          <w:gridAfter w:val="1"/>
          <w:wAfter w:w="46" w:type="dxa"/>
          <w:tblCellSpacing w:w="0" w:type="dxa"/>
        </w:trPr>
        <w:tc>
          <w:tcPr>
            <w:tcW w:w="5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11A380">
            <w:pPr>
              <w:rPr>
                <w:rFonts w:hint="eastAsia" w:ascii="宋体"/>
                <w:sz w:val="24"/>
                <w:szCs w:val="24"/>
              </w:rPr>
            </w:pPr>
          </w:p>
        </w:tc>
        <w:tc>
          <w:tcPr>
            <w:tcW w:w="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EE5019">
            <w:pPr>
              <w:rPr>
                <w:rFonts w:hint="eastAsia" w:ascii="宋体"/>
                <w:sz w:val="24"/>
                <w:szCs w:val="24"/>
              </w:rPr>
            </w:pPr>
          </w:p>
        </w:tc>
        <w:tc>
          <w:tcPr>
            <w:tcW w:w="9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E7BD57">
            <w:pPr>
              <w:rPr>
                <w:rFonts w:hint="eastAsia" w:ascii="宋体"/>
                <w:sz w:val="24"/>
                <w:szCs w:val="24"/>
              </w:rPr>
            </w:pPr>
          </w:p>
        </w:tc>
        <w:tc>
          <w:tcPr>
            <w:tcW w:w="1210" w:type="dxa"/>
            <w:gridSpan w:val="2"/>
            <w:tcBorders>
              <w:top w:val="single" w:color="000000" w:sz="4" w:space="0"/>
              <w:left w:val="single" w:color="000000" w:sz="4" w:space="0"/>
              <w:bottom w:val="single" w:color="000000" w:sz="4" w:space="0"/>
              <w:right w:val="single" w:color="000000" w:sz="4" w:space="0"/>
            </w:tcBorders>
            <w:noWrap w:val="0"/>
            <w:vAlign w:val="center"/>
          </w:tcPr>
          <w:p w14:paraId="536CC7E5">
            <w:pPr>
              <w:pStyle w:val="185"/>
              <w:keepNext w:val="0"/>
              <w:keepLines w:val="0"/>
              <w:widowControl/>
              <w:suppressLineNumbers w:val="0"/>
            </w:pPr>
            <w:r>
              <w:t> ……</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14:paraId="56C54271">
            <w:pPr>
              <w:pStyle w:val="185"/>
              <w:keepNext w:val="0"/>
              <w:keepLines w:val="0"/>
              <w:widowControl/>
              <w:suppressLineNumbers w:val="0"/>
              <w:jc w:val="center"/>
            </w:pPr>
            <w:r>
              <w:t>　</w:t>
            </w:r>
          </w:p>
        </w:tc>
        <w:tc>
          <w:tcPr>
            <w:tcW w:w="1997" w:type="dxa"/>
            <w:tcBorders>
              <w:top w:val="single" w:color="000000" w:sz="4" w:space="0"/>
              <w:left w:val="single" w:color="000000" w:sz="4" w:space="0"/>
              <w:bottom w:val="single" w:color="000000" w:sz="4" w:space="0"/>
              <w:right w:val="single" w:color="000000" w:sz="4" w:space="0"/>
            </w:tcBorders>
            <w:noWrap w:val="0"/>
            <w:vAlign w:val="center"/>
          </w:tcPr>
          <w:p w14:paraId="7CC952EF">
            <w:pPr>
              <w:pStyle w:val="185"/>
              <w:keepNext w:val="0"/>
              <w:keepLines w:val="0"/>
              <w:widowControl/>
              <w:suppressLineNumbers w:val="0"/>
            </w:pPr>
            <w:r>
              <w:t>　</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5EB89843">
            <w:pPr>
              <w:pStyle w:val="185"/>
              <w:keepNext w:val="0"/>
              <w:keepLines w:val="0"/>
              <w:widowControl/>
              <w:suppressLineNumbers w:val="0"/>
            </w:pPr>
            <w:r>
              <w:t> </w:t>
            </w:r>
          </w:p>
        </w:tc>
      </w:tr>
      <w:tr w14:paraId="5D49B5A1">
        <w:tblPrEx>
          <w:tblCellMar>
            <w:top w:w="15" w:type="dxa"/>
            <w:left w:w="15" w:type="dxa"/>
            <w:bottom w:w="15" w:type="dxa"/>
            <w:right w:w="15" w:type="dxa"/>
          </w:tblCellMar>
        </w:tblPrEx>
        <w:trPr>
          <w:gridAfter w:val="1"/>
          <w:wAfter w:w="46" w:type="dxa"/>
          <w:tblCellSpacing w:w="0" w:type="dxa"/>
        </w:trPr>
        <w:tc>
          <w:tcPr>
            <w:tcW w:w="5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2731C9">
            <w:pPr>
              <w:rPr>
                <w:rFonts w:hint="eastAsia" w:ascii="宋体"/>
                <w:sz w:val="24"/>
                <w:szCs w:val="24"/>
              </w:rPr>
            </w:pPr>
          </w:p>
        </w:tc>
        <w:tc>
          <w:tcPr>
            <w:tcW w:w="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2028DE">
            <w:pPr>
              <w:rPr>
                <w:rFonts w:hint="eastAsia" w:ascii="宋体"/>
                <w:sz w:val="24"/>
                <w:szCs w:val="24"/>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02A1E693">
            <w:pPr>
              <w:pStyle w:val="185"/>
              <w:keepNext w:val="0"/>
              <w:keepLines w:val="0"/>
              <w:widowControl/>
              <w:suppressLineNumbers w:val="0"/>
              <w:jc w:val="center"/>
            </w:pPr>
            <w:r>
              <w:t>……</w:t>
            </w:r>
          </w:p>
        </w:tc>
        <w:tc>
          <w:tcPr>
            <w:tcW w:w="1210" w:type="dxa"/>
            <w:gridSpan w:val="2"/>
            <w:tcBorders>
              <w:top w:val="single" w:color="000000" w:sz="4" w:space="0"/>
              <w:left w:val="single" w:color="000000" w:sz="4" w:space="0"/>
              <w:bottom w:val="single" w:color="000000" w:sz="4" w:space="0"/>
              <w:right w:val="single" w:color="000000" w:sz="4" w:space="0"/>
            </w:tcBorders>
            <w:noWrap w:val="0"/>
            <w:vAlign w:val="center"/>
          </w:tcPr>
          <w:p w14:paraId="263C2E1B">
            <w:pPr>
              <w:pStyle w:val="185"/>
              <w:keepNext w:val="0"/>
              <w:keepLines w:val="0"/>
              <w:widowControl/>
              <w:suppressLineNumbers w:val="0"/>
            </w:pPr>
            <w:r>
              <w:t>　</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14:paraId="677B15C0">
            <w:pPr>
              <w:pStyle w:val="185"/>
              <w:keepNext w:val="0"/>
              <w:keepLines w:val="0"/>
              <w:widowControl/>
              <w:suppressLineNumbers w:val="0"/>
              <w:jc w:val="center"/>
            </w:pPr>
            <w:r>
              <w:t>　</w:t>
            </w:r>
          </w:p>
        </w:tc>
        <w:tc>
          <w:tcPr>
            <w:tcW w:w="1997" w:type="dxa"/>
            <w:tcBorders>
              <w:top w:val="single" w:color="000000" w:sz="4" w:space="0"/>
              <w:left w:val="single" w:color="000000" w:sz="4" w:space="0"/>
              <w:bottom w:val="single" w:color="000000" w:sz="4" w:space="0"/>
              <w:right w:val="single" w:color="000000" w:sz="4" w:space="0"/>
            </w:tcBorders>
            <w:noWrap w:val="0"/>
            <w:vAlign w:val="center"/>
          </w:tcPr>
          <w:p w14:paraId="4358C848">
            <w:pPr>
              <w:pStyle w:val="185"/>
              <w:keepNext w:val="0"/>
              <w:keepLines w:val="0"/>
              <w:widowControl/>
              <w:suppressLineNumbers w:val="0"/>
            </w:pPr>
            <w:r>
              <w:t>　</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18746E8F">
            <w:pPr>
              <w:pStyle w:val="185"/>
              <w:keepNext w:val="0"/>
              <w:keepLines w:val="0"/>
              <w:widowControl/>
              <w:suppressLineNumbers w:val="0"/>
            </w:pPr>
            <w:r>
              <w:t> </w:t>
            </w:r>
          </w:p>
        </w:tc>
      </w:tr>
      <w:tr w14:paraId="4BE2F271">
        <w:tblPrEx>
          <w:tblCellMar>
            <w:top w:w="15" w:type="dxa"/>
            <w:left w:w="15" w:type="dxa"/>
            <w:bottom w:w="15" w:type="dxa"/>
            <w:right w:w="15" w:type="dxa"/>
          </w:tblCellMar>
        </w:tblPrEx>
        <w:trPr>
          <w:gridAfter w:val="1"/>
          <w:wAfter w:w="46" w:type="dxa"/>
          <w:tblCellSpacing w:w="0" w:type="dxa"/>
        </w:trPr>
        <w:tc>
          <w:tcPr>
            <w:tcW w:w="565" w:type="dxa"/>
            <w:tcBorders>
              <w:top w:val="single" w:color="000000" w:sz="4" w:space="0"/>
              <w:left w:val="single" w:color="000000" w:sz="4" w:space="0"/>
              <w:bottom w:val="single" w:color="000000" w:sz="4" w:space="0"/>
              <w:right w:val="single" w:color="000000" w:sz="4" w:space="0"/>
            </w:tcBorders>
            <w:noWrap w:val="0"/>
            <w:vAlign w:val="center"/>
          </w:tcPr>
          <w:p w14:paraId="059DDB3D">
            <w:pPr>
              <w:pStyle w:val="185"/>
              <w:keepNext w:val="0"/>
              <w:keepLines w:val="0"/>
              <w:widowControl/>
              <w:suppressLineNumbers w:val="0"/>
            </w:pPr>
            <w:r>
              <w:t> </w:t>
            </w:r>
          </w:p>
        </w:tc>
        <w:tc>
          <w:tcPr>
            <w:tcW w:w="845" w:type="dxa"/>
            <w:tcBorders>
              <w:top w:val="single" w:color="000000" w:sz="4" w:space="0"/>
              <w:left w:val="single" w:color="000000" w:sz="4" w:space="0"/>
              <w:bottom w:val="single" w:color="000000" w:sz="4" w:space="0"/>
              <w:right w:val="single" w:color="000000" w:sz="4" w:space="0"/>
            </w:tcBorders>
            <w:noWrap w:val="0"/>
            <w:vAlign w:val="center"/>
          </w:tcPr>
          <w:p w14:paraId="67FF4470">
            <w:pPr>
              <w:pStyle w:val="185"/>
              <w:keepNext w:val="0"/>
              <w:keepLines w:val="0"/>
              <w:widowControl/>
              <w:suppressLineNumbers w:val="0"/>
            </w:pPr>
            <w:r>
              <w:t>总分</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289A98BD">
            <w:pPr>
              <w:pStyle w:val="185"/>
              <w:keepNext w:val="0"/>
              <w:keepLines w:val="0"/>
              <w:widowControl/>
              <w:suppressLineNumbers w:val="0"/>
              <w:jc w:val="center"/>
            </w:pPr>
            <w:r>
              <w:t> </w:t>
            </w:r>
          </w:p>
        </w:tc>
        <w:tc>
          <w:tcPr>
            <w:tcW w:w="1210" w:type="dxa"/>
            <w:gridSpan w:val="2"/>
            <w:tcBorders>
              <w:top w:val="single" w:color="000000" w:sz="4" w:space="0"/>
              <w:left w:val="single" w:color="000000" w:sz="4" w:space="0"/>
              <w:bottom w:val="single" w:color="000000" w:sz="4" w:space="0"/>
              <w:right w:val="single" w:color="000000" w:sz="4" w:space="0"/>
            </w:tcBorders>
            <w:noWrap w:val="0"/>
            <w:vAlign w:val="center"/>
          </w:tcPr>
          <w:p w14:paraId="23A451D2">
            <w:pPr>
              <w:pStyle w:val="185"/>
              <w:keepNext w:val="0"/>
              <w:keepLines w:val="0"/>
              <w:widowControl/>
              <w:suppressLineNumbers w:val="0"/>
            </w:pPr>
            <w:r>
              <w:t> </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14:paraId="16D48AF5">
            <w:pPr>
              <w:pStyle w:val="185"/>
              <w:keepNext w:val="0"/>
              <w:keepLines w:val="0"/>
              <w:widowControl/>
              <w:suppressLineNumbers w:val="0"/>
              <w:jc w:val="center"/>
            </w:pPr>
            <w:r>
              <w:t> </w:t>
            </w:r>
          </w:p>
        </w:tc>
        <w:tc>
          <w:tcPr>
            <w:tcW w:w="1997" w:type="dxa"/>
            <w:tcBorders>
              <w:top w:val="single" w:color="000000" w:sz="4" w:space="0"/>
              <w:left w:val="single" w:color="000000" w:sz="4" w:space="0"/>
              <w:bottom w:val="single" w:color="000000" w:sz="4" w:space="0"/>
              <w:right w:val="single" w:color="000000" w:sz="4" w:space="0"/>
            </w:tcBorders>
            <w:noWrap w:val="0"/>
            <w:vAlign w:val="center"/>
          </w:tcPr>
          <w:p w14:paraId="031071E2">
            <w:pPr>
              <w:pStyle w:val="185"/>
              <w:keepNext w:val="0"/>
              <w:keepLines w:val="0"/>
              <w:widowControl/>
              <w:suppressLineNumbers w:val="0"/>
            </w:pPr>
            <w:r>
              <w:t> </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175DC100">
            <w:pPr>
              <w:pStyle w:val="185"/>
              <w:keepNext w:val="0"/>
              <w:keepLines w:val="0"/>
              <w:widowControl/>
              <w:suppressLineNumbers w:val="0"/>
              <w:jc w:val="center"/>
            </w:pPr>
            <w:r>
              <w:t>85</w:t>
            </w:r>
          </w:p>
        </w:tc>
      </w:tr>
      <w:tr w14:paraId="50D9CE99">
        <w:tblPrEx>
          <w:tblCellMar>
            <w:top w:w="15" w:type="dxa"/>
            <w:left w:w="15" w:type="dxa"/>
            <w:bottom w:w="15" w:type="dxa"/>
            <w:right w:w="15" w:type="dxa"/>
          </w:tblCellMar>
        </w:tblPrEx>
        <w:trPr>
          <w:gridAfter w:val="1"/>
          <w:wAfter w:w="46" w:type="dxa"/>
          <w:tblCellSpacing w:w="0" w:type="dxa"/>
        </w:trPr>
        <w:tc>
          <w:tcPr>
            <w:tcW w:w="7710" w:type="dxa"/>
            <w:gridSpan w:val="7"/>
            <w:tcBorders>
              <w:top w:val="nil"/>
              <w:left w:val="nil"/>
              <w:bottom w:val="nil"/>
              <w:right w:val="nil"/>
            </w:tcBorders>
            <w:noWrap w:val="0"/>
            <w:vAlign w:val="center"/>
          </w:tcPr>
          <w:p w14:paraId="6F9F1DA0">
            <w:pPr>
              <w:pStyle w:val="185"/>
              <w:keepNext w:val="0"/>
              <w:keepLines w:val="0"/>
              <w:widowControl/>
              <w:suppressLineNumbers w:val="0"/>
            </w:pPr>
            <w:r>
              <w:t>其他安全生产监管项目绩效自评综述：根据年初设定的绩效目标，其他安全生产监管项目绩效自评得分为90分。项目全年预算数为2.16万元，执行数为2.16万元，完成预算的100%。主要产出和效果：一是加强安全监管，客观真实地反映出各社区安全生产状况和水平，为加强安全监管提供有效的基础数据；二是有效防范事故发生，能够进一步规范从业人员的安全行为。发现的问题及原因：一是辖居民安全意识不够；二是此项经费不足。下一步改进措施：一是开展安全知识培训；二是加大经费投入力度。</w:t>
            </w:r>
          </w:p>
          <w:p w14:paraId="07B65962">
            <w:pPr>
              <w:pStyle w:val="185"/>
              <w:keepNext w:val="0"/>
              <w:keepLines w:val="0"/>
              <w:widowControl/>
              <w:suppressLineNumbers w:val="0"/>
              <w:jc w:val="center"/>
            </w:pPr>
            <w:r>
              <w:rPr>
                <w:b/>
                <w:bCs/>
              </w:rPr>
              <w:t> </w:t>
            </w:r>
          </w:p>
          <w:p w14:paraId="725323D6">
            <w:pPr>
              <w:pStyle w:val="185"/>
              <w:keepNext w:val="0"/>
              <w:keepLines w:val="0"/>
              <w:widowControl/>
              <w:suppressLineNumbers w:val="0"/>
              <w:jc w:val="center"/>
              <w:rPr>
                <w:b/>
                <w:bCs/>
              </w:rPr>
            </w:pPr>
          </w:p>
          <w:p w14:paraId="403A6293">
            <w:pPr>
              <w:pStyle w:val="185"/>
              <w:keepNext w:val="0"/>
              <w:keepLines w:val="0"/>
              <w:widowControl/>
              <w:suppressLineNumbers w:val="0"/>
              <w:jc w:val="center"/>
              <w:rPr>
                <w:b/>
                <w:bCs/>
              </w:rPr>
            </w:pPr>
          </w:p>
          <w:p w14:paraId="69A95552">
            <w:pPr>
              <w:pStyle w:val="185"/>
              <w:keepNext w:val="0"/>
              <w:keepLines w:val="0"/>
              <w:widowControl/>
              <w:suppressLineNumbers w:val="0"/>
              <w:jc w:val="center"/>
              <w:rPr>
                <w:b/>
                <w:bCs/>
              </w:rPr>
            </w:pPr>
          </w:p>
          <w:p w14:paraId="64D6D5DC">
            <w:pPr>
              <w:pStyle w:val="185"/>
              <w:keepNext w:val="0"/>
              <w:keepLines w:val="0"/>
              <w:widowControl/>
              <w:suppressLineNumbers w:val="0"/>
              <w:jc w:val="center"/>
              <w:rPr>
                <w:b/>
                <w:bCs/>
              </w:rPr>
            </w:pPr>
          </w:p>
          <w:p w14:paraId="3C96E05A">
            <w:pPr>
              <w:pStyle w:val="185"/>
              <w:keepNext w:val="0"/>
              <w:keepLines w:val="0"/>
              <w:widowControl/>
              <w:suppressLineNumbers w:val="0"/>
              <w:jc w:val="center"/>
            </w:pPr>
            <w:r>
              <w:rPr>
                <w:b/>
                <w:bCs/>
              </w:rPr>
              <w:t>沙依巴克区财政项目支出绩效自评表</w:t>
            </w:r>
          </w:p>
        </w:tc>
        <w:tc>
          <w:tcPr>
            <w:tcW w:w="741" w:type="dxa"/>
            <w:tcBorders>
              <w:top w:val="nil"/>
              <w:left w:val="nil"/>
              <w:bottom w:val="nil"/>
              <w:right w:val="nil"/>
            </w:tcBorders>
            <w:noWrap w:val="0"/>
            <w:vAlign w:val="center"/>
          </w:tcPr>
          <w:p w14:paraId="06885C3F">
            <w:pPr>
              <w:pStyle w:val="185"/>
              <w:keepNext w:val="0"/>
              <w:keepLines w:val="0"/>
              <w:widowControl/>
              <w:suppressLineNumbers w:val="0"/>
              <w:jc w:val="center"/>
            </w:pPr>
            <w:r>
              <w:rPr>
                <w:b/>
                <w:bCs/>
              </w:rPr>
              <w:t> </w:t>
            </w:r>
          </w:p>
        </w:tc>
      </w:tr>
      <w:tr w14:paraId="3B2553BE">
        <w:tblPrEx>
          <w:tblCellMar>
            <w:top w:w="15" w:type="dxa"/>
            <w:left w:w="15" w:type="dxa"/>
            <w:bottom w:w="15" w:type="dxa"/>
            <w:right w:w="15" w:type="dxa"/>
          </w:tblCellMar>
        </w:tblPrEx>
        <w:trPr>
          <w:gridAfter w:val="1"/>
          <w:wAfter w:w="46" w:type="dxa"/>
          <w:tblCellSpacing w:w="0" w:type="dxa"/>
        </w:trPr>
        <w:tc>
          <w:tcPr>
            <w:tcW w:w="7710" w:type="dxa"/>
            <w:gridSpan w:val="7"/>
            <w:tcBorders>
              <w:top w:val="single" w:color="000000" w:sz="4" w:space="0"/>
              <w:left w:val="single" w:color="000000" w:sz="4" w:space="0"/>
              <w:bottom w:val="single" w:color="000000" w:sz="4" w:space="0"/>
              <w:right w:val="single" w:color="000000" w:sz="4" w:space="0"/>
            </w:tcBorders>
            <w:noWrap w:val="0"/>
            <w:vAlign w:val="center"/>
          </w:tcPr>
          <w:p w14:paraId="11E21FC2">
            <w:pPr>
              <w:pStyle w:val="185"/>
              <w:keepNext w:val="0"/>
              <w:keepLines w:val="0"/>
              <w:widowControl/>
              <w:suppressLineNumbers w:val="0"/>
              <w:jc w:val="center"/>
            </w:pPr>
            <w:r>
              <w:t>（2018年度）</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06230C2F">
            <w:pPr>
              <w:pStyle w:val="185"/>
              <w:keepNext w:val="0"/>
              <w:keepLines w:val="0"/>
              <w:widowControl/>
              <w:suppressLineNumbers w:val="0"/>
              <w:jc w:val="center"/>
            </w:pPr>
            <w:r>
              <w:t> </w:t>
            </w:r>
          </w:p>
        </w:tc>
      </w:tr>
      <w:tr w14:paraId="75BC738D">
        <w:tblPrEx>
          <w:tblCellMar>
            <w:top w:w="15" w:type="dxa"/>
            <w:left w:w="15" w:type="dxa"/>
            <w:bottom w:w="15" w:type="dxa"/>
            <w:right w:w="15" w:type="dxa"/>
          </w:tblCellMar>
        </w:tblPrEx>
        <w:trPr>
          <w:gridAfter w:val="1"/>
          <w:wAfter w:w="46" w:type="dxa"/>
          <w:tblCellSpacing w:w="0" w:type="dxa"/>
        </w:trPr>
        <w:tc>
          <w:tcPr>
            <w:tcW w:w="565" w:type="dxa"/>
            <w:tcBorders>
              <w:top w:val="single" w:color="000000" w:sz="4" w:space="0"/>
              <w:left w:val="single" w:color="000000" w:sz="4" w:space="0"/>
              <w:bottom w:val="single" w:color="000000" w:sz="4" w:space="0"/>
              <w:right w:val="single" w:color="000000" w:sz="4" w:space="0"/>
            </w:tcBorders>
            <w:noWrap w:val="0"/>
            <w:vAlign w:val="center"/>
          </w:tcPr>
          <w:p w14:paraId="3C13B948">
            <w:pPr>
              <w:pStyle w:val="185"/>
              <w:keepNext w:val="0"/>
              <w:keepLines w:val="0"/>
              <w:widowControl/>
              <w:suppressLineNumbers w:val="0"/>
              <w:jc w:val="center"/>
            </w:pPr>
            <w:r>
              <w:t> </w:t>
            </w:r>
          </w:p>
        </w:tc>
        <w:tc>
          <w:tcPr>
            <w:tcW w:w="845" w:type="dxa"/>
            <w:tcBorders>
              <w:top w:val="single" w:color="000000" w:sz="4" w:space="0"/>
              <w:left w:val="single" w:color="000000" w:sz="4" w:space="0"/>
              <w:bottom w:val="single" w:color="000000" w:sz="4" w:space="0"/>
              <w:right w:val="single" w:color="000000" w:sz="4" w:space="0"/>
            </w:tcBorders>
            <w:noWrap w:val="0"/>
            <w:vAlign w:val="center"/>
          </w:tcPr>
          <w:p w14:paraId="4FB1AADD">
            <w:pPr>
              <w:pStyle w:val="185"/>
              <w:keepNext w:val="0"/>
              <w:keepLines w:val="0"/>
              <w:widowControl/>
              <w:suppressLineNumbers w:val="0"/>
              <w:jc w:val="center"/>
            </w:pPr>
            <w:r>
              <w:t> </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5E87E805">
            <w:pPr>
              <w:pStyle w:val="185"/>
              <w:keepNext w:val="0"/>
              <w:keepLines w:val="0"/>
              <w:widowControl/>
              <w:suppressLineNumbers w:val="0"/>
              <w:jc w:val="center"/>
            </w:pPr>
            <w:r>
              <w:t> </w:t>
            </w:r>
          </w:p>
        </w:tc>
        <w:tc>
          <w:tcPr>
            <w:tcW w:w="605" w:type="dxa"/>
            <w:tcBorders>
              <w:top w:val="single" w:color="000000" w:sz="4" w:space="0"/>
              <w:left w:val="single" w:color="000000" w:sz="4" w:space="0"/>
              <w:bottom w:val="single" w:color="000000" w:sz="4" w:space="0"/>
              <w:right w:val="single" w:color="000000" w:sz="4" w:space="0"/>
            </w:tcBorders>
            <w:noWrap w:val="0"/>
            <w:vAlign w:val="center"/>
          </w:tcPr>
          <w:p w14:paraId="2DF1D22D">
            <w:pPr>
              <w:pStyle w:val="185"/>
              <w:keepNext w:val="0"/>
              <w:keepLines w:val="0"/>
              <w:widowControl/>
              <w:suppressLineNumbers w:val="0"/>
              <w:jc w:val="center"/>
            </w:pPr>
            <w:r>
              <w:t> </w:t>
            </w:r>
          </w:p>
        </w:tc>
        <w:tc>
          <w:tcPr>
            <w:tcW w:w="605" w:type="dxa"/>
            <w:tcBorders>
              <w:top w:val="single" w:color="000000" w:sz="4" w:space="0"/>
              <w:left w:val="single" w:color="000000" w:sz="4" w:space="0"/>
              <w:bottom w:val="single" w:color="000000" w:sz="4" w:space="0"/>
              <w:right w:val="single" w:color="000000" w:sz="4" w:space="0"/>
            </w:tcBorders>
            <w:noWrap w:val="0"/>
            <w:vAlign w:val="center"/>
          </w:tcPr>
          <w:p w14:paraId="33D09EF9">
            <w:pPr>
              <w:pStyle w:val="185"/>
              <w:keepNext w:val="0"/>
              <w:keepLines w:val="0"/>
              <w:widowControl/>
              <w:suppressLineNumbers w:val="0"/>
              <w:jc w:val="center"/>
            </w:pPr>
            <w:r>
              <w:t> </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14:paraId="226930AB">
            <w:pPr>
              <w:pStyle w:val="185"/>
              <w:keepNext w:val="0"/>
              <w:keepLines w:val="0"/>
              <w:widowControl/>
              <w:suppressLineNumbers w:val="0"/>
              <w:jc w:val="center"/>
            </w:pPr>
            <w:r>
              <w:t> </w:t>
            </w:r>
          </w:p>
        </w:tc>
        <w:tc>
          <w:tcPr>
            <w:tcW w:w="1997" w:type="dxa"/>
            <w:tcBorders>
              <w:top w:val="single" w:color="000000" w:sz="4" w:space="0"/>
              <w:left w:val="single" w:color="000000" w:sz="4" w:space="0"/>
              <w:bottom w:val="single" w:color="000000" w:sz="4" w:space="0"/>
              <w:right w:val="single" w:color="000000" w:sz="4" w:space="0"/>
            </w:tcBorders>
            <w:noWrap w:val="0"/>
            <w:vAlign w:val="center"/>
          </w:tcPr>
          <w:p w14:paraId="22EBEE46">
            <w:pPr>
              <w:pStyle w:val="185"/>
              <w:keepNext w:val="0"/>
              <w:keepLines w:val="0"/>
              <w:widowControl/>
              <w:suppressLineNumbers w:val="0"/>
              <w:jc w:val="center"/>
            </w:pPr>
            <w:r>
              <w:t> </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3E41B962">
            <w:pPr>
              <w:pStyle w:val="185"/>
              <w:keepNext w:val="0"/>
              <w:keepLines w:val="0"/>
              <w:widowControl/>
              <w:suppressLineNumbers w:val="0"/>
              <w:jc w:val="center"/>
            </w:pPr>
            <w:r>
              <w:t> </w:t>
            </w:r>
          </w:p>
        </w:tc>
      </w:tr>
      <w:tr w14:paraId="5119F164">
        <w:tblPrEx>
          <w:tblCellMar>
            <w:top w:w="15" w:type="dxa"/>
            <w:left w:w="15" w:type="dxa"/>
            <w:bottom w:w="15" w:type="dxa"/>
            <w:right w:w="15" w:type="dxa"/>
          </w:tblCellMar>
        </w:tblPrEx>
        <w:trPr>
          <w:gridAfter w:val="1"/>
          <w:wAfter w:w="46" w:type="dxa"/>
          <w:tblCellSpacing w:w="0" w:type="dxa"/>
        </w:trPr>
        <w:tc>
          <w:tcPr>
            <w:tcW w:w="2385" w:type="dxa"/>
            <w:gridSpan w:val="3"/>
            <w:tcBorders>
              <w:top w:val="single" w:color="000000" w:sz="4" w:space="0"/>
              <w:left w:val="single" w:color="000000" w:sz="4" w:space="0"/>
              <w:bottom w:val="single" w:color="000000" w:sz="4" w:space="0"/>
              <w:right w:val="single" w:color="000000" w:sz="4" w:space="0"/>
            </w:tcBorders>
            <w:noWrap w:val="0"/>
            <w:vAlign w:val="center"/>
          </w:tcPr>
          <w:p w14:paraId="711EB332">
            <w:pPr>
              <w:pStyle w:val="185"/>
              <w:keepNext w:val="0"/>
              <w:keepLines w:val="0"/>
              <w:widowControl/>
              <w:suppressLineNumbers w:val="0"/>
            </w:pPr>
            <w:r>
              <w:t>项目名称</w:t>
            </w:r>
          </w:p>
        </w:tc>
        <w:tc>
          <w:tcPr>
            <w:tcW w:w="5325" w:type="dxa"/>
            <w:gridSpan w:val="4"/>
            <w:tcBorders>
              <w:top w:val="single" w:color="000000" w:sz="4" w:space="0"/>
              <w:left w:val="single" w:color="000000" w:sz="4" w:space="0"/>
              <w:bottom w:val="single" w:color="000000" w:sz="4" w:space="0"/>
              <w:right w:val="single" w:color="000000" w:sz="4" w:space="0"/>
            </w:tcBorders>
            <w:noWrap w:val="0"/>
            <w:vAlign w:val="center"/>
          </w:tcPr>
          <w:p w14:paraId="05E00F83">
            <w:pPr>
              <w:pStyle w:val="185"/>
              <w:keepNext w:val="0"/>
              <w:keepLines w:val="0"/>
              <w:widowControl/>
              <w:suppressLineNumbers w:val="0"/>
              <w:jc w:val="center"/>
            </w:pPr>
            <w:r>
              <w:t>其他安全生产监管</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1AEEA47D">
            <w:pPr>
              <w:pStyle w:val="185"/>
              <w:keepNext w:val="0"/>
              <w:keepLines w:val="0"/>
              <w:widowControl/>
              <w:suppressLineNumbers w:val="0"/>
              <w:jc w:val="center"/>
            </w:pPr>
            <w:r>
              <w:t>自评分</w:t>
            </w:r>
          </w:p>
        </w:tc>
      </w:tr>
      <w:tr w14:paraId="7C25369D">
        <w:tblPrEx>
          <w:tblCellMar>
            <w:top w:w="15" w:type="dxa"/>
            <w:left w:w="15" w:type="dxa"/>
            <w:bottom w:w="15" w:type="dxa"/>
            <w:right w:w="15" w:type="dxa"/>
          </w:tblCellMar>
        </w:tblPrEx>
        <w:trPr>
          <w:gridAfter w:val="1"/>
          <w:wAfter w:w="46" w:type="dxa"/>
          <w:tblCellSpacing w:w="0" w:type="dxa"/>
        </w:trPr>
        <w:tc>
          <w:tcPr>
            <w:tcW w:w="2385" w:type="dxa"/>
            <w:gridSpan w:val="3"/>
            <w:tcBorders>
              <w:top w:val="single" w:color="000000" w:sz="4" w:space="0"/>
              <w:left w:val="single" w:color="000000" w:sz="4" w:space="0"/>
              <w:bottom w:val="single" w:color="000000" w:sz="4" w:space="0"/>
              <w:right w:val="single" w:color="000000" w:sz="4" w:space="0"/>
            </w:tcBorders>
            <w:noWrap w:val="0"/>
            <w:vAlign w:val="center"/>
          </w:tcPr>
          <w:p w14:paraId="12E3D739">
            <w:pPr>
              <w:pStyle w:val="185"/>
              <w:keepNext w:val="0"/>
              <w:keepLines w:val="0"/>
              <w:widowControl/>
              <w:suppressLineNumbers w:val="0"/>
            </w:pPr>
            <w:r>
              <w:t>预算单位</w:t>
            </w:r>
          </w:p>
        </w:tc>
        <w:tc>
          <w:tcPr>
            <w:tcW w:w="5325" w:type="dxa"/>
            <w:gridSpan w:val="4"/>
            <w:tcBorders>
              <w:top w:val="single" w:color="000000" w:sz="4" w:space="0"/>
              <w:left w:val="single" w:color="000000" w:sz="4" w:space="0"/>
              <w:bottom w:val="single" w:color="000000" w:sz="4" w:space="0"/>
              <w:right w:val="single" w:color="000000" w:sz="4" w:space="0"/>
            </w:tcBorders>
            <w:noWrap w:val="0"/>
            <w:vAlign w:val="center"/>
          </w:tcPr>
          <w:p w14:paraId="36A2D502">
            <w:pPr>
              <w:pStyle w:val="185"/>
              <w:keepNext w:val="0"/>
              <w:keepLines w:val="0"/>
              <w:widowControl/>
              <w:suppressLineNumbers w:val="0"/>
              <w:jc w:val="center"/>
            </w:pPr>
            <w:r>
              <w:t>乌鲁木齐市沙依巴克区八一街道办事处　</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08C4C9F9">
            <w:pPr>
              <w:pStyle w:val="185"/>
              <w:keepNext w:val="0"/>
              <w:keepLines w:val="0"/>
              <w:widowControl/>
              <w:suppressLineNumbers w:val="0"/>
              <w:jc w:val="center"/>
            </w:pPr>
            <w:r>
              <w:t> </w:t>
            </w:r>
          </w:p>
        </w:tc>
      </w:tr>
      <w:tr w14:paraId="125C50F0">
        <w:tblPrEx>
          <w:tblCellMar>
            <w:top w:w="15" w:type="dxa"/>
            <w:left w:w="15" w:type="dxa"/>
            <w:bottom w:w="15" w:type="dxa"/>
            <w:right w:w="15" w:type="dxa"/>
          </w:tblCellMar>
        </w:tblPrEx>
        <w:trPr>
          <w:gridAfter w:val="1"/>
          <w:wAfter w:w="46" w:type="dxa"/>
          <w:tblCellSpacing w:w="0" w:type="dxa"/>
        </w:trPr>
        <w:tc>
          <w:tcPr>
            <w:tcW w:w="565" w:type="dxa"/>
            <w:vMerge w:val="restart"/>
            <w:tcBorders>
              <w:top w:val="single" w:color="000000" w:sz="4" w:space="0"/>
              <w:left w:val="single" w:color="000000" w:sz="4" w:space="0"/>
              <w:bottom w:val="single" w:color="000000" w:sz="4" w:space="0"/>
              <w:right w:val="single" w:color="000000" w:sz="4" w:space="0"/>
            </w:tcBorders>
            <w:noWrap w:val="0"/>
            <w:vAlign w:val="center"/>
          </w:tcPr>
          <w:p w14:paraId="30368619">
            <w:pPr>
              <w:pStyle w:val="185"/>
              <w:keepNext w:val="0"/>
              <w:keepLines w:val="0"/>
              <w:widowControl/>
              <w:suppressLineNumbers w:val="0"/>
              <w:jc w:val="center"/>
            </w:pPr>
            <w:r>
              <w:t>预算</w:t>
            </w:r>
            <w:r>
              <w:rPr/>
              <w:br w:type="textWrapping" w:clear="all"/>
            </w:r>
            <w:r>
              <w:t>执行</w:t>
            </w:r>
            <w:r>
              <w:rPr/>
              <w:br w:type="textWrapping" w:clear="all"/>
            </w:r>
            <w:r>
              <w:t>情况</w:t>
            </w:r>
            <w:r>
              <w:rPr/>
              <w:br w:type="textWrapping" w:clear="all"/>
            </w:r>
            <w:r>
              <w:t>（万元）</w:t>
            </w:r>
          </w:p>
        </w:tc>
        <w:tc>
          <w:tcPr>
            <w:tcW w:w="1820" w:type="dxa"/>
            <w:gridSpan w:val="2"/>
            <w:tcBorders>
              <w:top w:val="single" w:color="000000" w:sz="4" w:space="0"/>
              <w:left w:val="single" w:color="000000" w:sz="4" w:space="0"/>
              <w:bottom w:val="single" w:color="000000" w:sz="4" w:space="0"/>
              <w:right w:val="single" w:color="000000" w:sz="4" w:space="0"/>
            </w:tcBorders>
            <w:noWrap w:val="0"/>
            <w:vAlign w:val="center"/>
          </w:tcPr>
          <w:p w14:paraId="62DACDB4">
            <w:pPr>
              <w:pStyle w:val="185"/>
              <w:keepNext w:val="0"/>
              <w:keepLines w:val="0"/>
              <w:widowControl/>
              <w:suppressLineNumbers w:val="0"/>
            </w:pPr>
            <w:r>
              <w:t> 预算数：</w:t>
            </w:r>
          </w:p>
        </w:tc>
        <w:tc>
          <w:tcPr>
            <w:tcW w:w="1210" w:type="dxa"/>
            <w:gridSpan w:val="2"/>
            <w:tcBorders>
              <w:top w:val="single" w:color="000000" w:sz="4" w:space="0"/>
              <w:left w:val="single" w:color="000000" w:sz="4" w:space="0"/>
              <w:bottom w:val="single" w:color="000000" w:sz="4" w:space="0"/>
              <w:right w:val="single" w:color="000000" w:sz="4" w:space="0"/>
            </w:tcBorders>
            <w:noWrap w:val="0"/>
            <w:vAlign w:val="center"/>
          </w:tcPr>
          <w:p w14:paraId="4B402AD5">
            <w:pPr>
              <w:pStyle w:val="185"/>
              <w:keepNext w:val="0"/>
              <w:keepLines w:val="0"/>
              <w:widowControl/>
              <w:suppressLineNumbers w:val="0"/>
              <w:jc w:val="center"/>
            </w:pPr>
            <w:r>
              <w:t>2.16</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14:paraId="4C8A77E0">
            <w:pPr>
              <w:pStyle w:val="185"/>
              <w:keepNext w:val="0"/>
              <w:keepLines w:val="0"/>
              <w:widowControl/>
              <w:suppressLineNumbers w:val="0"/>
            </w:pPr>
            <w:r>
              <w:t> 执行数：</w:t>
            </w:r>
          </w:p>
        </w:tc>
        <w:tc>
          <w:tcPr>
            <w:tcW w:w="1997" w:type="dxa"/>
            <w:tcBorders>
              <w:top w:val="single" w:color="000000" w:sz="4" w:space="0"/>
              <w:left w:val="single" w:color="000000" w:sz="4" w:space="0"/>
              <w:bottom w:val="single" w:color="000000" w:sz="4" w:space="0"/>
              <w:right w:val="single" w:color="000000" w:sz="4" w:space="0"/>
            </w:tcBorders>
            <w:noWrap w:val="0"/>
            <w:vAlign w:val="center"/>
          </w:tcPr>
          <w:p w14:paraId="0C1DFE24">
            <w:pPr>
              <w:pStyle w:val="185"/>
              <w:keepNext w:val="0"/>
              <w:keepLines w:val="0"/>
              <w:widowControl/>
              <w:suppressLineNumbers w:val="0"/>
              <w:jc w:val="right"/>
            </w:pPr>
            <w:r>
              <w:t>2.16　</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62FB4D7F">
            <w:pPr>
              <w:pStyle w:val="185"/>
              <w:keepNext w:val="0"/>
              <w:keepLines w:val="0"/>
              <w:widowControl/>
              <w:suppressLineNumbers w:val="0"/>
              <w:jc w:val="center"/>
            </w:pPr>
            <w:r>
              <w:t>20</w:t>
            </w:r>
          </w:p>
        </w:tc>
      </w:tr>
      <w:tr w14:paraId="4348C88C">
        <w:tblPrEx>
          <w:tblCellMar>
            <w:top w:w="15" w:type="dxa"/>
            <w:left w:w="15" w:type="dxa"/>
            <w:bottom w:w="15" w:type="dxa"/>
            <w:right w:w="15" w:type="dxa"/>
          </w:tblCellMar>
        </w:tblPrEx>
        <w:trPr>
          <w:gridAfter w:val="1"/>
          <w:wAfter w:w="46" w:type="dxa"/>
          <w:tblCellSpacing w:w="0" w:type="dxa"/>
        </w:trPr>
        <w:tc>
          <w:tcPr>
            <w:tcW w:w="5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1ADAEC">
            <w:pPr>
              <w:rPr>
                <w:rFonts w:hint="eastAsia" w:ascii="宋体"/>
                <w:sz w:val="24"/>
                <w:szCs w:val="24"/>
              </w:rPr>
            </w:pPr>
          </w:p>
        </w:tc>
        <w:tc>
          <w:tcPr>
            <w:tcW w:w="1820" w:type="dxa"/>
            <w:gridSpan w:val="2"/>
            <w:tcBorders>
              <w:top w:val="single" w:color="000000" w:sz="4" w:space="0"/>
              <w:left w:val="single" w:color="000000" w:sz="4" w:space="0"/>
              <w:bottom w:val="single" w:color="000000" w:sz="4" w:space="0"/>
              <w:right w:val="single" w:color="000000" w:sz="4" w:space="0"/>
            </w:tcBorders>
            <w:noWrap w:val="0"/>
            <w:vAlign w:val="center"/>
          </w:tcPr>
          <w:p w14:paraId="55FD4123">
            <w:pPr>
              <w:pStyle w:val="185"/>
              <w:keepNext w:val="0"/>
              <w:keepLines w:val="0"/>
              <w:widowControl/>
              <w:suppressLineNumbers w:val="0"/>
              <w:jc w:val="right"/>
            </w:pPr>
            <w:r>
              <w:t>其中：财政拨款</w:t>
            </w:r>
          </w:p>
        </w:tc>
        <w:tc>
          <w:tcPr>
            <w:tcW w:w="1210" w:type="dxa"/>
            <w:gridSpan w:val="2"/>
            <w:tcBorders>
              <w:top w:val="single" w:color="000000" w:sz="4" w:space="0"/>
              <w:left w:val="single" w:color="000000" w:sz="4" w:space="0"/>
              <w:bottom w:val="single" w:color="000000" w:sz="4" w:space="0"/>
              <w:right w:val="single" w:color="000000" w:sz="4" w:space="0"/>
            </w:tcBorders>
            <w:noWrap w:val="0"/>
            <w:vAlign w:val="center"/>
          </w:tcPr>
          <w:p w14:paraId="3751851A">
            <w:pPr>
              <w:pStyle w:val="185"/>
              <w:keepNext w:val="0"/>
              <w:keepLines w:val="0"/>
              <w:widowControl/>
              <w:suppressLineNumbers w:val="0"/>
              <w:jc w:val="center"/>
            </w:pPr>
            <w:r>
              <w:t>2.16</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14:paraId="5F9E0D64">
            <w:pPr>
              <w:pStyle w:val="185"/>
              <w:keepNext w:val="0"/>
              <w:keepLines w:val="0"/>
              <w:widowControl/>
              <w:suppressLineNumbers w:val="0"/>
              <w:jc w:val="right"/>
            </w:pPr>
            <w:r>
              <w:t>其中：财政拨款</w:t>
            </w:r>
          </w:p>
        </w:tc>
        <w:tc>
          <w:tcPr>
            <w:tcW w:w="1997" w:type="dxa"/>
            <w:tcBorders>
              <w:top w:val="single" w:color="000000" w:sz="4" w:space="0"/>
              <w:left w:val="single" w:color="000000" w:sz="4" w:space="0"/>
              <w:bottom w:val="single" w:color="000000" w:sz="4" w:space="0"/>
              <w:right w:val="single" w:color="000000" w:sz="4" w:space="0"/>
            </w:tcBorders>
            <w:noWrap w:val="0"/>
            <w:vAlign w:val="center"/>
          </w:tcPr>
          <w:p w14:paraId="576F9490">
            <w:pPr>
              <w:pStyle w:val="185"/>
              <w:keepNext w:val="0"/>
              <w:keepLines w:val="0"/>
              <w:widowControl/>
              <w:suppressLineNumbers w:val="0"/>
              <w:jc w:val="right"/>
            </w:pPr>
            <w:r>
              <w:t>2.16　</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530397D7">
            <w:pPr>
              <w:pStyle w:val="185"/>
              <w:keepNext w:val="0"/>
              <w:keepLines w:val="0"/>
              <w:widowControl/>
              <w:suppressLineNumbers w:val="0"/>
              <w:jc w:val="right"/>
            </w:pPr>
            <w:r>
              <w:t> </w:t>
            </w:r>
          </w:p>
        </w:tc>
      </w:tr>
      <w:tr w14:paraId="098F2D5D">
        <w:tblPrEx>
          <w:tblCellMar>
            <w:top w:w="15" w:type="dxa"/>
            <w:left w:w="15" w:type="dxa"/>
            <w:bottom w:w="15" w:type="dxa"/>
            <w:right w:w="15" w:type="dxa"/>
          </w:tblCellMar>
        </w:tblPrEx>
        <w:trPr>
          <w:gridAfter w:val="1"/>
          <w:wAfter w:w="46" w:type="dxa"/>
          <w:tblCellSpacing w:w="0" w:type="dxa"/>
        </w:trPr>
        <w:tc>
          <w:tcPr>
            <w:tcW w:w="5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7B6DA9">
            <w:pPr>
              <w:rPr>
                <w:rFonts w:hint="eastAsia" w:ascii="宋体"/>
                <w:sz w:val="24"/>
                <w:szCs w:val="24"/>
              </w:rPr>
            </w:pPr>
          </w:p>
        </w:tc>
        <w:tc>
          <w:tcPr>
            <w:tcW w:w="1820" w:type="dxa"/>
            <w:gridSpan w:val="2"/>
            <w:tcBorders>
              <w:top w:val="single" w:color="000000" w:sz="4" w:space="0"/>
              <w:left w:val="single" w:color="000000" w:sz="4" w:space="0"/>
              <w:bottom w:val="single" w:color="000000" w:sz="4" w:space="0"/>
              <w:right w:val="single" w:color="000000" w:sz="4" w:space="0"/>
            </w:tcBorders>
            <w:noWrap w:val="0"/>
            <w:vAlign w:val="center"/>
          </w:tcPr>
          <w:p w14:paraId="1D94A6DB">
            <w:pPr>
              <w:pStyle w:val="185"/>
              <w:keepNext w:val="0"/>
              <w:keepLines w:val="0"/>
              <w:widowControl/>
              <w:suppressLineNumbers w:val="0"/>
              <w:jc w:val="right"/>
            </w:pPr>
            <w:r>
              <w:t>其他资金</w:t>
            </w:r>
          </w:p>
        </w:tc>
        <w:tc>
          <w:tcPr>
            <w:tcW w:w="1210" w:type="dxa"/>
            <w:gridSpan w:val="2"/>
            <w:tcBorders>
              <w:top w:val="single" w:color="000000" w:sz="4" w:space="0"/>
              <w:left w:val="single" w:color="000000" w:sz="4" w:space="0"/>
              <w:bottom w:val="single" w:color="000000" w:sz="4" w:space="0"/>
              <w:right w:val="single" w:color="000000" w:sz="4" w:space="0"/>
            </w:tcBorders>
            <w:noWrap w:val="0"/>
            <w:vAlign w:val="center"/>
          </w:tcPr>
          <w:p w14:paraId="12938DA6">
            <w:pPr>
              <w:pStyle w:val="185"/>
              <w:keepNext w:val="0"/>
              <w:keepLines w:val="0"/>
              <w:widowControl/>
              <w:suppressLineNumbers w:val="0"/>
              <w:jc w:val="center"/>
            </w:pPr>
            <w:r>
              <w:t>　0</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14:paraId="010D7970">
            <w:pPr>
              <w:pStyle w:val="185"/>
              <w:keepNext w:val="0"/>
              <w:keepLines w:val="0"/>
              <w:widowControl/>
              <w:suppressLineNumbers w:val="0"/>
              <w:jc w:val="right"/>
            </w:pPr>
            <w:r>
              <w:t>其他资金</w:t>
            </w:r>
          </w:p>
        </w:tc>
        <w:tc>
          <w:tcPr>
            <w:tcW w:w="1997" w:type="dxa"/>
            <w:tcBorders>
              <w:top w:val="single" w:color="000000" w:sz="4" w:space="0"/>
              <w:left w:val="single" w:color="000000" w:sz="4" w:space="0"/>
              <w:bottom w:val="single" w:color="000000" w:sz="4" w:space="0"/>
              <w:right w:val="single" w:color="000000" w:sz="4" w:space="0"/>
            </w:tcBorders>
            <w:noWrap w:val="0"/>
            <w:vAlign w:val="center"/>
          </w:tcPr>
          <w:p w14:paraId="31648F99">
            <w:pPr>
              <w:pStyle w:val="185"/>
              <w:keepNext w:val="0"/>
              <w:keepLines w:val="0"/>
              <w:widowControl/>
              <w:suppressLineNumbers w:val="0"/>
              <w:jc w:val="right"/>
            </w:pPr>
            <w:r>
              <w:t>0　</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2D87C503">
            <w:pPr>
              <w:pStyle w:val="185"/>
              <w:keepNext w:val="0"/>
              <w:keepLines w:val="0"/>
              <w:widowControl/>
              <w:suppressLineNumbers w:val="0"/>
              <w:jc w:val="right"/>
            </w:pPr>
            <w:r>
              <w:t> </w:t>
            </w:r>
          </w:p>
        </w:tc>
      </w:tr>
      <w:tr w14:paraId="2BB09436">
        <w:tblPrEx>
          <w:tblCellMar>
            <w:top w:w="15" w:type="dxa"/>
            <w:left w:w="15" w:type="dxa"/>
            <w:bottom w:w="15" w:type="dxa"/>
            <w:right w:w="15" w:type="dxa"/>
          </w:tblCellMar>
        </w:tblPrEx>
        <w:trPr>
          <w:gridAfter w:val="1"/>
          <w:wAfter w:w="46" w:type="dxa"/>
          <w:tblCellSpacing w:w="0" w:type="dxa"/>
        </w:trPr>
        <w:tc>
          <w:tcPr>
            <w:tcW w:w="565" w:type="dxa"/>
            <w:vMerge w:val="restart"/>
            <w:tcBorders>
              <w:top w:val="single" w:color="000000" w:sz="4" w:space="0"/>
              <w:left w:val="single" w:color="000000" w:sz="4" w:space="0"/>
              <w:bottom w:val="single" w:color="000000" w:sz="4" w:space="0"/>
              <w:right w:val="single" w:color="000000" w:sz="4" w:space="0"/>
            </w:tcBorders>
            <w:noWrap w:val="0"/>
            <w:vAlign w:val="center"/>
          </w:tcPr>
          <w:p w14:paraId="3CB7043A">
            <w:pPr>
              <w:pStyle w:val="185"/>
              <w:keepNext w:val="0"/>
              <w:keepLines w:val="0"/>
              <w:widowControl/>
              <w:suppressLineNumbers w:val="0"/>
              <w:jc w:val="center"/>
            </w:pPr>
            <w:r>
              <w:t>年度</w:t>
            </w:r>
            <w:r>
              <w:rPr/>
              <w:br w:type="textWrapping" w:clear="all"/>
            </w:r>
            <w:r>
              <w:t>目标</w:t>
            </w:r>
            <w:r>
              <w:rPr/>
              <w:br w:type="textWrapping" w:clear="all"/>
            </w:r>
            <w:r>
              <w:t>完成</w:t>
            </w:r>
            <w:r>
              <w:rPr/>
              <w:br w:type="textWrapping" w:clear="all"/>
            </w:r>
            <w:r>
              <w:t>情况</w:t>
            </w:r>
          </w:p>
        </w:tc>
        <w:tc>
          <w:tcPr>
            <w:tcW w:w="3030" w:type="dxa"/>
            <w:gridSpan w:val="4"/>
            <w:tcBorders>
              <w:top w:val="single" w:color="000000" w:sz="4" w:space="0"/>
              <w:left w:val="single" w:color="000000" w:sz="4" w:space="0"/>
              <w:bottom w:val="single" w:color="000000" w:sz="4" w:space="0"/>
              <w:right w:val="single" w:color="000000" w:sz="4" w:space="0"/>
            </w:tcBorders>
            <w:noWrap w:val="0"/>
            <w:vAlign w:val="center"/>
          </w:tcPr>
          <w:p w14:paraId="6E229987">
            <w:pPr>
              <w:pStyle w:val="185"/>
              <w:keepNext w:val="0"/>
              <w:keepLines w:val="0"/>
              <w:widowControl/>
              <w:suppressLineNumbers w:val="0"/>
              <w:jc w:val="center"/>
            </w:pPr>
            <w:r>
              <w:t>预期目标</w:t>
            </w:r>
          </w:p>
        </w:tc>
        <w:tc>
          <w:tcPr>
            <w:tcW w:w="4115" w:type="dxa"/>
            <w:gridSpan w:val="2"/>
            <w:tcBorders>
              <w:top w:val="single" w:color="000000" w:sz="4" w:space="0"/>
              <w:left w:val="single" w:color="000000" w:sz="4" w:space="0"/>
              <w:bottom w:val="single" w:color="000000" w:sz="4" w:space="0"/>
              <w:right w:val="single" w:color="000000" w:sz="4" w:space="0"/>
            </w:tcBorders>
            <w:noWrap w:val="0"/>
            <w:vAlign w:val="center"/>
          </w:tcPr>
          <w:p w14:paraId="2EBC1BC4">
            <w:pPr>
              <w:pStyle w:val="185"/>
              <w:keepNext w:val="0"/>
              <w:keepLines w:val="0"/>
              <w:widowControl/>
              <w:suppressLineNumbers w:val="0"/>
              <w:jc w:val="center"/>
            </w:pPr>
            <w:r>
              <w:t>实际完成目标</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5B7C64EB">
            <w:pPr>
              <w:pStyle w:val="185"/>
              <w:keepNext w:val="0"/>
              <w:keepLines w:val="0"/>
              <w:widowControl/>
              <w:suppressLineNumbers w:val="0"/>
              <w:jc w:val="center"/>
            </w:pPr>
            <w:r>
              <w:t> </w:t>
            </w:r>
          </w:p>
        </w:tc>
      </w:tr>
      <w:tr w14:paraId="5E263A99">
        <w:tblPrEx>
          <w:tblCellMar>
            <w:top w:w="15" w:type="dxa"/>
            <w:left w:w="15" w:type="dxa"/>
            <w:bottom w:w="15" w:type="dxa"/>
            <w:right w:w="15" w:type="dxa"/>
          </w:tblCellMar>
        </w:tblPrEx>
        <w:trPr>
          <w:gridAfter w:val="1"/>
          <w:wAfter w:w="46" w:type="dxa"/>
          <w:tblCellSpacing w:w="0" w:type="dxa"/>
        </w:trPr>
        <w:tc>
          <w:tcPr>
            <w:tcW w:w="5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860F3B">
            <w:pPr>
              <w:rPr>
                <w:rFonts w:hint="eastAsia" w:ascii="宋体"/>
                <w:sz w:val="24"/>
                <w:szCs w:val="24"/>
              </w:rPr>
            </w:pPr>
          </w:p>
        </w:tc>
        <w:tc>
          <w:tcPr>
            <w:tcW w:w="3030" w:type="dxa"/>
            <w:gridSpan w:val="4"/>
            <w:tcBorders>
              <w:top w:val="single" w:color="000000" w:sz="4" w:space="0"/>
              <w:left w:val="single" w:color="000000" w:sz="4" w:space="0"/>
              <w:bottom w:val="single" w:color="000000" w:sz="4" w:space="0"/>
              <w:right w:val="single" w:color="000000" w:sz="4" w:space="0"/>
            </w:tcBorders>
            <w:noWrap w:val="0"/>
            <w:vAlign w:val="top"/>
          </w:tcPr>
          <w:p w14:paraId="6D845F85">
            <w:pPr>
              <w:pStyle w:val="185"/>
              <w:keepNext w:val="0"/>
              <w:keepLines w:val="0"/>
              <w:widowControl/>
              <w:suppressLineNumbers w:val="0"/>
              <w:jc w:val="center"/>
            </w:pPr>
            <w:r>
              <w:t>　今年拨付的2.16万元，用于支付辖区16个社区安全生产相关工作，用于为辖区的安全员购买设备、为辖区居民、商户印制安全生产知识宣传册以及购买消防器材等。</w:t>
            </w:r>
          </w:p>
          <w:p w14:paraId="1F48C667">
            <w:pPr>
              <w:pStyle w:val="185"/>
              <w:keepNext w:val="0"/>
              <w:keepLines w:val="0"/>
              <w:widowControl/>
              <w:suppressLineNumbers w:val="0"/>
              <w:jc w:val="center"/>
            </w:pPr>
            <w:r>
              <w:t> </w:t>
            </w:r>
          </w:p>
          <w:p w14:paraId="1585359B">
            <w:pPr>
              <w:pStyle w:val="185"/>
              <w:keepNext w:val="0"/>
              <w:keepLines w:val="0"/>
              <w:widowControl/>
              <w:suppressLineNumbers w:val="0"/>
              <w:jc w:val="center"/>
            </w:pPr>
            <w:r>
              <w:t> </w:t>
            </w:r>
          </w:p>
        </w:tc>
        <w:tc>
          <w:tcPr>
            <w:tcW w:w="4115" w:type="dxa"/>
            <w:gridSpan w:val="2"/>
            <w:tcBorders>
              <w:top w:val="single" w:color="000000" w:sz="4" w:space="0"/>
              <w:left w:val="single" w:color="000000" w:sz="4" w:space="0"/>
              <w:bottom w:val="single" w:color="000000" w:sz="4" w:space="0"/>
              <w:right w:val="single" w:color="000000" w:sz="4" w:space="0"/>
            </w:tcBorders>
            <w:noWrap w:val="0"/>
            <w:vAlign w:val="top"/>
          </w:tcPr>
          <w:p w14:paraId="3BF0F5CC">
            <w:pPr>
              <w:pStyle w:val="185"/>
              <w:keepNext w:val="0"/>
              <w:keepLines w:val="0"/>
              <w:widowControl/>
              <w:suppressLineNumbers w:val="0"/>
              <w:jc w:val="center"/>
            </w:pPr>
            <w:r>
              <w:t>　今年拨付的2.16万元，用于支付辖区16个社区安全生产相关工作，用于为辖区的安全员购买设备、为辖区居民、商户印制安全生产知识宣传册以及购买消防器材等。</w:t>
            </w:r>
          </w:p>
          <w:p w14:paraId="23AF7A7E">
            <w:pPr>
              <w:pStyle w:val="185"/>
              <w:keepNext w:val="0"/>
              <w:keepLines w:val="0"/>
              <w:widowControl/>
              <w:suppressLineNumbers w:val="0"/>
              <w:jc w:val="center"/>
            </w:pPr>
            <w:r>
              <w:t> </w:t>
            </w:r>
          </w:p>
          <w:p w14:paraId="1C6B54C0">
            <w:pPr>
              <w:pStyle w:val="185"/>
              <w:keepNext w:val="0"/>
              <w:keepLines w:val="0"/>
              <w:widowControl/>
              <w:suppressLineNumbers w:val="0"/>
              <w:jc w:val="center"/>
            </w:pPr>
            <w:r>
              <w:t> </w:t>
            </w:r>
          </w:p>
          <w:p w14:paraId="21E22AF5">
            <w:pPr>
              <w:pStyle w:val="185"/>
              <w:keepNext w:val="0"/>
              <w:keepLines w:val="0"/>
              <w:widowControl/>
              <w:suppressLineNumbers w:val="0"/>
              <w:jc w:val="center"/>
            </w:pPr>
            <w:r>
              <w:t> </w:t>
            </w:r>
          </w:p>
        </w:tc>
        <w:tc>
          <w:tcPr>
            <w:tcW w:w="741" w:type="dxa"/>
            <w:tcBorders>
              <w:top w:val="single" w:color="000000" w:sz="4" w:space="0"/>
              <w:left w:val="single" w:color="000000" w:sz="4" w:space="0"/>
              <w:bottom w:val="single" w:color="000000" w:sz="4" w:space="0"/>
              <w:right w:val="single" w:color="000000" w:sz="4" w:space="0"/>
            </w:tcBorders>
            <w:noWrap w:val="0"/>
            <w:vAlign w:val="top"/>
          </w:tcPr>
          <w:p w14:paraId="5D5455DC">
            <w:pPr>
              <w:pStyle w:val="185"/>
              <w:keepNext w:val="0"/>
              <w:keepLines w:val="0"/>
              <w:widowControl/>
              <w:suppressLineNumbers w:val="0"/>
              <w:jc w:val="center"/>
            </w:pPr>
            <w:r>
              <w:t>20</w:t>
            </w:r>
          </w:p>
        </w:tc>
      </w:tr>
      <w:tr w14:paraId="11F82FB8">
        <w:tblPrEx>
          <w:tblCellMar>
            <w:top w:w="15" w:type="dxa"/>
            <w:left w:w="15" w:type="dxa"/>
            <w:bottom w:w="15" w:type="dxa"/>
            <w:right w:w="15" w:type="dxa"/>
          </w:tblCellMar>
        </w:tblPrEx>
        <w:trPr>
          <w:gridAfter w:val="1"/>
          <w:wAfter w:w="46" w:type="dxa"/>
          <w:tblCellSpacing w:w="0" w:type="dxa"/>
        </w:trPr>
        <w:tc>
          <w:tcPr>
            <w:tcW w:w="565" w:type="dxa"/>
            <w:vMerge w:val="restart"/>
            <w:tcBorders>
              <w:top w:val="single" w:color="000000" w:sz="4" w:space="0"/>
              <w:left w:val="single" w:color="000000" w:sz="4" w:space="0"/>
              <w:bottom w:val="single" w:color="000000" w:sz="4" w:space="0"/>
              <w:right w:val="single" w:color="000000" w:sz="4" w:space="0"/>
            </w:tcBorders>
            <w:noWrap w:val="0"/>
            <w:vAlign w:val="center"/>
          </w:tcPr>
          <w:p w14:paraId="376F84BB">
            <w:pPr>
              <w:pStyle w:val="185"/>
              <w:keepNext w:val="0"/>
              <w:keepLines w:val="0"/>
              <w:widowControl/>
              <w:suppressLineNumbers w:val="0"/>
              <w:jc w:val="center"/>
            </w:pPr>
            <w:r>
              <w:t>年度</w:t>
            </w:r>
            <w:r>
              <w:rPr/>
              <w:br w:type="textWrapping" w:clear="all"/>
            </w:r>
            <w:r>
              <w:t>绩效</w:t>
            </w:r>
            <w:r>
              <w:rPr/>
              <w:br w:type="textWrapping" w:clear="all"/>
            </w:r>
            <w:r>
              <w:t>指标</w:t>
            </w:r>
            <w:r>
              <w:rPr/>
              <w:br w:type="textWrapping" w:clear="all"/>
            </w:r>
            <w:r>
              <w:t>完成</w:t>
            </w:r>
            <w:r>
              <w:rPr/>
              <w:br w:type="textWrapping" w:clear="all"/>
            </w:r>
            <w:r>
              <w:t>情况</w:t>
            </w:r>
          </w:p>
        </w:tc>
        <w:tc>
          <w:tcPr>
            <w:tcW w:w="845" w:type="dxa"/>
            <w:tcBorders>
              <w:top w:val="single" w:color="000000" w:sz="4" w:space="0"/>
              <w:left w:val="single" w:color="000000" w:sz="4" w:space="0"/>
              <w:bottom w:val="single" w:color="000000" w:sz="4" w:space="0"/>
              <w:right w:val="single" w:color="000000" w:sz="4" w:space="0"/>
            </w:tcBorders>
            <w:noWrap w:val="0"/>
            <w:vAlign w:val="center"/>
          </w:tcPr>
          <w:p w14:paraId="6F5DDC93">
            <w:pPr>
              <w:pStyle w:val="185"/>
              <w:keepNext w:val="0"/>
              <w:keepLines w:val="0"/>
              <w:widowControl/>
              <w:suppressLineNumbers w:val="0"/>
              <w:jc w:val="center"/>
            </w:pPr>
            <w:r>
              <w:t>一级指标</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629960DA">
            <w:pPr>
              <w:pStyle w:val="185"/>
              <w:keepNext w:val="0"/>
              <w:keepLines w:val="0"/>
              <w:widowControl/>
              <w:suppressLineNumbers w:val="0"/>
              <w:jc w:val="center"/>
            </w:pPr>
            <w:r>
              <w:t>二级指标</w:t>
            </w:r>
          </w:p>
        </w:tc>
        <w:tc>
          <w:tcPr>
            <w:tcW w:w="1210" w:type="dxa"/>
            <w:gridSpan w:val="2"/>
            <w:tcBorders>
              <w:top w:val="single" w:color="000000" w:sz="4" w:space="0"/>
              <w:left w:val="single" w:color="000000" w:sz="4" w:space="0"/>
              <w:bottom w:val="single" w:color="000000" w:sz="4" w:space="0"/>
              <w:right w:val="single" w:color="000000" w:sz="4" w:space="0"/>
            </w:tcBorders>
            <w:noWrap w:val="0"/>
            <w:vAlign w:val="center"/>
          </w:tcPr>
          <w:p w14:paraId="2AB6E9FE">
            <w:pPr>
              <w:pStyle w:val="185"/>
              <w:keepNext w:val="0"/>
              <w:keepLines w:val="0"/>
              <w:widowControl/>
              <w:suppressLineNumbers w:val="0"/>
              <w:jc w:val="center"/>
            </w:pPr>
            <w:r>
              <w:t>三级指标</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14:paraId="5721B8F6">
            <w:pPr>
              <w:pStyle w:val="185"/>
              <w:keepNext w:val="0"/>
              <w:keepLines w:val="0"/>
              <w:widowControl/>
              <w:suppressLineNumbers w:val="0"/>
              <w:jc w:val="center"/>
            </w:pPr>
            <w:r>
              <w:t>预期指标值（包含数字及文字描述）</w:t>
            </w:r>
          </w:p>
        </w:tc>
        <w:tc>
          <w:tcPr>
            <w:tcW w:w="1997" w:type="dxa"/>
            <w:tcBorders>
              <w:top w:val="single" w:color="000000" w:sz="4" w:space="0"/>
              <w:left w:val="single" w:color="000000" w:sz="4" w:space="0"/>
              <w:bottom w:val="single" w:color="000000" w:sz="4" w:space="0"/>
              <w:right w:val="single" w:color="000000" w:sz="4" w:space="0"/>
            </w:tcBorders>
            <w:noWrap w:val="0"/>
            <w:vAlign w:val="center"/>
          </w:tcPr>
          <w:p w14:paraId="72796DB3">
            <w:pPr>
              <w:pStyle w:val="185"/>
              <w:keepNext w:val="0"/>
              <w:keepLines w:val="0"/>
              <w:widowControl/>
              <w:suppressLineNumbers w:val="0"/>
              <w:jc w:val="center"/>
            </w:pPr>
            <w:r>
              <w:t>实际完成指标值（包含数字及文字描述）</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583E416B">
            <w:pPr>
              <w:pStyle w:val="185"/>
              <w:keepNext w:val="0"/>
              <w:keepLines w:val="0"/>
              <w:widowControl/>
              <w:suppressLineNumbers w:val="0"/>
              <w:jc w:val="center"/>
            </w:pPr>
            <w:r>
              <w:t> </w:t>
            </w:r>
          </w:p>
        </w:tc>
      </w:tr>
      <w:tr w14:paraId="20B591B0">
        <w:tblPrEx>
          <w:tblCellMar>
            <w:top w:w="15" w:type="dxa"/>
            <w:left w:w="15" w:type="dxa"/>
            <w:bottom w:w="15" w:type="dxa"/>
            <w:right w:w="15" w:type="dxa"/>
          </w:tblCellMar>
        </w:tblPrEx>
        <w:trPr>
          <w:gridAfter w:val="1"/>
          <w:wAfter w:w="46" w:type="dxa"/>
          <w:trHeight w:val="276" w:hRule="atLeast"/>
          <w:tblCellSpacing w:w="0" w:type="dxa"/>
        </w:trPr>
        <w:tc>
          <w:tcPr>
            <w:tcW w:w="5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58D9E3">
            <w:pPr>
              <w:rPr>
                <w:rFonts w:hint="eastAsia" w:ascii="宋体"/>
                <w:sz w:val="24"/>
                <w:szCs w:val="24"/>
              </w:rPr>
            </w:pPr>
          </w:p>
        </w:tc>
        <w:tc>
          <w:tcPr>
            <w:tcW w:w="845" w:type="dxa"/>
            <w:vMerge w:val="restart"/>
            <w:tcBorders>
              <w:top w:val="single" w:color="000000" w:sz="4" w:space="0"/>
              <w:left w:val="single" w:color="000000" w:sz="4" w:space="0"/>
              <w:bottom w:val="single" w:color="000000" w:sz="4" w:space="0"/>
              <w:right w:val="single" w:color="000000" w:sz="4" w:space="0"/>
            </w:tcBorders>
            <w:noWrap w:val="0"/>
            <w:vAlign w:val="center"/>
          </w:tcPr>
          <w:p w14:paraId="5E47F4FC">
            <w:pPr>
              <w:pStyle w:val="185"/>
              <w:keepNext w:val="0"/>
              <w:keepLines w:val="0"/>
              <w:widowControl/>
              <w:suppressLineNumbers w:val="0"/>
              <w:jc w:val="center"/>
            </w:pPr>
            <w:r>
              <w:t>项目完成指标</w:t>
            </w:r>
          </w:p>
        </w:tc>
        <w:tc>
          <w:tcPr>
            <w:tcW w:w="975" w:type="dxa"/>
            <w:vMerge w:val="restart"/>
            <w:tcBorders>
              <w:top w:val="single" w:color="000000" w:sz="4" w:space="0"/>
              <w:left w:val="single" w:color="000000" w:sz="4" w:space="0"/>
              <w:bottom w:val="single" w:color="000000" w:sz="4" w:space="0"/>
              <w:right w:val="single" w:color="000000" w:sz="4" w:space="0"/>
            </w:tcBorders>
            <w:noWrap w:val="0"/>
            <w:vAlign w:val="center"/>
          </w:tcPr>
          <w:p w14:paraId="26320580">
            <w:pPr>
              <w:pStyle w:val="185"/>
              <w:keepNext w:val="0"/>
              <w:keepLines w:val="0"/>
              <w:widowControl/>
              <w:suppressLineNumbers w:val="0"/>
              <w:jc w:val="center"/>
            </w:pPr>
            <w:r>
              <w:t>数量指标</w:t>
            </w:r>
          </w:p>
        </w:tc>
        <w:tc>
          <w:tcPr>
            <w:tcW w:w="1210" w:type="dxa"/>
            <w:gridSpan w:val="2"/>
            <w:tcBorders>
              <w:top w:val="single" w:color="000000" w:sz="4" w:space="0"/>
              <w:left w:val="single" w:color="000000" w:sz="4" w:space="0"/>
              <w:bottom w:val="single" w:color="000000" w:sz="4" w:space="0"/>
              <w:right w:val="single" w:color="000000" w:sz="4" w:space="0"/>
            </w:tcBorders>
            <w:noWrap w:val="0"/>
            <w:vAlign w:val="center"/>
          </w:tcPr>
          <w:p w14:paraId="364DB533">
            <w:pPr>
              <w:pStyle w:val="185"/>
              <w:keepNext w:val="0"/>
              <w:keepLines w:val="0"/>
              <w:widowControl/>
              <w:suppressLineNumbers w:val="0"/>
              <w:jc w:val="center"/>
            </w:pPr>
            <w:r>
              <w:t> 指标1：16个社区</w:t>
            </w:r>
          </w:p>
          <w:p w14:paraId="22851A12">
            <w:pPr>
              <w:pStyle w:val="185"/>
              <w:keepNext w:val="0"/>
              <w:keepLines w:val="0"/>
              <w:widowControl/>
              <w:suppressLineNumbers w:val="0"/>
              <w:jc w:val="center"/>
            </w:pPr>
            <w:r>
              <w:t> </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14:paraId="59493883">
            <w:pPr>
              <w:pStyle w:val="185"/>
              <w:keepNext w:val="0"/>
              <w:keepLines w:val="0"/>
              <w:widowControl/>
              <w:suppressLineNumbers w:val="0"/>
              <w:jc w:val="center"/>
            </w:pPr>
            <w:r>
              <w:t>今年拨付的2.16万元，用于支付辖区16个社区安全生产相关工作，用于为辖区的安全员购买设备、为辖区居民、商户印制安全生产知识宣传册以及购买消防器材等。</w:t>
            </w:r>
          </w:p>
          <w:p w14:paraId="0FE0EA9D">
            <w:pPr>
              <w:pStyle w:val="185"/>
              <w:keepNext w:val="0"/>
              <w:keepLines w:val="0"/>
              <w:widowControl/>
              <w:suppressLineNumbers w:val="0"/>
            </w:pPr>
            <w:r>
              <w:t> </w:t>
            </w:r>
          </w:p>
        </w:tc>
        <w:tc>
          <w:tcPr>
            <w:tcW w:w="1997" w:type="dxa"/>
            <w:tcBorders>
              <w:top w:val="single" w:color="000000" w:sz="4" w:space="0"/>
              <w:left w:val="single" w:color="000000" w:sz="4" w:space="0"/>
              <w:bottom w:val="single" w:color="000000" w:sz="4" w:space="0"/>
              <w:right w:val="single" w:color="000000" w:sz="4" w:space="0"/>
            </w:tcBorders>
            <w:noWrap w:val="0"/>
            <w:vAlign w:val="center"/>
          </w:tcPr>
          <w:p w14:paraId="76EEA593">
            <w:pPr>
              <w:pStyle w:val="185"/>
              <w:keepNext w:val="0"/>
              <w:keepLines w:val="0"/>
              <w:widowControl/>
              <w:suppressLineNumbers w:val="0"/>
              <w:jc w:val="center"/>
            </w:pPr>
            <w:r>
              <w:t>今年拨付的2.16万元，用于支付辖区16个社区安全生产相关工作，用于为辖区的安全员购买设备、为辖区居民、商户印制安全生产知识宣传册以及购买消防器材等。</w:t>
            </w:r>
          </w:p>
          <w:p w14:paraId="6BA50068">
            <w:pPr>
              <w:pStyle w:val="185"/>
              <w:keepNext w:val="0"/>
              <w:keepLines w:val="0"/>
              <w:widowControl/>
              <w:suppressLineNumbers w:val="0"/>
              <w:jc w:val="center"/>
            </w:pPr>
            <w:r>
              <w:t>。</w:t>
            </w:r>
          </w:p>
          <w:p w14:paraId="39108D87">
            <w:pPr>
              <w:pStyle w:val="185"/>
              <w:keepNext w:val="0"/>
              <w:keepLines w:val="0"/>
              <w:widowControl/>
              <w:suppressLineNumbers w:val="0"/>
            </w:pPr>
            <w:r>
              <w:t> </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3B3A3848">
            <w:pPr>
              <w:pStyle w:val="185"/>
              <w:keepNext w:val="0"/>
              <w:keepLines w:val="0"/>
              <w:widowControl/>
              <w:suppressLineNumbers w:val="0"/>
              <w:jc w:val="center"/>
            </w:pPr>
            <w:r>
              <w:t>10</w:t>
            </w:r>
          </w:p>
        </w:tc>
      </w:tr>
      <w:tr w14:paraId="64B7804A">
        <w:tblPrEx>
          <w:tblCellMar>
            <w:top w:w="15" w:type="dxa"/>
            <w:left w:w="15" w:type="dxa"/>
            <w:bottom w:w="15" w:type="dxa"/>
            <w:right w:w="15" w:type="dxa"/>
          </w:tblCellMar>
        </w:tblPrEx>
        <w:trPr>
          <w:gridAfter w:val="1"/>
          <w:wAfter w:w="46" w:type="dxa"/>
          <w:tblCellSpacing w:w="0" w:type="dxa"/>
        </w:trPr>
        <w:tc>
          <w:tcPr>
            <w:tcW w:w="5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29E524">
            <w:pPr>
              <w:rPr>
                <w:rFonts w:hint="eastAsia" w:ascii="宋体"/>
                <w:sz w:val="24"/>
                <w:szCs w:val="24"/>
              </w:rPr>
            </w:pPr>
          </w:p>
        </w:tc>
        <w:tc>
          <w:tcPr>
            <w:tcW w:w="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90320B">
            <w:pPr>
              <w:rPr>
                <w:rFonts w:hint="eastAsia" w:ascii="宋体"/>
                <w:sz w:val="24"/>
                <w:szCs w:val="24"/>
              </w:rPr>
            </w:pPr>
          </w:p>
        </w:tc>
        <w:tc>
          <w:tcPr>
            <w:tcW w:w="9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1DEF4A">
            <w:pPr>
              <w:rPr>
                <w:rFonts w:hint="eastAsia" w:ascii="宋体"/>
                <w:sz w:val="24"/>
                <w:szCs w:val="24"/>
              </w:rPr>
            </w:pPr>
          </w:p>
        </w:tc>
        <w:tc>
          <w:tcPr>
            <w:tcW w:w="1210" w:type="dxa"/>
            <w:gridSpan w:val="2"/>
            <w:tcBorders>
              <w:top w:val="single" w:color="000000" w:sz="4" w:space="0"/>
              <w:left w:val="single" w:color="000000" w:sz="4" w:space="0"/>
              <w:bottom w:val="single" w:color="000000" w:sz="4" w:space="0"/>
              <w:right w:val="single" w:color="000000" w:sz="4" w:space="0"/>
            </w:tcBorders>
            <w:noWrap w:val="0"/>
            <w:vAlign w:val="center"/>
          </w:tcPr>
          <w:p w14:paraId="4F7D3E12">
            <w:pPr>
              <w:pStyle w:val="185"/>
              <w:keepNext w:val="0"/>
              <w:keepLines w:val="0"/>
              <w:widowControl/>
              <w:suppressLineNumbers w:val="0"/>
            </w:pPr>
            <w:r>
              <w:t> 指标2：</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14:paraId="683B13D7">
            <w:pPr>
              <w:pStyle w:val="185"/>
              <w:keepNext w:val="0"/>
              <w:keepLines w:val="0"/>
              <w:widowControl/>
              <w:suppressLineNumbers w:val="0"/>
            </w:pPr>
            <w:r>
              <w:t>　</w:t>
            </w:r>
          </w:p>
        </w:tc>
        <w:tc>
          <w:tcPr>
            <w:tcW w:w="1997" w:type="dxa"/>
            <w:tcBorders>
              <w:top w:val="single" w:color="000000" w:sz="4" w:space="0"/>
              <w:left w:val="single" w:color="000000" w:sz="4" w:space="0"/>
              <w:bottom w:val="single" w:color="000000" w:sz="4" w:space="0"/>
              <w:right w:val="single" w:color="000000" w:sz="4" w:space="0"/>
            </w:tcBorders>
            <w:noWrap w:val="0"/>
            <w:vAlign w:val="center"/>
          </w:tcPr>
          <w:p w14:paraId="6C51BCE6">
            <w:pPr>
              <w:pStyle w:val="185"/>
              <w:keepNext w:val="0"/>
              <w:keepLines w:val="0"/>
              <w:widowControl/>
              <w:suppressLineNumbers w:val="0"/>
            </w:pPr>
            <w:r>
              <w:t>　</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1280A3F1">
            <w:pPr>
              <w:pStyle w:val="185"/>
              <w:keepNext w:val="0"/>
              <w:keepLines w:val="0"/>
              <w:widowControl/>
              <w:suppressLineNumbers w:val="0"/>
            </w:pPr>
            <w:r>
              <w:t> </w:t>
            </w:r>
          </w:p>
        </w:tc>
      </w:tr>
      <w:tr w14:paraId="459EA058">
        <w:tblPrEx>
          <w:tblCellMar>
            <w:top w:w="15" w:type="dxa"/>
            <w:left w:w="15" w:type="dxa"/>
            <w:bottom w:w="15" w:type="dxa"/>
            <w:right w:w="15" w:type="dxa"/>
          </w:tblCellMar>
        </w:tblPrEx>
        <w:trPr>
          <w:gridAfter w:val="1"/>
          <w:wAfter w:w="46" w:type="dxa"/>
          <w:tblCellSpacing w:w="0" w:type="dxa"/>
        </w:trPr>
        <w:tc>
          <w:tcPr>
            <w:tcW w:w="5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580E49">
            <w:pPr>
              <w:rPr>
                <w:rFonts w:hint="eastAsia" w:ascii="宋体"/>
                <w:sz w:val="24"/>
                <w:szCs w:val="24"/>
              </w:rPr>
            </w:pPr>
          </w:p>
        </w:tc>
        <w:tc>
          <w:tcPr>
            <w:tcW w:w="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E1509B">
            <w:pPr>
              <w:rPr>
                <w:rFonts w:hint="eastAsia" w:ascii="宋体"/>
                <w:sz w:val="24"/>
                <w:szCs w:val="24"/>
              </w:rPr>
            </w:pPr>
          </w:p>
        </w:tc>
        <w:tc>
          <w:tcPr>
            <w:tcW w:w="9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AB91DA">
            <w:pPr>
              <w:rPr>
                <w:rFonts w:hint="eastAsia" w:ascii="宋体"/>
                <w:sz w:val="24"/>
                <w:szCs w:val="24"/>
              </w:rPr>
            </w:pPr>
          </w:p>
        </w:tc>
        <w:tc>
          <w:tcPr>
            <w:tcW w:w="1210" w:type="dxa"/>
            <w:gridSpan w:val="2"/>
            <w:tcBorders>
              <w:top w:val="single" w:color="000000" w:sz="4" w:space="0"/>
              <w:left w:val="single" w:color="000000" w:sz="4" w:space="0"/>
              <w:bottom w:val="single" w:color="000000" w:sz="4" w:space="0"/>
              <w:right w:val="single" w:color="000000" w:sz="4" w:space="0"/>
            </w:tcBorders>
            <w:noWrap w:val="0"/>
            <w:vAlign w:val="center"/>
          </w:tcPr>
          <w:p w14:paraId="09B4619A">
            <w:pPr>
              <w:pStyle w:val="185"/>
              <w:keepNext w:val="0"/>
              <w:keepLines w:val="0"/>
              <w:widowControl/>
              <w:suppressLineNumbers w:val="0"/>
            </w:pPr>
            <w:r>
              <w:t> ……</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14:paraId="3783D75A">
            <w:pPr>
              <w:pStyle w:val="185"/>
              <w:keepNext w:val="0"/>
              <w:keepLines w:val="0"/>
              <w:widowControl/>
              <w:suppressLineNumbers w:val="0"/>
            </w:pPr>
            <w:r>
              <w:t>　</w:t>
            </w:r>
          </w:p>
        </w:tc>
        <w:tc>
          <w:tcPr>
            <w:tcW w:w="1997" w:type="dxa"/>
            <w:tcBorders>
              <w:top w:val="single" w:color="000000" w:sz="4" w:space="0"/>
              <w:left w:val="single" w:color="000000" w:sz="4" w:space="0"/>
              <w:bottom w:val="single" w:color="000000" w:sz="4" w:space="0"/>
              <w:right w:val="single" w:color="000000" w:sz="4" w:space="0"/>
            </w:tcBorders>
            <w:noWrap w:val="0"/>
            <w:vAlign w:val="center"/>
          </w:tcPr>
          <w:p w14:paraId="6A0948AB">
            <w:pPr>
              <w:pStyle w:val="185"/>
              <w:keepNext w:val="0"/>
              <w:keepLines w:val="0"/>
              <w:widowControl/>
              <w:suppressLineNumbers w:val="0"/>
            </w:pPr>
            <w:r>
              <w:t>　</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1C80965C">
            <w:pPr>
              <w:pStyle w:val="185"/>
              <w:keepNext w:val="0"/>
              <w:keepLines w:val="0"/>
              <w:widowControl/>
              <w:suppressLineNumbers w:val="0"/>
            </w:pPr>
            <w:r>
              <w:t> </w:t>
            </w:r>
          </w:p>
        </w:tc>
      </w:tr>
      <w:tr w14:paraId="36D97E3E">
        <w:tblPrEx>
          <w:tblCellMar>
            <w:top w:w="15" w:type="dxa"/>
            <w:left w:w="15" w:type="dxa"/>
            <w:bottom w:w="15" w:type="dxa"/>
            <w:right w:w="15" w:type="dxa"/>
          </w:tblCellMar>
        </w:tblPrEx>
        <w:trPr>
          <w:gridAfter w:val="1"/>
          <w:wAfter w:w="46" w:type="dxa"/>
          <w:trHeight w:val="276" w:hRule="atLeast"/>
          <w:tblCellSpacing w:w="0" w:type="dxa"/>
        </w:trPr>
        <w:tc>
          <w:tcPr>
            <w:tcW w:w="5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0B2890">
            <w:pPr>
              <w:rPr>
                <w:rFonts w:hint="eastAsia" w:ascii="宋体"/>
                <w:sz w:val="24"/>
                <w:szCs w:val="24"/>
              </w:rPr>
            </w:pPr>
          </w:p>
        </w:tc>
        <w:tc>
          <w:tcPr>
            <w:tcW w:w="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D83C6F">
            <w:pPr>
              <w:rPr>
                <w:rFonts w:hint="eastAsia" w:ascii="宋体"/>
                <w:sz w:val="24"/>
                <w:szCs w:val="24"/>
              </w:rPr>
            </w:pPr>
          </w:p>
        </w:tc>
        <w:tc>
          <w:tcPr>
            <w:tcW w:w="975" w:type="dxa"/>
            <w:vMerge w:val="restart"/>
            <w:tcBorders>
              <w:top w:val="single" w:color="000000" w:sz="4" w:space="0"/>
              <w:left w:val="single" w:color="000000" w:sz="4" w:space="0"/>
              <w:bottom w:val="single" w:color="000000" w:sz="4" w:space="0"/>
              <w:right w:val="single" w:color="000000" w:sz="4" w:space="0"/>
            </w:tcBorders>
            <w:noWrap w:val="0"/>
            <w:vAlign w:val="center"/>
          </w:tcPr>
          <w:p w14:paraId="4A5CA879">
            <w:pPr>
              <w:pStyle w:val="185"/>
              <w:keepNext w:val="0"/>
              <w:keepLines w:val="0"/>
              <w:widowControl/>
              <w:suppressLineNumbers w:val="0"/>
              <w:jc w:val="center"/>
            </w:pPr>
            <w:r>
              <w:t>质量指标</w:t>
            </w:r>
          </w:p>
        </w:tc>
        <w:tc>
          <w:tcPr>
            <w:tcW w:w="1210" w:type="dxa"/>
            <w:gridSpan w:val="2"/>
            <w:tcBorders>
              <w:top w:val="single" w:color="000000" w:sz="4" w:space="0"/>
              <w:left w:val="single" w:color="000000" w:sz="4" w:space="0"/>
              <w:bottom w:val="single" w:color="000000" w:sz="4" w:space="0"/>
              <w:right w:val="single" w:color="000000" w:sz="4" w:space="0"/>
            </w:tcBorders>
            <w:noWrap w:val="0"/>
            <w:vAlign w:val="center"/>
          </w:tcPr>
          <w:p w14:paraId="7CC0F6D1">
            <w:pPr>
              <w:pStyle w:val="185"/>
              <w:keepNext w:val="0"/>
              <w:keepLines w:val="0"/>
              <w:widowControl/>
              <w:suppressLineNumbers w:val="0"/>
            </w:pPr>
            <w:r>
              <w:t> 指标1：</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14:paraId="5877041E">
            <w:pPr>
              <w:pStyle w:val="185"/>
              <w:keepNext w:val="0"/>
              <w:keepLines w:val="0"/>
              <w:widowControl/>
              <w:suppressLineNumbers w:val="0"/>
              <w:jc w:val="center"/>
            </w:pPr>
            <w:r>
              <w:t>使各社区专干素质与效率均有提升，也进一步改善了辖区安全局面，使得辖区更加安全。</w:t>
            </w:r>
          </w:p>
          <w:p w14:paraId="048C42B5">
            <w:pPr>
              <w:pStyle w:val="185"/>
              <w:keepNext w:val="0"/>
              <w:keepLines w:val="0"/>
              <w:widowControl/>
              <w:suppressLineNumbers w:val="0"/>
              <w:jc w:val="center"/>
            </w:pPr>
            <w:r>
              <w:t> </w:t>
            </w:r>
          </w:p>
        </w:tc>
        <w:tc>
          <w:tcPr>
            <w:tcW w:w="1997" w:type="dxa"/>
            <w:tcBorders>
              <w:top w:val="single" w:color="000000" w:sz="4" w:space="0"/>
              <w:left w:val="single" w:color="000000" w:sz="4" w:space="0"/>
              <w:bottom w:val="single" w:color="000000" w:sz="4" w:space="0"/>
              <w:right w:val="single" w:color="000000" w:sz="4" w:space="0"/>
            </w:tcBorders>
            <w:noWrap w:val="0"/>
            <w:vAlign w:val="center"/>
          </w:tcPr>
          <w:p w14:paraId="7B81439C">
            <w:pPr>
              <w:pStyle w:val="185"/>
              <w:keepNext w:val="0"/>
              <w:keepLines w:val="0"/>
              <w:widowControl/>
              <w:suppressLineNumbers w:val="0"/>
              <w:jc w:val="center"/>
            </w:pPr>
            <w:r>
              <w:t>今年拨付的2.16万元，用于支付辖区16个社区安全生产相关工作，用于为辖区的安全员购买设备、为辖区居民、商户印制安全生产知识宣传册以及购买消防器材等。</w:t>
            </w:r>
          </w:p>
          <w:p w14:paraId="4457C54E">
            <w:pPr>
              <w:pStyle w:val="185"/>
              <w:keepNext w:val="0"/>
              <w:keepLines w:val="0"/>
              <w:widowControl/>
              <w:suppressLineNumbers w:val="0"/>
              <w:jc w:val="center"/>
            </w:pPr>
            <w:r>
              <w:t>。</w:t>
            </w:r>
          </w:p>
          <w:p w14:paraId="4CBDE855">
            <w:pPr>
              <w:pStyle w:val="185"/>
              <w:keepNext w:val="0"/>
              <w:keepLines w:val="0"/>
              <w:widowControl/>
              <w:suppressLineNumbers w:val="0"/>
              <w:jc w:val="center"/>
            </w:pPr>
            <w:r>
              <w:t> </w:t>
            </w:r>
          </w:p>
          <w:p w14:paraId="3F39B104">
            <w:pPr>
              <w:pStyle w:val="185"/>
              <w:keepNext w:val="0"/>
              <w:keepLines w:val="0"/>
              <w:widowControl/>
              <w:suppressLineNumbers w:val="0"/>
              <w:jc w:val="center"/>
            </w:pPr>
            <w:r>
              <w:t> </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6CEDDEB6">
            <w:pPr>
              <w:pStyle w:val="185"/>
              <w:keepNext w:val="0"/>
              <w:keepLines w:val="0"/>
              <w:widowControl/>
              <w:suppressLineNumbers w:val="0"/>
              <w:jc w:val="center"/>
            </w:pPr>
            <w:r>
              <w:t>10</w:t>
            </w:r>
          </w:p>
        </w:tc>
      </w:tr>
      <w:tr w14:paraId="35A58EEE">
        <w:tblPrEx>
          <w:tblCellMar>
            <w:top w:w="15" w:type="dxa"/>
            <w:left w:w="15" w:type="dxa"/>
            <w:bottom w:w="15" w:type="dxa"/>
            <w:right w:w="15" w:type="dxa"/>
          </w:tblCellMar>
        </w:tblPrEx>
        <w:trPr>
          <w:gridAfter w:val="1"/>
          <w:wAfter w:w="46" w:type="dxa"/>
          <w:tblCellSpacing w:w="0" w:type="dxa"/>
        </w:trPr>
        <w:tc>
          <w:tcPr>
            <w:tcW w:w="5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0C08D0">
            <w:pPr>
              <w:rPr>
                <w:rFonts w:hint="eastAsia" w:ascii="宋体"/>
                <w:sz w:val="24"/>
                <w:szCs w:val="24"/>
              </w:rPr>
            </w:pPr>
          </w:p>
        </w:tc>
        <w:tc>
          <w:tcPr>
            <w:tcW w:w="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C348B3">
            <w:pPr>
              <w:rPr>
                <w:rFonts w:hint="eastAsia" w:ascii="宋体"/>
                <w:sz w:val="24"/>
                <w:szCs w:val="24"/>
              </w:rPr>
            </w:pPr>
          </w:p>
        </w:tc>
        <w:tc>
          <w:tcPr>
            <w:tcW w:w="9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1359EC">
            <w:pPr>
              <w:rPr>
                <w:rFonts w:hint="eastAsia" w:ascii="宋体"/>
                <w:sz w:val="24"/>
                <w:szCs w:val="24"/>
              </w:rPr>
            </w:pPr>
          </w:p>
        </w:tc>
        <w:tc>
          <w:tcPr>
            <w:tcW w:w="1210" w:type="dxa"/>
            <w:gridSpan w:val="2"/>
            <w:tcBorders>
              <w:top w:val="single" w:color="000000" w:sz="4" w:space="0"/>
              <w:left w:val="single" w:color="000000" w:sz="4" w:space="0"/>
              <w:bottom w:val="single" w:color="000000" w:sz="4" w:space="0"/>
              <w:right w:val="single" w:color="000000" w:sz="4" w:space="0"/>
            </w:tcBorders>
            <w:noWrap w:val="0"/>
            <w:vAlign w:val="center"/>
          </w:tcPr>
          <w:p w14:paraId="72CF3FAC">
            <w:pPr>
              <w:pStyle w:val="185"/>
              <w:keepNext w:val="0"/>
              <w:keepLines w:val="0"/>
              <w:widowControl/>
              <w:suppressLineNumbers w:val="0"/>
            </w:pPr>
            <w:r>
              <w:t> 指标2：</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14:paraId="5F0B05BA">
            <w:pPr>
              <w:pStyle w:val="185"/>
              <w:keepNext w:val="0"/>
              <w:keepLines w:val="0"/>
              <w:widowControl/>
              <w:suppressLineNumbers w:val="0"/>
            </w:pPr>
            <w:r>
              <w:t>　</w:t>
            </w:r>
          </w:p>
        </w:tc>
        <w:tc>
          <w:tcPr>
            <w:tcW w:w="1997" w:type="dxa"/>
            <w:tcBorders>
              <w:top w:val="single" w:color="000000" w:sz="4" w:space="0"/>
              <w:left w:val="single" w:color="000000" w:sz="4" w:space="0"/>
              <w:bottom w:val="single" w:color="000000" w:sz="4" w:space="0"/>
              <w:right w:val="single" w:color="000000" w:sz="4" w:space="0"/>
            </w:tcBorders>
            <w:noWrap w:val="0"/>
            <w:vAlign w:val="center"/>
          </w:tcPr>
          <w:p w14:paraId="31B66899">
            <w:pPr>
              <w:pStyle w:val="185"/>
              <w:keepNext w:val="0"/>
              <w:keepLines w:val="0"/>
              <w:widowControl/>
              <w:suppressLineNumbers w:val="0"/>
            </w:pPr>
            <w:r>
              <w:t>　</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1C60F696">
            <w:pPr>
              <w:pStyle w:val="185"/>
              <w:keepNext w:val="0"/>
              <w:keepLines w:val="0"/>
              <w:widowControl/>
              <w:suppressLineNumbers w:val="0"/>
            </w:pPr>
            <w:r>
              <w:t> </w:t>
            </w:r>
          </w:p>
        </w:tc>
      </w:tr>
      <w:tr w14:paraId="4FCBCB38">
        <w:tblPrEx>
          <w:tblCellMar>
            <w:top w:w="15" w:type="dxa"/>
            <w:left w:w="15" w:type="dxa"/>
            <w:bottom w:w="15" w:type="dxa"/>
            <w:right w:w="15" w:type="dxa"/>
          </w:tblCellMar>
        </w:tblPrEx>
        <w:trPr>
          <w:gridAfter w:val="1"/>
          <w:wAfter w:w="46" w:type="dxa"/>
          <w:tblCellSpacing w:w="0" w:type="dxa"/>
        </w:trPr>
        <w:tc>
          <w:tcPr>
            <w:tcW w:w="5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A5170D">
            <w:pPr>
              <w:rPr>
                <w:rFonts w:hint="eastAsia" w:ascii="宋体"/>
                <w:sz w:val="24"/>
                <w:szCs w:val="24"/>
              </w:rPr>
            </w:pPr>
          </w:p>
        </w:tc>
        <w:tc>
          <w:tcPr>
            <w:tcW w:w="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DD7DA4">
            <w:pPr>
              <w:rPr>
                <w:rFonts w:hint="eastAsia" w:ascii="宋体"/>
                <w:sz w:val="24"/>
                <w:szCs w:val="24"/>
              </w:rPr>
            </w:pPr>
          </w:p>
        </w:tc>
        <w:tc>
          <w:tcPr>
            <w:tcW w:w="9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760E0F">
            <w:pPr>
              <w:rPr>
                <w:rFonts w:hint="eastAsia" w:ascii="宋体"/>
                <w:sz w:val="24"/>
                <w:szCs w:val="24"/>
              </w:rPr>
            </w:pPr>
          </w:p>
        </w:tc>
        <w:tc>
          <w:tcPr>
            <w:tcW w:w="1210" w:type="dxa"/>
            <w:gridSpan w:val="2"/>
            <w:tcBorders>
              <w:top w:val="single" w:color="000000" w:sz="4" w:space="0"/>
              <w:left w:val="single" w:color="000000" w:sz="4" w:space="0"/>
              <w:bottom w:val="single" w:color="000000" w:sz="4" w:space="0"/>
              <w:right w:val="single" w:color="000000" w:sz="4" w:space="0"/>
            </w:tcBorders>
            <w:noWrap w:val="0"/>
            <w:vAlign w:val="center"/>
          </w:tcPr>
          <w:p w14:paraId="4CB89B7B">
            <w:pPr>
              <w:pStyle w:val="185"/>
              <w:keepNext w:val="0"/>
              <w:keepLines w:val="0"/>
              <w:widowControl/>
              <w:suppressLineNumbers w:val="0"/>
            </w:pPr>
            <w:r>
              <w:t> ……</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14:paraId="0AC0C737">
            <w:pPr>
              <w:pStyle w:val="185"/>
              <w:keepNext w:val="0"/>
              <w:keepLines w:val="0"/>
              <w:widowControl/>
              <w:suppressLineNumbers w:val="0"/>
            </w:pPr>
            <w:r>
              <w:t>　</w:t>
            </w:r>
          </w:p>
        </w:tc>
        <w:tc>
          <w:tcPr>
            <w:tcW w:w="1997" w:type="dxa"/>
            <w:tcBorders>
              <w:top w:val="single" w:color="000000" w:sz="4" w:space="0"/>
              <w:left w:val="single" w:color="000000" w:sz="4" w:space="0"/>
              <w:bottom w:val="single" w:color="000000" w:sz="4" w:space="0"/>
              <w:right w:val="single" w:color="000000" w:sz="4" w:space="0"/>
            </w:tcBorders>
            <w:noWrap w:val="0"/>
            <w:vAlign w:val="center"/>
          </w:tcPr>
          <w:p w14:paraId="4C146404">
            <w:pPr>
              <w:pStyle w:val="185"/>
              <w:keepNext w:val="0"/>
              <w:keepLines w:val="0"/>
              <w:widowControl/>
              <w:suppressLineNumbers w:val="0"/>
            </w:pPr>
            <w:r>
              <w:t>　</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0F5B53D9">
            <w:pPr>
              <w:pStyle w:val="185"/>
              <w:keepNext w:val="0"/>
              <w:keepLines w:val="0"/>
              <w:widowControl/>
              <w:suppressLineNumbers w:val="0"/>
            </w:pPr>
            <w:r>
              <w:t> </w:t>
            </w:r>
          </w:p>
        </w:tc>
      </w:tr>
      <w:tr w14:paraId="072E30C5">
        <w:tblPrEx>
          <w:tblCellMar>
            <w:top w:w="15" w:type="dxa"/>
            <w:left w:w="15" w:type="dxa"/>
            <w:bottom w:w="15" w:type="dxa"/>
            <w:right w:w="15" w:type="dxa"/>
          </w:tblCellMar>
        </w:tblPrEx>
        <w:trPr>
          <w:gridAfter w:val="1"/>
          <w:wAfter w:w="46" w:type="dxa"/>
          <w:trHeight w:val="276" w:hRule="atLeast"/>
          <w:tblCellSpacing w:w="0" w:type="dxa"/>
        </w:trPr>
        <w:tc>
          <w:tcPr>
            <w:tcW w:w="5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DDAF12">
            <w:pPr>
              <w:rPr>
                <w:rFonts w:hint="eastAsia" w:ascii="宋体"/>
                <w:sz w:val="24"/>
                <w:szCs w:val="24"/>
              </w:rPr>
            </w:pPr>
          </w:p>
        </w:tc>
        <w:tc>
          <w:tcPr>
            <w:tcW w:w="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7A1053">
            <w:pPr>
              <w:rPr>
                <w:rFonts w:hint="eastAsia" w:ascii="宋体"/>
                <w:sz w:val="24"/>
                <w:szCs w:val="24"/>
              </w:rPr>
            </w:pPr>
          </w:p>
        </w:tc>
        <w:tc>
          <w:tcPr>
            <w:tcW w:w="975" w:type="dxa"/>
            <w:vMerge w:val="restart"/>
            <w:tcBorders>
              <w:top w:val="single" w:color="000000" w:sz="4" w:space="0"/>
              <w:left w:val="single" w:color="000000" w:sz="4" w:space="0"/>
              <w:bottom w:val="single" w:color="000000" w:sz="4" w:space="0"/>
              <w:right w:val="single" w:color="000000" w:sz="4" w:space="0"/>
            </w:tcBorders>
            <w:noWrap w:val="0"/>
            <w:vAlign w:val="center"/>
          </w:tcPr>
          <w:p w14:paraId="6C128136">
            <w:pPr>
              <w:pStyle w:val="185"/>
              <w:keepNext w:val="0"/>
              <w:keepLines w:val="0"/>
              <w:widowControl/>
              <w:suppressLineNumbers w:val="0"/>
              <w:jc w:val="center"/>
            </w:pPr>
            <w:r>
              <w:t>时效指标</w:t>
            </w:r>
          </w:p>
        </w:tc>
        <w:tc>
          <w:tcPr>
            <w:tcW w:w="1210" w:type="dxa"/>
            <w:gridSpan w:val="2"/>
            <w:tcBorders>
              <w:top w:val="single" w:color="000000" w:sz="4" w:space="0"/>
              <w:left w:val="single" w:color="000000" w:sz="4" w:space="0"/>
              <w:bottom w:val="single" w:color="000000" w:sz="4" w:space="0"/>
              <w:right w:val="single" w:color="000000" w:sz="4" w:space="0"/>
            </w:tcBorders>
            <w:noWrap w:val="0"/>
            <w:vAlign w:val="center"/>
          </w:tcPr>
          <w:p w14:paraId="3A00237E">
            <w:pPr>
              <w:pStyle w:val="185"/>
              <w:keepNext w:val="0"/>
              <w:keepLines w:val="0"/>
              <w:widowControl/>
              <w:suppressLineNumbers w:val="0"/>
            </w:pPr>
            <w:r>
              <w:t> 指标1：</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14:paraId="7E5DD0C7">
            <w:pPr>
              <w:pStyle w:val="185"/>
              <w:keepNext w:val="0"/>
              <w:keepLines w:val="0"/>
              <w:widowControl/>
              <w:suppressLineNumbers w:val="0"/>
            </w:pPr>
            <w:r>
              <w:t>　</w:t>
            </w:r>
          </w:p>
        </w:tc>
        <w:tc>
          <w:tcPr>
            <w:tcW w:w="1997" w:type="dxa"/>
            <w:tcBorders>
              <w:top w:val="single" w:color="000000" w:sz="4" w:space="0"/>
              <w:left w:val="single" w:color="000000" w:sz="4" w:space="0"/>
              <w:bottom w:val="single" w:color="000000" w:sz="4" w:space="0"/>
              <w:right w:val="single" w:color="000000" w:sz="4" w:space="0"/>
            </w:tcBorders>
            <w:noWrap w:val="0"/>
            <w:vAlign w:val="center"/>
          </w:tcPr>
          <w:p w14:paraId="380D8E28">
            <w:pPr>
              <w:pStyle w:val="185"/>
              <w:keepNext w:val="0"/>
              <w:keepLines w:val="0"/>
              <w:widowControl/>
              <w:suppressLineNumbers w:val="0"/>
            </w:pPr>
            <w:r>
              <w:t>　</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0915FCE6">
            <w:pPr>
              <w:pStyle w:val="185"/>
              <w:keepNext w:val="0"/>
              <w:keepLines w:val="0"/>
              <w:widowControl/>
              <w:suppressLineNumbers w:val="0"/>
            </w:pPr>
            <w:r>
              <w:t> </w:t>
            </w:r>
          </w:p>
        </w:tc>
      </w:tr>
      <w:tr w14:paraId="510BCD46">
        <w:tblPrEx>
          <w:tblCellMar>
            <w:top w:w="15" w:type="dxa"/>
            <w:left w:w="15" w:type="dxa"/>
            <w:bottom w:w="15" w:type="dxa"/>
            <w:right w:w="15" w:type="dxa"/>
          </w:tblCellMar>
        </w:tblPrEx>
        <w:trPr>
          <w:gridAfter w:val="1"/>
          <w:wAfter w:w="46" w:type="dxa"/>
          <w:tblCellSpacing w:w="0" w:type="dxa"/>
        </w:trPr>
        <w:tc>
          <w:tcPr>
            <w:tcW w:w="5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CF2E59">
            <w:pPr>
              <w:rPr>
                <w:rFonts w:hint="eastAsia" w:ascii="宋体"/>
                <w:sz w:val="24"/>
                <w:szCs w:val="24"/>
              </w:rPr>
            </w:pPr>
          </w:p>
        </w:tc>
        <w:tc>
          <w:tcPr>
            <w:tcW w:w="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604AE7">
            <w:pPr>
              <w:rPr>
                <w:rFonts w:hint="eastAsia" w:ascii="宋体"/>
                <w:sz w:val="24"/>
                <w:szCs w:val="24"/>
              </w:rPr>
            </w:pPr>
          </w:p>
        </w:tc>
        <w:tc>
          <w:tcPr>
            <w:tcW w:w="9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69212D">
            <w:pPr>
              <w:rPr>
                <w:rFonts w:hint="eastAsia" w:ascii="宋体"/>
                <w:sz w:val="24"/>
                <w:szCs w:val="24"/>
              </w:rPr>
            </w:pPr>
          </w:p>
        </w:tc>
        <w:tc>
          <w:tcPr>
            <w:tcW w:w="1210" w:type="dxa"/>
            <w:gridSpan w:val="2"/>
            <w:tcBorders>
              <w:top w:val="single" w:color="000000" w:sz="4" w:space="0"/>
              <w:left w:val="single" w:color="000000" w:sz="4" w:space="0"/>
              <w:bottom w:val="single" w:color="000000" w:sz="4" w:space="0"/>
              <w:right w:val="single" w:color="000000" w:sz="4" w:space="0"/>
            </w:tcBorders>
            <w:noWrap w:val="0"/>
            <w:vAlign w:val="center"/>
          </w:tcPr>
          <w:p w14:paraId="36BF3603">
            <w:pPr>
              <w:pStyle w:val="185"/>
              <w:keepNext w:val="0"/>
              <w:keepLines w:val="0"/>
              <w:widowControl/>
              <w:suppressLineNumbers w:val="0"/>
            </w:pPr>
            <w:r>
              <w:t> 指标2：</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14:paraId="7BC3094F">
            <w:pPr>
              <w:pStyle w:val="185"/>
              <w:keepNext w:val="0"/>
              <w:keepLines w:val="0"/>
              <w:widowControl/>
              <w:suppressLineNumbers w:val="0"/>
            </w:pPr>
            <w:r>
              <w:t>　</w:t>
            </w:r>
          </w:p>
        </w:tc>
        <w:tc>
          <w:tcPr>
            <w:tcW w:w="1997" w:type="dxa"/>
            <w:tcBorders>
              <w:top w:val="single" w:color="000000" w:sz="4" w:space="0"/>
              <w:left w:val="single" w:color="000000" w:sz="4" w:space="0"/>
              <w:bottom w:val="single" w:color="000000" w:sz="4" w:space="0"/>
              <w:right w:val="single" w:color="000000" w:sz="4" w:space="0"/>
            </w:tcBorders>
            <w:noWrap w:val="0"/>
            <w:vAlign w:val="center"/>
          </w:tcPr>
          <w:p w14:paraId="4B8B3FF3">
            <w:pPr>
              <w:pStyle w:val="185"/>
              <w:keepNext w:val="0"/>
              <w:keepLines w:val="0"/>
              <w:widowControl/>
              <w:suppressLineNumbers w:val="0"/>
            </w:pPr>
            <w:r>
              <w:t>　</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0AC651F8">
            <w:pPr>
              <w:pStyle w:val="185"/>
              <w:keepNext w:val="0"/>
              <w:keepLines w:val="0"/>
              <w:widowControl/>
              <w:suppressLineNumbers w:val="0"/>
            </w:pPr>
            <w:r>
              <w:t> </w:t>
            </w:r>
          </w:p>
        </w:tc>
      </w:tr>
      <w:tr w14:paraId="652DA0B3">
        <w:tblPrEx>
          <w:tblCellMar>
            <w:top w:w="15" w:type="dxa"/>
            <w:left w:w="15" w:type="dxa"/>
            <w:bottom w:w="15" w:type="dxa"/>
            <w:right w:w="15" w:type="dxa"/>
          </w:tblCellMar>
        </w:tblPrEx>
        <w:trPr>
          <w:gridAfter w:val="1"/>
          <w:wAfter w:w="46" w:type="dxa"/>
          <w:tblCellSpacing w:w="0" w:type="dxa"/>
        </w:trPr>
        <w:tc>
          <w:tcPr>
            <w:tcW w:w="5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B95576">
            <w:pPr>
              <w:rPr>
                <w:rFonts w:hint="eastAsia" w:ascii="宋体"/>
                <w:sz w:val="24"/>
                <w:szCs w:val="24"/>
              </w:rPr>
            </w:pPr>
          </w:p>
        </w:tc>
        <w:tc>
          <w:tcPr>
            <w:tcW w:w="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1AFCB9">
            <w:pPr>
              <w:rPr>
                <w:rFonts w:hint="eastAsia" w:ascii="宋体"/>
                <w:sz w:val="24"/>
                <w:szCs w:val="24"/>
              </w:rPr>
            </w:pPr>
          </w:p>
        </w:tc>
        <w:tc>
          <w:tcPr>
            <w:tcW w:w="9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49D7EF">
            <w:pPr>
              <w:rPr>
                <w:rFonts w:hint="eastAsia" w:ascii="宋体"/>
                <w:sz w:val="24"/>
                <w:szCs w:val="24"/>
              </w:rPr>
            </w:pPr>
          </w:p>
        </w:tc>
        <w:tc>
          <w:tcPr>
            <w:tcW w:w="1210" w:type="dxa"/>
            <w:gridSpan w:val="2"/>
            <w:tcBorders>
              <w:top w:val="single" w:color="000000" w:sz="4" w:space="0"/>
              <w:left w:val="single" w:color="000000" w:sz="4" w:space="0"/>
              <w:bottom w:val="single" w:color="000000" w:sz="4" w:space="0"/>
              <w:right w:val="single" w:color="000000" w:sz="4" w:space="0"/>
            </w:tcBorders>
            <w:noWrap w:val="0"/>
            <w:vAlign w:val="center"/>
          </w:tcPr>
          <w:p w14:paraId="19545D8E">
            <w:pPr>
              <w:pStyle w:val="185"/>
              <w:keepNext w:val="0"/>
              <w:keepLines w:val="0"/>
              <w:widowControl/>
              <w:suppressLineNumbers w:val="0"/>
            </w:pPr>
            <w:r>
              <w:t> ……</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14:paraId="6200D363">
            <w:pPr>
              <w:pStyle w:val="185"/>
              <w:keepNext w:val="0"/>
              <w:keepLines w:val="0"/>
              <w:widowControl/>
              <w:suppressLineNumbers w:val="0"/>
            </w:pPr>
            <w:r>
              <w:t>　</w:t>
            </w:r>
          </w:p>
        </w:tc>
        <w:tc>
          <w:tcPr>
            <w:tcW w:w="1997" w:type="dxa"/>
            <w:tcBorders>
              <w:top w:val="single" w:color="000000" w:sz="4" w:space="0"/>
              <w:left w:val="single" w:color="000000" w:sz="4" w:space="0"/>
              <w:bottom w:val="single" w:color="000000" w:sz="4" w:space="0"/>
              <w:right w:val="single" w:color="000000" w:sz="4" w:space="0"/>
            </w:tcBorders>
            <w:noWrap w:val="0"/>
            <w:vAlign w:val="center"/>
          </w:tcPr>
          <w:p w14:paraId="4BDA8AF9">
            <w:pPr>
              <w:pStyle w:val="185"/>
              <w:keepNext w:val="0"/>
              <w:keepLines w:val="0"/>
              <w:widowControl/>
              <w:suppressLineNumbers w:val="0"/>
            </w:pPr>
            <w:r>
              <w:t>　</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2EAD9713">
            <w:pPr>
              <w:pStyle w:val="185"/>
              <w:keepNext w:val="0"/>
              <w:keepLines w:val="0"/>
              <w:widowControl/>
              <w:suppressLineNumbers w:val="0"/>
            </w:pPr>
            <w:r>
              <w:t> </w:t>
            </w:r>
          </w:p>
        </w:tc>
      </w:tr>
      <w:tr w14:paraId="7E3E56A5">
        <w:tblPrEx>
          <w:tblCellMar>
            <w:top w:w="15" w:type="dxa"/>
            <w:left w:w="15" w:type="dxa"/>
            <w:bottom w:w="15" w:type="dxa"/>
            <w:right w:w="15" w:type="dxa"/>
          </w:tblCellMar>
        </w:tblPrEx>
        <w:trPr>
          <w:gridAfter w:val="1"/>
          <w:wAfter w:w="46" w:type="dxa"/>
          <w:trHeight w:val="276" w:hRule="atLeast"/>
          <w:tblCellSpacing w:w="0" w:type="dxa"/>
        </w:trPr>
        <w:tc>
          <w:tcPr>
            <w:tcW w:w="5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BD54DF">
            <w:pPr>
              <w:rPr>
                <w:rFonts w:hint="eastAsia" w:ascii="宋体"/>
                <w:sz w:val="24"/>
                <w:szCs w:val="24"/>
              </w:rPr>
            </w:pPr>
          </w:p>
        </w:tc>
        <w:tc>
          <w:tcPr>
            <w:tcW w:w="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2B499C">
            <w:pPr>
              <w:rPr>
                <w:rFonts w:hint="eastAsia" w:ascii="宋体"/>
                <w:sz w:val="24"/>
                <w:szCs w:val="24"/>
              </w:rPr>
            </w:pPr>
          </w:p>
        </w:tc>
        <w:tc>
          <w:tcPr>
            <w:tcW w:w="975" w:type="dxa"/>
            <w:vMerge w:val="restart"/>
            <w:tcBorders>
              <w:top w:val="single" w:color="000000" w:sz="4" w:space="0"/>
              <w:left w:val="single" w:color="000000" w:sz="4" w:space="0"/>
              <w:bottom w:val="single" w:color="000000" w:sz="4" w:space="0"/>
              <w:right w:val="single" w:color="000000" w:sz="4" w:space="0"/>
            </w:tcBorders>
            <w:noWrap w:val="0"/>
            <w:vAlign w:val="center"/>
          </w:tcPr>
          <w:p w14:paraId="2208A51A">
            <w:pPr>
              <w:pStyle w:val="185"/>
              <w:keepNext w:val="0"/>
              <w:keepLines w:val="0"/>
              <w:widowControl/>
              <w:suppressLineNumbers w:val="0"/>
              <w:jc w:val="center"/>
            </w:pPr>
            <w:r>
              <w:t>成本指标</w:t>
            </w:r>
          </w:p>
        </w:tc>
        <w:tc>
          <w:tcPr>
            <w:tcW w:w="1210" w:type="dxa"/>
            <w:gridSpan w:val="2"/>
            <w:tcBorders>
              <w:top w:val="single" w:color="000000" w:sz="4" w:space="0"/>
              <w:left w:val="single" w:color="000000" w:sz="4" w:space="0"/>
              <w:bottom w:val="single" w:color="000000" w:sz="4" w:space="0"/>
              <w:right w:val="single" w:color="000000" w:sz="4" w:space="0"/>
            </w:tcBorders>
            <w:noWrap w:val="0"/>
            <w:vAlign w:val="center"/>
          </w:tcPr>
          <w:p w14:paraId="125D05B6">
            <w:pPr>
              <w:pStyle w:val="185"/>
              <w:keepNext w:val="0"/>
              <w:keepLines w:val="0"/>
              <w:widowControl/>
              <w:suppressLineNumbers w:val="0"/>
            </w:pPr>
            <w:r>
              <w:t> 指标1：</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14:paraId="74B3F920">
            <w:pPr>
              <w:pStyle w:val="185"/>
              <w:keepNext w:val="0"/>
              <w:keepLines w:val="0"/>
              <w:widowControl/>
              <w:suppressLineNumbers w:val="0"/>
            </w:pPr>
            <w:r>
              <w:t>　</w:t>
            </w:r>
          </w:p>
        </w:tc>
        <w:tc>
          <w:tcPr>
            <w:tcW w:w="1997" w:type="dxa"/>
            <w:tcBorders>
              <w:top w:val="single" w:color="000000" w:sz="4" w:space="0"/>
              <w:left w:val="single" w:color="000000" w:sz="4" w:space="0"/>
              <w:bottom w:val="single" w:color="000000" w:sz="4" w:space="0"/>
              <w:right w:val="single" w:color="000000" w:sz="4" w:space="0"/>
            </w:tcBorders>
            <w:noWrap w:val="0"/>
            <w:vAlign w:val="center"/>
          </w:tcPr>
          <w:p w14:paraId="6AD3DF96">
            <w:pPr>
              <w:pStyle w:val="185"/>
              <w:keepNext w:val="0"/>
              <w:keepLines w:val="0"/>
              <w:widowControl/>
              <w:suppressLineNumbers w:val="0"/>
            </w:pPr>
            <w:r>
              <w:t>　</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58F9A270">
            <w:pPr>
              <w:pStyle w:val="185"/>
              <w:keepNext w:val="0"/>
              <w:keepLines w:val="0"/>
              <w:widowControl/>
              <w:suppressLineNumbers w:val="0"/>
            </w:pPr>
            <w:r>
              <w:t> </w:t>
            </w:r>
          </w:p>
        </w:tc>
      </w:tr>
      <w:tr w14:paraId="31EF36DD">
        <w:tblPrEx>
          <w:tblCellMar>
            <w:top w:w="15" w:type="dxa"/>
            <w:left w:w="15" w:type="dxa"/>
            <w:bottom w:w="15" w:type="dxa"/>
            <w:right w:w="15" w:type="dxa"/>
          </w:tblCellMar>
        </w:tblPrEx>
        <w:trPr>
          <w:gridAfter w:val="1"/>
          <w:wAfter w:w="46" w:type="dxa"/>
          <w:tblCellSpacing w:w="0" w:type="dxa"/>
        </w:trPr>
        <w:tc>
          <w:tcPr>
            <w:tcW w:w="5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D96E75">
            <w:pPr>
              <w:rPr>
                <w:rFonts w:hint="eastAsia" w:ascii="宋体"/>
                <w:sz w:val="24"/>
                <w:szCs w:val="24"/>
              </w:rPr>
            </w:pPr>
          </w:p>
        </w:tc>
        <w:tc>
          <w:tcPr>
            <w:tcW w:w="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E1BFD7">
            <w:pPr>
              <w:rPr>
                <w:rFonts w:hint="eastAsia" w:ascii="宋体"/>
                <w:sz w:val="24"/>
                <w:szCs w:val="24"/>
              </w:rPr>
            </w:pPr>
          </w:p>
        </w:tc>
        <w:tc>
          <w:tcPr>
            <w:tcW w:w="9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5A1EB0">
            <w:pPr>
              <w:rPr>
                <w:rFonts w:hint="eastAsia" w:ascii="宋体"/>
                <w:sz w:val="24"/>
                <w:szCs w:val="24"/>
              </w:rPr>
            </w:pPr>
          </w:p>
        </w:tc>
        <w:tc>
          <w:tcPr>
            <w:tcW w:w="1210" w:type="dxa"/>
            <w:gridSpan w:val="2"/>
            <w:tcBorders>
              <w:top w:val="single" w:color="000000" w:sz="4" w:space="0"/>
              <w:left w:val="single" w:color="000000" w:sz="4" w:space="0"/>
              <w:bottom w:val="single" w:color="000000" w:sz="4" w:space="0"/>
              <w:right w:val="single" w:color="000000" w:sz="4" w:space="0"/>
            </w:tcBorders>
            <w:noWrap w:val="0"/>
            <w:vAlign w:val="center"/>
          </w:tcPr>
          <w:p w14:paraId="072662AC">
            <w:pPr>
              <w:pStyle w:val="185"/>
              <w:keepNext w:val="0"/>
              <w:keepLines w:val="0"/>
              <w:widowControl/>
              <w:suppressLineNumbers w:val="0"/>
            </w:pPr>
            <w:r>
              <w:t> 指标2：</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14:paraId="16D69803">
            <w:pPr>
              <w:pStyle w:val="185"/>
              <w:keepNext w:val="0"/>
              <w:keepLines w:val="0"/>
              <w:widowControl/>
              <w:suppressLineNumbers w:val="0"/>
            </w:pPr>
            <w:r>
              <w:t>　</w:t>
            </w:r>
          </w:p>
        </w:tc>
        <w:tc>
          <w:tcPr>
            <w:tcW w:w="1997" w:type="dxa"/>
            <w:tcBorders>
              <w:top w:val="single" w:color="000000" w:sz="4" w:space="0"/>
              <w:left w:val="single" w:color="000000" w:sz="4" w:space="0"/>
              <w:bottom w:val="single" w:color="000000" w:sz="4" w:space="0"/>
              <w:right w:val="single" w:color="000000" w:sz="4" w:space="0"/>
            </w:tcBorders>
            <w:noWrap w:val="0"/>
            <w:vAlign w:val="center"/>
          </w:tcPr>
          <w:p w14:paraId="374B0968">
            <w:pPr>
              <w:pStyle w:val="185"/>
              <w:keepNext w:val="0"/>
              <w:keepLines w:val="0"/>
              <w:widowControl/>
              <w:suppressLineNumbers w:val="0"/>
            </w:pPr>
            <w:r>
              <w:t>　</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6EA7DC82">
            <w:pPr>
              <w:pStyle w:val="185"/>
              <w:keepNext w:val="0"/>
              <w:keepLines w:val="0"/>
              <w:widowControl/>
              <w:suppressLineNumbers w:val="0"/>
            </w:pPr>
            <w:r>
              <w:t> </w:t>
            </w:r>
          </w:p>
        </w:tc>
      </w:tr>
      <w:tr w14:paraId="16C04B24">
        <w:tblPrEx>
          <w:tblCellMar>
            <w:top w:w="15" w:type="dxa"/>
            <w:left w:w="15" w:type="dxa"/>
            <w:bottom w:w="15" w:type="dxa"/>
            <w:right w:w="15" w:type="dxa"/>
          </w:tblCellMar>
        </w:tblPrEx>
        <w:trPr>
          <w:gridAfter w:val="1"/>
          <w:wAfter w:w="46" w:type="dxa"/>
          <w:tblCellSpacing w:w="0" w:type="dxa"/>
        </w:trPr>
        <w:tc>
          <w:tcPr>
            <w:tcW w:w="5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8D3466">
            <w:pPr>
              <w:rPr>
                <w:rFonts w:hint="eastAsia" w:ascii="宋体"/>
                <w:sz w:val="24"/>
                <w:szCs w:val="24"/>
              </w:rPr>
            </w:pPr>
          </w:p>
        </w:tc>
        <w:tc>
          <w:tcPr>
            <w:tcW w:w="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7C1F28">
            <w:pPr>
              <w:rPr>
                <w:rFonts w:hint="eastAsia" w:ascii="宋体"/>
                <w:sz w:val="24"/>
                <w:szCs w:val="24"/>
              </w:rPr>
            </w:pPr>
          </w:p>
        </w:tc>
        <w:tc>
          <w:tcPr>
            <w:tcW w:w="9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54C021">
            <w:pPr>
              <w:rPr>
                <w:rFonts w:hint="eastAsia" w:ascii="宋体"/>
                <w:sz w:val="24"/>
                <w:szCs w:val="24"/>
              </w:rPr>
            </w:pPr>
          </w:p>
        </w:tc>
        <w:tc>
          <w:tcPr>
            <w:tcW w:w="1210" w:type="dxa"/>
            <w:gridSpan w:val="2"/>
            <w:tcBorders>
              <w:top w:val="single" w:color="000000" w:sz="4" w:space="0"/>
              <w:left w:val="single" w:color="000000" w:sz="4" w:space="0"/>
              <w:bottom w:val="single" w:color="000000" w:sz="4" w:space="0"/>
              <w:right w:val="single" w:color="000000" w:sz="4" w:space="0"/>
            </w:tcBorders>
            <w:noWrap w:val="0"/>
            <w:vAlign w:val="center"/>
          </w:tcPr>
          <w:p w14:paraId="311EEC0A">
            <w:pPr>
              <w:pStyle w:val="185"/>
              <w:keepNext w:val="0"/>
              <w:keepLines w:val="0"/>
              <w:widowControl/>
              <w:suppressLineNumbers w:val="0"/>
            </w:pPr>
            <w:r>
              <w:t> ……</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14:paraId="24CD00BE">
            <w:pPr>
              <w:pStyle w:val="185"/>
              <w:keepNext w:val="0"/>
              <w:keepLines w:val="0"/>
              <w:widowControl/>
              <w:suppressLineNumbers w:val="0"/>
            </w:pPr>
            <w:r>
              <w:t>　</w:t>
            </w:r>
          </w:p>
        </w:tc>
        <w:tc>
          <w:tcPr>
            <w:tcW w:w="1997" w:type="dxa"/>
            <w:tcBorders>
              <w:top w:val="single" w:color="000000" w:sz="4" w:space="0"/>
              <w:left w:val="single" w:color="000000" w:sz="4" w:space="0"/>
              <w:bottom w:val="single" w:color="000000" w:sz="4" w:space="0"/>
              <w:right w:val="single" w:color="000000" w:sz="4" w:space="0"/>
            </w:tcBorders>
            <w:noWrap w:val="0"/>
            <w:vAlign w:val="center"/>
          </w:tcPr>
          <w:p w14:paraId="08FBA839">
            <w:pPr>
              <w:pStyle w:val="185"/>
              <w:keepNext w:val="0"/>
              <w:keepLines w:val="0"/>
              <w:widowControl/>
              <w:suppressLineNumbers w:val="0"/>
            </w:pPr>
            <w:r>
              <w:t>　</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6AA99412">
            <w:pPr>
              <w:pStyle w:val="185"/>
              <w:keepNext w:val="0"/>
              <w:keepLines w:val="0"/>
              <w:widowControl/>
              <w:suppressLineNumbers w:val="0"/>
            </w:pPr>
            <w:r>
              <w:t> </w:t>
            </w:r>
          </w:p>
        </w:tc>
      </w:tr>
      <w:tr w14:paraId="0C6D5EEC">
        <w:tblPrEx>
          <w:tblCellMar>
            <w:top w:w="15" w:type="dxa"/>
            <w:left w:w="15" w:type="dxa"/>
            <w:bottom w:w="15" w:type="dxa"/>
            <w:right w:w="15" w:type="dxa"/>
          </w:tblCellMar>
        </w:tblPrEx>
        <w:trPr>
          <w:gridAfter w:val="1"/>
          <w:wAfter w:w="46" w:type="dxa"/>
          <w:tblCellSpacing w:w="0" w:type="dxa"/>
        </w:trPr>
        <w:tc>
          <w:tcPr>
            <w:tcW w:w="5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A86534">
            <w:pPr>
              <w:rPr>
                <w:rFonts w:hint="eastAsia" w:ascii="宋体"/>
                <w:sz w:val="24"/>
                <w:szCs w:val="24"/>
              </w:rPr>
            </w:pPr>
          </w:p>
        </w:tc>
        <w:tc>
          <w:tcPr>
            <w:tcW w:w="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78A228">
            <w:pPr>
              <w:rPr>
                <w:rFonts w:hint="eastAsia" w:ascii="宋体"/>
                <w:sz w:val="24"/>
                <w:szCs w:val="24"/>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3185CED3">
            <w:pPr>
              <w:pStyle w:val="185"/>
              <w:keepNext w:val="0"/>
              <w:keepLines w:val="0"/>
              <w:widowControl/>
              <w:suppressLineNumbers w:val="0"/>
              <w:jc w:val="center"/>
            </w:pPr>
            <w:r>
              <w:t>……</w:t>
            </w:r>
          </w:p>
        </w:tc>
        <w:tc>
          <w:tcPr>
            <w:tcW w:w="1210" w:type="dxa"/>
            <w:gridSpan w:val="2"/>
            <w:tcBorders>
              <w:top w:val="single" w:color="000000" w:sz="4" w:space="0"/>
              <w:left w:val="single" w:color="000000" w:sz="4" w:space="0"/>
              <w:bottom w:val="single" w:color="000000" w:sz="4" w:space="0"/>
              <w:right w:val="single" w:color="000000" w:sz="4" w:space="0"/>
            </w:tcBorders>
            <w:noWrap w:val="0"/>
            <w:vAlign w:val="center"/>
          </w:tcPr>
          <w:p w14:paraId="5CFA827E">
            <w:pPr>
              <w:pStyle w:val="185"/>
              <w:keepNext w:val="0"/>
              <w:keepLines w:val="0"/>
              <w:widowControl/>
              <w:suppressLineNumbers w:val="0"/>
            </w:pPr>
            <w:r>
              <w:t>　</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14:paraId="3009A0B8">
            <w:pPr>
              <w:pStyle w:val="185"/>
              <w:keepNext w:val="0"/>
              <w:keepLines w:val="0"/>
              <w:widowControl/>
              <w:suppressLineNumbers w:val="0"/>
              <w:jc w:val="center"/>
            </w:pPr>
            <w:r>
              <w:t>　</w:t>
            </w:r>
          </w:p>
        </w:tc>
        <w:tc>
          <w:tcPr>
            <w:tcW w:w="1997" w:type="dxa"/>
            <w:tcBorders>
              <w:top w:val="single" w:color="000000" w:sz="4" w:space="0"/>
              <w:left w:val="single" w:color="000000" w:sz="4" w:space="0"/>
              <w:bottom w:val="single" w:color="000000" w:sz="4" w:space="0"/>
              <w:right w:val="single" w:color="000000" w:sz="4" w:space="0"/>
            </w:tcBorders>
            <w:noWrap w:val="0"/>
            <w:vAlign w:val="center"/>
          </w:tcPr>
          <w:p w14:paraId="68D3CB0A">
            <w:pPr>
              <w:pStyle w:val="185"/>
              <w:keepNext w:val="0"/>
              <w:keepLines w:val="0"/>
              <w:widowControl/>
              <w:suppressLineNumbers w:val="0"/>
            </w:pPr>
            <w:r>
              <w:t>　</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02B2EDE2">
            <w:pPr>
              <w:pStyle w:val="185"/>
              <w:keepNext w:val="0"/>
              <w:keepLines w:val="0"/>
              <w:widowControl/>
              <w:suppressLineNumbers w:val="0"/>
            </w:pPr>
            <w:r>
              <w:t> </w:t>
            </w:r>
          </w:p>
        </w:tc>
      </w:tr>
      <w:tr w14:paraId="2CDA7D9F">
        <w:tblPrEx>
          <w:tblCellMar>
            <w:top w:w="15" w:type="dxa"/>
            <w:left w:w="15" w:type="dxa"/>
            <w:bottom w:w="15" w:type="dxa"/>
            <w:right w:w="15" w:type="dxa"/>
          </w:tblCellMar>
        </w:tblPrEx>
        <w:trPr>
          <w:gridAfter w:val="1"/>
          <w:wAfter w:w="46" w:type="dxa"/>
          <w:trHeight w:val="276" w:hRule="atLeast"/>
          <w:tblCellSpacing w:w="0" w:type="dxa"/>
        </w:trPr>
        <w:tc>
          <w:tcPr>
            <w:tcW w:w="5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0B9E59">
            <w:pPr>
              <w:rPr>
                <w:rFonts w:hint="eastAsia" w:ascii="宋体"/>
                <w:sz w:val="24"/>
                <w:szCs w:val="24"/>
              </w:rPr>
            </w:pPr>
          </w:p>
        </w:tc>
        <w:tc>
          <w:tcPr>
            <w:tcW w:w="845" w:type="dxa"/>
            <w:vMerge w:val="restart"/>
            <w:tcBorders>
              <w:top w:val="single" w:color="000000" w:sz="4" w:space="0"/>
              <w:left w:val="single" w:color="000000" w:sz="4" w:space="0"/>
              <w:bottom w:val="single" w:color="000000" w:sz="4" w:space="0"/>
              <w:right w:val="single" w:color="000000" w:sz="4" w:space="0"/>
            </w:tcBorders>
            <w:noWrap w:val="0"/>
            <w:vAlign w:val="center"/>
          </w:tcPr>
          <w:p w14:paraId="20C230D7">
            <w:pPr>
              <w:pStyle w:val="185"/>
              <w:keepNext w:val="0"/>
              <w:keepLines w:val="0"/>
              <w:widowControl/>
              <w:suppressLineNumbers w:val="0"/>
              <w:jc w:val="center"/>
            </w:pPr>
            <w:r>
              <w:t>项目效果指标</w:t>
            </w:r>
          </w:p>
        </w:tc>
        <w:tc>
          <w:tcPr>
            <w:tcW w:w="975" w:type="dxa"/>
            <w:vMerge w:val="restart"/>
            <w:tcBorders>
              <w:top w:val="single" w:color="000000" w:sz="4" w:space="0"/>
              <w:left w:val="single" w:color="000000" w:sz="4" w:space="0"/>
              <w:bottom w:val="single" w:color="000000" w:sz="4" w:space="0"/>
              <w:right w:val="single" w:color="000000" w:sz="4" w:space="0"/>
            </w:tcBorders>
            <w:noWrap w:val="0"/>
            <w:vAlign w:val="center"/>
          </w:tcPr>
          <w:p w14:paraId="398DEB03">
            <w:pPr>
              <w:pStyle w:val="185"/>
              <w:keepNext w:val="0"/>
              <w:keepLines w:val="0"/>
              <w:widowControl/>
              <w:suppressLineNumbers w:val="0"/>
              <w:jc w:val="center"/>
            </w:pPr>
            <w:r>
              <w:t>经济效益</w:t>
            </w:r>
            <w:r>
              <w:rPr/>
              <w:br w:type="textWrapping" w:clear="all"/>
            </w:r>
            <w:r>
              <w:t>指标</w:t>
            </w:r>
          </w:p>
        </w:tc>
        <w:tc>
          <w:tcPr>
            <w:tcW w:w="1210" w:type="dxa"/>
            <w:gridSpan w:val="2"/>
            <w:tcBorders>
              <w:top w:val="single" w:color="000000" w:sz="4" w:space="0"/>
              <w:left w:val="single" w:color="000000" w:sz="4" w:space="0"/>
              <w:bottom w:val="single" w:color="000000" w:sz="4" w:space="0"/>
              <w:right w:val="single" w:color="000000" w:sz="4" w:space="0"/>
            </w:tcBorders>
            <w:noWrap w:val="0"/>
            <w:vAlign w:val="center"/>
          </w:tcPr>
          <w:p w14:paraId="688175D3">
            <w:pPr>
              <w:pStyle w:val="185"/>
              <w:keepNext w:val="0"/>
              <w:keepLines w:val="0"/>
              <w:widowControl/>
              <w:suppressLineNumbers w:val="0"/>
            </w:pPr>
            <w:r>
              <w:t> 指标1：</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14:paraId="303540E4">
            <w:pPr>
              <w:pStyle w:val="185"/>
              <w:keepNext w:val="0"/>
              <w:keepLines w:val="0"/>
              <w:widowControl/>
              <w:suppressLineNumbers w:val="0"/>
            </w:pPr>
            <w:r>
              <w:t>　</w:t>
            </w:r>
          </w:p>
        </w:tc>
        <w:tc>
          <w:tcPr>
            <w:tcW w:w="1997" w:type="dxa"/>
            <w:tcBorders>
              <w:top w:val="single" w:color="000000" w:sz="4" w:space="0"/>
              <w:left w:val="single" w:color="000000" w:sz="4" w:space="0"/>
              <w:bottom w:val="single" w:color="000000" w:sz="4" w:space="0"/>
              <w:right w:val="single" w:color="000000" w:sz="4" w:space="0"/>
            </w:tcBorders>
            <w:noWrap w:val="0"/>
            <w:vAlign w:val="center"/>
          </w:tcPr>
          <w:p w14:paraId="2E3B4B0E">
            <w:pPr>
              <w:pStyle w:val="185"/>
              <w:keepNext w:val="0"/>
              <w:keepLines w:val="0"/>
              <w:widowControl/>
              <w:suppressLineNumbers w:val="0"/>
            </w:pPr>
            <w:r>
              <w:t>　</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5710187F">
            <w:pPr>
              <w:pStyle w:val="185"/>
              <w:keepNext w:val="0"/>
              <w:keepLines w:val="0"/>
              <w:widowControl/>
              <w:suppressLineNumbers w:val="0"/>
            </w:pPr>
            <w:r>
              <w:t> </w:t>
            </w:r>
          </w:p>
        </w:tc>
      </w:tr>
      <w:tr w14:paraId="1ECDC88B">
        <w:tblPrEx>
          <w:tblCellMar>
            <w:top w:w="15" w:type="dxa"/>
            <w:left w:w="15" w:type="dxa"/>
            <w:bottom w:w="15" w:type="dxa"/>
            <w:right w:w="15" w:type="dxa"/>
          </w:tblCellMar>
        </w:tblPrEx>
        <w:trPr>
          <w:gridAfter w:val="1"/>
          <w:wAfter w:w="46" w:type="dxa"/>
          <w:tblCellSpacing w:w="0" w:type="dxa"/>
        </w:trPr>
        <w:tc>
          <w:tcPr>
            <w:tcW w:w="5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83B0A8">
            <w:pPr>
              <w:rPr>
                <w:rFonts w:hint="eastAsia" w:ascii="宋体"/>
                <w:sz w:val="24"/>
                <w:szCs w:val="24"/>
              </w:rPr>
            </w:pPr>
          </w:p>
        </w:tc>
        <w:tc>
          <w:tcPr>
            <w:tcW w:w="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925AFC">
            <w:pPr>
              <w:rPr>
                <w:rFonts w:hint="eastAsia" w:ascii="宋体"/>
                <w:sz w:val="24"/>
                <w:szCs w:val="24"/>
              </w:rPr>
            </w:pPr>
          </w:p>
        </w:tc>
        <w:tc>
          <w:tcPr>
            <w:tcW w:w="9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84B7E4">
            <w:pPr>
              <w:rPr>
                <w:rFonts w:hint="eastAsia" w:ascii="宋体"/>
                <w:sz w:val="24"/>
                <w:szCs w:val="24"/>
              </w:rPr>
            </w:pPr>
          </w:p>
        </w:tc>
        <w:tc>
          <w:tcPr>
            <w:tcW w:w="1210" w:type="dxa"/>
            <w:gridSpan w:val="2"/>
            <w:tcBorders>
              <w:top w:val="single" w:color="000000" w:sz="4" w:space="0"/>
              <w:left w:val="single" w:color="000000" w:sz="4" w:space="0"/>
              <w:bottom w:val="single" w:color="000000" w:sz="4" w:space="0"/>
              <w:right w:val="single" w:color="000000" w:sz="4" w:space="0"/>
            </w:tcBorders>
            <w:noWrap w:val="0"/>
            <w:vAlign w:val="center"/>
          </w:tcPr>
          <w:p w14:paraId="5D1849E3">
            <w:pPr>
              <w:pStyle w:val="185"/>
              <w:keepNext w:val="0"/>
              <w:keepLines w:val="0"/>
              <w:widowControl/>
              <w:suppressLineNumbers w:val="0"/>
            </w:pPr>
            <w:r>
              <w:t> 指标2：</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14:paraId="70AA13BE">
            <w:pPr>
              <w:pStyle w:val="185"/>
              <w:keepNext w:val="0"/>
              <w:keepLines w:val="0"/>
              <w:widowControl/>
              <w:suppressLineNumbers w:val="0"/>
            </w:pPr>
            <w:r>
              <w:t>　</w:t>
            </w:r>
          </w:p>
        </w:tc>
        <w:tc>
          <w:tcPr>
            <w:tcW w:w="1997" w:type="dxa"/>
            <w:tcBorders>
              <w:top w:val="single" w:color="000000" w:sz="4" w:space="0"/>
              <w:left w:val="single" w:color="000000" w:sz="4" w:space="0"/>
              <w:bottom w:val="single" w:color="000000" w:sz="4" w:space="0"/>
              <w:right w:val="single" w:color="000000" w:sz="4" w:space="0"/>
            </w:tcBorders>
            <w:noWrap w:val="0"/>
            <w:vAlign w:val="center"/>
          </w:tcPr>
          <w:p w14:paraId="1AC85B4F">
            <w:pPr>
              <w:pStyle w:val="185"/>
              <w:keepNext w:val="0"/>
              <w:keepLines w:val="0"/>
              <w:widowControl/>
              <w:suppressLineNumbers w:val="0"/>
            </w:pPr>
            <w:r>
              <w:t>　</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1EBD25A1">
            <w:pPr>
              <w:pStyle w:val="185"/>
              <w:keepNext w:val="0"/>
              <w:keepLines w:val="0"/>
              <w:widowControl/>
              <w:suppressLineNumbers w:val="0"/>
            </w:pPr>
            <w:r>
              <w:t> </w:t>
            </w:r>
          </w:p>
        </w:tc>
      </w:tr>
      <w:tr w14:paraId="2BD370C0">
        <w:tblPrEx>
          <w:tblCellMar>
            <w:top w:w="15" w:type="dxa"/>
            <w:left w:w="15" w:type="dxa"/>
            <w:bottom w:w="15" w:type="dxa"/>
            <w:right w:w="15" w:type="dxa"/>
          </w:tblCellMar>
        </w:tblPrEx>
        <w:trPr>
          <w:gridAfter w:val="1"/>
          <w:wAfter w:w="46" w:type="dxa"/>
          <w:tblCellSpacing w:w="0" w:type="dxa"/>
        </w:trPr>
        <w:tc>
          <w:tcPr>
            <w:tcW w:w="5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F47C5F">
            <w:pPr>
              <w:rPr>
                <w:rFonts w:hint="eastAsia" w:ascii="宋体"/>
                <w:sz w:val="24"/>
                <w:szCs w:val="24"/>
              </w:rPr>
            </w:pPr>
          </w:p>
        </w:tc>
        <w:tc>
          <w:tcPr>
            <w:tcW w:w="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438CE4">
            <w:pPr>
              <w:rPr>
                <w:rFonts w:hint="eastAsia" w:ascii="宋体"/>
                <w:sz w:val="24"/>
                <w:szCs w:val="24"/>
              </w:rPr>
            </w:pPr>
          </w:p>
        </w:tc>
        <w:tc>
          <w:tcPr>
            <w:tcW w:w="9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AF733C">
            <w:pPr>
              <w:rPr>
                <w:rFonts w:hint="eastAsia" w:ascii="宋体"/>
                <w:sz w:val="24"/>
                <w:szCs w:val="24"/>
              </w:rPr>
            </w:pPr>
          </w:p>
        </w:tc>
        <w:tc>
          <w:tcPr>
            <w:tcW w:w="1210" w:type="dxa"/>
            <w:gridSpan w:val="2"/>
            <w:tcBorders>
              <w:top w:val="single" w:color="000000" w:sz="4" w:space="0"/>
              <w:left w:val="single" w:color="000000" w:sz="4" w:space="0"/>
              <w:bottom w:val="single" w:color="000000" w:sz="4" w:space="0"/>
              <w:right w:val="single" w:color="000000" w:sz="4" w:space="0"/>
            </w:tcBorders>
            <w:noWrap w:val="0"/>
            <w:vAlign w:val="center"/>
          </w:tcPr>
          <w:p w14:paraId="0F590E2D">
            <w:pPr>
              <w:pStyle w:val="185"/>
              <w:keepNext w:val="0"/>
              <w:keepLines w:val="0"/>
              <w:widowControl/>
              <w:suppressLineNumbers w:val="0"/>
            </w:pPr>
            <w:r>
              <w:t> ……</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14:paraId="54AE1729">
            <w:pPr>
              <w:pStyle w:val="185"/>
              <w:keepNext w:val="0"/>
              <w:keepLines w:val="0"/>
              <w:widowControl/>
              <w:suppressLineNumbers w:val="0"/>
            </w:pPr>
            <w:r>
              <w:t>　</w:t>
            </w:r>
          </w:p>
        </w:tc>
        <w:tc>
          <w:tcPr>
            <w:tcW w:w="1997" w:type="dxa"/>
            <w:tcBorders>
              <w:top w:val="single" w:color="000000" w:sz="4" w:space="0"/>
              <w:left w:val="single" w:color="000000" w:sz="4" w:space="0"/>
              <w:bottom w:val="single" w:color="000000" w:sz="4" w:space="0"/>
              <w:right w:val="single" w:color="000000" w:sz="4" w:space="0"/>
            </w:tcBorders>
            <w:noWrap w:val="0"/>
            <w:vAlign w:val="center"/>
          </w:tcPr>
          <w:p w14:paraId="0237B038">
            <w:pPr>
              <w:pStyle w:val="185"/>
              <w:keepNext w:val="0"/>
              <w:keepLines w:val="0"/>
              <w:widowControl/>
              <w:suppressLineNumbers w:val="0"/>
            </w:pPr>
            <w:r>
              <w:t>　</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1560A400">
            <w:pPr>
              <w:pStyle w:val="185"/>
              <w:keepNext w:val="0"/>
              <w:keepLines w:val="0"/>
              <w:widowControl/>
              <w:suppressLineNumbers w:val="0"/>
            </w:pPr>
            <w:r>
              <w:t> </w:t>
            </w:r>
          </w:p>
        </w:tc>
      </w:tr>
      <w:tr w14:paraId="7433DE5E">
        <w:tblPrEx>
          <w:tblCellMar>
            <w:top w:w="15" w:type="dxa"/>
            <w:left w:w="15" w:type="dxa"/>
            <w:bottom w:w="15" w:type="dxa"/>
            <w:right w:w="15" w:type="dxa"/>
          </w:tblCellMar>
        </w:tblPrEx>
        <w:trPr>
          <w:gridAfter w:val="1"/>
          <w:wAfter w:w="46" w:type="dxa"/>
          <w:trHeight w:val="276" w:hRule="atLeast"/>
          <w:tblCellSpacing w:w="0" w:type="dxa"/>
        </w:trPr>
        <w:tc>
          <w:tcPr>
            <w:tcW w:w="5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67A130">
            <w:pPr>
              <w:rPr>
                <w:rFonts w:hint="eastAsia" w:ascii="宋体"/>
                <w:sz w:val="24"/>
                <w:szCs w:val="24"/>
              </w:rPr>
            </w:pPr>
          </w:p>
        </w:tc>
        <w:tc>
          <w:tcPr>
            <w:tcW w:w="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C06BB6">
            <w:pPr>
              <w:rPr>
                <w:rFonts w:hint="eastAsia" w:ascii="宋体"/>
                <w:sz w:val="24"/>
                <w:szCs w:val="24"/>
              </w:rPr>
            </w:pPr>
          </w:p>
        </w:tc>
        <w:tc>
          <w:tcPr>
            <w:tcW w:w="975" w:type="dxa"/>
            <w:vMerge w:val="restart"/>
            <w:tcBorders>
              <w:top w:val="single" w:color="000000" w:sz="4" w:space="0"/>
              <w:left w:val="single" w:color="000000" w:sz="4" w:space="0"/>
              <w:bottom w:val="single" w:color="000000" w:sz="4" w:space="0"/>
              <w:right w:val="single" w:color="000000" w:sz="4" w:space="0"/>
            </w:tcBorders>
            <w:noWrap w:val="0"/>
            <w:vAlign w:val="center"/>
          </w:tcPr>
          <w:p w14:paraId="481B8828">
            <w:pPr>
              <w:pStyle w:val="185"/>
              <w:keepNext w:val="0"/>
              <w:keepLines w:val="0"/>
              <w:widowControl/>
              <w:suppressLineNumbers w:val="0"/>
              <w:jc w:val="center"/>
            </w:pPr>
            <w:r>
              <w:t>社会效益</w:t>
            </w:r>
            <w:r>
              <w:rPr/>
              <w:br w:type="textWrapping" w:clear="all"/>
            </w:r>
            <w:r>
              <w:t>指标</w:t>
            </w:r>
          </w:p>
        </w:tc>
        <w:tc>
          <w:tcPr>
            <w:tcW w:w="1210" w:type="dxa"/>
            <w:gridSpan w:val="2"/>
            <w:tcBorders>
              <w:top w:val="single" w:color="000000" w:sz="4" w:space="0"/>
              <w:left w:val="single" w:color="000000" w:sz="4" w:space="0"/>
              <w:bottom w:val="single" w:color="000000" w:sz="4" w:space="0"/>
              <w:right w:val="single" w:color="000000" w:sz="4" w:space="0"/>
            </w:tcBorders>
            <w:noWrap w:val="0"/>
            <w:vAlign w:val="center"/>
          </w:tcPr>
          <w:p w14:paraId="6219EA27">
            <w:pPr>
              <w:pStyle w:val="185"/>
              <w:keepNext w:val="0"/>
              <w:keepLines w:val="0"/>
              <w:widowControl/>
              <w:suppressLineNumbers w:val="0"/>
            </w:pPr>
            <w:r>
              <w:t> 指标1：6个社区</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14:paraId="48206268">
            <w:pPr>
              <w:pStyle w:val="185"/>
              <w:keepNext w:val="0"/>
              <w:keepLines w:val="0"/>
              <w:widowControl/>
              <w:suppressLineNumbers w:val="0"/>
            </w:pPr>
            <w:r>
              <w:t>　此项目为辖区安全宣传保障工作提供资金支出</w:t>
            </w:r>
          </w:p>
        </w:tc>
        <w:tc>
          <w:tcPr>
            <w:tcW w:w="1997" w:type="dxa"/>
            <w:tcBorders>
              <w:top w:val="single" w:color="000000" w:sz="4" w:space="0"/>
              <w:left w:val="single" w:color="000000" w:sz="4" w:space="0"/>
              <w:bottom w:val="single" w:color="000000" w:sz="4" w:space="0"/>
              <w:right w:val="single" w:color="000000" w:sz="4" w:space="0"/>
            </w:tcBorders>
            <w:noWrap w:val="0"/>
            <w:vAlign w:val="center"/>
          </w:tcPr>
          <w:p w14:paraId="26A7B8D4">
            <w:pPr>
              <w:pStyle w:val="185"/>
              <w:keepNext w:val="0"/>
              <w:keepLines w:val="0"/>
              <w:widowControl/>
              <w:suppressLineNumbers w:val="0"/>
            </w:pPr>
            <w:r>
              <w:t>　为创建平安社区做出突出贡献。</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3600FE6F">
            <w:pPr>
              <w:pStyle w:val="185"/>
              <w:keepNext w:val="0"/>
              <w:keepLines w:val="0"/>
              <w:widowControl/>
              <w:suppressLineNumbers w:val="0"/>
              <w:jc w:val="center"/>
            </w:pPr>
            <w:r>
              <w:t>10</w:t>
            </w:r>
          </w:p>
        </w:tc>
      </w:tr>
      <w:tr w14:paraId="44F35590">
        <w:tblPrEx>
          <w:tblCellMar>
            <w:top w:w="15" w:type="dxa"/>
            <w:left w:w="15" w:type="dxa"/>
            <w:bottom w:w="15" w:type="dxa"/>
            <w:right w:w="15" w:type="dxa"/>
          </w:tblCellMar>
        </w:tblPrEx>
        <w:trPr>
          <w:gridAfter w:val="1"/>
          <w:wAfter w:w="46" w:type="dxa"/>
          <w:tblCellSpacing w:w="0" w:type="dxa"/>
        </w:trPr>
        <w:tc>
          <w:tcPr>
            <w:tcW w:w="5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6D80F2">
            <w:pPr>
              <w:rPr>
                <w:rFonts w:hint="eastAsia" w:ascii="宋体"/>
                <w:sz w:val="24"/>
                <w:szCs w:val="24"/>
              </w:rPr>
            </w:pPr>
          </w:p>
        </w:tc>
        <w:tc>
          <w:tcPr>
            <w:tcW w:w="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E6DF73">
            <w:pPr>
              <w:rPr>
                <w:rFonts w:hint="eastAsia" w:ascii="宋体"/>
                <w:sz w:val="24"/>
                <w:szCs w:val="24"/>
              </w:rPr>
            </w:pPr>
          </w:p>
        </w:tc>
        <w:tc>
          <w:tcPr>
            <w:tcW w:w="9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3815CD">
            <w:pPr>
              <w:rPr>
                <w:rFonts w:hint="eastAsia" w:ascii="宋体"/>
                <w:sz w:val="24"/>
                <w:szCs w:val="24"/>
              </w:rPr>
            </w:pPr>
          </w:p>
        </w:tc>
        <w:tc>
          <w:tcPr>
            <w:tcW w:w="1210" w:type="dxa"/>
            <w:gridSpan w:val="2"/>
            <w:tcBorders>
              <w:top w:val="single" w:color="000000" w:sz="4" w:space="0"/>
              <w:left w:val="single" w:color="000000" w:sz="4" w:space="0"/>
              <w:bottom w:val="single" w:color="000000" w:sz="4" w:space="0"/>
              <w:right w:val="single" w:color="000000" w:sz="4" w:space="0"/>
            </w:tcBorders>
            <w:noWrap w:val="0"/>
            <w:vAlign w:val="center"/>
          </w:tcPr>
          <w:p w14:paraId="041C092C">
            <w:pPr>
              <w:pStyle w:val="185"/>
              <w:keepNext w:val="0"/>
              <w:keepLines w:val="0"/>
              <w:widowControl/>
              <w:suppressLineNumbers w:val="0"/>
            </w:pPr>
            <w:r>
              <w:t> 指标2：</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14:paraId="47A089F4">
            <w:pPr>
              <w:pStyle w:val="185"/>
              <w:keepNext w:val="0"/>
              <w:keepLines w:val="0"/>
              <w:widowControl/>
              <w:suppressLineNumbers w:val="0"/>
            </w:pPr>
            <w:r>
              <w:t>　</w:t>
            </w:r>
          </w:p>
        </w:tc>
        <w:tc>
          <w:tcPr>
            <w:tcW w:w="1997" w:type="dxa"/>
            <w:tcBorders>
              <w:top w:val="single" w:color="000000" w:sz="4" w:space="0"/>
              <w:left w:val="single" w:color="000000" w:sz="4" w:space="0"/>
              <w:bottom w:val="single" w:color="000000" w:sz="4" w:space="0"/>
              <w:right w:val="single" w:color="000000" w:sz="4" w:space="0"/>
            </w:tcBorders>
            <w:noWrap w:val="0"/>
            <w:vAlign w:val="center"/>
          </w:tcPr>
          <w:p w14:paraId="1ECA6FA5">
            <w:pPr>
              <w:pStyle w:val="185"/>
              <w:keepNext w:val="0"/>
              <w:keepLines w:val="0"/>
              <w:widowControl/>
              <w:suppressLineNumbers w:val="0"/>
            </w:pPr>
            <w:r>
              <w:t>　</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6B436557">
            <w:pPr>
              <w:pStyle w:val="185"/>
              <w:keepNext w:val="0"/>
              <w:keepLines w:val="0"/>
              <w:widowControl/>
              <w:suppressLineNumbers w:val="0"/>
            </w:pPr>
            <w:r>
              <w:t> </w:t>
            </w:r>
          </w:p>
        </w:tc>
      </w:tr>
      <w:tr w14:paraId="0BFEFD48">
        <w:tblPrEx>
          <w:tblCellMar>
            <w:top w:w="15" w:type="dxa"/>
            <w:left w:w="15" w:type="dxa"/>
            <w:bottom w:w="15" w:type="dxa"/>
            <w:right w:w="15" w:type="dxa"/>
          </w:tblCellMar>
        </w:tblPrEx>
        <w:trPr>
          <w:gridAfter w:val="1"/>
          <w:wAfter w:w="46" w:type="dxa"/>
          <w:tblCellSpacing w:w="0" w:type="dxa"/>
        </w:trPr>
        <w:tc>
          <w:tcPr>
            <w:tcW w:w="5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EAF48F">
            <w:pPr>
              <w:rPr>
                <w:rFonts w:hint="eastAsia" w:ascii="宋体"/>
                <w:sz w:val="24"/>
                <w:szCs w:val="24"/>
              </w:rPr>
            </w:pPr>
          </w:p>
        </w:tc>
        <w:tc>
          <w:tcPr>
            <w:tcW w:w="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3668D8">
            <w:pPr>
              <w:rPr>
                <w:rFonts w:hint="eastAsia" w:ascii="宋体"/>
                <w:sz w:val="24"/>
                <w:szCs w:val="24"/>
              </w:rPr>
            </w:pPr>
          </w:p>
        </w:tc>
        <w:tc>
          <w:tcPr>
            <w:tcW w:w="9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2AF6EC">
            <w:pPr>
              <w:rPr>
                <w:rFonts w:hint="eastAsia" w:ascii="宋体"/>
                <w:sz w:val="24"/>
                <w:szCs w:val="24"/>
              </w:rPr>
            </w:pPr>
          </w:p>
        </w:tc>
        <w:tc>
          <w:tcPr>
            <w:tcW w:w="1210" w:type="dxa"/>
            <w:gridSpan w:val="2"/>
            <w:tcBorders>
              <w:top w:val="single" w:color="000000" w:sz="4" w:space="0"/>
              <w:left w:val="single" w:color="000000" w:sz="4" w:space="0"/>
              <w:bottom w:val="single" w:color="000000" w:sz="4" w:space="0"/>
              <w:right w:val="single" w:color="000000" w:sz="4" w:space="0"/>
            </w:tcBorders>
            <w:noWrap w:val="0"/>
            <w:vAlign w:val="center"/>
          </w:tcPr>
          <w:p w14:paraId="187267E1">
            <w:pPr>
              <w:pStyle w:val="185"/>
              <w:keepNext w:val="0"/>
              <w:keepLines w:val="0"/>
              <w:widowControl/>
              <w:suppressLineNumbers w:val="0"/>
            </w:pPr>
            <w:r>
              <w:t> ……</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14:paraId="709C67FF">
            <w:pPr>
              <w:pStyle w:val="185"/>
              <w:keepNext w:val="0"/>
              <w:keepLines w:val="0"/>
              <w:widowControl/>
              <w:suppressLineNumbers w:val="0"/>
            </w:pPr>
            <w:r>
              <w:t>　</w:t>
            </w:r>
          </w:p>
        </w:tc>
        <w:tc>
          <w:tcPr>
            <w:tcW w:w="1997" w:type="dxa"/>
            <w:tcBorders>
              <w:top w:val="single" w:color="000000" w:sz="4" w:space="0"/>
              <w:left w:val="single" w:color="000000" w:sz="4" w:space="0"/>
              <w:bottom w:val="single" w:color="000000" w:sz="4" w:space="0"/>
              <w:right w:val="single" w:color="000000" w:sz="4" w:space="0"/>
            </w:tcBorders>
            <w:noWrap w:val="0"/>
            <w:vAlign w:val="center"/>
          </w:tcPr>
          <w:p w14:paraId="2A4004DD">
            <w:pPr>
              <w:pStyle w:val="185"/>
              <w:keepNext w:val="0"/>
              <w:keepLines w:val="0"/>
              <w:widowControl/>
              <w:suppressLineNumbers w:val="0"/>
            </w:pPr>
            <w:r>
              <w:t>　</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23B9F763">
            <w:pPr>
              <w:pStyle w:val="185"/>
              <w:keepNext w:val="0"/>
              <w:keepLines w:val="0"/>
              <w:widowControl/>
              <w:suppressLineNumbers w:val="0"/>
            </w:pPr>
            <w:r>
              <w:t> </w:t>
            </w:r>
          </w:p>
        </w:tc>
      </w:tr>
      <w:tr w14:paraId="1E901E37">
        <w:tblPrEx>
          <w:tblCellMar>
            <w:top w:w="15" w:type="dxa"/>
            <w:left w:w="15" w:type="dxa"/>
            <w:bottom w:w="15" w:type="dxa"/>
            <w:right w:w="15" w:type="dxa"/>
          </w:tblCellMar>
        </w:tblPrEx>
        <w:trPr>
          <w:gridAfter w:val="1"/>
          <w:wAfter w:w="46" w:type="dxa"/>
          <w:trHeight w:val="276" w:hRule="atLeast"/>
          <w:tblCellSpacing w:w="0" w:type="dxa"/>
        </w:trPr>
        <w:tc>
          <w:tcPr>
            <w:tcW w:w="5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C735B3">
            <w:pPr>
              <w:rPr>
                <w:rFonts w:hint="eastAsia" w:ascii="宋体"/>
                <w:sz w:val="24"/>
                <w:szCs w:val="24"/>
              </w:rPr>
            </w:pPr>
          </w:p>
        </w:tc>
        <w:tc>
          <w:tcPr>
            <w:tcW w:w="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8A825F">
            <w:pPr>
              <w:rPr>
                <w:rFonts w:hint="eastAsia" w:ascii="宋体"/>
                <w:sz w:val="24"/>
                <w:szCs w:val="24"/>
              </w:rPr>
            </w:pPr>
          </w:p>
        </w:tc>
        <w:tc>
          <w:tcPr>
            <w:tcW w:w="975" w:type="dxa"/>
            <w:vMerge w:val="restart"/>
            <w:tcBorders>
              <w:top w:val="single" w:color="000000" w:sz="4" w:space="0"/>
              <w:left w:val="single" w:color="000000" w:sz="4" w:space="0"/>
              <w:bottom w:val="single" w:color="000000" w:sz="4" w:space="0"/>
              <w:right w:val="single" w:color="000000" w:sz="4" w:space="0"/>
            </w:tcBorders>
            <w:noWrap w:val="0"/>
            <w:vAlign w:val="center"/>
          </w:tcPr>
          <w:p w14:paraId="492E0291">
            <w:pPr>
              <w:pStyle w:val="185"/>
              <w:keepNext w:val="0"/>
              <w:keepLines w:val="0"/>
              <w:widowControl/>
              <w:suppressLineNumbers w:val="0"/>
              <w:jc w:val="center"/>
            </w:pPr>
            <w:r>
              <w:t>生态效益</w:t>
            </w:r>
            <w:r>
              <w:rPr/>
              <w:br w:type="textWrapping" w:clear="all"/>
            </w:r>
            <w:r>
              <w:t>指标</w:t>
            </w:r>
          </w:p>
        </w:tc>
        <w:tc>
          <w:tcPr>
            <w:tcW w:w="1210" w:type="dxa"/>
            <w:gridSpan w:val="2"/>
            <w:tcBorders>
              <w:top w:val="single" w:color="000000" w:sz="4" w:space="0"/>
              <w:left w:val="single" w:color="000000" w:sz="4" w:space="0"/>
              <w:bottom w:val="single" w:color="000000" w:sz="4" w:space="0"/>
              <w:right w:val="single" w:color="000000" w:sz="4" w:space="0"/>
            </w:tcBorders>
            <w:noWrap w:val="0"/>
            <w:vAlign w:val="center"/>
          </w:tcPr>
          <w:p w14:paraId="03B05CA9">
            <w:pPr>
              <w:pStyle w:val="185"/>
              <w:keepNext w:val="0"/>
              <w:keepLines w:val="0"/>
              <w:widowControl/>
              <w:suppressLineNumbers w:val="0"/>
            </w:pPr>
            <w:r>
              <w:t> 指标1：</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14:paraId="6995B3FD">
            <w:pPr>
              <w:pStyle w:val="185"/>
              <w:keepNext w:val="0"/>
              <w:keepLines w:val="0"/>
              <w:widowControl/>
              <w:suppressLineNumbers w:val="0"/>
            </w:pPr>
            <w:r>
              <w:t>　</w:t>
            </w:r>
          </w:p>
        </w:tc>
        <w:tc>
          <w:tcPr>
            <w:tcW w:w="1997" w:type="dxa"/>
            <w:tcBorders>
              <w:top w:val="single" w:color="000000" w:sz="4" w:space="0"/>
              <w:left w:val="single" w:color="000000" w:sz="4" w:space="0"/>
              <w:bottom w:val="single" w:color="000000" w:sz="4" w:space="0"/>
              <w:right w:val="single" w:color="000000" w:sz="4" w:space="0"/>
            </w:tcBorders>
            <w:noWrap w:val="0"/>
            <w:vAlign w:val="center"/>
          </w:tcPr>
          <w:p w14:paraId="762233E2">
            <w:pPr>
              <w:pStyle w:val="185"/>
              <w:keepNext w:val="0"/>
              <w:keepLines w:val="0"/>
              <w:widowControl/>
              <w:suppressLineNumbers w:val="0"/>
            </w:pPr>
            <w:r>
              <w:t>　</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0FD9BD53">
            <w:pPr>
              <w:pStyle w:val="185"/>
              <w:keepNext w:val="0"/>
              <w:keepLines w:val="0"/>
              <w:widowControl/>
              <w:suppressLineNumbers w:val="0"/>
            </w:pPr>
            <w:r>
              <w:t> </w:t>
            </w:r>
          </w:p>
        </w:tc>
      </w:tr>
      <w:tr w14:paraId="28A927D2">
        <w:tblPrEx>
          <w:tblCellMar>
            <w:top w:w="15" w:type="dxa"/>
            <w:left w:w="15" w:type="dxa"/>
            <w:bottom w:w="15" w:type="dxa"/>
            <w:right w:w="15" w:type="dxa"/>
          </w:tblCellMar>
        </w:tblPrEx>
        <w:trPr>
          <w:gridAfter w:val="1"/>
          <w:wAfter w:w="46" w:type="dxa"/>
          <w:tblCellSpacing w:w="0" w:type="dxa"/>
        </w:trPr>
        <w:tc>
          <w:tcPr>
            <w:tcW w:w="5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56C3B6">
            <w:pPr>
              <w:rPr>
                <w:rFonts w:hint="eastAsia" w:ascii="宋体"/>
                <w:sz w:val="24"/>
                <w:szCs w:val="24"/>
              </w:rPr>
            </w:pPr>
          </w:p>
        </w:tc>
        <w:tc>
          <w:tcPr>
            <w:tcW w:w="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C128FB">
            <w:pPr>
              <w:rPr>
                <w:rFonts w:hint="eastAsia" w:ascii="宋体"/>
                <w:sz w:val="24"/>
                <w:szCs w:val="24"/>
              </w:rPr>
            </w:pPr>
          </w:p>
        </w:tc>
        <w:tc>
          <w:tcPr>
            <w:tcW w:w="9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36CB49">
            <w:pPr>
              <w:rPr>
                <w:rFonts w:hint="eastAsia" w:ascii="宋体"/>
                <w:sz w:val="24"/>
                <w:szCs w:val="24"/>
              </w:rPr>
            </w:pPr>
          </w:p>
        </w:tc>
        <w:tc>
          <w:tcPr>
            <w:tcW w:w="1210" w:type="dxa"/>
            <w:gridSpan w:val="2"/>
            <w:tcBorders>
              <w:top w:val="single" w:color="000000" w:sz="4" w:space="0"/>
              <w:left w:val="single" w:color="000000" w:sz="4" w:space="0"/>
              <w:bottom w:val="single" w:color="000000" w:sz="4" w:space="0"/>
              <w:right w:val="single" w:color="000000" w:sz="4" w:space="0"/>
            </w:tcBorders>
            <w:noWrap w:val="0"/>
            <w:vAlign w:val="center"/>
          </w:tcPr>
          <w:p w14:paraId="05B98756">
            <w:pPr>
              <w:pStyle w:val="185"/>
              <w:keepNext w:val="0"/>
              <w:keepLines w:val="0"/>
              <w:widowControl/>
              <w:suppressLineNumbers w:val="0"/>
            </w:pPr>
            <w:r>
              <w:t> 指标2：</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14:paraId="1EC34DBD">
            <w:pPr>
              <w:pStyle w:val="185"/>
              <w:keepNext w:val="0"/>
              <w:keepLines w:val="0"/>
              <w:widowControl/>
              <w:suppressLineNumbers w:val="0"/>
            </w:pPr>
            <w:r>
              <w:t>　</w:t>
            </w:r>
          </w:p>
        </w:tc>
        <w:tc>
          <w:tcPr>
            <w:tcW w:w="1997" w:type="dxa"/>
            <w:tcBorders>
              <w:top w:val="single" w:color="000000" w:sz="4" w:space="0"/>
              <w:left w:val="single" w:color="000000" w:sz="4" w:space="0"/>
              <w:bottom w:val="single" w:color="000000" w:sz="4" w:space="0"/>
              <w:right w:val="single" w:color="000000" w:sz="4" w:space="0"/>
            </w:tcBorders>
            <w:noWrap w:val="0"/>
            <w:vAlign w:val="center"/>
          </w:tcPr>
          <w:p w14:paraId="241D3FEC">
            <w:pPr>
              <w:pStyle w:val="185"/>
              <w:keepNext w:val="0"/>
              <w:keepLines w:val="0"/>
              <w:widowControl/>
              <w:suppressLineNumbers w:val="0"/>
            </w:pPr>
            <w:r>
              <w:t>　</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4A86CB2B">
            <w:pPr>
              <w:pStyle w:val="185"/>
              <w:keepNext w:val="0"/>
              <w:keepLines w:val="0"/>
              <w:widowControl/>
              <w:suppressLineNumbers w:val="0"/>
            </w:pPr>
            <w:r>
              <w:t> </w:t>
            </w:r>
          </w:p>
        </w:tc>
      </w:tr>
      <w:tr w14:paraId="1B8E50C2">
        <w:tblPrEx>
          <w:tblCellMar>
            <w:top w:w="15" w:type="dxa"/>
            <w:left w:w="15" w:type="dxa"/>
            <w:bottom w:w="15" w:type="dxa"/>
            <w:right w:w="15" w:type="dxa"/>
          </w:tblCellMar>
        </w:tblPrEx>
        <w:trPr>
          <w:gridAfter w:val="1"/>
          <w:wAfter w:w="46" w:type="dxa"/>
          <w:tblCellSpacing w:w="0" w:type="dxa"/>
        </w:trPr>
        <w:tc>
          <w:tcPr>
            <w:tcW w:w="5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C619A7">
            <w:pPr>
              <w:rPr>
                <w:rFonts w:hint="eastAsia" w:ascii="宋体"/>
                <w:sz w:val="24"/>
                <w:szCs w:val="24"/>
              </w:rPr>
            </w:pPr>
          </w:p>
        </w:tc>
        <w:tc>
          <w:tcPr>
            <w:tcW w:w="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159531">
            <w:pPr>
              <w:rPr>
                <w:rFonts w:hint="eastAsia" w:ascii="宋体"/>
                <w:sz w:val="24"/>
                <w:szCs w:val="24"/>
              </w:rPr>
            </w:pPr>
          </w:p>
        </w:tc>
        <w:tc>
          <w:tcPr>
            <w:tcW w:w="9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B12B59">
            <w:pPr>
              <w:rPr>
                <w:rFonts w:hint="eastAsia" w:ascii="宋体"/>
                <w:sz w:val="24"/>
                <w:szCs w:val="24"/>
              </w:rPr>
            </w:pPr>
          </w:p>
        </w:tc>
        <w:tc>
          <w:tcPr>
            <w:tcW w:w="1210" w:type="dxa"/>
            <w:gridSpan w:val="2"/>
            <w:tcBorders>
              <w:top w:val="single" w:color="000000" w:sz="4" w:space="0"/>
              <w:left w:val="single" w:color="000000" w:sz="4" w:space="0"/>
              <w:bottom w:val="single" w:color="000000" w:sz="4" w:space="0"/>
              <w:right w:val="single" w:color="000000" w:sz="4" w:space="0"/>
            </w:tcBorders>
            <w:noWrap w:val="0"/>
            <w:vAlign w:val="center"/>
          </w:tcPr>
          <w:p w14:paraId="0F727EF0">
            <w:pPr>
              <w:pStyle w:val="185"/>
              <w:keepNext w:val="0"/>
              <w:keepLines w:val="0"/>
              <w:widowControl/>
              <w:suppressLineNumbers w:val="0"/>
            </w:pPr>
            <w:r>
              <w:t> ……</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14:paraId="52C90232">
            <w:pPr>
              <w:pStyle w:val="185"/>
              <w:keepNext w:val="0"/>
              <w:keepLines w:val="0"/>
              <w:widowControl/>
              <w:suppressLineNumbers w:val="0"/>
            </w:pPr>
            <w:r>
              <w:t>　</w:t>
            </w:r>
          </w:p>
        </w:tc>
        <w:tc>
          <w:tcPr>
            <w:tcW w:w="1997" w:type="dxa"/>
            <w:tcBorders>
              <w:top w:val="single" w:color="000000" w:sz="4" w:space="0"/>
              <w:left w:val="single" w:color="000000" w:sz="4" w:space="0"/>
              <w:bottom w:val="single" w:color="000000" w:sz="4" w:space="0"/>
              <w:right w:val="single" w:color="000000" w:sz="4" w:space="0"/>
            </w:tcBorders>
            <w:noWrap w:val="0"/>
            <w:vAlign w:val="center"/>
          </w:tcPr>
          <w:p w14:paraId="06FE5998">
            <w:pPr>
              <w:pStyle w:val="185"/>
              <w:keepNext w:val="0"/>
              <w:keepLines w:val="0"/>
              <w:widowControl/>
              <w:suppressLineNumbers w:val="0"/>
            </w:pPr>
            <w:r>
              <w:t>　</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341499E5">
            <w:pPr>
              <w:pStyle w:val="185"/>
              <w:keepNext w:val="0"/>
              <w:keepLines w:val="0"/>
              <w:widowControl/>
              <w:suppressLineNumbers w:val="0"/>
            </w:pPr>
            <w:r>
              <w:t> </w:t>
            </w:r>
          </w:p>
        </w:tc>
      </w:tr>
      <w:tr w14:paraId="01133035">
        <w:tblPrEx>
          <w:tblCellMar>
            <w:top w:w="15" w:type="dxa"/>
            <w:left w:w="15" w:type="dxa"/>
            <w:bottom w:w="15" w:type="dxa"/>
            <w:right w:w="15" w:type="dxa"/>
          </w:tblCellMar>
        </w:tblPrEx>
        <w:trPr>
          <w:gridAfter w:val="1"/>
          <w:wAfter w:w="46" w:type="dxa"/>
          <w:trHeight w:val="276" w:hRule="atLeast"/>
          <w:tblCellSpacing w:w="0" w:type="dxa"/>
        </w:trPr>
        <w:tc>
          <w:tcPr>
            <w:tcW w:w="5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1D5CEB">
            <w:pPr>
              <w:rPr>
                <w:rFonts w:hint="eastAsia" w:ascii="宋体"/>
                <w:sz w:val="24"/>
                <w:szCs w:val="24"/>
              </w:rPr>
            </w:pPr>
          </w:p>
        </w:tc>
        <w:tc>
          <w:tcPr>
            <w:tcW w:w="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5D5269">
            <w:pPr>
              <w:rPr>
                <w:rFonts w:hint="eastAsia" w:ascii="宋体"/>
                <w:sz w:val="24"/>
                <w:szCs w:val="24"/>
              </w:rPr>
            </w:pPr>
          </w:p>
        </w:tc>
        <w:tc>
          <w:tcPr>
            <w:tcW w:w="975" w:type="dxa"/>
            <w:vMerge w:val="restart"/>
            <w:tcBorders>
              <w:top w:val="single" w:color="000000" w:sz="4" w:space="0"/>
              <w:left w:val="single" w:color="000000" w:sz="4" w:space="0"/>
              <w:bottom w:val="single" w:color="000000" w:sz="4" w:space="0"/>
              <w:right w:val="single" w:color="000000" w:sz="4" w:space="0"/>
            </w:tcBorders>
            <w:noWrap w:val="0"/>
            <w:vAlign w:val="center"/>
          </w:tcPr>
          <w:p w14:paraId="3F8E3530">
            <w:pPr>
              <w:pStyle w:val="185"/>
              <w:keepNext w:val="0"/>
              <w:keepLines w:val="0"/>
              <w:widowControl/>
              <w:suppressLineNumbers w:val="0"/>
              <w:jc w:val="center"/>
            </w:pPr>
            <w:r>
              <w:t>可持续影响</w:t>
            </w:r>
            <w:r>
              <w:rPr/>
              <w:br w:type="textWrapping" w:clear="all"/>
            </w:r>
            <w:r>
              <w:t>指标</w:t>
            </w:r>
          </w:p>
        </w:tc>
        <w:tc>
          <w:tcPr>
            <w:tcW w:w="1210" w:type="dxa"/>
            <w:gridSpan w:val="2"/>
            <w:tcBorders>
              <w:top w:val="single" w:color="000000" w:sz="4" w:space="0"/>
              <w:left w:val="single" w:color="000000" w:sz="4" w:space="0"/>
              <w:bottom w:val="single" w:color="000000" w:sz="4" w:space="0"/>
              <w:right w:val="single" w:color="000000" w:sz="4" w:space="0"/>
            </w:tcBorders>
            <w:noWrap w:val="0"/>
            <w:vAlign w:val="center"/>
          </w:tcPr>
          <w:p w14:paraId="5041AB88">
            <w:pPr>
              <w:pStyle w:val="185"/>
              <w:keepNext w:val="0"/>
              <w:keepLines w:val="0"/>
              <w:widowControl/>
              <w:suppressLineNumbers w:val="0"/>
            </w:pPr>
            <w:r>
              <w:t> 指标1：6个社区</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14:paraId="6BEF098B">
            <w:pPr>
              <w:pStyle w:val="185"/>
              <w:keepNext w:val="0"/>
              <w:keepLines w:val="0"/>
              <w:widowControl/>
              <w:suppressLineNumbers w:val="0"/>
            </w:pPr>
            <w:r>
              <w:t>　此项目支出为社区安全持续发展做支持</w:t>
            </w:r>
          </w:p>
        </w:tc>
        <w:tc>
          <w:tcPr>
            <w:tcW w:w="1997" w:type="dxa"/>
            <w:tcBorders>
              <w:top w:val="single" w:color="000000" w:sz="4" w:space="0"/>
              <w:left w:val="single" w:color="000000" w:sz="4" w:space="0"/>
              <w:bottom w:val="single" w:color="000000" w:sz="4" w:space="0"/>
              <w:right w:val="single" w:color="000000" w:sz="4" w:space="0"/>
            </w:tcBorders>
            <w:noWrap w:val="0"/>
            <w:vAlign w:val="center"/>
          </w:tcPr>
          <w:p w14:paraId="52640B9D">
            <w:pPr>
              <w:pStyle w:val="185"/>
              <w:keepNext w:val="0"/>
              <w:keepLines w:val="0"/>
              <w:widowControl/>
              <w:suppressLineNumbers w:val="0"/>
              <w:jc w:val="center"/>
            </w:pPr>
            <w:r>
              <w:t>　用于为辖区的安全员购买设备、为辖区居民、商户印制安全生产知识宣传册以及购买消防器材等。此项目应持续支持。</w:t>
            </w:r>
          </w:p>
          <w:p w14:paraId="23C73BC6">
            <w:pPr>
              <w:pStyle w:val="185"/>
              <w:keepNext w:val="0"/>
              <w:keepLines w:val="0"/>
              <w:widowControl/>
              <w:suppressLineNumbers w:val="0"/>
            </w:pPr>
            <w:r>
              <w:t> </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17B32F6C">
            <w:pPr>
              <w:pStyle w:val="185"/>
              <w:keepNext w:val="0"/>
              <w:keepLines w:val="0"/>
              <w:widowControl/>
              <w:suppressLineNumbers w:val="0"/>
              <w:jc w:val="center"/>
            </w:pPr>
            <w:r>
              <w:t>10</w:t>
            </w:r>
          </w:p>
        </w:tc>
      </w:tr>
      <w:tr w14:paraId="035C6FB4">
        <w:tblPrEx>
          <w:tblCellMar>
            <w:top w:w="15" w:type="dxa"/>
            <w:left w:w="15" w:type="dxa"/>
            <w:bottom w:w="15" w:type="dxa"/>
            <w:right w:w="15" w:type="dxa"/>
          </w:tblCellMar>
        </w:tblPrEx>
        <w:trPr>
          <w:gridAfter w:val="1"/>
          <w:wAfter w:w="46" w:type="dxa"/>
          <w:tblCellSpacing w:w="0" w:type="dxa"/>
        </w:trPr>
        <w:tc>
          <w:tcPr>
            <w:tcW w:w="5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34AB4C">
            <w:pPr>
              <w:rPr>
                <w:rFonts w:hint="eastAsia" w:ascii="宋体"/>
                <w:sz w:val="24"/>
                <w:szCs w:val="24"/>
              </w:rPr>
            </w:pPr>
          </w:p>
        </w:tc>
        <w:tc>
          <w:tcPr>
            <w:tcW w:w="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AB7472">
            <w:pPr>
              <w:rPr>
                <w:rFonts w:hint="eastAsia" w:ascii="宋体"/>
                <w:sz w:val="24"/>
                <w:szCs w:val="24"/>
              </w:rPr>
            </w:pPr>
          </w:p>
        </w:tc>
        <w:tc>
          <w:tcPr>
            <w:tcW w:w="9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534B87">
            <w:pPr>
              <w:rPr>
                <w:rFonts w:hint="eastAsia" w:ascii="宋体"/>
                <w:sz w:val="24"/>
                <w:szCs w:val="24"/>
              </w:rPr>
            </w:pPr>
          </w:p>
        </w:tc>
        <w:tc>
          <w:tcPr>
            <w:tcW w:w="1210" w:type="dxa"/>
            <w:gridSpan w:val="2"/>
            <w:tcBorders>
              <w:top w:val="single" w:color="000000" w:sz="4" w:space="0"/>
              <w:left w:val="single" w:color="000000" w:sz="4" w:space="0"/>
              <w:bottom w:val="single" w:color="000000" w:sz="4" w:space="0"/>
              <w:right w:val="single" w:color="000000" w:sz="4" w:space="0"/>
            </w:tcBorders>
            <w:noWrap w:val="0"/>
            <w:vAlign w:val="center"/>
          </w:tcPr>
          <w:p w14:paraId="3883E6AF">
            <w:pPr>
              <w:pStyle w:val="185"/>
              <w:keepNext w:val="0"/>
              <w:keepLines w:val="0"/>
              <w:widowControl/>
              <w:suppressLineNumbers w:val="0"/>
            </w:pPr>
            <w:r>
              <w:t> 指标2：</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14:paraId="5F67C1E9">
            <w:pPr>
              <w:pStyle w:val="185"/>
              <w:keepNext w:val="0"/>
              <w:keepLines w:val="0"/>
              <w:widowControl/>
              <w:suppressLineNumbers w:val="0"/>
            </w:pPr>
            <w:r>
              <w:t>　</w:t>
            </w:r>
          </w:p>
        </w:tc>
        <w:tc>
          <w:tcPr>
            <w:tcW w:w="1997" w:type="dxa"/>
            <w:tcBorders>
              <w:top w:val="single" w:color="000000" w:sz="4" w:space="0"/>
              <w:left w:val="single" w:color="000000" w:sz="4" w:space="0"/>
              <w:bottom w:val="single" w:color="000000" w:sz="4" w:space="0"/>
              <w:right w:val="single" w:color="000000" w:sz="4" w:space="0"/>
            </w:tcBorders>
            <w:noWrap w:val="0"/>
            <w:vAlign w:val="center"/>
          </w:tcPr>
          <w:p w14:paraId="69F43B28">
            <w:pPr>
              <w:pStyle w:val="185"/>
              <w:keepNext w:val="0"/>
              <w:keepLines w:val="0"/>
              <w:widowControl/>
              <w:suppressLineNumbers w:val="0"/>
            </w:pPr>
            <w:r>
              <w:t>　</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0258BA8B">
            <w:pPr>
              <w:pStyle w:val="185"/>
              <w:keepNext w:val="0"/>
              <w:keepLines w:val="0"/>
              <w:widowControl/>
              <w:suppressLineNumbers w:val="0"/>
            </w:pPr>
            <w:r>
              <w:t> </w:t>
            </w:r>
          </w:p>
        </w:tc>
      </w:tr>
      <w:tr w14:paraId="7624C481">
        <w:tblPrEx>
          <w:tblCellMar>
            <w:top w:w="15" w:type="dxa"/>
            <w:left w:w="15" w:type="dxa"/>
            <w:bottom w:w="15" w:type="dxa"/>
            <w:right w:w="15" w:type="dxa"/>
          </w:tblCellMar>
        </w:tblPrEx>
        <w:trPr>
          <w:gridAfter w:val="1"/>
          <w:wAfter w:w="46" w:type="dxa"/>
          <w:tblCellSpacing w:w="0" w:type="dxa"/>
        </w:trPr>
        <w:tc>
          <w:tcPr>
            <w:tcW w:w="5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3F154A">
            <w:pPr>
              <w:rPr>
                <w:rFonts w:hint="eastAsia" w:ascii="宋体"/>
                <w:sz w:val="24"/>
                <w:szCs w:val="24"/>
              </w:rPr>
            </w:pPr>
          </w:p>
        </w:tc>
        <w:tc>
          <w:tcPr>
            <w:tcW w:w="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3F09D8">
            <w:pPr>
              <w:rPr>
                <w:rFonts w:hint="eastAsia" w:ascii="宋体"/>
                <w:sz w:val="24"/>
                <w:szCs w:val="24"/>
              </w:rPr>
            </w:pPr>
          </w:p>
        </w:tc>
        <w:tc>
          <w:tcPr>
            <w:tcW w:w="9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A1B025">
            <w:pPr>
              <w:rPr>
                <w:rFonts w:hint="eastAsia" w:ascii="宋体"/>
                <w:sz w:val="24"/>
                <w:szCs w:val="24"/>
              </w:rPr>
            </w:pPr>
          </w:p>
        </w:tc>
        <w:tc>
          <w:tcPr>
            <w:tcW w:w="1210" w:type="dxa"/>
            <w:gridSpan w:val="2"/>
            <w:tcBorders>
              <w:top w:val="single" w:color="000000" w:sz="4" w:space="0"/>
              <w:left w:val="single" w:color="000000" w:sz="4" w:space="0"/>
              <w:bottom w:val="single" w:color="000000" w:sz="4" w:space="0"/>
              <w:right w:val="single" w:color="000000" w:sz="4" w:space="0"/>
            </w:tcBorders>
            <w:noWrap w:val="0"/>
            <w:vAlign w:val="center"/>
          </w:tcPr>
          <w:p w14:paraId="49A1FF98">
            <w:pPr>
              <w:pStyle w:val="185"/>
              <w:keepNext w:val="0"/>
              <w:keepLines w:val="0"/>
              <w:widowControl/>
              <w:suppressLineNumbers w:val="0"/>
            </w:pPr>
            <w:r>
              <w:t> ……</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14:paraId="3567D843">
            <w:pPr>
              <w:pStyle w:val="185"/>
              <w:keepNext w:val="0"/>
              <w:keepLines w:val="0"/>
              <w:widowControl/>
              <w:suppressLineNumbers w:val="0"/>
            </w:pPr>
            <w:r>
              <w:t>　</w:t>
            </w:r>
          </w:p>
        </w:tc>
        <w:tc>
          <w:tcPr>
            <w:tcW w:w="1997" w:type="dxa"/>
            <w:tcBorders>
              <w:top w:val="single" w:color="000000" w:sz="4" w:space="0"/>
              <w:left w:val="single" w:color="000000" w:sz="4" w:space="0"/>
              <w:bottom w:val="single" w:color="000000" w:sz="4" w:space="0"/>
              <w:right w:val="single" w:color="000000" w:sz="4" w:space="0"/>
            </w:tcBorders>
            <w:noWrap w:val="0"/>
            <w:vAlign w:val="center"/>
          </w:tcPr>
          <w:p w14:paraId="64BAC699">
            <w:pPr>
              <w:pStyle w:val="185"/>
              <w:keepNext w:val="0"/>
              <w:keepLines w:val="0"/>
              <w:widowControl/>
              <w:suppressLineNumbers w:val="0"/>
            </w:pPr>
            <w:r>
              <w:t>　</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03A037E0">
            <w:pPr>
              <w:pStyle w:val="185"/>
              <w:keepNext w:val="0"/>
              <w:keepLines w:val="0"/>
              <w:widowControl/>
              <w:suppressLineNumbers w:val="0"/>
            </w:pPr>
            <w:r>
              <w:t> </w:t>
            </w:r>
          </w:p>
        </w:tc>
      </w:tr>
      <w:tr w14:paraId="358A6C42">
        <w:tblPrEx>
          <w:tblCellMar>
            <w:top w:w="15" w:type="dxa"/>
            <w:left w:w="15" w:type="dxa"/>
            <w:bottom w:w="15" w:type="dxa"/>
            <w:right w:w="15" w:type="dxa"/>
          </w:tblCellMar>
        </w:tblPrEx>
        <w:trPr>
          <w:gridAfter w:val="1"/>
          <w:wAfter w:w="46" w:type="dxa"/>
          <w:tblCellSpacing w:w="0" w:type="dxa"/>
        </w:trPr>
        <w:tc>
          <w:tcPr>
            <w:tcW w:w="5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F09C70">
            <w:pPr>
              <w:rPr>
                <w:rFonts w:hint="eastAsia" w:ascii="宋体"/>
                <w:sz w:val="24"/>
                <w:szCs w:val="24"/>
              </w:rPr>
            </w:pPr>
          </w:p>
        </w:tc>
        <w:tc>
          <w:tcPr>
            <w:tcW w:w="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FA90E9">
            <w:pPr>
              <w:rPr>
                <w:rFonts w:hint="eastAsia" w:ascii="宋体"/>
                <w:sz w:val="24"/>
                <w:szCs w:val="24"/>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5EBE03BA">
            <w:pPr>
              <w:pStyle w:val="185"/>
              <w:keepNext w:val="0"/>
              <w:keepLines w:val="0"/>
              <w:widowControl/>
              <w:suppressLineNumbers w:val="0"/>
              <w:jc w:val="center"/>
            </w:pPr>
            <w:r>
              <w:t>……</w:t>
            </w:r>
          </w:p>
        </w:tc>
        <w:tc>
          <w:tcPr>
            <w:tcW w:w="1210" w:type="dxa"/>
            <w:gridSpan w:val="2"/>
            <w:tcBorders>
              <w:top w:val="single" w:color="000000" w:sz="4" w:space="0"/>
              <w:left w:val="single" w:color="000000" w:sz="4" w:space="0"/>
              <w:bottom w:val="single" w:color="000000" w:sz="4" w:space="0"/>
              <w:right w:val="single" w:color="000000" w:sz="4" w:space="0"/>
            </w:tcBorders>
            <w:noWrap w:val="0"/>
            <w:vAlign w:val="center"/>
          </w:tcPr>
          <w:p w14:paraId="567E58B9">
            <w:pPr>
              <w:pStyle w:val="185"/>
              <w:keepNext w:val="0"/>
              <w:keepLines w:val="0"/>
              <w:widowControl/>
              <w:suppressLineNumbers w:val="0"/>
            </w:pPr>
            <w:r>
              <w:t>　</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14:paraId="0985248E">
            <w:pPr>
              <w:pStyle w:val="185"/>
              <w:keepNext w:val="0"/>
              <w:keepLines w:val="0"/>
              <w:widowControl/>
              <w:suppressLineNumbers w:val="0"/>
            </w:pPr>
            <w:r>
              <w:t>　</w:t>
            </w:r>
          </w:p>
        </w:tc>
        <w:tc>
          <w:tcPr>
            <w:tcW w:w="1997" w:type="dxa"/>
            <w:tcBorders>
              <w:top w:val="single" w:color="000000" w:sz="4" w:space="0"/>
              <w:left w:val="single" w:color="000000" w:sz="4" w:space="0"/>
              <w:bottom w:val="single" w:color="000000" w:sz="4" w:space="0"/>
              <w:right w:val="single" w:color="000000" w:sz="4" w:space="0"/>
            </w:tcBorders>
            <w:noWrap w:val="0"/>
            <w:vAlign w:val="center"/>
          </w:tcPr>
          <w:p w14:paraId="0AAB995A">
            <w:pPr>
              <w:pStyle w:val="185"/>
              <w:keepNext w:val="0"/>
              <w:keepLines w:val="0"/>
              <w:widowControl/>
              <w:suppressLineNumbers w:val="0"/>
            </w:pPr>
            <w:r>
              <w:t>　</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6981E77D">
            <w:pPr>
              <w:pStyle w:val="185"/>
              <w:keepNext w:val="0"/>
              <w:keepLines w:val="0"/>
              <w:widowControl/>
              <w:suppressLineNumbers w:val="0"/>
            </w:pPr>
            <w:r>
              <w:t> </w:t>
            </w:r>
          </w:p>
        </w:tc>
      </w:tr>
      <w:tr w14:paraId="28D9C0D0">
        <w:tblPrEx>
          <w:tblCellMar>
            <w:top w:w="15" w:type="dxa"/>
            <w:left w:w="15" w:type="dxa"/>
            <w:bottom w:w="15" w:type="dxa"/>
            <w:right w:w="15" w:type="dxa"/>
          </w:tblCellMar>
        </w:tblPrEx>
        <w:trPr>
          <w:gridAfter w:val="1"/>
          <w:wAfter w:w="46" w:type="dxa"/>
          <w:trHeight w:val="276" w:hRule="atLeast"/>
          <w:tblCellSpacing w:w="0" w:type="dxa"/>
        </w:trPr>
        <w:tc>
          <w:tcPr>
            <w:tcW w:w="5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6FF488">
            <w:pPr>
              <w:rPr>
                <w:rFonts w:hint="eastAsia" w:ascii="宋体"/>
                <w:sz w:val="24"/>
                <w:szCs w:val="24"/>
              </w:rPr>
            </w:pPr>
          </w:p>
        </w:tc>
        <w:tc>
          <w:tcPr>
            <w:tcW w:w="845" w:type="dxa"/>
            <w:vMerge w:val="restart"/>
            <w:tcBorders>
              <w:top w:val="single" w:color="000000" w:sz="4" w:space="0"/>
              <w:left w:val="single" w:color="000000" w:sz="4" w:space="0"/>
              <w:bottom w:val="single" w:color="000000" w:sz="4" w:space="0"/>
              <w:right w:val="single" w:color="000000" w:sz="4" w:space="0"/>
            </w:tcBorders>
            <w:noWrap w:val="0"/>
            <w:vAlign w:val="center"/>
          </w:tcPr>
          <w:p w14:paraId="7F87D06A">
            <w:pPr>
              <w:pStyle w:val="185"/>
              <w:keepNext w:val="0"/>
              <w:keepLines w:val="0"/>
              <w:widowControl/>
              <w:suppressLineNumbers w:val="0"/>
              <w:jc w:val="center"/>
            </w:pPr>
            <w:r>
              <w:t>满意度</w:t>
            </w:r>
            <w:r>
              <w:rPr/>
              <w:br w:type="textWrapping" w:clear="all"/>
            </w:r>
            <w:r>
              <w:t>指标</w:t>
            </w:r>
          </w:p>
        </w:tc>
        <w:tc>
          <w:tcPr>
            <w:tcW w:w="975" w:type="dxa"/>
            <w:vMerge w:val="restart"/>
            <w:tcBorders>
              <w:top w:val="single" w:color="000000" w:sz="4" w:space="0"/>
              <w:left w:val="single" w:color="000000" w:sz="4" w:space="0"/>
              <w:bottom w:val="single" w:color="000000" w:sz="4" w:space="0"/>
              <w:right w:val="single" w:color="000000" w:sz="4" w:space="0"/>
            </w:tcBorders>
            <w:noWrap w:val="0"/>
            <w:vAlign w:val="center"/>
          </w:tcPr>
          <w:p w14:paraId="37BC06EB">
            <w:pPr>
              <w:pStyle w:val="185"/>
              <w:keepNext w:val="0"/>
              <w:keepLines w:val="0"/>
              <w:widowControl/>
              <w:suppressLineNumbers w:val="0"/>
              <w:jc w:val="center"/>
            </w:pPr>
            <w:r>
              <w:t>满意度指标</w:t>
            </w:r>
          </w:p>
        </w:tc>
        <w:tc>
          <w:tcPr>
            <w:tcW w:w="1210" w:type="dxa"/>
            <w:gridSpan w:val="2"/>
            <w:tcBorders>
              <w:top w:val="single" w:color="000000" w:sz="4" w:space="0"/>
              <w:left w:val="single" w:color="000000" w:sz="4" w:space="0"/>
              <w:bottom w:val="single" w:color="000000" w:sz="4" w:space="0"/>
              <w:right w:val="single" w:color="000000" w:sz="4" w:space="0"/>
            </w:tcBorders>
            <w:noWrap w:val="0"/>
            <w:vAlign w:val="center"/>
          </w:tcPr>
          <w:p w14:paraId="308763FD">
            <w:pPr>
              <w:pStyle w:val="185"/>
              <w:keepNext w:val="0"/>
              <w:keepLines w:val="0"/>
              <w:widowControl/>
              <w:suppressLineNumbers w:val="0"/>
            </w:pPr>
            <w:r>
              <w:t> 指标1：</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14:paraId="72D179A8">
            <w:pPr>
              <w:pStyle w:val="185"/>
              <w:keepNext w:val="0"/>
              <w:keepLines w:val="0"/>
              <w:widowControl/>
              <w:suppressLineNumbers w:val="0"/>
              <w:jc w:val="center"/>
            </w:pPr>
            <w:r>
              <w:t>满意　</w:t>
            </w:r>
          </w:p>
        </w:tc>
        <w:tc>
          <w:tcPr>
            <w:tcW w:w="1997" w:type="dxa"/>
            <w:tcBorders>
              <w:top w:val="single" w:color="000000" w:sz="4" w:space="0"/>
              <w:left w:val="single" w:color="000000" w:sz="4" w:space="0"/>
              <w:bottom w:val="single" w:color="000000" w:sz="4" w:space="0"/>
              <w:right w:val="single" w:color="000000" w:sz="4" w:space="0"/>
            </w:tcBorders>
            <w:noWrap w:val="0"/>
            <w:vAlign w:val="center"/>
          </w:tcPr>
          <w:p w14:paraId="0186DFA9">
            <w:pPr>
              <w:pStyle w:val="185"/>
              <w:keepNext w:val="0"/>
              <w:keepLines w:val="0"/>
              <w:widowControl/>
              <w:suppressLineNumbers w:val="0"/>
            </w:pPr>
            <w:r>
              <w:t>　满意</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756A4915">
            <w:pPr>
              <w:pStyle w:val="185"/>
              <w:keepNext w:val="0"/>
              <w:keepLines w:val="0"/>
              <w:widowControl/>
              <w:suppressLineNumbers w:val="0"/>
              <w:jc w:val="center"/>
            </w:pPr>
            <w:r>
              <w:t>10</w:t>
            </w:r>
          </w:p>
        </w:tc>
      </w:tr>
      <w:tr w14:paraId="17582E20">
        <w:tblPrEx>
          <w:tblCellMar>
            <w:top w:w="15" w:type="dxa"/>
            <w:left w:w="15" w:type="dxa"/>
            <w:bottom w:w="15" w:type="dxa"/>
            <w:right w:w="15" w:type="dxa"/>
          </w:tblCellMar>
        </w:tblPrEx>
        <w:trPr>
          <w:gridAfter w:val="1"/>
          <w:wAfter w:w="46" w:type="dxa"/>
          <w:tblCellSpacing w:w="0" w:type="dxa"/>
        </w:trPr>
        <w:tc>
          <w:tcPr>
            <w:tcW w:w="5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3BE4F4">
            <w:pPr>
              <w:rPr>
                <w:rFonts w:hint="eastAsia" w:ascii="宋体"/>
                <w:sz w:val="24"/>
                <w:szCs w:val="24"/>
              </w:rPr>
            </w:pPr>
          </w:p>
        </w:tc>
        <w:tc>
          <w:tcPr>
            <w:tcW w:w="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E8CEA3">
            <w:pPr>
              <w:rPr>
                <w:rFonts w:hint="eastAsia" w:ascii="宋体"/>
                <w:sz w:val="24"/>
                <w:szCs w:val="24"/>
              </w:rPr>
            </w:pPr>
          </w:p>
        </w:tc>
        <w:tc>
          <w:tcPr>
            <w:tcW w:w="9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07D69E">
            <w:pPr>
              <w:rPr>
                <w:rFonts w:hint="eastAsia" w:ascii="宋体"/>
                <w:sz w:val="24"/>
                <w:szCs w:val="24"/>
              </w:rPr>
            </w:pPr>
          </w:p>
        </w:tc>
        <w:tc>
          <w:tcPr>
            <w:tcW w:w="1210" w:type="dxa"/>
            <w:gridSpan w:val="2"/>
            <w:tcBorders>
              <w:top w:val="single" w:color="000000" w:sz="4" w:space="0"/>
              <w:left w:val="single" w:color="000000" w:sz="4" w:space="0"/>
              <w:bottom w:val="single" w:color="000000" w:sz="4" w:space="0"/>
              <w:right w:val="single" w:color="000000" w:sz="4" w:space="0"/>
            </w:tcBorders>
            <w:noWrap w:val="0"/>
            <w:vAlign w:val="center"/>
          </w:tcPr>
          <w:p w14:paraId="591598AE">
            <w:pPr>
              <w:pStyle w:val="185"/>
              <w:keepNext w:val="0"/>
              <w:keepLines w:val="0"/>
              <w:widowControl/>
              <w:suppressLineNumbers w:val="0"/>
            </w:pPr>
            <w:r>
              <w:t> 指标2：</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14:paraId="41965AC4">
            <w:pPr>
              <w:pStyle w:val="185"/>
              <w:keepNext w:val="0"/>
              <w:keepLines w:val="0"/>
              <w:widowControl/>
              <w:suppressLineNumbers w:val="0"/>
              <w:jc w:val="center"/>
            </w:pPr>
            <w:r>
              <w:t>　</w:t>
            </w:r>
          </w:p>
        </w:tc>
        <w:tc>
          <w:tcPr>
            <w:tcW w:w="1997" w:type="dxa"/>
            <w:tcBorders>
              <w:top w:val="single" w:color="000000" w:sz="4" w:space="0"/>
              <w:left w:val="single" w:color="000000" w:sz="4" w:space="0"/>
              <w:bottom w:val="single" w:color="000000" w:sz="4" w:space="0"/>
              <w:right w:val="single" w:color="000000" w:sz="4" w:space="0"/>
            </w:tcBorders>
            <w:noWrap w:val="0"/>
            <w:vAlign w:val="center"/>
          </w:tcPr>
          <w:p w14:paraId="065D807A">
            <w:pPr>
              <w:pStyle w:val="185"/>
              <w:keepNext w:val="0"/>
              <w:keepLines w:val="0"/>
              <w:widowControl/>
              <w:suppressLineNumbers w:val="0"/>
            </w:pPr>
            <w:r>
              <w:t>　</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67E17306">
            <w:pPr>
              <w:pStyle w:val="185"/>
              <w:keepNext w:val="0"/>
              <w:keepLines w:val="0"/>
              <w:widowControl/>
              <w:suppressLineNumbers w:val="0"/>
            </w:pPr>
            <w:r>
              <w:t> </w:t>
            </w:r>
          </w:p>
        </w:tc>
      </w:tr>
      <w:tr w14:paraId="26A28253">
        <w:tblPrEx>
          <w:tblCellMar>
            <w:top w:w="15" w:type="dxa"/>
            <w:left w:w="15" w:type="dxa"/>
            <w:bottom w:w="15" w:type="dxa"/>
            <w:right w:w="15" w:type="dxa"/>
          </w:tblCellMar>
        </w:tblPrEx>
        <w:trPr>
          <w:gridAfter w:val="1"/>
          <w:wAfter w:w="46" w:type="dxa"/>
          <w:tblCellSpacing w:w="0" w:type="dxa"/>
        </w:trPr>
        <w:tc>
          <w:tcPr>
            <w:tcW w:w="5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D61D5E">
            <w:pPr>
              <w:rPr>
                <w:rFonts w:hint="eastAsia" w:ascii="宋体"/>
                <w:sz w:val="24"/>
                <w:szCs w:val="24"/>
              </w:rPr>
            </w:pPr>
          </w:p>
        </w:tc>
        <w:tc>
          <w:tcPr>
            <w:tcW w:w="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E2DDF9">
            <w:pPr>
              <w:rPr>
                <w:rFonts w:hint="eastAsia" w:ascii="宋体"/>
                <w:sz w:val="24"/>
                <w:szCs w:val="24"/>
              </w:rPr>
            </w:pPr>
          </w:p>
        </w:tc>
        <w:tc>
          <w:tcPr>
            <w:tcW w:w="9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89EE0D">
            <w:pPr>
              <w:rPr>
                <w:rFonts w:hint="eastAsia" w:ascii="宋体"/>
                <w:sz w:val="24"/>
                <w:szCs w:val="24"/>
              </w:rPr>
            </w:pPr>
          </w:p>
        </w:tc>
        <w:tc>
          <w:tcPr>
            <w:tcW w:w="1210" w:type="dxa"/>
            <w:gridSpan w:val="2"/>
            <w:tcBorders>
              <w:top w:val="single" w:color="000000" w:sz="4" w:space="0"/>
              <w:left w:val="single" w:color="000000" w:sz="4" w:space="0"/>
              <w:bottom w:val="single" w:color="000000" w:sz="4" w:space="0"/>
              <w:right w:val="single" w:color="000000" w:sz="4" w:space="0"/>
            </w:tcBorders>
            <w:noWrap w:val="0"/>
            <w:vAlign w:val="center"/>
          </w:tcPr>
          <w:p w14:paraId="1A815FD4">
            <w:pPr>
              <w:pStyle w:val="185"/>
              <w:keepNext w:val="0"/>
              <w:keepLines w:val="0"/>
              <w:widowControl/>
              <w:suppressLineNumbers w:val="0"/>
            </w:pPr>
            <w:r>
              <w:t> ……</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14:paraId="7101EA50">
            <w:pPr>
              <w:pStyle w:val="185"/>
              <w:keepNext w:val="0"/>
              <w:keepLines w:val="0"/>
              <w:widowControl/>
              <w:suppressLineNumbers w:val="0"/>
              <w:jc w:val="center"/>
            </w:pPr>
            <w:r>
              <w:t>　</w:t>
            </w:r>
          </w:p>
        </w:tc>
        <w:tc>
          <w:tcPr>
            <w:tcW w:w="1997" w:type="dxa"/>
            <w:tcBorders>
              <w:top w:val="single" w:color="000000" w:sz="4" w:space="0"/>
              <w:left w:val="single" w:color="000000" w:sz="4" w:space="0"/>
              <w:bottom w:val="single" w:color="000000" w:sz="4" w:space="0"/>
              <w:right w:val="single" w:color="000000" w:sz="4" w:space="0"/>
            </w:tcBorders>
            <w:noWrap w:val="0"/>
            <w:vAlign w:val="center"/>
          </w:tcPr>
          <w:p w14:paraId="521D6CBF">
            <w:pPr>
              <w:pStyle w:val="185"/>
              <w:keepNext w:val="0"/>
              <w:keepLines w:val="0"/>
              <w:widowControl/>
              <w:suppressLineNumbers w:val="0"/>
            </w:pPr>
            <w:r>
              <w:t>　</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6522C806">
            <w:pPr>
              <w:pStyle w:val="185"/>
              <w:keepNext w:val="0"/>
              <w:keepLines w:val="0"/>
              <w:widowControl/>
              <w:suppressLineNumbers w:val="0"/>
            </w:pPr>
            <w:r>
              <w:t> </w:t>
            </w:r>
          </w:p>
        </w:tc>
      </w:tr>
      <w:tr w14:paraId="2A940126">
        <w:tblPrEx>
          <w:tblCellMar>
            <w:top w:w="15" w:type="dxa"/>
            <w:left w:w="15" w:type="dxa"/>
            <w:bottom w:w="15" w:type="dxa"/>
            <w:right w:w="15" w:type="dxa"/>
          </w:tblCellMar>
        </w:tblPrEx>
        <w:trPr>
          <w:gridAfter w:val="1"/>
          <w:wAfter w:w="46" w:type="dxa"/>
          <w:tblCellSpacing w:w="0" w:type="dxa"/>
        </w:trPr>
        <w:tc>
          <w:tcPr>
            <w:tcW w:w="5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3EAFEF">
            <w:pPr>
              <w:rPr>
                <w:rFonts w:hint="eastAsia" w:ascii="宋体"/>
                <w:sz w:val="24"/>
                <w:szCs w:val="24"/>
              </w:rPr>
            </w:pPr>
          </w:p>
        </w:tc>
        <w:tc>
          <w:tcPr>
            <w:tcW w:w="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33F7F5">
            <w:pPr>
              <w:rPr>
                <w:rFonts w:hint="eastAsia" w:ascii="宋体"/>
                <w:sz w:val="24"/>
                <w:szCs w:val="24"/>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52409344">
            <w:pPr>
              <w:pStyle w:val="185"/>
              <w:keepNext w:val="0"/>
              <w:keepLines w:val="0"/>
              <w:widowControl/>
              <w:suppressLineNumbers w:val="0"/>
              <w:jc w:val="center"/>
            </w:pPr>
            <w:r>
              <w:t>……</w:t>
            </w:r>
          </w:p>
        </w:tc>
        <w:tc>
          <w:tcPr>
            <w:tcW w:w="1210" w:type="dxa"/>
            <w:gridSpan w:val="2"/>
            <w:tcBorders>
              <w:top w:val="single" w:color="000000" w:sz="4" w:space="0"/>
              <w:left w:val="single" w:color="000000" w:sz="4" w:space="0"/>
              <w:bottom w:val="single" w:color="000000" w:sz="4" w:space="0"/>
              <w:right w:val="single" w:color="000000" w:sz="4" w:space="0"/>
            </w:tcBorders>
            <w:noWrap w:val="0"/>
            <w:vAlign w:val="center"/>
          </w:tcPr>
          <w:p w14:paraId="7B0D629C">
            <w:pPr>
              <w:pStyle w:val="185"/>
              <w:keepNext w:val="0"/>
              <w:keepLines w:val="0"/>
              <w:widowControl/>
              <w:suppressLineNumbers w:val="0"/>
            </w:pPr>
            <w:r>
              <w:t>　</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14:paraId="793DF0FF">
            <w:pPr>
              <w:pStyle w:val="185"/>
              <w:keepNext w:val="0"/>
              <w:keepLines w:val="0"/>
              <w:widowControl/>
              <w:suppressLineNumbers w:val="0"/>
              <w:jc w:val="center"/>
            </w:pPr>
            <w:r>
              <w:t>　</w:t>
            </w:r>
          </w:p>
        </w:tc>
        <w:tc>
          <w:tcPr>
            <w:tcW w:w="1997" w:type="dxa"/>
            <w:tcBorders>
              <w:top w:val="single" w:color="000000" w:sz="4" w:space="0"/>
              <w:left w:val="single" w:color="000000" w:sz="4" w:space="0"/>
              <w:bottom w:val="single" w:color="000000" w:sz="4" w:space="0"/>
              <w:right w:val="single" w:color="000000" w:sz="4" w:space="0"/>
            </w:tcBorders>
            <w:noWrap w:val="0"/>
            <w:vAlign w:val="center"/>
          </w:tcPr>
          <w:p w14:paraId="4158394F">
            <w:pPr>
              <w:pStyle w:val="185"/>
              <w:keepNext w:val="0"/>
              <w:keepLines w:val="0"/>
              <w:widowControl/>
              <w:suppressLineNumbers w:val="0"/>
            </w:pPr>
            <w:r>
              <w:t>　</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4E31B1F2">
            <w:pPr>
              <w:pStyle w:val="185"/>
              <w:keepNext w:val="0"/>
              <w:keepLines w:val="0"/>
              <w:widowControl/>
              <w:suppressLineNumbers w:val="0"/>
            </w:pPr>
            <w:r>
              <w:t> </w:t>
            </w:r>
          </w:p>
        </w:tc>
      </w:tr>
      <w:tr w14:paraId="5A7F8F0C">
        <w:tblPrEx>
          <w:tblCellMar>
            <w:top w:w="15" w:type="dxa"/>
            <w:left w:w="15" w:type="dxa"/>
            <w:bottom w:w="15" w:type="dxa"/>
            <w:right w:w="15" w:type="dxa"/>
          </w:tblCellMar>
        </w:tblPrEx>
        <w:trPr>
          <w:gridAfter w:val="1"/>
          <w:wAfter w:w="46" w:type="dxa"/>
          <w:tblCellSpacing w:w="0" w:type="dxa"/>
        </w:trPr>
        <w:tc>
          <w:tcPr>
            <w:tcW w:w="565" w:type="dxa"/>
            <w:tcBorders>
              <w:top w:val="single" w:color="000000" w:sz="4" w:space="0"/>
              <w:left w:val="single" w:color="000000" w:sz="4" w:space="0"/>
              <w:bottom w:val="single" w:color="000000" w:sz="4" w:space="0"/>
              <w:right w:val="single" w:color="000000" w:sz="4" w:space="0"/>
            </w:tcBorders>
            <w:noWrap w:val="0"/>
            <w:vAlign w:val="center"/>
          </w:tcPr>
          <w:p w14:paraId="1EF924D8">
            <w:pPr>
              <w:pStyle w:val="185"/>
              <w:keepNext w:val="0"/>
              <w:keepLines w:val="0"/>
              <w:widowControl/>
              <w:suppressLineNumbers w:val="0"/>
            </w:pPr>
            <w:r>
              <w:t> </w:t>
            </w:r>
          </w:p>
        </w:tc>
        <w:tc>
          <w:tcPr>
            <w:tcW w:w="845" w:type="dxa"/>
            <w:tcBorders>
              <w:top w:val="single" w:color="000000" w:sz="4" w:space="0"/>
              <w:left w:val="single" w:color="000000" w:sz="4" w:space="0"/>
              <w:bottom w:val="single" w:color="000000" w:sz="4" w:space="0"/>
              <w:right w:val="single" w:color="000000" w:sz="4" w:space="0"/>
            </w:tcBorders>
            <w:noWrap w:val="0"/>
            <w:vAlign w:val="center"/>
          </w:tcPr>
          <w:p w14:paraId="4DF0318A">
            <w:pPr>
              <w:pStyle w:val="185"/>
              <w:keepNext w:val="0"/>
              <w:keepLines w:val="0"/>
              <w:widowControl/>
              <w:suppressLineNumbers w:val="0"/>
            </w:pPr>
            <w:r>
              <w:t>总分</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6D1AA96B">
            <w:pPr>
              <w:pStyle w:val="185"/>
              <w:keepNext w:val="0"/>
              <w:keepLines w:val="0"/>
              <w:widowControl/>
              <w:suppressLineNumbers w:val="0"/>
              <w:jc w:val="center"/>
            </w:pPr>
            <w:r>
              <w:t> </w:t>
            </w:r>
          </w:p>
        </w:tc>
        <w:tc>
          <w:tcPr>
            <w:tcW w:w="1210" w:type="dxa"/>
            <w:gridSpan w:val="2"/>
            <w:tcBorders>
              <w:top w:val="single" w:color="000000" w:sz="4" w:space="0"/>
              <w:left w:val="single" w:color="000000" w:sz="4" w:space="0"/>
              <w:bottom w:val="single" w:color="000000" w:sz="4" w:space="0"/>
              <w:right w:val="single" w:color="000000" w:sz="4" w:space="0"/>
            </w:tcBorders>
            <w:noWrap w:val="0"/>
            <w:vAlign w:val="center"/>
          </w:tcPr>
          <w:p w14:paraId="3715B4C7">
            <w:pPr>
              <w:pStyle w:val="185"/>
              <w:keepNext w:val="0"/>
              <w:keepLines w:val="0"/>
              <w:widowControl/>
              <w:suppressLineNumbers w:val="0"/>
            </w:pPr>
            <w:r>
              <w:t> </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14:paraId="3AE5B143">
            <w:pPr>
              <w:pStyle w:val="185"/>
              <w:keepNext w:val="0"/>
              <w:keepLines w:val="0"/>
              <w:widowControl/>
              <w:suppressLineNumbers w:val="0"/>
              <w:jc w:val="center"/>
            </w:pPr>
            <w:r>
              <w:t> </w:t>
            </w:r>
          </w:p>
        </w:tc>
        <w:tc>
          <w:tcPr>
            <w:tcW w:w="1997" w:type="dxa"/>
            <w:tcBorders>
              <w:top w:val="single" w:color="000000" w:sz="4" w:space="0"/>
              <w:left w:val="single" w:color="000000" w:sz="4" w:space="0"/>
              <w:bottom w:val="single" w:color="000000" w:sz="4" w:space="0"/>
              <w:right w:val="single" w:color="000000" w:sz="4" w:space="0"/>
            </w:tcBorders>
            <w:noWrap w:val="0"/>
            <w:vAlign w:val="center"/>
          </w:tcPr>
          <w:p w14:paraId="7000E004">
            <w:pPr>
              <w:pStyle w:val="185"/>
              <w:keepNext w:val="0"/>
              <w:keepLines w:val="0"/>
              <w:widowControl/>
              <w:suppressLineNumbers w:val="0"/>
            </w:pPr>
            <w:r>
              <w:t> </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336A427F">
            <w:pPr>
              <w:pStyle w:val="185"/>
              <w:keepNext w:val="0"/>
              <w:keepLines w:val="0"/>
              <w:widowControl/>
              <w:suppressLineNumbers w:val="0"/>
              <w:jc w:val="center"/>
            </w:pPr>
            <w:r>
              <w:t>90</w:t>
            </w:r>
          </w:p>
        </w:tc>
      </w:tr>
      <w:tr w14:paraId="7AB07AFC">
        <w:tblPrEx>
          <w:tblCellMar>
            <w:top w:w="15" w:type="dxa"/>
            <w:left w:w="15" w:type="dxa"/>
            <w:bottom w:w="15" w:type="dxa"/>
            <w:right w:w="15" w:type="dxa"/>
          </w:tblCellMar>
        </w:tblPrEx>
        <w:trPr>
          <w:tblCellSpacing w:w="0" w:type="dxa"/>
        </w:trPr>
        <w:tc>
          <w:tcPr>
            <w:tcW w:w="7710" w:type="dxa"/>
            <w:gridSpan w:val="7"/>
            <w:tcBorders>
              <w:top w:val="nil"/>
              <w:left w:val="nil"/>
              <w:bottom w:val="nil"/>
              <w:right w:val="nil"/>
            </w:tcBorders>
            <w:noWrap w:val="0"/>
            <w:vAlign w:val="center"/>
          </w:tcPr>
          <w:p w14:paraId="1D8C46A3">
            <w:pPr>
              <w:pStyle w:val="185"/>
              <w:keepNext w:val="0"/>
              <w:keepLines w:val="0"/>
              <w:widowControl/>
              <w:suppressLineNumbers w:val="0"/>
            </w:pPr>
            <w:r>
              <w:t>其他公共安全支出项目绩效自评综述：根据年初设定的绩效目标，其他公共安全项目绩效自评得分为90分。项目全年预算数为71.01万元，执行数为66.72万元，完成预算的93.96%。为群众提供全方位的服务，</w:t>
            </w:r>
            <w:r>
              <w:rPr>
                <w:rFonts w:hint="eastAsia"/>
                <w:lang w:eastAsia="zh-CN"/>
              </w:rPr>
              <w:t>人身安全</w:t>
            </w:r>
            <w:r>
              <w:t>，财产安全，以及就业的需求；二是提高了管委会各社区工作人员的工作积极性，较好的完成了我单位各项工作任务，为社会稳定和长治久安提供了良好的保障。发现的问题及原因：一是无；二是无。下一步改进措施：一是无；二是无。</w:t>
            </w:r>
          </w:p>
          <w:p w14:paraId="608227EB">
            <w:pPr>
              <w:pStyle w:val="185"/>
              <w:keepNext w:val="0"/>
              <w:keepLines w:val="0"/>
              <w:widowControl/>
              <w:suppressLineNumbers w:val="0"/>
              <w:jc w:val="center"/>
            </w:pPr>
            <w:r>
              <w:rPr>
                <w:b/>
                <w:bCs/>
              </w:rPr>
              <w:t>沙依巴克区财政项目支出绩效自评表</w:t>
            </w:r>
          </w:p>
        </w:tc>
        <w:tc>
          <w:tcPr>
            <w:tcW w:w="741" w:type="dxa"/>
            <w:tcBorders>
              <w:top w:val="nil"/>
              <w:left w:val="nil"/>
              <w:bottom w:val="nil"/>
              <w:right w:val="nil"/>
            </w:tcBorders>
            <w:noWrap w:val="0"/>
            <w:vAlign w:val="center"/>
          </w:tcPr>
          <w:p w14:paraId="26E58A0B">
            <w:pPr>
              <w:pStyle w:val="185"/>
              <w:keepNext w:val="0"/>
              <w:keepLines w:val="0"/>
              <w:widowControl/>
              <w:suppressLineNumbers w:val="0"/>
              <w:jc w:val="center"/>
            </w:pPr>
            <w:r>
              <w:rPr>
                <w:b/>
                <w:bCs/>
              </w:rPr>
              <w:t> </w:t>
            </w:r>
          </w:p>
        </w:tc>
        <w:tc>
          <w:tcPr>
            <w:tcW w:w="46" w:type="dxa"/>
            <w:tcBorders>
              <w:top w:val="nil"/>
              <w:left w:val="nil"/>
              <w:bottom w:val="nil"/>
              <w:right w:val="nil"/>
            </w:tcBorders>
            <w:noWrap w:val="0"/>
            <w:vAlign w:val="center"/>
          </w:tcPr>
          <w:p w14:paraId="62028FD3">
            <w:pPr>
              <w:rPr>
                <w:rFonts w:hint="eastAsia" w:ascii="宋体"/>
                <w:sz w:val="24"/>
                <w:szCs w:val="24"/>
              </w:rPr>
            </w:pPr>
          </w:p>
        </w:tc>
      </w:tr>
      <w:tr w14:paraId="39EFC5BB">
        <w:tblPrEx>
          <w:tblCellMar>
            <w:top w:w="15" w:type="dxa"/>
            <w:left w:w="15" w:type="dxa"/>
            <w:bottom w:w="15" w:type="dxa"/>
            <w:right w:w="15" w:type="dxa"/>
          </w:tblCellMar>
        </w:tblPrEx>
        <w:trPr>
          <w:tblCellSpacing w:w="0" w:type="dxa"/>
        </w:trPr>
        <w:tc>
          <w:tcPr>
            <w:tcW w:w="7710" w:type="dxa"/>
            <w:gridSpan w:val="7"/>
            <w:tcBorders>
              <w:top w:val="single" w:color="000000" w:sz="4" w:space="0"/>
              <w:left w:val="single" w:color="000000" w:sz="4" w:space="0"/>
              <w:bottom w:val="single" w:color="000000" w:sz="4" w:space="0"/>
              <w:right w:val="single" w:color="000000" w:sz="4" w:space="0"/>
            </w:tcBorders>
            <w:noWrap w:val="0"/>
            <w:vAlign w:val="center"/>
          </w:tcPr>
          <w:p w14:paraId="24880515">
            <w:pPr>
              <w:pStyle w:val="185"/>
              <w:keepNext w:val="0"/>
              <w:keepLines w:val="0"/>
              <w:widowControl/>
              <w:suppressLineNumbers w:val="0"/>
              <w:jc w:val="center"/>
            </w:pPr>
            <w:r>
              <w:t>（2018年度）</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32458F48">
            <w:pPr>
              <w:pStyle w:val="185"/>
              <w:keepNext w:val="0"/>
              <w:keepLines w:val="0"/>
              <w:widowControl/>
              <w:suppressLineNumbers w:val="0"/>
              <w:jc w:val="center"/>
            </w:pPr>
            <w:r>
              <w:t> </w:t>
            </w:r>
          </w:p>
        </w:tc>
        <w:tc>
          <w:tcPr>
            <w:tcW w:w="46" w:type="dxa"/>
            <w:tcBorders>
              <w:top w:val="nil"/>
              <w:left w:val="nil"/>
              <w:bottom w:val="nil"/>
              <w:right w:val="single" w:color="000000" w:sz="4" w:space="0"/>
            </w:tcBorders>
            <w:noWrap w:val="0"/>
            <w:vAlign w:val="center"/>
          </w:tcPr>
          <w:p w14:paraId="3EC15702">
            <w:pPr>
              <w:rPr>
                <w:rFonts w:hint="eastAsia" w:ascii="宋体"/>
                <w:sz w:val="24"/>
                <w:szCs w:val="24"/>
              </w:rPr>
            </w:pPr>
          </w:p>
        </w:tc>
      </w:tr>
      <w:tr w14:paraId="4A6818C0">
        <w:tblPrEx>
          <w:tblCellMar>
            <w:top w:w="15" w:type="dxa"/>
            <w:left w:w="15" w:type="dxa"/>
            <w:bottom w:w="15" w:type="dxa"/>
            <w:right w:w="15" w:type="dxa"/>
          </w:tblCellMar>
        </w:tblPrEx>
        <w:trPr>
          <w:tblCellSpacing w:w="0" w:type="dxa"/>
        </w:trPr>
        <w:tc>
          <w:tcPr>
            <w:tcW w:w="565" w:type="dxa"/>
            <w:tcBorders>
              <w:top w:val="single" w:color="000000" w:sz="4" w:space="0"/>
              <w:left w:val="single" w:color="000000" w:sz="4" w:space="0"/>
              <w:bottom w:val="single" w:color="000000" w:sz="4" w:space="0"/>
              <w:right w:val="single" w:color="000000" w:sz="4" w:space="0"/>
            </w:tcBorders>
            <w:noWrap w:val="0"/>
            <w:vAlign w:val="center"/>
          </w:tcPr>
          <w:p w14:paraId="7CA36E84">
            <w:pPr>
              <w:pStyle w:val="185"/>
              <w:keepNext w:val="0"/>
              <w:keepLines w:val="0"/>
              <w:widowControl/>
              <w:suppressLineNumbers w:val="0"/>
              <w:jc w:val="center"/>
            </w:pPr>
            <w:r>
              <w:t> </w:t>
            </w:r>
          </w:p>
        </w:tc>
        <w:tc>
          <w:tcPr>
            <w:tcW w:w="845" w:type="dxa"/>
            <w:tcBorders>
              <w:top w:val="single" w:color="000000" w:sz="4" w:space="0"/>
              <w:left w:val="single" w:color="000000" w:sz="4" w:space="0"/>
              <w:bottom w:val="single" w:color="000000" w:sz="4" w:space="0"/>
              <w:right w:val="single" w:color="000000" w:sz="4" w:space="0"/>
            </w:tcBorders>
            <w:noWrap w:val="0"/>
            <w:vAlign w:val="center"/>
          </w:tcPr>
          <w:p w14:paraId="0965999D">
            <w:pPr>
              <w:pStyle w:val="185"/>
              <w:keepNext w:val="0"/>
              <w:keepLines w:val="0"/>
              <w:widowControl/>
              <w:suppressLineNumbers w:val="0"/>
              <w:jc w:val="center"/>
            </w:pPr>
            <w:r>
              <w:t> </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161A8019">
            <w:pPr>
              <w:pStyle w:val="185"/>
              <w:keepNext w:val="0"/>
              <w:keepLines w:val="0"/>
              <w:widowControl/>
              <w:suppressLineNumbers w:val="0"/>
              <w:jc w:val="center"/>
            </w:pPr>
            <w:r>
              <w:t> </w:t>
            </w:r>
          </w:p>
        </w:tc>
        <w:tc>
          <w:tcPr>
            <w:tcW w:w="605" w:type="dxa"/>
            <w:tcBorders>
              <w:top w:val="single" w:color="000000" w:sz="4" w:space="0"/>
              <w:left w:val="single" w:color="000000" w:sz="4" w:space="0"/>
              <w:bottom w:val="single" w:color="000000" w:sz="4" w:space="0"/>
              <w:right w:val="single" w:color="000000" w:sz="4" w:space="0"/>
            </w:tcBorders>
            <w:noWrap w:val="0"/>
            <w:vAlign w:val="center"/>
          </w:tcPr>
          <w:p w14:paraId="49A31A22">
            <w:pPr>
              <w:pStyle w:val="185"/>
              <w:keepNext w:val="0"/>
              <w:keepLines w:val="0"/>
              <w:widowControl/>
              <w:suppressLineNumbers w:val="0"/>
              <w:jc w:val="center"/>
            </w:pPr>
            <w:r>
              <w:t> </w:t>
            </w:r>
          </w:p>
        </w:tc>
        <w:tc>
          <w:tcPr>
            <w:tcW w:w="605" w:type="dxa"/>
            <w:tcBorders>
              <w:top w:val="single" w:color="000000" w:sz="4" w:space="0"/>
              <w:left w:val="single" w:color="000000" w:sz="4" w:space="0"/>
              <w:bottom w:val="single" w:color="000000" w:sz="4" w:space="0"/>
              <w:right w:val="single" w:color="000000" w:sz="4" w:space="0"/>
            </w:tcBorders>
            <w:noWrap w:val="0"/>
            <w:vAlign w:val="center"/>
          </w:tcPr>
          <w:p w14:paraId="79E55F96">
            <w:pPr>
              <w:pStyle w:val="185"/>
              <w:keepNext w:val="0"/>
              <w:keepLines w:val="0"/>
              <w:widowControl/>
              <w:suppressLineNumbers w:val="0"/>
              <w:jc w:val="center"/>
            </w:pPr>
            <w:r>
              <w:t> </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14:paraId="38ECA82F">
            <w:pPr>
              <w:pStyle w:val="185"/>
              <w:keepNext w:val="0"/>
              <w:keepLines w:val="0"/>
              <w:widowControl/>
              <w:suppressLineNumbers w:val="0"/>
              <w:jc w:val="center"/>
            </w:pPr>
            <w:r>
              <w:t> </w:t>
            </w:r>
          </w:p>
        </w:tc>
        <w:tc>
          <w:tcPr>
            <w:tcW w:w="1997" w:type="dxa"/>
            <w:tcBorders>
              <w:top w:val="single" w:color="000000" w:sz="4" w:space="0"/>
              <w:left w:val="single" w:color="000000" w:sz="4" w:space="0"/>
              <w:bottom w:val="single" w:color="000000" w:sz="4" w:space="0"/>
              <w:right w:val="single" w:color="000000" w:sz="4" w:space="0"/>
            </w:tcBorders>
            <w:noWrap w:val="0"/>
            <w:vAlign w:val="center"/>
          </w:tcPr>
          <w:p w14:paraId="3C59EDC7">
            <w:pPr>
              <w:pStyle w:val="185"/>
              <w:keepNext w:val="0"/>
              <w:keepLines w:val="0"/>
              <w:widowControl/>
              <w:suppressLineNumbers w:val="0"/>
              <w:jc w:val="center"/>
            </w:pPr>
            <w:r>
              <w:t> </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59EA7999">
            <w:pPr>
              <w:pStyle w:val="185"/>
              <w:keepNext w:val="0"/>
              <w:keepLines w:val="0"/>
              <w:widowControl/>
              <w:suppressLineNumbers w:val="0"/>
              <w:jc w:val="center"/>
            </w:pPr>
            <w:r>
              <w:t> </w:t>
            </w:r>
          </w:p>
        </w:tc>
        <w:tc>
          <w:tcPr>
            <w:tcW w:w="46" w:type="dxa"/>
            <w:tcBorders>
              <w:top w:val="nil"/>
              <w:left w:val="nil"/>
              <w:bottom w:val="nil"/>
              <w:right w:val="single" w:color="000000" w:sz="4" w:space="0"/>
            </w:tcBorders>
            <w:noWrap w:val="0"/>
            <w:vAlign w:val="center"/>
          </w:tcPr>
          <w:p w14:paraId="79DD49D4">
            <w:pPr>
              <w:rPr>
                <w:rFonts w:hint="eastAsia" w:ascii="宋体"/>
                <w:sz w:val="24"/>
                <w:szCs w:val="24"/>
              </w:rPr>
            </w:pPr>
          </w:p>
        </w:tc>
      </w:tr>
      <w:tr w14:paraId="73C54A71">
        <w:tblPrEx>
          <w:tblCellMar>
            <w:top w:w="15" w:type="dxa"/>
            <w:left w:w="15" w:type="dxa"/>
            <w:bottom w:w="15" w:type="dxa"/>
            <w:right w:w="15" w:type="dxa"/>
          </w:tblCellMar>
        </w:tblPrEx>
        <w:trPr>
          <w:tblCellSpacing w:w="0" w:type="dxa"/>
        </w:trPr>
        <w:tc>
          <w:tcPr>
            <w:tcW w:w="2385" w:type="dxa"/>
            <w:gridSpan w:val="3"/>
            <w:tcBorders>
              <w:top w:val="single" w:color="000000" w:sz="4" w:space="0"/>
              <w:left w:val="single" w:color="000000" w:sz="4" w:space="0"/>
              <w:bottom w:val="single" w:color="000000" w:sz="4" w:space="0"/>
              <w:right w:val="single" w:color="000000" w:sz="4" w:space="0"/>
            </w:tcBorders>
            <w:noWrap w:val="0"/>
            <w:vAlign w:val="center"/>
          </w:tcPr>
          <w:p w14:paraId="6DD5BB33">
            <w:pPr>
              <w:pStyle w:val="185"/>
              <w:keepNext w:val="0"/>
              <w:keepLines w:val="0"/>
              <w:widowControl/>
              <w:suppressLineNumbers w:val="0"/>
            </w:pPr>
            <w:r>
              <w:t>项目名称</w:t>
            </w:r>
          </w:p>
        </w:tc>
        <w:tc>
          <w:tcPr>
            <w:tcW w:w="5325" w:type="dxa"/>
            <w:gridSpan w:val="4"/>
            <w:tcBorders>
              <w:top w:val="single" w:color="000000" w:sz="4" w:space="0"/>
              <w:left w:val="single" w:color="000000" w:sz="4" w:space="0"/>
              <w:bottom w:val="single" w:color="000000" w:sz="4" w:space="0"/>
              <w:right w:val="single" w:color="000000" w:sz="4" w:space="0"/>
            </w:tcBorders>
            <w:noWrap w:val="0"/>
            <w:vAlign w:val="center"/>
          </w:tcPr>
          <w:p w14:paraId="00AD5C95">
            <w:pPr>
              <w:pStyle w:val="185"/>
              <w:keepNext w:val="0"/>
              <w:keepLines w:val="0"/>
              <w:widowControl/>
              <w:suppressLineNumbers w:val="0"/>
              <w:jc w:val="center"/>
            </w:pPr>
            <w:r>
              <w:t>其他公共安全支出　</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6A0B9A7E">
            <w:pPr>
              <w:pStyle w:val="185"/>
              <w:keepNext w:val="0"/>
              <w:keepLines w:val="0"/>
              <w:widowControl/>
              <w:suppressLineNumbers w:val="0"/>
              <w:jc w:val="center"/>
            </w:pPr>
            <w:r>
              <w:t>自评分</w:t>
            </w:r>
          </w:p>
        </w:tc>
        <w:tc>
          <w:tcPr>
            <w:tcW w:w="46" w:type="dxa"/>
            <w:tcBorders>
              <w:top w:val="nil"/>
              <w:left w:val="nil"/>
              <w:bottom w:val="nil"/>
              <w:right w:val="single" w:color="000000" w:sz="4" w:space="0"/>
            </w:tcBorders>
            <w:noWrap w:val="0"/>
            <w:vAlign w:val="center"/>
          </w:tcPr>
          <w:p w14:paraId="1EFB458E">
            <w:pPr>
              <w:rPr>
                <w:rFonts w:hint="eastAsia" w:ascii="宋体"/>
                <w:sz w:val="24"/>
                <w:szCs w:val="24"/>
              </w:rPr>
            </w:pPr>
          </w:p>
        </w:tc>
      </w:tr>
      <w:tr w14:paraId="76C9E894">
        <w:tblPrEx>
          <w:tblCellMar>
            <w:top w:w="15" w:type="dxa"/>
            <w:left w:w="15" w:type="dxa"/>
            <w:bottom w:w="15" w:type="dxa"/>
            <w:right w:w="15" w:type="dxa"/>
          </w:tblCellMar>
        </w:tblPrEx>
        <w:trPr>
          <w:tblCellSpacing w:w="0" w:type="dxa"/>
        </w:trPr>
        <w:tc>
          <w:tcPr>
            <w:tcW w:w="2385" w:type="dxa"/>
            <w:gridSpan w:val="3"/>
            <w:tcBorders>
              <w:top w:val="single" w:color="000000" w:sz="4" w:space="0"/>
              <w:left w:val="single" w:color="000000" w:sz="4" w:space="0"/>
              <w:bottom w:val="single" w:color="000000" w:sz="4" w:space="0"/>
              <w:right w:val="single" w:color="000000" w:sz="4" w:space="0"/>
            </w:tcBorders>
            <w:noWrap w:val="0"/>
            <w:vAlign w:val="center"/>
          </w:tcPr>
          <w:p w14:paraId="1075C796">
            <w:pPr>
              <w:pStyle w:val="185"/>
              <w:keepNext w:val="0"/>
              <w:keepLines w:val="0"/>
              <w:widowControl/>
              <w:suppressLineNumbers w:val="0"/>
            </w:pPr>
            <w:r>
              <w:t>预算单位</w:t>
            </w:r>
          </w:p>
        </w:tc>
        <w:tc>
          <w:tcPr>
            <w:tcW w:w="5325" w:type="dxa"/>
            <w:gridSpan w:val="4"/>
            <w:tcBorders>
              <w:top w:val="single" w:color="000000" w:sz="4" w:space="0"/>
              <w:left w:val="single" w:color="000000" w:sz="4" w:space="0"/>
              <w:bottom w:val="single" w:color="000000" w:sz="4" w:space="0"/>
              <w:right w:val="single" w:color="000000" w:sz="4" w:space="0"/>
            </w:tcBorders>
            <w:noWrap w:val="0"/>
            <w:vAlign w:val="center"/>
          </w:tcPr>
          <w:p w14:paraId="4C2ECB65">
            <w:pPr>
              <w:pStyle w:val="185"/>
              <w:keepNext w:val="0"/>
              <w:keepLines w:val="0"/>
              <w:widowControl/>
              <w:suppressLineNumbers w:val="0"/>
              <w:jc w:val="center"/>
            </w:pPr>
            <w:r>
              <w:t>乌鲁木齐市沙依巴克区八一街道办事处　</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3CC7CD25">
            <w:pPr>
              <w:pStyle w:val="185"/>
              <w:keepNext w:val="0"/>
              <w:keepLines w:val="0"/>
              <w:widowControl/>
              <w:suppressLineNumbers w:val="0"/>
              <w:jc w:val="center"/>
            </w:pPr>
            <w:r>
              <w:t> </w:t>
            </w:r>
          </w:p>
        </w:tc>
        <w:tc>
          <w:tcPr>
            <w:tcW w:w="46" w:type="dxa"/>
            <w:tcBorders>
              <w:top w:val="nil"/>
              <w:left w:val="nil"/>
              <w:bottom w:val="nil"/>
              <w:right w:val="single" w:color="000000" w:sz="4" w:space="0"/>
            </w:tcBorders>
            <w:noWrap w:val="0"/>
            <w:vAlign w:val="center"/>
          </w:tcPr>
          <w:p w14:paraId="39138FB8">
            <w:pPr>
              <w:rPr>
                <w:rFonts w:hint="eastAsia" w:ascii="宋体"/>
                <w:sz w:val="24"/>
                <w:szCs w:val="24"/>
              </w:rPr>
            </w:pPr>
          </w:p>
        </w:tc>
      </w:tr>
      <w:tr w14:paraId="1E2AC8FF">
        <w:tblPrEx>
          <w:tblCellMar>
            <w:top w:w="15" w:type="dxa"/>
            <w:left w:w="15" w:type="dxa"/>
            <w:bottom w:w="15" w:type="dxa"/>
            <w:right w:w="15" w:type="dxa"/>
          </w:tblCellMar>
        </w:tblPrEx>
        <w:trPr>
          <w:tblCellSpacing w:w="0" w:type="dxa"/>
        </w:trPr>
        <w:tc>
          <w:tcPr>
            <w:tcW w:w="565" w:type="dxa"/>
            <w:vMerge w:val="restart"/>
            <w:tcBorders>
              <w:top w:val="single" w:color="000000" w:sz="4" w:space="0"/>
              <w:left w:val="single" w:color="000000" w:sz="4" w:space="0"/>
              <w:bottom w:val="single" w:color="000000" w:sz="4" w:space="0"/>
              <w:right w:val="single" w:color="000000" w:sz="4" w:space="0"/>
            </w:tcBorders>
            <w:noWrap w:val="0"/>
            <w:vAlign w:val="center"/>
          </w:tcPr>
          <w:p w14:paraId="2162F283">
            <w:pPr>
              <w:pStyle w:val="185"/>
              <w:keepNext w:val="0"/>
              <w:keepLines w:val="0"/>
              <w:widowControl/>
              <w:suppressLineNumbers w:val="0"/>
              <w:jc w:val="center"/>
            </w:pPr>
            <w:r>
              <w:t>预算</w:t>
            </w:r>
            <w:r>
              <w:rPr/>
              <w:br w:type="textWrapping" w:clear="all"/>
            </w:r>
            <w:r>
              <w:t>执行</w:t>
            </w:r>
            <w:r>
              <w:rPr/>
              <w:br w:type="textWrapping" w:clear="all"/>
            </w:r>
            <w:r>
              <w:t>情况</w:t>
            </w:r>
            <w:r>
              <w:rPr/>
              <w:br w:type="textWrapping" w:clear="all"/>
            </w:r>
            <w:r>
              <w:t>（万元）</w:t>
            </w:r>
          </w:p>
        </w:tc>
        <w:tc>
          <w:tcPr>
            <w:tcW w:w="1820" w:type="dxa"/>
            <w:gridSpan w:val="2"/>
            <w:tcBorders>
              <w:top w:val="single" w:color="000000" w:sz="4" w:space="0"/>
              <w:left w:val="single" w:color="000000" w:sz="4" w:space="0"/>
              <w:bottom w:val="single" w:color="000000" w:sz="4" w:space="0"/>
              <w:right w:val="single" w:color="000000" w:sz="4" w:space="0"/>
            </w:tcBorders>
            <w:noWrap w:val="0"/>
            <w:vAlign w:val="center"/>
          </w:tcPr>
          <w:p w14:paraId="5C6BF0EB">
            <w:pPr>
              <w:pStyle w:val="185"/>
              <w:keepNext w:val="0"/>
              <w:keepLines w:val="0"/>
              <w:widowControl/>
              <w:suppressLineNumbers w:val="0"/>
              <w:jc w:val="center"/>
            </w:pPr>
            <w:r>
              <w:t>预算数：</w:t>
            </w:r>
          </w:p>
        </w:tc>
        <w:tc>
          <w:tcPr>
            <w:tcW w:w="1210" w:type="dxa"/>
            <w:gridSpan w:val="2"/>
            <w:tcBorders>
              <w:top w:val="single" w:color="000000" w:sz="4" w:space="0"/>
              <w:left w:val="single" w:color="000000" w:sz="4" w:space="0"/>
              <w:bottom w:val="single" w:color="000000" w:sz="4" w:space="0"/>
              <w:right w:val="single" w:color="000000" w:sz="4" w:space="0"/>
            </w:tcBorders>
            <w:noWrap w:val="0"/>
            <w:vAlign w:val="center"/>
          </w:tcPr>
          <w:p w14:paraId="09AC85ED">
            <w:pPr>
              <w:pStyle w:val="185"/>
              <w:keepNext w:val="0"/>
              <w:keepLines w:val="0"/>
              <w:widowControl/>
              <w:suppressLineNumbers w:val="0"/>
              <w:jc w:val="center"/>
            </w:pPr>
            <w:r>
              <w:t>71.01</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14:paraId="69D700AC">
            <w:pPr>
              <w:pStyle w:val="185"/>
              <w:keepNext w:val="0"/>
              <w:keepLines w:val="0"/>
              <w:widowControl/>
              <w:suppressLineNumbers w:val="0"/>
            </w:pPr>
            <w:r>
              <w:t> 执行数：</w:t>
            </w:r>
          </w:p>
        </w:tc>
        <w:tc>
          <w:tcPr>
            <w:tcW w:w="1997" w:type="dxa"/>
            <w:tcBorders>
              <w:top w:val="single" w:color="000000" w:sz="4" w:space="0"/>
              <w:left w:val="single" w:color="000000" w:sz="4" w:space="0"/>
              <w:bottom w:val="single" w:color="000000" w:sz="4" w:space="0"/>
              <w:right w:val="single" w:color="000000" w:sz="4" w:space="0"/>
            </w:tcBorders>
            <w:noWrap w:val="0"/>
            <w:vAlign w:val="center"/>
          </w:tcPr>
          <w:p w14:paraId="74019D15">
            <w:pPr>
              <w:pStyle w:val="185"/>
              <w:keepNext w:val="0"/>
              <w:keepLines w:val="0"/>
              <w:widowControl/>
              <w:suppressLineNumbers w:val="0"/>
              <w:jc w:val="center"/>
            </w:pPr>
            <w:r>
              <w:t>66.72</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259E2611">
            <w:pPr>
              <w:pStyle w:val="185"/>
              <w:keepNext w:val="0"/>
              <w:keepLines w:val="0"/>
              <w:widowControl/>
              <w:suppressLineNumbers w:val="0"/>
              <w:jc w:val="center"/>
            </w:pPr>
            <w:r>
              <w:t>15</w:t>
            </w:r>
          </w:p>
        </w:tc>
        <w:tc>
          <w:tcPr>
            <w:tcW w:w="46" w:type="dxa"/>
            <w:tcBorders>
              <w:top w:val="nil"/>
              <w:left w:val="nil"/>
              <w:bottom w:val="nil"/>
              <w:right w:val="single" w:color="000000" w:sz="4" w:space="0"/>
            </w:tcBorders>
            <w:noWrap w:val="0"/>
            <w:vAlign w:val="center"/>
          </w:tcPr>
          <w:p w14:paraId="15DFA49E">
            <w:pPr>
              <w:rPr>
                <w:rFonts w:hint="eastAsia" w:ascii="宋体"/>
                <w:sz w:val="24"/>
                <w:szCs w:val="24"/>
              </w:rPr>
            </w:pPr>
          </w:p>
        </w:tc>
      </w:tr>
      <w:tr w14:paraId="774C85C6">
        <w:tblPrEx>
          <w:tblCellMar>
            <w:top w:w="15" w:type="dxa"/>
            <w:left w:w="15" w:type="dxa"/>
            <w:bottom w:w="15" w:type="dxa"/>
            <w:right w:w="15" w:type="dxa"/>
          </w:tblCellMar>
        </w:tblPrEx>
        <w:trPr>
          <w:tblCellSpacing w:w="0" w:type="dxa"/>
        </w:trPr>
        <w:tc>
          <w:tcPr>
            <w:tcW w:w="5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F23583">
            <w:pPr>
              <w:rPr>
                <w:rFonts w:hint="eastAsia" w:ascii="宋体"/>
                <w:sz w:val="24"/>
                <w:szCs w:val="24"/>
              </w:rPr>
            </w:pPr>
          </w:p>
        </w:tc>
        <w:tc>
          <w:tcPr>
            <w:tcW w:w="1820" w:type="dxa"/>
            <w:gridSpan w:val="2"/>
            <w:tcBorders>
              <w:top w:val="single" w:color="000000" w:sz="4" w:space="0"/>
              <w:left w:val="single" w:color="000000" w:sz="4" w:space="0"/>
              <w:bottom w:val="single" w:color="000000" w:sz="4" w:space="0"/>
              <w:right w:val="single" w:color="000000" w:sz="4" w:space="0"/>
            </w:tcBorders>
            <w:noWrap w:val="0"/>
            <w:vAlign w:val="center"/>
          </w:tcPr>
          <w:p w14:paraId="18803898">
            <w:pPr>
              <w:pStyle w:val="185"/>
              <w:keepNext w:val="0"/>
              <w:keepLines w:val="0"/>
              <w:widowControl/>
              <w:suppressLineNumbers w:val="0"/>
              <w:jc w:val="center"/>
            </w:pPr>
            <w:r>
              <w:t>其中：财政拨款</w:t>
            </w:r>
          </w:p>
        </w:tc>
        <w:tc>
          <w:tcPr>
            <w:tcW w:w="1210" w:type="dxa"/>
            <w:gridSpan w:val="2"/>
            <w:tcBorders>
              <w:top w:val="single" w:color="000000" w:sz="4" w:space="0"/>
              <w:left w:val="single" w:color="000000" w:sz="4" w:space="0"/>
              <w:bottom w:val="single" w:color="000000" w:sz="4" w:space="0"/>
              <w:right w:val="single" w:color="000000" w:sz="4" w:space="0"/>
            </w:tcBorders>
            <w:noWrap w:val="0"/>
            <w:vAlign w:val="center"/>
          </w:tcPr>
          <w:p w14:paraId="4753A896">
            <w:pPr>
              <w:pStyle w:val="185"/>
              <w:keepNext w:val="0"/>
              <w:keepLines w:val="0"/>
              <w:widowControl/>
              <w:suppressLineNumbers w:val="0"/>
              <w:jc w:val="center"/>
            </w:pPr>
            <w:r>
              <w:t>67.36</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14:paraId="11DAA93F">
            <w:pPr>
              <w:pStyle w:val="185"/>
              <w:keepNext w:val="0"/>
              <w:keepLines w:val="0"/>
              <w:widowControl/>
              <w:suppressLineNumbers w:val="0"/>
              <w:jc w:val="right"/>
            </w:pPr>
            <w:r>
              <w:t>其中：财政拨款</w:t>
            </w:r>
          </w:p>
        </w:tc>
        <w:tc>
          <w:tcPr>
            <w:tcW w:w="1997" w:type="dxa"/>
            <w:tcBorders>
              <w:top w:val="single" w:color="000000" w:sz="4" w:space="0"/>
              <w:left w:val="single" w:color="000000" w:sz="4" w:space="0"/>
              <w:bottom w:val="single" w:color="000000" w:sz="4" w:space="0"/>
              <w:right w:val="single" w:color="000000" w:sz="4" w:space="0"/>
            </w:tcBorders>
            <w:noWrap w:val="0"/>
            <w:vAlign w:val="center"/>
          </w:tcPr>
          <w:p w14:paraId="6A281FE4">
            <w:pPr>
              <w:pStyle w:val="185"/>
              <w:keepNext w:val="0"/>
              <w:keepLines w:val="0"/>
              <w:widowControl/>
              <w:suppressLineNumbers w:val="0"/>
              <w:jc w:val="center"/>
            </w:pPr>
            <w:r>
              <w:t>66.72</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7E94E3D6">
            <w:pPr>
              <w:pStyle w:val="185"/>
              <w:keepNext w:val="0"/>
              <w:keepLines w:val="0"/>
              <w:widowControl/>
              <w:suppressLineNumbers w:val="0"/>
              <w:jc w:val="center"/>
            </w:pPr>
            <w:r>
              <w:t> </w:t>
            </w:r>
          </w:p>
        </w:tc>
        <w:tc>
          <w:tcPr>
            <w:tcW w:w="46" w:type="dxa"/>
            <w:tcBorders>
              <w:top w:val="nil"/>
              <w:left w:val="nil"/>
              <w:bottom w:val="nil"/>
              <w:right w:val="single" w:color="000000" w:sz="4" w:space="0"/>
            </w:tcBorders>
            <w:noWrap w:val="0"/>
            <w:vAlign w:val="center"/>
          </w:tcPr>
          <w:p w14:paraId="4210BADB">
            <w:pPr>
              <w:rPr>
                <w:rFonts w:hint="eastAsia" w:ascii="宋体"/>
                <w:sz w:val="24"/>
                <w:szCs w:val="24"/>
              </w:rPr>
            </w:pPr>
          </w:p>
        </w:tc>
      </w:tr>
      <w:tr w14:paraId="07CF56BE">
        <w:tblPrEx>
          <w:tblCellMar>
            <w:top w:w="15" w:type="dxa"/>
            <w:left w:w="15" w:type="dxa"/>
            <w:bottom w:w="15" w:type="dxa"/>
            <w:right w:w="15" w:type="dxa"/>
          </w:tblCellMar>
        </w:tblPrEx>
        <w:trPr>
          <w:tblCellSpacing w:w="0" w:type="dxa"/>
        </w:trPr>
        <w:tc>
          <w:tcPr>
            <w:tcW w:w="5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60A974">
            <w:pPr>
              <w:rPr>
                <w:rFonts w:hint="eastAsia" w:ascii="宋体"/>
                <w:sz w:val="24"/>
                <w:szCs w:val="24"/>
              </w:rPr>
            </w:pPr>
          </w:p>
        </w:tc>
        <w:tc>
          <w:tcPr>
            <w:tcW w:w="1820" w:type="dxa"/>
            <w:gridSpan w:val="2"/>
            <w:tcBorders>
              <w:top w:val="single" w:color="000000" w:sz="4" w:space="0"/>
              <w:left w:val="single" w:color="000000" w:sz="4" w:space="0"/>
              <w:bottom w:val="single" w:color="000000" w:sz="4" w:space="0"/>
              <w:right w:val="single" w:color="000000" w:sz="4" w:space="0"/>
            </w:tcBorders>
            <w:noWrap w:val="0"/>
            <w:vAlign w:val="center"/>
          </w:tcPr>
          <w:p w14:paraId="1E859F4E">
            <w:pPr>
              <w:pStyle w:val="185"/>
              <w:keepNext w:val="0"/>
              <w:keepLines w:val="0"/>
              <w:widowControl/>
              <w:suppressLineNumbers w:val="0"/>
              <w:jc w:val="center"/>
            </w:pPr>
            <w:r>
              <w:t>其他资金</w:t>
            </w:r>
          </w:p>
        </w:tc>
        <w:tc>
          <w:tcPr>
            <w:tcW w:w="1210" w:type="dxa"/>
            <w:gridSpan w:val="2"/>
            <w:tcBorders>
              <w:top w:val="single" w:color="000000" w:sz="4" w:space="0"/>
              <w:left w:val="single" w:color="000000" w:sz="4" w:space="0"/>
              <w:bottom w:val="single" w:color="000000" w:sz="4" w:space="0"/>
              <w:right w:val="single" w:color="000000" w:sz="4" w:space="0"/>
            </w:tcBorders>
            <w:noWrap w:val="0"/>
            <w:vAlign w:val="center"/>
          </w:tcPr>
          <w:p w14:paraId="5C68A1CC">
            <w:pPr>
              <w:pStyle w:val="185"/>
              <w:keepNext w:val="0"/>
              <w:keepLines w:val="0"/>
              <w:widowControl/>
              <w:suppressLineNumbers w:val="0"/>
              <w:jc w:val="center"/>
            </w:pPr>
            <w:r>
              <w:t>3.65</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14:paraId="70F8B4FE">
            <w:pPr>
              <w:pStyle w:val="185"/>
              <w:keepNext w:val="0"/>
              <w:keepLines w:val="0"/>
              <w:widowControl/>
              <w:suppressLineNumbers w:val="0"/>
              <w:jc w:val="right"/>
            </w:pPr>
            <w:r>
              <w:t>其他资金</w:t>
            </w:r>
          </w:p>
        </w:tc>
        <w:tc>
          <w:tcPr>
            <w:tcW w:w="1997" w:type="dxa"/>
            <w:tcBorders>
              <w:top w:val="single" w:color="000000" w:sz="4" w:space="0"/>
              <w:left w:val="single" w:color="000000" w:sz="4" w:space="0"/>
              <w:bottom w:val="single" w:color="000000" w:sz="4" w:space="0"/>
              <w:right w:val="single" w:color="000000" w:sz="4" w:space="0"/>
            </w:tcBorders>
            <w:noWrap w:val="0"/>
            <w:vAlign w:val="center"/>
          </w:tcPr>
          <w:p w14:paraId="7E305283">
            <w:pPr>
              <w:pStyle w:val="185"/>
              <w:keepNext w:val="0"/>
              <w:keepLines w:val="0"/>
              <w:widowControl/>
              <w:suppressLineNumbers w:val="0"/>
              <w:jc w:val="center"/>
            </w:pPr>
            <w:r>
              <w:t>0</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5548FB2E">
            <w:pPr>
              <w:pStyle w:val="185"/>
              <w:keepNext w:val="0"/>
              <w:keepLines w:val="0"/>
              <w:widowControl/>
              <w:suppressLineNumbers w:val="0"/>
              <w:jc w:val="center"/>
            </w:pPr>
            <w:r>
              <w:t> </w:t>
            </w:r>
          </w:p>
        </w:tc>
        <w:tc>
          <w:tcPr>
            <w:tcW w:w="46" w:type="dxa"/>
            <w:tcBorders>
              <w:top w:val="nil"/>
              <w:left w:val="nil"/>
              <w:bottom w:val="nil"/>
              <w:right w:val="single" w:color="000000" w:sz="4" w:space="0"/>
            </w:tcBorders>
            <w:noWrap w:val="0"/>
            <w:vAlign w:val="center"/>
          </w:tcPr>
          <w:p w14:paraId="1398FD83">
            <w:pPr>
              <w:rPr>
                <w:rFonts w:hint="eastAsia" w:ascii="宋体"/>
                <w:sz w:val="24"/>
                <w:szCs w:val="24"/>
              </w:rPr>
            </w:pPr>
          </w:p>
        </w:tc>
      </w:tr>
      <w:tr w14:paraId="52B21C1C">
        <w:tblPrEx>
          <w:tblCellMar>
            <w:top w:w="15" w:type="dxa"/>
            <w:left w:w="15" w:type="dxa"/>
            <w:bottom w:w="15" w:type="dxa"/>
            <w:right w:w="15" w:type="dxa"/>
          </w:tblCellMar>
        </w:tblPrEx>
        <w:trPr>
          <w:tblCellSpacing w:w="0" w:type="dxa"/>
        </w:trPr>
        <w:tc>
          <w:tcPr>
            <w:tcW w:w="565" w:type="dxa"/>
            <w:vMerge w:val="restart"/>
            <w:tcBorders>
              <w:top w:val="single" w:color="000000" w:sz="4" w:space="0"/>
              <w:left w:val="single" w:color="000000" w:sz="4" w:space="0"/>
              <w:bottom w:val="single" w:color="000000" w:sz="4" w:space="0"/>
              <w:right w:val="single" w:color="000000" w:sz="4" w:space="0"/>
            </w:tcBorders>
            <w:noWrap w:val="0"/>
            <w:vAlign w:val="center"/>
          </w:tcPr>
          <w:p w14:paraId="69A399E6">
            <w:pPr>
              <w:pStyle w:val="185"/>
              <w:keepNext w:val="0"/>
              <w:keepLines w:val="0"/>
              <w:widowControl/>
              <w:suppressLineNumbers w:val="0"/>
              <w:jc w:val="center"/>
            </w:pPr>
            <w:r>
              <w:t>年度</w:t>
            </w:r>
            <w:r>
              <w:rPr/>
              <w:br w:type="textWrapping" w:clear="all"/>
            </w:r>
            <w:r>
              <w:t>目标</w:t>
            </w:r>
            <w:r>
              <w:rPr/>
              <w:br w:type="textWrapping" w:clear="all"/>
            </w:r>
            <w:r>
              <w:t>完成</w:t>
            </w:r>
            <w:r>
              <w:rPr/>
              <w:br w:type="textWrapping" w:clear="all"/>
            </w:r>
            <w:r>
              <w:t>情况</w:t>
            </w:r>
          </w:p>
        </w:tc>
        <w:tc>
          <w:tcPr>
            <w:tcW w:w="3030" w:type="dxa"/>
            <w:gridSpan w:val="4"/>
            <w:tcBorders>
              <w:top w:val="single" w:color="000000" w:sz="4" w:space="0"/>
              <w:left w:val="single" w:color="000000" w:sz="4" w:space="0"/>
              <w:bottom w:val="single" w:color="000000" w:sz="4" w:space="0"/>
              <w:right w:val="single" w:color="000000" w:sz="4" w:space="0"/>
            </w:tcBorders>
            <w:noWrap w:val="0"/>
            <w:vAlign w:val="center"/>
          </w:tcPr>
          <w:p w14:paraId="054ECCF2">
            <w:pPr>
              <w:pStyle w:val="185"/>
              <w:keepNext w:val="0"/>
              <w:keepLines w:val="0"/>
              <w:widowControl/>
              <w:suppressLineNumbers w:val="0"/>
              <w:jc w:val="center"/>
            </w:pPr>
            <w:r>
              <w:t>预期目标</w:t>
            </w:r>
          </w:p>
        </w:tc>
        <w:tc>
          <w:tcPr>
            <w:tcW w:w="4115" w:type="dxa"/>
            <w:gridSpan w:val="2"/>
            <w:tcBorders>
              <w:top w:val="single" w:color="000000" w:sz="4" w:space="0"/>
              <w:left w:val="single" w:color="000000" w:sz="4" w:space="0"/>
              <w:bottom w:val="single" w:color="000000" w:sz="4" w:space="0"/>
              <w:right w:val="single" w:color="000000" w:sz="4" w:space="0"/>
            </w:tcBorders>
            <w:noWrap w:val="0"/>
            <w:vAlign w:val="center"/>
          </w:tcPr>
          <w:p w14:paraId="0D12A905">
            <w:pPr>
              <w:pStyle w:val="185"/>
              <w:keepNext w:val="0"/>
              <w:keepLines w:val="0"/>
              <w:widowControl/>
              <w:suppressLineNumbers w:val="0"/>
              <w:jc w:val="center"/>
            </w:pPr>
            <w:r>
              <w:t>实际完成目标</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476E60EF">
            <w:pPr>
              <w:pStyle w:val="185"/>
              <w:keepNext w:val="0"/>
              <w:keepLines w:val="0"/>
              <w:widowControl/>
              <w:suppressLineNumbers w:val="0"/>
              <w:jc w:val="center"/>
            </w:pPr>
            <w:r>
              <w:t> </w:t>
            </w:r>
          </w:p>
        </w:tc>
        <w:tc>
          <w:tcPr>
            <w:tcW w:w="46" w:type="dxa"/>
            <w:tcBorders>
              <w:top w:val="nil"/>
              <w:left w:val="nil"/>
              <w:bottom w:val="nil"/>
              <w:right w:val="single" w:color="000000" w:sz="4" w:space="0"/>
            </w:tcBorders>
            <w:noWrap w:val="0"/>
            <w:vAlign w:val="center"/>
          </w:tcPr>
          <w:p w14:paraId="06DD4C4B">
            <w:pPr>
              <w:rPr>
                <w:rFonts w:hint="eastAsia" w:ascii="宋体"/>
                <w:sz w:val="24"/>
                <w:szCs w:val="24"/>
              </w:rPr>
            </w:pPr>
          </w:p>
        </w:tc>
      </w:tr>
      <w:tr w14:paraId="200B12CC">
        <w:tblPrEx>
          <w:tblCellMar>
            <w:top w:w="15" w:type="dxa"/>
            <w:left w:w="15" w:type="dxa"/>
            <w:bottom w:w="15" w:type="dxa"/>
            <w:right w:w="15" w:type="dxa"/>
          </w:tblCellMar>
        </w:tblPrEx>
        <w:trPr>
          <w:tblCellSpacing w:w="0" w:type="dxa"/>
        </w:trPr>
        <w:tc>
          <w:tcPr>
            <w:tcW w:w="5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9312F7">
            <w:pPr>
              <w:rPr>
                <w:rFonts w:hint="eastAsia" w:ascii="宋体"/>
                <w:sz w:val="24"/>
                <w:szCs w:val="24"/>
              </w:rPr>
            </w:pPr>
          </w:p>
        </w:tc>
        <w:tc>
          <w:tcPr>
            <w:tcW w:w="3030" w:type="dxa"/>
            <w:gridSpan w:val="4"/>
            <w:tcBorders>
              <w:top w:val="single" w:color="000000" w:sz="4" w:space="0"/>
              <w:left w:val="single" w:color="000000" w:sz="4" w:space="0"/>
              <w:bottom w:val="single" w:color="000000" w:sz="4" w:space="0"/>
              <w:right w:val="single" w:color="000000" w:sz="4" w:space="0"/>
            </w:tcBorders>
            <w:noWrap w:val="0"/>
            <w:vAlign w:val="top"/>
          </w:tcPr>
          <w:p w14:paraId="0B2DDBE4">
            <w:pPr>
              <w:pStyle w:val="185"/>
              <w:keepNext w:val="0"/>
              <w:keepLines w:val="0"/>
              <w:widowControl/>
              <w:suppressLineNumbers w:val="0"/>
            </w:pPr>
            <w:r>
              <w:t>　今年拨付67.36万元，已使用66.72万元。以前年度结转3.65万元未支出。主要用于辖区19个便民服务站水电费。</w:t>
            </w:r>
          </w:p>
        </w:tc>
        <w:tc>
          <w:tcPr>
            <w:tcW w:w="4115" w:type="dxa"/>
            <w:gridSpan w:val="2"/>
            <w:tcBorders>
              <w:top w:val="single" w:color="000000" w:sz="4" w:space="0"/>
              <w:left w:val="single" w:color="000000" w:sz="4" w:space="0"/>
              <w:bottom w:val="single" w:color="000000" w:sz="4" w:space="0"/>
              <w:right w:val="single" w:color="000000" w:sz="4" w:space="0"/>
            </w:tcBorders>
            <w:noWrap w:val="0"/>
            <w:vAlign w:val="top"/>
          </w:tcPr>
          <w:p w14:paraId="4FFD852A">
            <w:pPr>
              <w:pStyle w:val="185"/>
              <w:keepNext w:val="0"/>
              <w:keepLines w:val="0"/>
              <w:widowControl/>
              <w:suppressLineNumbers w:val="0"/>
            </w:pPr>
            <w:r>
              <w:t>已使用66.72万元，主要用于辖区19个便民服务站水电费。</w:t>
            </w:r>
          </w:p>
        </w:tc>
        <w:tc>
          <w:tcPr>
            <w:tcW w:w="741" w:type="dxa"/>
            <w:tcBorders>
              <w:top w:val="single" w:color="000000" w:sz="4" w:space="0"/>
              <w:left w:val="single" w:color="000000" w:sz="4" w:space="0"/>
              <w:bottom w:val="single" w:color="000000" w:sz="4" w:space="0"/>
              <w:right w:val="single" w:color="000000" w:sz="4" w:space="0"/>
            </w:tcBorders>
            <w:noWrap w:val="0"/>
            <w:vAlign w:val="top"/>
          </w:tcPr>
          <w:p w14:paraId="72BC5E76">
            <w:pPr>
              <w:pStyle w:val="185"/>
              <w:keepNext w:val="0"/>
              <w:keepLines w:val="0"/>
              <w:widowControl/>
              <w:suppressLineNumbers w:val="0"/>
              <w:jc w:val="center"/>
            </w:pPr>
            <w:r>
              <w:t>20</w:t>
            </w:r>
          </w:p>
        </w:tc>
        <w:tc>
          <w:tcPr>
            <w:tcW w:w="46" w:type="dxa"/>
            <w:tcBorders>
              <w:top w:val="nil"/>
              <w:left w:val="nil"/>
              <w:bottom w:val="nil"/>
              <w:right w:val="single" w:color="000000" w:sz="4" w:space="0"/>
            </w:tcBorders>
            <w:noWrap w:val="0"/>
            <w:vAlign w:val="center"/>
          </w:tcPr>
          <w:p w14:paraId="3F51A2E2">
            <w:pPr>
              <w:rPr>
                <w:rFonts w:hint="eastAsia" w:ascii="宋体"/>
                <w:sz w:val="24"/>
                <w:szCs w:val="24"/>
              </w:rPr>
            </w:pPr>
          </w:p>
        </w:tc>
      </w:tr>
      <w:tr w14:paraId="4C421681">
        <w:tblPrEx>
          <w:tblCellMar>
            <w:top w:w="15" w:type="dxa"/>
            <w:left w:w="15" w:type="dxa"/>
            <w:bottom w:w="15" w:type="dxa"/>
            <w:right w:w="15" w:type="dxa"/>
          </w:tblCellMar>
        </w:tblPrEx>
        <w:trPr>
          <w:tblCellSpacing w:w="0" w:type="dxa"/>
        </w:trPr>
        <w:tc>
          <w:tcPr>
            <w:tcW w:w="565" w:type="dxa"/>
            <w:vMerge w:val="restart"/>
            <w:tcBorders>
              <w:top w:val="single" w:color="000000" w:sz="4" w:space="0"/>
              <w:left w:val="single" w:color="000000" w:sz="4" w:space="0"/>
              <w:bottom w:val="single" w:color="000000" w:sz="4" w:space="0"/>
              <w:right w:val="single" w:color="000000" w:sz="4" w:space="0"/>
            </w:tcBorders>
            <w:noWrap w:val="0"/>
            <w:vAlign w:val="center"/>
          </w:tcPr>
          <w:p w14:paraId="575767E9">
            <w:pPr>
              <w:pStyle w:val="185"/>
              <w:keepNext w:val="0"/>
              <w:keepLines w:val="0"/>
              <w:widowControl/>
              <w:suppressLineNumbers w:val="0"/>
              <w:jc w:val="center"/>
            </w:pPr>
            <w:r>
              <w:t>年度</w:t>
            </w:r>
            <w:r>
              <w:rPr/>
              <w:br w:type="textWrapping" w:clear="all"/>
            </w:r>
            <w:r>
              <w:t>绩效</w:t>
            </w:r>
            <w:r>
              <w:rPr/>
              <w:br w:type="textWrapping" w:clear="all"/>
            </w:r>
            <w:r>
              <w:t>指标</w:t>
            </w:r>
            <w:r>
              <w:rPr/>
              <w:br w:type="textWrapping" w:clear="all"/>
            </w:r>
            <w:r>
              <w:t>完成</w:t>
            </w:r>
            <w:r>
              <w:rPr/>
              <w:br w:type="textWrapping" w:clear="all"/>
            </w:r>
            <w:r>
              <w:t>情况</w:t>
            </w:r>
          </w:p>
        </w:tc>
        <w:tc>
          <w:tcPr>
            <w:tcW w:w="845" w:type="dxa"/>
            <w:tcBorders>
              <w:top w:val="single" w:color="000000" w:sz="4" w:space="0"/>
              <w:left w:val="single" w:color="000000" w:sz="4" w:space="0"/>
              <w:bottom w:val="single" w:color="000000" w:sz="4" w:space="0"/>
              <w:right w:val="single" w:color="000000" w:sz="4" w:space="0"/>
            </w:tcBorders>
            <w:noWrap w:val="0"/>
            <w:vAlign w:val="center"/>
          </w:tcPr>
          <w:p w14:paraId="6C0E95E7">
            <w:pPr>
              <w:pStyle w:val="185"/>
              <w:keepNext w:val="0"/>
              <w:keepLines w:val="0"/>
              <w:widowControl/>
              <w:suppressLineNumbers w:val="0"/>
              <w:jc w:val="center"/>
            </w:pPr>
            <w:r>
              <w:t>一级指标</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04652934">
            <w:pPr>
              <w:pStyle w:val="185"/>
              <w:keepNext w:val="0"/>
              <w:keepLines w:val="0"/>
              <w:widowControl/>
              <w:suppressLineNumbers w:val="0"/>
              <w:jc w:val="center"/>
            </w:pPr>
            <w:r>
              <w:t>二级指标</w:t>
            </w:r>
          </w:p>
        </w:tc>
        <w:tc>
          <w:tcPr>
            <w:tcW w:w="1210" w:type="dxa"/>
            <w:gridSpan w:val="2"/>
            <w:tcBorders>
              <w:top w:val="single" w:color="000000" w:sz="4" w:space="0"/>
              <w:left w:val="single" w:color="000000" w:sz="4" w:space="0"/>
              <w:bottom w:val="single" w:color="000000" w:sz="4" w:space="0"/>
              <w:right w:val="single" w:color="000000" w:sz="4" w:space="0"/>
            </w:tcBorders>
            <w:noWrap w:val="0"/>
            <w:vAlign w:val="center"/>
          </w:tcPr>
          <w:p w14:paraId="5FF39FE1">
            <w:pPr>
              <w:pStyle w:val="185"/>
              <w:keepNext w:val="0"/>
              <w:keepLines w:val="0"/>
              <w:widowControl/>
              <w:suppressLineNumbers w:val="0"/>
              <w:jc w:val="center"/>
            </w:pPr>
            <w:r>
              <w:t>三级指标</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14:paraId="1F0EB999">
            <w:pPr>
              <w:pStyle w:val="185"/>
              <w:keepNext w:val="0"/>
              <w:keepLines w:val="0"/>
              <w:widowControl/>
              <w:suppressLineNumbers w:val="0"/>
              <w:jc w:val="center"/>
            </w:pPr>
            <w:r>
              <w:t>预期指标值（包含数字及文字描述）</w:t>
            </w:r>
          </w:p>
        </w:tc>
        <w:tc>
          <w:tcPr>
            <w:tcW w:w="1997" w:type="dxa"/>
            <w:tcBorders>
              <w:top w:val="single" w:color="000000" w:sz="4" w:space="0"/>
              <w:left w:val="single" w:color="000000" w:sz="4" w:space="0"/>
              <w:bottom w:val="single" w:color="000000" w:sz="4" w:space="0"/>
              <w:right w:val="single" w:color="000000" w:sz="4" w:space="0"/>
            </w:tcBorders>
            <w:noWrap w:val="0"/>
            <w:vAlign w:val="center"/>
          </w:tcPr>
          <w:p w14:paraId="155A51CA">
            <w:pPr>
              <w:pStyle w:val="185"/>
              <w:keepNext w:val="0"/>
              <w:keepLines w:val="0"/>
              <w:widowControl/>
              <w:suppressLineNumbers w:val="0"/>
              <w:jc w:val="center"/>
            </w:pPr>
            <w:r>
              <w:t>实际完成指标值（包含数字及文字描述）</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76B8F053">
            <w:pPr>
              <w:pStyle w:val="185"/>
              <w:keepNext w:val="0"/>
              <w:keepLines w:val="0"/>
              <w:widowControl/>
              <w:suppressLineNumbers w:val="0"/>
              <w:jc w:val="center"/>
            </w:pPr>
            <w:r>
              <w:t> </w:t>
            </w:r>
          </w:p>
        </w:tc>
        <w:tc>
          <w:tcPr>
            <w:tcW w:w="46" w:type="dxa"/>
            <w:tcBorders>
              <w:top w:val="nil"/>
              <w:left w:val="nil"/>
              <w:bottom w:val="nil"/>
              <w:right w:val="single" w:color="000000" w:sz="4" w:space="0"/>
            </w:tcBorders>
            <w:noWrap w:val="0"/>
            <w:vAlign w:val="center"/>
          </w:tcPr>
          <w:p w14:paraId="4CE26934">
            <w:pPr>
              <w:rPr>
                <w:rFonts w:hint="eastAsia" w:ascii="宋体"/>
                <w:sz w:val="24"/>
                <w:szCs w:val="24"/>
              </w:rPr>
            </w:pPr>
          </w:p>
        </w:tc>
      </w:tr>
      <w:tr w14:paraId="4EA765D0">
        <w:tblPrEx>
          <w:tblCellMar>
            <w:top w:w="15" w:type="dxa"/>
            <w:left w:w="15" w:type="dxa"/>
            <w:bottom w:w="15" w:type="dxa"/>
            <w:right w:w="15" w:type="dxa"/>
          </w:tblCellMar>
        </w:tblPrEx>
        <w:trPr>
          <w:trHeight w:val="276" w:hRule="atLeast"/>
          <w:tblCellSpacing w:w="0" w:type="dxa"/>
        </w:trPr>
        <w:tc>
          <w:tcPr>
            <w:tcW w:w="5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C5CF08">
            <w:pPr>
              <w:rPr>
                <w:rFonts w:hint="eastAsia" w:ascii="宋体"/>
                <w:sz w:val="24"/>
                <w:szCs w:val="24"/>
              </w:rPr>
            </w:pPr>
          </w:p>
        </w:tc>
        <w:tc>
          <w:tcPr>
            <w:tcW w:w="845" w:type="dxa"/>
            <w:vMerge w:val="restart"/>
            <w:tcBorders>
              <w:top w:val="single" w:color="000000" w:sz="4" w:space="0"/>
              <w:left w:val="single" w:color="000000" w:sz="4" w:space="0"/>
              <w:bottom w:val="single" w:color="000000" w:sz="4" w:space="0"/>
              <w:right w:val="single" w:color="000000" w:sz="4" w:space="0"/>
            </w:tcBorders>
            <w:noWrap w:val="0"/>
            <w:vAlign w:val="center"/>
          </w:tcPr>
          <w:p w14:paraId="1AFC02A6">
            <w:pPr>
              <w:pStyle w:val="185"/>
              <w:keepNext w:val="0"/>
              <w:keepLines w:val="0"/>
              <w:widowControl/>
              <w:suppressLineNumbers w:val="0"/>
              <w:jc w:val="center"/>
            </w:pPr>
            <w:r>
              <w:t>项目完成指标</w:t>
            </w:r>
          </w:p>
        </w:tc>
        <w:tc>
          <w:tcPr>
            <w:tcW w:w="975" w:type="dxa"/>
            <w:vMerge w:val="restart"/>
            <w:tcBorders>
              <w:top w:val="single" w:color="000000" w:sz="4" w:space="0"/>
              <w:left w:val="single" w:color="000000" w:sz="4" w:space="0"/>
              <w:bottom w:val="single" w:color="000000" w:sz="4" w:space="0"/>
              <w:right w:val="single" w:color="000000" w:sz="4" w:space="0"/>
            </w:tcBorders>
            <w:noWrap w:val="0"/>
            <w:vAlign w:val="center"/>
          </w:tcPr>
          <w:p w14:paraId="07897A79">
            <w:pPr>
              <w:pStyle w:val="185"/>
              <w:keepNext w:val="0"/>
              <w:keepLines w:val="0"/>
              <w:widowControl/>
              <w:suppressLineNumbers w:val="0"/>
              <w:jc w:val="center"/>
            </w:pPr>
            <w:r>
              <w:t>数量指标</w:t>
            </w:r>
          </w:p>
        </w:tc>
        <w:tc>
          <w:tcPr>
            <w:tcW w:w="1210" w:type="dxa"/>
            <w:gridSpan w:val="2"/>
            <w:tcBorders>
              <w:top w:val="single" w:color="000000" w:sz="4" w:space="0"/>
              <w:left w:val="single" w:color="000000" w:sz="4" w:space="0"/>
              <w:bottom w:val="single" w:color="000000" w:sz="4" w:space="0"/>
              <w:right w:val="single" w:color="000000" w:sz="4" w:space="0"/>
            </w:tcBorders>
            <w:noWrap w:val="0"/>
            <w:vAlign w:val="center"/>
          </w:tcPr>
          <w:p w14:paraId="0914EB59">
            <w:pPr>
              <w:pStyle w:val="185"/>
              <w:keepNext w:val="0"/>
              <w:keepLines w:val="0"/>
              <w:widowControl/>
              <w:suppressLineNumbers w:val="0"/>
            </w:pPr>
            <w:r>
              <w:t> 指标1：19个便民服务站水电费</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14:paraId="794F9850">
            <w:pPr>
              <w:pStyle w:val="185"/>
              <w:keepNext w:val="0"/>
              <w:keepLines w:val="0"/>
              <w:widowControl/>
              <w:suppressLineNumbers w:val="0"/>
            </w:pPr>
            <w:r>
              <w:t>　辖区19个便民服务站水电费。</w:t>
            </w:r>
          </w:p>
        </w:tc>
        <w:tc>
          <w:tcPr>
            <w:tcW w:w="1997" w:type="dxa"/>
            <w:tcBorders>
              <w:top w:val="single" w:color="000000" w:sz="4" w:space="0"/>
              <w:left w:val="single" w:color="000000" w:sz="4" w:space="0"/>
              <w:bottom w:val="single" w:color="000000" w:sz="4" w:space="0"/>
              <w:right w:val="single" w:color="000000" w:sz="4" w:space="0"/>
            </w:tcBorders>
            <w:noWrap w:val="0"/>
            <w:vAlign w:val="center"/>
          </w:tcPr>
          <w:p w14:paraId="25965ECA">
            <w:pPr>
              <w:pStyle w:val="185"/>
              <w:keepNext w:val="0"/>
              <w:keepLines w:val="0"/>
              <w:widowControl/>
              <w:suppressLineNumbers w:val="0"/>
            </w:pPr>
            <w:r>
              <w:t>今年拨付67.36万元，其中已使用了66.72万元用于辖区19个便民服务站水电费剩余结转至下年使用。</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478D99DA">
            <w:pPr>
              <w:pStyle w:val="185"/>
              <w:keepNext w:val="0"/>
              <w:keepLines w:val="0"/>
              <w:widowControl/>
              <w:suppressLineNumbers w:val="0"/>
              <w:jc w:val="center"/>
            </w:pPr>
            <w:r>
              <w:t>10</w:t>
            </w:r>
          </w:p>
        </w:tc>
        <w:tc>
          <w:tcPr>
            <w:tcW w:w="46" w:type="dxa"/>
            <w:tcBorders>
              <w:top w:val="nil"/>
              <w:left w:val="nil"/>
              <w:bottom w:val="nil"/>
              <w:right w:val="single" w:color="000000" w:sz="4" w:space="0"/>
            </w:tcBorders>
            <w:noWrap w:val="0"/>
            <w:vAlign w:val="center"/>
          </w:tcPr>
          <w:p w14:paraId="2EAAAA18">
            <w:pPr>
              <w:rPr>
                <w:rFonts w:hint="eastAsia" w:ascii="宋体"/>
                <w:sz w:val="24"/>
                <w:szCs w:val="24"/>
              </w:rPr>
            </w:pPr>
          </w:p>
        </w:tc>
      </w:tr>
      <w:tr w14:paraId="6D55BCB2">
        <w:tblPrEx>
          <w:tblCellMar>
            <w:top w:w="15" w:type="dxa"/>
            <w:left w:w="15" w:type="dxa"/>
            <w:bottom w:w="15" w:type="dxa"/>
            <w:right w:w="15" w:type="dxa"/>
          </w:tblCellMar>
        </w:tblPrEx>
        <w:trPr>
          <w:tblCellSpacing w:w="0" w:type="dxa"/>
        </w:trPr>
        <w:tc>
          <w:tcPr>
            <w:tcW w:w="5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DA68AB">
            <w:pPr>
              <w:rPr>
                <w:rFonts w:hint="eastAsia" w:ascii="宋体"/>
                <w:sz w:val="24"/>
                <w:szCs w:val="24"/>
              </w:rPr>
            </w:pPr>
          </w:p>
        </w:tc>
        <w:tc>
          <w:tcPr>
            <w:tcW w:w="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428FEB">
            <w:pPr>
              <w:rPr>
                <w:rFonts w:hint="eastAsia" w:ascii="宋体"/>
                <w:sz w:val="24"/>
                <w:szCs w:val="24"/>
              </w:rPr>
            </w:pPr>
          </w:p>
        </w:tc>
        <w:tc>
          <w:tcPr>
            <w:tcW w:w="9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917C26">
            <w:pPr>
              <w:rPr>
                <w:rFonts w:hint="eastAsia" w:ascii="宋体"/>
                <w:sz w:val="24"/>
                <w:szCs w:val="24"/>
              </w:rPr>
            </w:pPr>
          </w:p>
        </w:tc>
        <w:tc>
          <w:tcPr>
            <w:tcW w:w="1210" w:type="dxa"/>
            <w:gridSpan w:val="2"/>
            <w:tcBorders>
              <w:top w:val="single" w:color="000000" w:sz="4" w:space="0"/>
              <w:left w:val="single" w:color="000000" w:sz="4" w:space="0"/>
              <w:bottom w:val="single" w:color="000000" w:sz="4" w:space="0"/>
              <w:right w:val="single" w:color="000000" w:sz="4" w:space="0"/>
            </w:tcBorders>
            <w:noWrap w:val="0"/>
            <w:vAlign w:val="center"/>
          </w:tcPr>
          <w:p w14:paraId="0BDDABC6">
            <w:pPr>
              <w:pStyle w:val="185"/>
              <w:keepNext w:val="0"/>
              <w:keepLines w:val="0"/>
              <w:widowControl/>
              <w:suppressLineNumbers w:val="0"/>
            </w:pPr>
            <w:r>
              <w:t> 指标2：</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14:paraId="1F098965">
            <w:pPr>
              <w:pStyle w:val="185"/>
              <w:keepNext w:val="0"/>
              <w:keepLines w:val="0"/>
              <w:widowControl/>
              <w:suppressLineNumbers w:val="0"/>
            </w:pPr>
            <w:r>
              <w:t>　</w:t>
            </w:r>
          </w:p>
        </w:tc>
        <w:tc>
          <w:tcPr>
            <w:tcW w:w="1997" w:type="dxa"/>
            <w:tcBorders>
              <w:top w:val="single" w:color="000000" w:sz="4" w:space="0"/>
              <w:left w:val="single" w:color="000000" w:sz="4" w:space="0"/>
              <w:bottom w:val="single" w:color="000000" w:sz="4" w:space="0"/>
              <w:right w:val="single" w:color="000000" w:sz="4" w:space="0"/>
            </w:tcBorders>
            <w:noWrap w:val="0"/>
            <w:vAlign w:val="center"/>
          </w:tcPr>
          <w:p w14:paraId="1F7E2B9C">
            <w:pPr>
              <w:pStyle w:val="185"/>
              <w:keepNext w:val="0"/>
              <w:keepLines w:val="0"/>
              <w:widowControl/>
              <w:suppressLineNumbers w:val="0"/>
            </w:pPr>
            <w:r>
              <w:t>　</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1B32489D">
            <w:pPr>
              <w:pStyle w:val="185"/>
              <w:keepNext w:val="0"/>
              <w:keepLines w:val="0"/>
              <w:widowControl/>
              <w:suppressLineNumbers w:val="0"/>
            </w:pPr>
            <w:r>
              <w:t> </w:t>
            </w:r>
          </w:p>
        </w:tc>
        <w:tc>
          <w:tcPr>
            <w:tcW w:w="46" w:type="dxa"/>
            <w:tcBorders>
              <w:top w:val="nil"/>
              <w:left w:val="nil"/>
              <w:bottom w:val="nil"/>
              <w:right w:val="single" w:color="000000" w:sz="4" w:space="0"/>
            </w:tcBorders>
            <w:noWrap w:val="0"/>
            <w:vAlign w:val="center"/>
          </w:tcPr>
          <w:p w14:paraId="41691C37">
            <w:pPr>
              <w:rPr>
                <w:rFonts w:hint="eastAsia" w:ascii="宋体"/>
                <w:sz w:val="24"/>
                <w:szCs w:val="24"/>
              </w:rPr>
            </w:pPr>
          </w:p>
        </w:tc>
      </w:tr>
      <w:tr w14:paraId="371F9B64">
        <w:tblPrEx>
          <w:tblCellMar>
            <w:top w:w="15" w:type="dxa"/>
            <w:left w:w="15" w:type="dxa"/>
            <w:bottom w:w="15" w:type="dxa"/>
            <w:right w:w="15" w:type="dxa"/>
          </w:tblCellMar>
        </w:tblPrEx>
        <w:trPr>
          <w:tblCellSpacing w:w="0" w:type="dxa"/>
        </w:trPr>
        <w:tc>
          <w:tcPr>
            <w:tcW w:w="5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19E860">
            <w:pPr>
              <w:rPr>
                <w:rFonts w:hint="eastAsia" w:ascii="宋体"/>
                <w:sz w:val="24"/>
                <w:szCs w:val="24"/>
              </w:rPr>
            </w:pPr>
          </w:p>
        </w:tc>
        <w:tc>
          <w:tcPr>
            <w:tcW w:w="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79D639">
            <w:pPr>
              <w:rPr>
                <w:rFonts w:hint="eastAsia" w:ascii="宋体"/>
                <w:sz w:val="24"/>
                <w:szCs w:val="24"/>
              </w:rPr>
            </w:pPr>
          </w:p>
        </w:tc>
        <w:tc>
          <w:tcPr>
            <w:tcW w:w="9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D46657">
            <w:pPr>
              <w:rPr>
                <w:rFonts w:hint="eastAsia" w:ascii="宋体"/>
                <w:sz w:val="24"/>
                <w:szCs w:val="24"/>
              </w:rPr>
            </w:pPr>
          </w:p>
        </w:tc>
        <w:tc>
          <w:tcPr>
            <w:tcW w:w="1210" w:type="dxa"/>
            <w:gridSpan w:val="2"/>
            <w:tcBorders>
              <w:top w:val="single" w:color="000000" w:sz="4" w:space="0"/>
              <w:left w:val="single" w:color="000000" w:sz="4" w:space="0"/>
              <w:bottom w:val="single" w:color="000000" w:sz="4" w:space="0"/>
              <w:right w:val="single" w:color="000000" w:sz="4" w:space="0"/>
            </w:tcBorders>
            <w:noWrap w:val="0"/>
            <w:vAlign w:val="center"/>
          </w:tcPr>
          <w:p w14:paraId="7B3567FE">
            <w:pPr>
              <w:pStyle w:val="185"/>
              <w:keepNext w:val="0"/>
              <w:keepLines w:val="0"/>
              <w:widowControl/>
              <w:suppressLineNumbers w:val="0"/>
            </w:pPr>
            <w:r>
              <w:t> ……</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14:paraId="741E25FF">
            <w:pPr>
              <w:pStyle w:val="185"/>
              <w:keepNext w:val="0"/>
              <w:keepLines w:val="0"/>
              <w:widowControl/>
              <w:suppressLineNumbers w:val="0"/>
            </w:pPr>
            <w:r>
              <w:t>　</w:t>
            </w:r>
          </w:p>
        </w:tc>
        <w:tc>
          <w:tcPr>
            <w:tcW w:w="1997" w:type="dxa"/>
            <w:tcBorders>
              <w:top w:val="single" w:color="000000" w:sz="4" w:space="0"/>
              <w:left w:val="single" w:color="000000" w:sz="4" w:space="0"/>
              <w:bottom w:val="single" w:color="000000" w:sz="4" w:space="0"/>
              <w:right w:val="single" w:color="000000" w:sz="4" w:space="0"/>
            </w:tcBorders>
            <w:noWrap w:val="0"/>
            <w:vAlign w:val="center"/>
          </w:tcPr>
          <w:p w14:paraId="782773A3">
            <w:pPr>
              <w:pStyle w:val="185"/>
              <w:keepNext w:val="0"/>
              <w:keepLines w:val="0"/>
              <w:widowControl/>
              <w:suppressLineNumbers w:val="0"/>
            </w:pPr>
            <w:r>
              <w:t>　</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21690728">
            <w:pPr>
              <w:pStyle w:val="185"/>
              <w:keepNext w:val="0"/>
              <w:keepLines w:val="0"/>
              <w:widowControl/>
              <w:suppressLineNumbers w:val="0"/>
            </w:pPr>
            <w:r>
              <w:t> </w:t>
            </w:r>
          </w:p>
        </w:tc>
        <w:tc>
          <w:tcPr>
            <w:tcW w:w="46" w:type="dxa"/>
            <w:tcBorders>
              <w:top w:val="nil"/>
              <w:left w:val="nil"/>
              <w:bottom w:val="nil"/>
              <w:right w:val="single" w:color="000000" w:sz="4" w:space="0"/>
            </w:tcBorders>
            <w:noWrap w:val="0"/>
            <w:vAlign w:val="center"/>
          </w:tcPr>
          <w:p w14:paraId="2E2D2A2F">
            <w:pPr>
              <w:rPr>
                <w:rFonts w:hint="eastAsia" w:ascii="宋体"/>
                <w:sz w:val="24"/>
                <w:szCs w:val="24"/>
              </w:rPr>
            </w:pPr>
          </w:p>
        </w:tc>
      </w:tr>
      <w:tr w14:paraId="69DEA5AC">
        <w:tblPrEx>
          <w:tblCellMar>
            <w:top w:w="15" w:type="dxa"/>
            <w:left w:w="15" w:type="dxa"/>
            <w:bottom w:w="15" w:type="dxa"/>
            <w:right w:w="15" w:type="dxa"/>
          </w:tblCellMar>
        </w:tblPrEx>
        <w:trPr>
          <w:trHeight w:val="276" w:hRule="atLeast"/>
          <w:tblCellSpacing w:w="0" w:type="dxa"/>
        </w:trPr>
        <w:tc>
          <w:tcPr>
            <w:tcW w:w="5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BF4F7C">
            <w:pPr>
              <w:rPr>
                <w:rFonts w:hint="eastAsia" w:ascii="宋体"/>
                <w:sz w:val="24"/>
                <w:szCs w:val="24"/>
              </w:rPr>
            </w:pPr>
          </w:p>
        </w:tc>
        <w:tc>
          <w:tcPr>
            <w:tcW w:w="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BFE26B">
            <w:pPr>
              <w:rPr>
                <w:rFonts w:hint="eastAsia" w:ascii="宋体"/>
                <w:sz w:val="24"/>
                <w:szCs w:val="24"/>
              </w:rPr>
            </w:pPr>
          </w:p>
        </w:tc>
        <w:tc>
          <w:tcPr>
            <w:tcW w:w="975" w:type="dxa"/>
            <w:vMerge w:val="restart"/>
            <w:tcBorders>
              <w:top w:val="single" w:color="000000" w:sz="4" w:space="0"/>
              <w:left w:val="single" w:color="000000" w:sz="4" w:space="0"/>
              <w:bottom w:val="single" w:color="000000" w:sz="4" w:space="0"/>
              <w:right w:val="single" w:color="000000" w:sz="4" w:space="0"/>
            </w:tcBorders>
            <w:noWrap w:val="0"/>
            <w:vAlign w:val="center"/>
          </w:tcPr>
          <w:p w14:paraId="68956A01">
            <w:pPr>
              <w:pStyle w:val="185"/>
              <w:keepNext w:val="0"/>
              <w:keepLines w:val="0"/>
              <w:widowControl/>
              <w:suppressLineNumbers w:val="0"/>
              <w:jc w:val="center"/>
            </w:pPr>
            <w:r>
              <w:t>质量指标</w:t>
            </w:r>
          </w:p>
        </w:tc>
        <w:tc>
          <w:tcPr>
            <w:tcW w:w="1210" w:type="dxa"/>
            <w:gridSpan w:val="2"/>
            <w:tcBorders>
              <w:top w:val="single" w:color="000000" w:sz="4" w:space="0"/>
              <w:left w:val="single" w:color="000000" w:sz="4" w:space="0"/>
              <w:bottom w:val="single" w:color="000000" w:sz="4" w:space="0"/>
              <w:right w:val="single" w:color="000000" w:sz="4" w:space="0"/>
            </w:tcBorders>
            <w:noWrap w:val="0"/>
            <w:vAlign w:val="center"/>
          </w:tcPr>
          <w:p w14:paraId="588B2EE6">
            <w:pPr>
              <w:pStyle w:val="185"/>
              <w:keepNext w:val="0"/>
              <w:keepLines w:val="0"/>
              <w:widowControl/>
              <w:suppressLineNumbers w:val="0"/>
            </w:pPr>
            <w:r>
              <w:t> 指标1：能为辖区居民提供更高得质量服务做出后勤保障</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14:paraId="5B592017">
            <w:pPr>
              <w:pStyle w:val="185"/>
              <w:keepNext w:val="0"/>
              <w:keepLines w:val="0"/>
              <w:widowControl/>
              <w:suppressLineNumbers w:val="0"/>
            </w:pPr>
            <w:r>
              <w:t>　　加大服务居民力度，更高效的利用资金服务于民。</w:t>
            </w:r>
          </w:p>
        </w:tc>
        <w:tc>
          <w:tcPr>
            <w:tcW w:w="1997" w:type="dxa"/>
            <w:tcBorders>
              <w:top w:val="single" w:color="000000" w:sz="4" w:space="0"/>
              <w:left w:val="single" w:color="000000" w:sz="4" w:space="0"/>
              <w:bottom w:val="single" w:color="000000" w:sz="4" w:space="0"/>
              <w:right w:val="single" w:color="000000" w:sz="4" w:space="0"/>
            </w:tcBorders>
            <w:noWrap w:val="0"/>
            <w:vAlign w:val="center"/>
          </w:tcPr>
          <w:p w14:paraId="5BA94958">
            <w:pPr>
              <w:pStyle w:val="185"/>
              <w:keepNext w:val="0"/>
              <w:keepLines w:val="0"/>
              <w:widowControl/>
              <w:suppressLineNumbers w:val="0"/>
            </w:pPr>
            <w:r>
              <w:t>　为办事处辖区内居民提供更多便利服务，也进一步提高了工作成效</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40876E7A">
            <w:pPr>
              <w:pStyle w:val="185"/>
              <w:keepNext w:val="0"/>
              <w:keepLines w:val="0"/>
              <w:widowControl/>
              <w:suppressLineNumbers w:val="0"/>
              <w:jc w:val="center"/>
            </w:pPr>
            <w:r>
              <w:t>10</w:t>
            </w:r>
          </w:p>
        </w:tc>
        <w:tc>
          <w:tcPr>
            <w:tcW w:w="46" w:type="dxa"/>
            <w:tcBorders>
              <w:top w:val="nil"/>
              <w:left w:val="nil"/>
              <w:bottom w:val="nil"/>
              <w:right w:val="single" w:color="000000" w:sz="4" w:space="0"/>
            </w:tcBorders>
            <w:noWrap w:val="0"/>
            <w:vAlign w:val="center"/>
          </w:tcPr>
          <w:p w14:paraId="46E8570F">
            <w:pPr>
              <w:rPr>
                <w:rFonts w:hint="eastAsia" w:ascii="宋体"/>
                <w:sz w:val="24"/>
                <w:szCs w:val="24"/>
              </w:rPr>
            </w:pPr>
          </w:p>
        </w:tc>
      </w:tr>
      <w:tr w14:paraId="618C167F">
        <w:tblPrEx>
          <w:tblCellMar>
            <w:top w:w="15" w:type="dxa"/>
            <w:left w:w="15" w:type="dxa"/>
            <w:bottom w:w="15" w:type="dxa"/>
            <w:right w:w="15" w:type="dxa"/>
          </w:tblCellMar>
        </w:tblPrEx>
        <w:trPr>
          <w:tblCellSpacing w:w="0" w:type="dxa"/>
        </w:trPr>
        <w:tc>
          <w:tcPr>
            <w:tcW w:w="5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FC8A41">
            <w:pPr>
              <w:rPr>
                <w:rFonts w:hint="eastAsia" w:ascii="宋体"/>
                <w:sz w:val="24"/>
                <w:szCs w:val="24"/>
              </w:rPr>
            </w:pPr>
          </w:p>
        </w:tc>
        <w:tc>
          <w:tcPr>
            <w:tcW w:w="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28981C">
            <w:pPr>
              <w:rPr>
                <w:rFonts w:hint="eastAsia" w:ascii="宋体"/>
                <w:sz w:val="24"/>
                <w:szCs w:val="24"/>
              </w:rPr>
            </w:pPr>
          </w:p>
        </w:tc>
        <w:tc>
          <w:tcPr>
            <w:tcW w:w="9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453C9B">
            <w:pPr>
              <w:rPr>
                <w:rFonts w:hint="eastAsia" w:ascii="宋体"/>
                <w:sz w:val="24"/>
                <w:szCs w:val="24"/>
              </w:rPr>
            </w:pPr>
          </w:p>
        </w:tc>
        <w:tc>
          <w:tcPr>
            <w:tcW w:w="1210" w:type="dxa"/>
            <w:gridSpan w:val="2"/>
            <w:tcBorders>
              <w:top w:val="single" w:color="000000" w:sz="4" w:space="0"/>
              <w:left w:val="single" w:color="000000" w:sz="4" w:space="0"/>
              <w:bottom w:val="single" w:color="000000" w:sz="4" w:space="0"/>
              <w:right w:val="single" w:color="000000" w:sz="4" w:space="0"/>
            </w:tcBorders>
            <w:noWrap w:val="0"/>
            <w:vAlign w:val="center"/>
          </w:tcPr>
          <w:p w14:paraId="32DFA278">
            <w:pPr>
              <w:pStyle w:val="185"/>
              <w:keepNext w:val="0"/>
              <w:keepLines w:val="0"/>
              <w:widowControl/>
              <w:suppressLineNumbers w:val="0"/>
            </w:pPr>
            <w:r>
              <w:t> 指标2：</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14:paraId="3C9C872F">
            <w:pPr>
              <w:pStyle w:val="185"/>
              <w:keepNext w:val="0"/>
              <w:keepLines w:val="0"/>
              <w:widowControl/>
              <w:suppressLineNumbers w:val="0"/>
            </w:pPr>
            <w:r>
              <w:t>　</w:t>
            </w:r>
          </w:p>
        </w:tc>
        <w:tc>
          <w:tcPr>
            <w:tcW w:w="1997" w:type="dxa"/>
            <w:tcBorders>
              <w:top w:val="single" w:color="000000" w:sz="4" w:space="0"/>
              <w:left w:val="single" w:color="000000" w:sz="4" w:space="0"/>
              <w:bottom w:val="single" w:color="000000" w:sz="4" w:space="0"/>
              <w:right w:val="single" w:color="000000" w:sz="4" w:space="0"/>
            </w:tcBorders>
            <w:noWrap w:val="0"/>
            <w:vAlign w:val="center"/>
          </w:tcPr>
          <w:p w14:paraId="06EB8EE6">
            <w:pPr>
              <w:pStyle w:val="185"/>
              <w:keepNext w:val="0"/>
              <w:keepLines w:val="0"/>
              <w:widowControl/>
              <w:suppressLineNumbers w:val="0"/>
            </w:pPr>
            <w:r>
              <w:t>　</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7C09FB57">
            <w:pPr>
              <w:pStyle w:val="185"/>
              <w:keepNext w:val="0"/>
              <w:keepLines w:val="0"/>
              <w:widowControl/>
              <w:suppressLineNumbers w:val="0"/>
            </w:pPr>
            <w:r>
              <w:t> </w:t>
            </w:r>
          </w:p>
        </w:tc>
        <w:tc>
          <w:tcPr>
            <w:tcW w:w="46" w:type="dxa"/>
            <w:tcBorders>
              <w:top w:val="nil"/>
              <w:left w:val="nil"/>
              <w:bottom w:val="nil"/>
              <w:right w:val="single" w:color="000000" w:sz="4" w:space="0"/>
            </w:tcBorders>
            <w:noWrap w:val="0"/>
            <w:vAlign w:val="center"/>
          </w:tcPr>
          <w:p w14:paraId="245E7B26">
            <w:pPr>
              <w:rPr>
                <w:rFonts w:hint="eastAsia" w:ascii="宋体"/>
                <w:sz w:val="24"/>
                <w:szCs w:val="24"/>
              </w:rPr>
            </w:pPr>
          </w:p>
        </w:tc>
      </w:tr>
      <w:tr w14:paraId="7DD0D974">
        <w:tblPrEx>
          <w:tblCellMar>
            <w:top w:w="15" w:type="dxa"/>
            <w:left w:w="15" w:type="dxa"/>
            <w:bottom w:w="15" w:type="dxa"/>
            <w:right w:w="15" w:type="dxa"/>
          </w:tblCellMar>
        </w:tblPrEx>
        <w:trPr>
          <w:tblCellSpacing w:w="0" w:type="dxa"/>
        </w:trPr>
        <w:tc>
          <w:tcPr>
            <w:tcW w:w="5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C0190C">
            <w:pPr>
              <w:rPr>
                <w:rFonts w:hint="eastAsia" w:ascii="宋体"/>
                <w:sz w:val="24"/>
                <w:szCs w:val="24"/>
              </w:rPr>
            </w:pPr>
          </w:p>
        </w:tc>
        <w:tc>
          <w:tcPr>
            <w:tcW w:w="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7651A9">
            <w:pPr>
              <w:rPr>
                <w:rFonts w:hint="eastAsia" w:ascii="宋体"/>
                <w:sz w:val="24"/>
                <w:szCs w:val="24"/>
              </w:rPr>
            </w:pPr>
          </w:p>
        </w:tc>
        <w:tc>
          <w:tcPr>
            <w:tcW w:w="9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43AC3D">
            <w:pPr>
              <w:rPr>
                <w:rFonts w:hint="eastAsia" w:ascii="宋体"/>
                <w:sz w:val="24"/>
                <w:szCs w:val="24"/>
              </w:rPr>
            </w:pPr>
          </w:p>
        </w:tc>
        <w:tc>
          <w:tcPr>
            <w:tcW w:w="1210" w:type="dxa"/>
            <w:gridSpan w:val="2"/>
            <w:tcBorders>
              <w:top w:val="single" w:color="000000" w:sz="4" w:space="0"/>
              <w:left w:val="single" w:color="000000" w:sz="4" w:space="0"/>
              <w:bottom w:val="single" w:color="000000" w:sz="4" w:space="0"/>
              <w:right w:val="single" w:color="000000" w:sz="4" w:space="0"/>
            </w:tcBorders>
            <w:noWrap w:val="0"/>
            <w:vAlign w:val="center"/>
          </w:tcPr>
          <w:p w14:paraId="108F2761">
            <w:pPr>
              <w:pStyle w:val="185"/>
              <w:keepNext w:val="0"/>
              <w:keepLines w:val="0"/>
              <w:widowControl/>
              <w:suppressLineNumbers w:val="0"/>
            </w:pPr>
            <w:r>
              <w:t> ……</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14:paraId="374DA309">
            <w:pPr>
              <w:pStyle w:val="185"/>
              <w:keepNext w:val="0"/>
              <w:keepLines w:val="0"/>
              <w:widowControl/>
              <w:suppressLineNumbers w:val="0"/>
            </w:pPr>
            <w:r>
              <w:t>　</w:t>
            </w:r>
          </w:p>
        </w:tc>
        <w:tc>
          <w:tcPr>
            <w:tcW w:w="1997" w:type="dxa"/>
            <w:tcBorders>
              <w:top w:val="single" w:color="000000" w:sz="4" w:space="0"/>
              <w:left w:val="single" w:color="000000" w:sz="4" w:space="0"/>
              <w:bottom w:val="single" w:color="000000" w:sz="4" w:space="0"/>
              <w:right w:val="single" w:color="000000" w:sz="4" w:space="0"/>
            </w:tcBorders>
            <w:noWrap w:val="0"/>
            <w:vAlign w:val="center"/>
          </w:tcPr>
          <w:p w14:paraId="7183A250">
            <w:pPr>
              <w:pStyle w:val="185"/>
              <w:keepNext w:val="0"/>
              <w:keepLines w:val="0"/>
              <w:widowControl/>
              <w:suppressLineNumbers w:val="0"/>
            </w:pPr>
            <w:r>
              <w:t>　</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276922DF">
            <w:pPr>
              <w:pStyle w:val="185"/>
              <w:keepNext w:val="0"/>
              <w:keepLines w:val="0"/>
              <w:widowControl/>
              <w:suppressLineNumbers w:val="0"/>
            </w:pPr>
            <w:r>
              <w:t> </w:t>
            </w:r>
          </w:p>
        </w:tc>
        <w:tc>
          <w:tcPr>
            <w:tcW w:w="46" w:type="dxa"/>
            <w:tcBorders>
              <w:top w:val="nil"/>
              <w:left w:val="nil"/>
              <w:bottom w:val="nil"/>
              <w:right w:val="single" w:color="000000" w:sz="4" w:space="0"/>
            </w:tcBorders>
            <w:noWrap w:val="0"/>
            <w:vAlign w:val="center"/>
          </w:tcPr>
          <w:p w14:paraId="35DCBF1A">
            <w:pPr>
              <w:rPr>
                <w:rFonts w:hint="eastAsia" w:ascii="宋体"/>
                <w:sz w:val="24"/>
                <w:szCs w:val="24"/>
              </w:rPr>
            </w:pPr>
          </w:p>
        </w:tc>
      </w:tr>
      <w:tr w14:paraId="75F71C87">
        <w:tblPrEx>
          <w:tblCellMar>
            <w:top w:w="15" w:type="dxa"/>
            <w:left w:w="15" w:type="dxa"/>
            <w:bottom w:w="15" w:type="dxa"/>
            <w:right w:w="15" w:type="dxa"/>
          </w:tblCellMar>
        </w:tblPrEx>
        <w:trPr>
          <w:trHeight w:val="276" w:hRule="atLeast"/>
          <w:tblCellSpacing w:w="0" w:type="dxa"/>
        </w:trPr>
        <w:tc>
          <w:tcPr>
            <w:tcW w:w="5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54D538">
            <w:pPr>
              <w:rPr>
                <w:rFonts w:hint="eastAsia" w:ascii="宋体"/>
                <w:sz w:val="24"/>
                <w:szCs w:val="24"/>
              </w:rPr>
            </w:pPr>
          </w:p>
        </w:tc>
        <w:tc>
          <w:tcPr>
            <w:tcW w:w="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AA6AE3">
            <w:pPr>
              <w:rPr>
                <w:rFonts w:hint="eastAsia" w:ascii="宋体"/>
                <w:sz w:val="24"/>
                <w:szCs w:val="24"/>
              </w:rPr>
            </w:pPr>
          </w:p>
        </w:tc>
        <w:tc>
          <w:tcPr>
            <w:tcW w:w="975" w:type="dxa"/>
            <w:vMerge w:val="restart"/>
            <w:tcBorders>
              <w:top w:val="single" w:color="000000" w:sz="4" w:space="0"/>
              <w:left w:val="single" w:color="000000" w:sz="4" w:space="0"/>
              <w:bottom w:val="single" w:color="000000" w:sz="4" w:space="0"/>
              <w:right w:val="single" w:color="000000" w:sz="4" w:space="0"/>
            </w:tcBorders>
            <w:noWrap w:val="0"/>
            <w:vAlign w:val="center"/>
          </w:tcPr>
          <w:p w14:paraId="0DCE240E">
            <w:pPr>
              <w:pStyle w:val="185"/>
              <w:keepNext w:val="0"/>
              <w:keepLines w:val="0"/>
              <w:widowControl/>
              <w:suppressLineNumbers w:val="0"/>
              <w:jc w:val="center"/>
            </w:pPr>
            <w:r>
              <w:t>时效指标</w:t>
            </w:r>
          </w:p>
        </w:tc>
        <w:tc>
          <w:tcPr>
            <w:tcW w:w="1210" w:type="dxa"/>
            <w:gridSpan w:val="2"/>
            <w:tcBorders>
              <w:top w:val="single" w:color="000000" w:sz="4" w:space="0"/>
              <w:left w:val="single" w:color="000000" w:sz="4" w:space="0"/>
              <w:bottom w:val="single" w:color="000000" w:sz="4" w:space="0"/>
              <w:right w:val="single" w:color="000000" w:sz="4" w:space="0"/>
            </w:tcBorders>
            <w:noWrap w:val="0"/>
            <w:vAlign w:val="center"/>
          </w:tcPr>
          <w:p w14:paraId="3DFA6C88">
            <w:pPr>
              <w:pStyle w:val="185"/>
              <w:keepNext w:val="0"/>
              <w:keepLines w:val="0"/>
              <w:widowControl/>
              <w:suppressLineNumbers w:val="0"/>
            </w:pPr>
            <w:r>
              <w:t> 指标1：19个便民服务站更快速，及时的方便广大群众。</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14:paraId="1241503B">
            <w:pPr>
              <w:pStyle w:val="185"/>
              <w:keepNext w:val="0"/>
              <w:keepLines w:val="0"/>
              <w:widowControl/>
              <w:suppressLineNumbers w:val="0"/>
            </w:pPr>
            <w:r>
              <w:t>更快更及时的服务广大社区居民</w:t>
            </w:r>
          </w:p>
        </w:tc>
        <w:tc>
          <w:tcPr>
            <w:tcW w:w="1997" w:type="dxa"/>
            <w:tcBorders>
              <w:top w:val="single" w:color="000000" w:sz="4" w:space="0"/>
              <w:left w:val="single" w:color="000000" w:sz="4" w:space="0"/>
              <w:bottom w:val="single" w:color="000000" w:sz="4" w:space="0"/>
              <w:right w:val="single" w:color="000000" w:sz="4" w:space="0"/>
            </w:tcBorders>
            <w:noWrap w:val="0"/>
            <w:vAlign w:val="center"/>
          </w:tcPr>
          <w:p w14:paraId="5549E562">
            <w:pPr>
              <w:pStyle w:val="185"/>
              <w:keepNext w:val="0"/>
              <w:keepLines w:val="0"/>
              <w:widowControl/>
              <w:suppressLineNumbers w:val="0"/>
            </w:pPr>
            <w:r>
              <w:t>　方便居民群众生活保障居民安全</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69E4332C">
            <w:pPr>
              <w:pStyle w:val="185"/>
              <w:keepNext w:val="0"/>
              <w:keepLines w:val="0"/>
              <w:widowControl/>
              <w:suppressLineNumbers w:val="0"/>
              <w:jc w:val="center"/>
            </w:pPr>
            <w:r>
              <w:t>10</w:t>
            </w:r>
          </w:p>
        </w:tc>
        <w:tc>
          <w:tcPr>
            <w:tcW w:w="46" w:type="dxa"/>
            <w:tcBorders>
              <w:top w:val="nil"/>
              <w:left w:val="nil"/>
              <w:bottom w:val="nil"/>
              <w:right w:val="single" w:color="000000" w:sz="4" w:space="0"/>
            </w:tcBorders>
            <w:noWrap w:val="0"/>
            <w:vAlign w:val="center"/>
          </w:tcPr>
          <w:p w14:paraId="562CDD10">
            <w:pPr>
              <w:rPr>
                <w:rFonts w:hint="eastAsia" w:ascii="宋体"/>
                <w:sz w:val="24"/>
                <w:szCs w:val="24"/>
              </w:rPr>
            </w:pPr>
          </w:p>
        </w:tc>
      </w:tr>
      <w:tr w14:paraId="448382AC">
        <w:tblPrEx>
          <w:tblCellMar>
            <w:top w:w="15" w:type="dxa"/>
            <w:left w:w="15" w:type="dxa"/>
            <w:bottom w:w="15" w:type="dxa"/>
            <w:right w:w="15" w:type="dxa"/>
          </w:tblCellMar>
        </w:tblPrEx>
        <w:trPr>
          <w:tblCellSpacing w:w="0" w:type="dxa"/>
        </w:trPr>
        <w:tc>
          <w:tcPr>
            <w:tcW w:w="5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1A8F82">
            <w:pPr>
              <w:rPr>
                <w:rFonts w:hint="eastAsia" w:ascii="宋体"/>
                <w:sz w:val="24"/>
                <w:szCs w:val="24"/>
              </w:rPr>
            </w:pPr>
          </w:p>
        </w:tc>
        <w:tc>
          <w:tcPr>
            <w:tcW w:w="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6C9E3D">
            <w:pPr>
              <w:rPr>
                <w:rFonts w:hint="eastAsia" w:ascii="宋体"/>
                <w:sz w:val="24"/>
                <w:szCs w:val="24"/>
              </w:rPr>
            </w:pPr>
          </w:p>
        </w:tc>
        <w:tc>
          <w:tcPr>
            <w:tcW w:w="9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3633A9">
            <w:pPr>
              <w:rPr>
                <w:rFonts w:hint="eastAsia" w:ascii="宋体"/>
                <w:sz w:val="24"/>
                <w:szCs w:val="24"/>
              </w:rPr>
            </w:pPr>
          </w:p>
        </w:tc>
        <w:tc>
          <w:tcPr>
            <w:tcW w:w="1210" w:type="dxa"/>
            <w:gridSpan w:val="2"/>
            <w:tcBorders>
              <w:top w:val="single" w:color="000000" w:sz="4" w:space="0"/>
              <w:left w:val="single" w:color="000000" w:sz="4" w:space="0"/>
              <w:bottom w:val="single" w:color="000000" w:sz="4" w:space="0"/>
              <w:right w:val="single" w:color="000000" w:sz="4" w:space="0"/>
            </w:tcBorders>
            <w:noWrap w:val="0"/>
            <w:vAlign w:val="center"/>
          </w:tcPr>
          <w:p w14:paraId="68B8D626">
            <w:pPr>
              <w:pStyle w:val="185"/>
              <w:keepNext w:val="0"/>
              <w:keepLines w:val="0"/>
              <w:widowControl/>
              <w:suppressLineNumbers w:val="0"/>
            </w:pPr>
            <w:r>
              <w:t> 指标2：</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14:paraId="78C187BA">
            <w:pPr>
              <w:pStyle w:val="185"/>
              <w:keepNext w:val="0"/>
              <w:keepLines w:val="0"/>
              <w:widowControl/>
              <w:suppressLineNumbers w:val="0"/>
            </w:pPr>
            <w:r>
              <w:t>　</w:t>
            </w:r>
          </w:p>
        </w:tc>
        <w:tc>
          <w:tcPr>
            <w:tcW w:w="1997" w:type="dxa"/>
            <w:tcBorders>
              <w:top w:val="single" w:color="000000" w:sz="4" w:space="0"/>
              <w:left w:val="single" w:color="000000" w:sz="4" w:space="0"/>
              <w:bottom w:val="single" w:color="000000" w:sz="4" w:space="0"/>
              <w:right w:val="single" w:color="000000" w:sz="4" w:space="0"/>
            </w:tcBorders>
            <w:noWrap w:val="0"/>
            <w:vAlign w:val="center"/>
          </w:tcPr>
          <w:p w14:paraId="0EBDC095">
            <w:pPr>
              <w:pStyle w:val="185"/>
              <w:keepNext w:val="0"/>
              <w:keepLines w:val="0"/>
              <w:widowControl/>
              <w:suppressLineNumbers w:val="0"/>
            </w:pPr>
            <w:r>
              <w:t>　</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5DC0777B">
            <w:pPr>
              <w:pStyle w:val="185"/>
              <w:keepNext w:val="0"/>
              <w:keepLines w:val="0"/>
              <w:widowControl/>
              <w:suppressLineNumbers w:val="0"/>
            </w:pPr>
            <w:r>
              <w:t> </w:t>
            </w:r>
          </w:p>
        </w:tc>
        <w:tc>
          <w:tcPr>
            <w:tcW w:w="46" w:type="dxa"/>
            <w:tcBorders>
              <w:top w:val="nil"/>
              <w:left w:val="nil"/>
              <w:bottom w:val="nil"/>
              <w:right w:val="single" w:color="000000" w:sz="4" w:space="0"/>
            </w:tcBorders>
            <w:noWrap w:val="0"/>
            <w:vAlign w:val="center"/>
          </w:tcPr>
          <w:p w14:paraId="7A91C0E4">
            <w:pPr>
              <w:rPr>
                <w:rFonts w:hint="eastAsia" w:ascii="宋体"/>
                <w:sz w:val="24"/>
                <w:szCs w:val="24"/>
              </w:rPr>
            </w:pPr>
          </w:p>
        </w:tc>
      </w:tr>
      <w:tr w14:paraId="4FB9D507">
        <w:tblPrEx>
          <w:tblCellMar>
            <w:top w:w="15" w:type="dxa"/>
            <w:left w:w="15" w:type="dxa"/>
            <w:bottom w:w="15" w:type="dxa"/>
            <w:right w:w="15" w:type="dxa"/>
          </w:tblCellMar>
        </w:tblPrEx>
        <w:trPr>
          <w:tblCellSpacing w:w="0" w:type="dxa"/>
        </w:trPr>
        <w:tc>
          <w:tcPr>
            <w:tcW w:w="5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B9269A">
            <w:pPr>
              <w:rPr>
                <w:rFonts w:hint="eastAsia" w:ascii="宋体"/>
                <w:sz w:val="24"/>
                <w:szCs w:val="24"/>
              </w:rPr>
            </w:pPr>
          </w:p>
        </w:tc>
        <w:tc>
          <w:tcPr>
            <w:tcW w:w="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63E4C7">
            <w:pPr>
              <w:rPr>
                <w:rFonts w:hint="eastAsia" w:ascii="宋体"/>
                <w:sz w:val="24"/>
                <w:szCs w:val="24"/>
              </w:rPr>
            </w:pPr>
          </w:p>
        </w:tc>
        <w:tc>
          <w:tcPr>
            <w:tcW w:w="9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0D0030">
            <w:pPr>
              <w:rPr>
                <w:rFonts w:hint="eastAsia" w:ascii="宋体"/>
                <w:sz w:val="24"/>
                <w:szCs w:val="24"/>
              </w:rPr>
            </w:pPr>
          </w:p>
        </w:tc>
        <w:tc>
          <w:tcPr>
            <w:tcW w:w="1210" w:type="dxa"/>
            <w:gridSpan w:val="2"/>
            <w:tcBorders>
              <w:top w:val="single" w:color="000000" w:sz="4" w:space="0"/>
              <w:left w:val="single" w:color="000000" w:sz="4" w:space="0"/>
              <w:bottom w:val="single" w:color="000000" w:sz="4" w:space="0"/>
              <w:right w:val="single" w:color="000000" w:sz="4" w:space="0"/>
            </w:tcBorders>
            <w:noWrap w:val="0"/>
            <w:vAlign w:val="center"/>
          </w:tcPr>
          <w:p w14:paraId="17A85BE7">
            <w:pPr>
              <w:pStyle w:val="185"/>
              <w:keepNext w:val="0"/>
              <w:keepLines w:val="0"/>
              <w:widowControl/>
              <w:suppressLineNumbers w:val="0"/>
            </w:pPr>
            <w:r>
              <w:t> ……</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14:paraId="7A93CAC3">
            <w:pPr>
              <w:pStyle w:val="185"/>
              <w:keepNext w:val="0"/>
              <w:keepLines w:val="0"/>
              <w:widowControl/>
              <w:suppressLineNumbers w:val="0"/>
            </w:pPr>
            <w:r>
              <w:t>　</w:t>
            </w:r>
          </w:p>
        </w:tc>
        <w:tc>
          <w:tcPr>
            <w:tcW w:w="1997" w:type="dxa"/>
            <w:tcBorders>
              <w:top w:val="single" w:color="000000" w:sz="4" w:space="0"/>
              <w:left w:val="single" w:color="000000" w:sz="4" w:space="0"/>
              <w:bottom w:val="single" w:color="000000" w:sz="4" w:space="0"/>
              <w:right w:val="single" w:color="000000" w:sz="4" w:space="0"/>
            </w:tcBorders>
            <w:noWrap w:val="0"/>
            <w:vAlign w:val="center"/>
          </w:tcPr>
          <w:p w14:paraId="1985BE3D">
            <w:pPr>
              <w:pStyle w:val="185"/>
              <w:keepNext w:val="0"/>
              <w:keepLines w:val="0"/>
              <w:widowControl/>
              <w:suppressLineNumbers w:val="0"/>
            </w:pPr>
            <w:r>
              <w:t>　</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1A7BDEE8">
            <w:pPr>
              <w:pStyle w:val="185"/>
              <w:keepNext w:val="0"/>
              <w:keepLines w:val="0"/>
              <w:widowControl/>
              <w:suppressLineNumbers w:val="0"/>
            </w:pPr>
            <w:r>
              <w:t> </w:t>
            </w:r>
          </w:p>
        </w:tc>
        <w:tc>
          <w:tcPr>
            <w:tcW w:w="46" w:type="dxa"/>
            <w:tcBorders>
              <w:top w:val="nil"/>
              <w:left w:val="nil"/>
              <w:bottom w:val="nil"/>
              <w:right w:val="single" w:color="000000" w:sz="4" w:space="0"/>
            </w:tcBorders>
            <w:noWrap w:val="0"/>
            <w:vAlign w:val="center"/>
          </w:tcPr>
          <w:p w14:paraId="0A68902F">
            <w:pPr>
              <w:rPr>
                <w:rFonts w:hint="eastAsia" w:ascii="宋体"/>
                <w:sz w:val="24"/>
                <w:szCs w:val="24"/>
              </w:rPr>
            </w:pPr>
          </w:p>
        </w:tc>
      </w:tr>
      <w:tr w14:paraId="2632E758">
        <w:tblPrEx>
          <w:tblCellMar>
            <w:top w:w="15" w:type="dxa"/>
            <w:left w:w="15" w:type="dxa"/>
            <w:bottom w:w="15" w:type="dxa"/>
            <w:right w:w="15" w:type="dxa"/>
          </w:tblCellMar>
        </w:tblPrEx>
        <w:trPr>
          <w:trHeight w:val="276" w:hRule="atLeast"/>
          <w:tblCellSpacing w:w="0" w:type="dxa"/>
        </w:trPr>
        <w:tc>
          <w:tcPr>
            <w:tcW w:w="5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43D618">
            <w:pPr>
              <w:rPr>
                <w:rFonts w:hint="eastAsia" w:ascii="宋体"/>
                <w:sz w:val="24"/>
                <w:szCs w:val="24"/>
              </w:rPr>
            </w:pPr>
          </w:p>
        </w:tc>
        <w:tc>
          <w:tcPr>
            <w:tcW w:w="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AE8AD6">
            <w:pPr>
              <w:rPr>
                <w:rFonts w:hint="eastAsia" w:ascii="宋体"/>
                <w:sz w:val="24"/>
                <w:szCs w:val="24"/>
              </w:rPr>
            </w:pPr>
          </w:p>
        </w:tc>
        <w:tc>
          <w:tcPr>
            <w:tcW w:w="975" w:type="dxa"/>
            <w:vMerge w:val="restart"/>
            <w:tcBorders>
              <w:top w:val="single" w:color="000000" w:sz="4" w:space="0"/>
              <w:left w:val="single" w:color="000000" w:sz="4" w:space="0"/>
              <w:bottom w:val="single" w:color="000000" w:sz="4" w:space="0"/>
              <w:right w:val="single" w:color="000000" w:sz="4" w:space="0"/>
            </w:tcBorders>
            <w:noWrap w:val="0"/>
            <w:vAlign w:val="center"/>
          </w:tcPr>
          <w:p w14:paraId="643BEDC2">
            <w:pPr>
              <w:pStyle w:val="185"/>
              <w:keepNext w:val="0"/>
              <w:keepLines w:val="0"/>
              <w:widowControl/>
              <w:suppressLineNumbers w:val="0"/>
              <w:jc w:val="center"/>
            </w:pPr>
            <w:r>
              <w:t>成本指标</w:t>
            </w:r>
          </w:p>
        </w:tc>
        <w:tc>
          <w:tcPr>
            <w:tcW w:w="1210" w:type="dxa"/>
            <w:gridSpan w:val="2"/>
            <w:tcBorders>
              <w:top w:val="single" w:color="000000" w:sz="4" w:space="0"/>
              <w:left w:val="single" w:color="000000" w:sz="4" w:space="0"/>
              <w:bottom w:val="single" w:color="000000" w:sz="4" w:space="0"/>
              <w:right w:val="single" w:color="000000" w:sz="4" w:space="0"/>
            </w:tcBorders>
            <w:noWrap w:val="0"/>
            <w:vAlign w:val="center"/>
          </w:tcPr>
          <w:p w14:paraId="1BEB0B1C">
            <w:pPr>
              <w:pStyle w:val="185"/>
              <w:keepNext w:val="0"/>
              <w:keepLines w:val="0"/>
              <w:widowControl/>
              <w:suppressLineNumbers w:val="0"/>
            </w:pPr>
            <w:r>
              <w:t> 指标1：</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14:paraId="6B7EAF82">
            <w:pPr>
              <w:pStyle w:val="185"/>
              <w:keepNext w:val="0"/>
              <w:keepLines w:val="0"/>
              <w:widowControl/>
              <w:suppressLineNumbers w:val="0"/>
            </w:pPr>
            <w:r>
              <w:t>　</w:t>
            </w:r>
          </w:p>
        </w:tc>
        <w:tc>
          <w:tcPr>
            <w:tcW w:w="1997" w:type="dxa"/>
            <w:tcBorders>
              <w:top w:val="single" w:color="000000" w:sz="4" w:space="0"/>
              <w:left w:val="single" w:color="000000" w:sz="4" w:space="0"/>
              <w:bottom w:val="single" w:color="000000" w:sz="4" w:space="0"/>
              <w:right w:val="single" w:color="000000" w:sz="4" w:space="0"/>
            </w:tcBorders>
            <w:noWrap w:val="0"/>
            <w:vAlign w:val="center"/>
          </w:tcPr>
          <w:p w14:paraId="0CED2EDB">
            <w:pPr>
              <w:pStyle w:val="185"/>
              <w:keepNext w:val="0"/>
              <w:keepLines w:val="0"/>
              <w:widowControl/>
              <w:suppressLineNumbers w:val="0"/>
            </w:pPr>
            <w:r>
              <w:t>　</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160480AB">
            <w:pPr>
              <w:pStyle w:val="185"/>
              <w:keepNext w:val="0"/>
              <w:keepLines w:val="0"/>
              <w:widowControl/>
              <w:suppressLineNumbers w:val="0"/>
            </w:pPr>
            <w:r>
              <w:t> </w:t>
            </w:r>
          </w:p>
        </w:tc>
        <w:tc>
          <w:tcPr>
            <w:tcW w:w="46" w:type="dxa"/>
            <w:tcBorders>
              <w:top w:val="nil"/>
              <w:left w:val="nil"/>
              <w:bottom w:val="nil"/>
              <w:right w:val="single" w:color="000000" w:sz="4" w:space="0"/>
            </w:tcBorders>
            <w:noWrap w:val="0"/>
            <w:vAlign w:val="center"/>
          </w:tcPr>
          <w:p w14:paraId="2338B23A">
            <w:pPr>
              <w:rPr>
                <w:rFonts w:hint="eastAsia" w:ascii="宋体"/>
                <w:sz w:val="24"/>
                <w:szCs w:val="24"/>
              </w:rPr>
            </w:pPr>
          </w:p>
        </w:tc>
      </w:tr>
      <w:tr w14:paraId="120B2533">
        <w:tblPrEx>
          <w:tblCellMar>
            <w:top w:w="15" w:type="dxa"/>
            <w:left w:w="15" w:type="dxa"/>
            <w:bottom w:w="15" w:type="dxa"/>
            <w:right w:w="15" w:type="dxa"/>
          </w:tblCellMar>
        </w:tblPrEx>
        <w:trPr>
          <w:tblCellSpacing w:w="0" w:type="dxa"/>
        </w:trPr>
        <w:tc>
          <w:tcPr>
            <w:tcW w:w="5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FC7790">
            <w:pPr>
              <w:rPr>
                <w:rFonts w:hint="eastAsia" w:ascii="宋体"/>
                <w:sz w:val="24"/>
                <w:szCs w:val="24"/>
              </w:rPr>
            </w:pPr>
          </w:p>
        </w:tc>
        <w:tc>
          <w:tcPr>
            <w:tcW w:w="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045B89">
            <w:pPr>
              <w:rPr>
                <w:rFonts w:hint="eastAsia" w:ascii="宋体"/>
                <w:sz w:val="24"/>
                <w:szCs w:val="24"/>
              </w:rPr>
            </w:pPr>
          </w:p>
        </w:tc>
        <w:tc>
          <w:tcPr>
            <w:tcW w:w="9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435A54">
            <w:pPr>
              <w:rPr>
                <w:rFonts w:hint="eastAsia" w:ascii="宋体"/>
                <w:sz w:val="24"/>
                <w:szCs w:val="24"/>
              </w:rPr>
            </w:pPr>
          </w:p>
        </w:tc>
        <w:tc>
          <w:tcPr>
            <w:tcW w:w="1210" w:type="dxa"/>
            <w:gridSpan w:val="2"/>
            <w:tcBorders>
              <w:top w:val="single" w:color="000000" w:sz="4" w:space="0"/>
              <w:left w:val="single" w:color="000000" w:sz="4" w:space="0"/>
              <w:bottom w:val="single" w:color="000000" w:sz="4" w:space="0"/>
              <w:right w:val="single" w:color="000000" w:sz="4" w:space="0"/>
            </w:tcBorders>
            <w:noWrap w:val="0"/>
            <w:vAlign w:val="center"/>
          </w:tcPr>
          <w:p w14:paraId="1833E15C">
            <w:pPr>
              <w:pStyle w:val="185"/>
              <w:keepNext w:val="0"/>
              <w:keepLines w:val="0"/>
              <w:widowControl/>
              <w:suppressLineNumbers w:val="0"/>
            </w:pPr>
            <w:r>
              <w:t> 指标2：</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14:paraId="368D9C24">
            <w:pPr>
              <w:pStyle w:val="185"/>
              <w:keepNext w:val="0"/>
              <w:keepLines w:val="0"/>
              <w:widowControl/>
              <w:suppressLineNumbers w:val="0"/>
            </w:pPr>
            <w:r>
              <w:t>　</w:t>
            </w:r>
          </w:p>
        </w:tc>
        <w:tc>
          <w:tcPr>
            <w:tcW w:w="1997" w:type="dxa"/>
            <w:tcBorders>
              <w:top w:val="single" w:color="000000" w:sz="4" w:space="0"/>
              <w:left w:val="single" w:color="000000" w:sz="4" w:space="0"/>
              <w:bottom w:val="single" w:color="000000" w:sz="4" w:space="0"/>
              <w:right w:val="single" w:color="000000" w:sz="4" w:space="0"/>
            </w:tcBorders>
            <w:noWrap w:val="0"/>
            <w:vAlign w:val="center"/>
          </w:tcPr>
          <w:p w14:paraId="1F4082F8">
            <w:pPr>
              <w:pStyle w:val="185"/>
              <w:keepNext w:val="0"/>
              <w:keepLines w:val="0"/>
              <w:widowControl/>
              <w:suppressLineNumbers w:val="0"/>
            </w:pPr>
            <w:r>
              <w:t>　</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201E4D87">
            <w:pPr>
              <w:pStyle w:val="185"/>
              <w:keepNext w:val="0"/>
              <w:keepLines w:val="0"/>
              <w:widowControl/>
              <w:suppressLineNumbers w:val="0"/>
            </w:pPr>
            <w:r>
              <w:t> </w:t>
            </w:r>
          </w:p>
        </w:tc>
        <w:tc>
          <w:tcPr>
            <w:tcW w:w="46" w:type="dxa"/>
            <w:tcBorders>
              <w:top w:val="nil"/>
              <w:left w:val="nil"/>
              <w:bottom w:val="nil"/>
              <w:right w:val="single" w:color="000000" w:sz="4" w:space="0"/>
            </w:tcBorders>
            <w:noWrap w:val="0"/>
            <w:vAlign w:val="center"/>
          </w:tcPr>
          <w:p w14:paraId="20F02CEB">
            <w:pPr>
              <w:rPr>
                <w:rFonts w:hint="eastAsia" w:ascii="宋体"/>
                <w:sz w:val="24"/>
                <w:szCs w:val="24"/>
              </w:rPr>
            </w:pPr>
          </w:p>
        </w:tc>
      </w:tr>
      <w:tr w14:paraId="2658E412">
        <w:tblPrEx>
          <w:tblCellMar>
            <w:top w:w="15" w:type="dxa"/>
            <w:left w:w="15" w:type="dxa"/>
            <w:bottom w:w="15" w:type="dxa"/>
            <w:right w:w="15" w:type="dxa"/>
          </w:tblCellMar>
        </w:tblPrEx>
        <w:trPr>
          <w:tblCellSpacing w:w="0" w:type="dxa"/>
        </w:trPr>
        <w:tc>
          <w:tcPr>
            <w:tcW w:w="5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FF43C7">
            <w:pPr>
              <w:rPr>
                <w:rFonts w:hint="eastAsia" w:ascii="宋体"/>
                <w:sz w:val="24"/>
                <w:szCs w:val="24"/>
              </w:rPr>
            </w:pPr>
          </w:p>
        </w:tc>
        <w:tc>
          <w:tcPr>
            <w:tcW w:w="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BA732C">
            <w:pPr>
              <w:rPr>
                <w:rFonts w:hint="eastAsia" w:ascii="宋体"/>
                <w:sz w:val="24"/>
                <w:szCs w:val="24"/>
              </w:rPr>
            </w:pPr>
          </w:p>
        </w:tc>
        <w:tc>
          <w:tcPr>
            <w:tcW w:w="9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38E291">
            <w:pPr>
              <w:rPr>
                <w:rFonts w:hint="eastAsia" w:ascii="宋体"/>
                <w:sz w:val="24"/>
                <w:szCs w:val="24"/>
              </w:rPr>
            </w:pPr>
          </w:p>
        </w:tc>
        <w:tc>
          <w:tcPr>
            <w:tcW w:w="1210" w:type="dxa"/>
            <w:gridSpan w:val="2"/>
            <w:tcBorders>
              <w:top w:val="single" w:color="000000" w:sz="4" w:space="0"/>
              <w:left w:val="single" w:color="000000" w:sz="4" w:space="0"/>
              <w:bottom w:val="single" w:color="000000" w:sz="4" w:space="0"/>
              <w:right w:val="single" w:color="000000" w:sz="4" w:space="0"/>
            </w:tcBorders>
            <w:noWrap w:val="0"/>
            <w:vAlign w:val="center"/>
          </w:tcPr>
          <w:p w14:paraId="57832E25">
            <w:pPr>
              <w:pStyle w:val="185"/>
              <w:keepNext w:val="0"/>
              <w:keepLines w:val="0"/>
              <w:widowControl/>
              <w:suppressLineNumbers w:val="0"/>
            </w:pPr>
            <w:r>
              <w:t> ……</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14:paraId="47E18C3C">
            <w:pPr>
              <w:pStyle w:val="185"/>
              <w:keepNext w:val="0"/>
              <w:keepLines w:val="0"/>
              <w:widowControl/>
              <w:suppressLineNumbers w:val="0"/>
            </w:pPr>
            <w:r>
              <w:t>　</w:t>
            </w:r>
          </w:p>
        </w:tc>
        <w:tc>
          <w:tcPr>
            <w:tcW w:w="1997" w:type="dxa"/>
            <w:tcBorders>
              <w:top w:val="single" w:color="000000" w:sz="4" w:space="0"/>
              <w:left w:val="single" w:color="000000" w:sz="4" w:space="0"/>
              <w:bottom w:val="single" w:color="000000" w:sz="4" w:space="0"/>
              <w:right w:val="single" w:color="000000" w:sz="4" w:space="0"/>
            </w:tcBorders>
            <w:noWrap w:val="0"/>
            <w:vAlign w:val="center"/>
          </w:tcPr>
          <w:p w14:paraId="64B21D7F">
            <w:pPr>
              <w:pStyle w:val="185"/>
              <w:keepNext w:val="0"/>
              <w:keepLines w:val="0"/>
              <w:widowControl/>
              <w:suppressLineNumbers w:val="0"/>
            </w:pPr>
            <w:r>
              <w:t>　</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6530DC43">
            <w:pPr>
              <w:pStyle w:val="185"/>
              <w:keepNext w:val="0"/>
              <w:keepLines w:val="0"/>
              <w:widowControl/>
              <w:suppressLineNumbers w:val="0"/>
            </w:pPr>
            <w:r>
              <w:t> </w:t>
            </w:r>
          </w:p>
        </w:tc>
        <w:tc>
          <w:tcPr>
            <w:tcW w:w="46" w:type="dxa"/>
            <w:tcBorders>
              <w:top w:val="nil"/>
              <w:left w:val="nil"/>
              <w:bottom w:val="nil"/>
              <w:right w:val="single" w:color="000000" w:sz="4" w:space="0"/>
            </w:tcBorders>
            <w:noWrap w:val="0"/>
            <w:vAlign w:val="center"/>
          </w:tcPr>
          <w:p w14:paraId="354F087B">
            <w:pPr>
              <w:rPr>
                <w:rFonts w:hint="eastAsia" w:ascii="宋体"/>
                <w:sz w:val="24"/>
                <w:szCs w:val="24"/>
              </w:rPr>
            </w:pPr>
          </w:p>
        </w:tc>
      </w:tr>
      <w:tr w14:paraId="41E828DE">
        <w:tblPrEx>
          <w:tblCellMar>
            <w:top w:w="15" w:type="dxa"/>
            <w:left w:w="15" w:type="dxa"/>
            <w:bottom w:w="15" w:type="dxa"/>
            <w:right w:w="15" w:type="dxa"/>
          </w:tblCellMar>
        </w:tblPrEx>
        <w:trPr>
          <w:tblCellSpacing w:w="0" w:type="dxa"/>
        </w:trPr>
        <w:tc>
          <w:tcPr>
            <w:tcW w:w="5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01E88D">
            <w:pPr>
              <w:rPr>
                <w:rFonts w:hint="eastAsia" w:ascii="宋体"/>
                <w:sz w:val="24"/>
                <w:szCs w:val="24"/>
              </w:rPr>
            </w:pPr>
          </w:p>
        </w:tc>
        <w:tc>
          <w:tcPr>
            <w:tcW w:w="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29077B">
            <w:pPr>
              <w:rPr>
                <w:rFonts w:hint="eastAsia" w:ascii="宋体"/>
                <w:sz w:val="24"/>
                <w:szCs w:val="24"/>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6B959C3F">
            <w:pPr>
              <w:pStyle w:val="185"/>
              <w:keepNext w:val="0"/>
              <w:keepLines w:val="0"/>
              <w:widowControl/>
              <w:suppressLineNumbers w:val="0"/>
              <w:jc w:val="center"/>
            </w:pPr>
            <w:r>
              <w:t>……</w:t>
            </w:r>
          </w:p>
        </w:tc>
        <w:tc>
          <w:tcPr>
            <w:tcW w:w="1210" w:type="dxa"/>
            <w:gridSpan w:val="2"/>
            <w:tcBorders>
              <w:top w:val="single" w:color="000000" w:sz="4" w:space="0"/>
              <w:left w:val="single" w:color="000000" w:sz="4" w:space="0"/>
              <w:bottom w:val="single" w:color="000000" w:sz="4" w:space="0"/>
              <w:right w:val="single" w:color="000000" w:sz="4" w:space="0"/>
            </w:tcBorders>
            <w:noWrap w:val="0"/>
            <w:vAlign w:val="center"/>
          </w:tcPr>
          <w:p w14:paraId="2EDA38EF">
            <w:pPr>
              <w:pStyle w:val="185"/>
              <w:keepNext w:val="0"/>
              <w:keepLines w:val="0"/>
              <w:widowControl/>
              <w:suppressLineNumbers w:val="0"/>
            </w:pPr>
            <w:r>
              <w:t>　</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14:paraId="67EE2617">
            <w:pPr>
              <w:pStyle w:val="185"/>
              <w:keepNext w:val="0"/>
              <w:keepLines w:val="0"/>
              <w:widowControl/>
              <w:suppressLineNumbers w:val="0"/>
              <w:jc w:val="center"/>
            </w:pPr>
            <w:r>
              <w:t>　</w:t>
            </w:r>
          </w:p>
        </w:tc>
        <w:tc>
          <w:tcPr>
            <w:tcW w:w="1997" w:type="dxa"/>
            <w:tcBorders>
              <w:top w:val="single" w:color="000000" w:sz="4" w:space="0"/>
              <w:left w:val="single" w:color="000000" w:sz="4" w:space="0"/>
              <w:bottom w:val="single" w:color="000000" w:sz="4" w:space="0"/>
              <w:right w:val="single" w:color="000000" w:sz="4" w:space="0"/>
            </w:tcBorders>
            <w:noWrap w:val="0"/>
            <w:vAlign w:val="center"/>
          </w:tcPr>
          <w:p w14:paraId="1251B9FB">
            <w:pPr>
              <w:pStyle w:val="185"/>
              <w:keepNext w:val="0"/>
              <w:keepLines w:val="0"/>
              <w:widowControl/>
              <w:suppressLineNumbers w:val="0"/>
            </w:pPr>
            <w:r>
              <w:t>　</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0EFC938B">
            <w:pPr>
              <w:pStyle w:val="185"/>
              <w:keepNext w:val="0"/>
              <w:keepLines w:val="0"/>
              <w:widowControl/>
              <w:suppressLineNumbers w:val="0"/>
            </w:pPr>
            <w:r>
              <w:t> </w:t>
            </w:r>
          </w:p>
        </w:tc>
        <w:tc>
          <w:tcPr>
            <w:tcW w:w="46" w:type="dxa"/>
            <w:tcBorders>
              <w:top w:val="nil"/>
              <w:left w:val="nil"/>
              <w:bottom w:val="nil"/>
              <w:right w:val="single" w:color="000000" w:sz="4" w:space="0"/>
            </w:tcBorders>
            <w:noWrap w:val="0"/>
            <w:vAlign w:val="center"/>
          </w:tcPr>
          <w:p w14:paraId="01528990">
            <w:pPr>
              <w:rPr>
                <w:rFonts w:hint="eastAsia" w:ascii="宋体"/>
                <w:sz w:val="24"/>
                <w:szCs w:val="24"/>
              </w:rPr>
            </w:pPr>
          </w:p>
        </w:tc>
      </w:tr>
      <w:tr w14:paraId="27A685A0">
        <w:tblPrEx>
          <w:tblCellMar>
            <w:top w:w="15" w:type="dxa"/>
            <w:left w:w="15" w:type="dxa"/>
            <w:bottom w:w="15" w:type="dxa"/>
            <w:right w:w="15" w:type="dxa"/>
          </w:tblCellMar>
        </w:tblPrEx>
        <w:trPr>
          <w:trHeight w:val="276" w:hRule="atLeast"/>
          <w:tblCellSpacing w:w="0" w:type="dxa"/>
        </w:trPr>
        <w:tc>
          <w:tcPr>
            <w:tcW w:w="5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92D75E">
            <w:pPr>
              <w:rPr>
                <w:rFonts w:hint="eastAsia" w:ascii="宋体"/>
                <w:sz w:val="24"/>
                <w:szCs w:val="24"/>
              </w:rPr>
            </w:pPr>
          </w:p>
        </w:tc>
        <w:tc>
          <w:tcPr>
            <w:tcW w:w="845" w:type="dxa"/>
            <w:vMerge w:val="restart"/>
            <w:tcBorders>
              <w:top w:val="single" w:color="000000" w:sz="4" w:space="0"/>
              <w:left w:val="single" w:color="000000" w:sz="4" w:space="0"/>
              <w:bottom w:val="single" w:color="000000" w:sz="4" w:space="0"/>
              <w:right w:val="single" w:color="000000" w:sz="4" w:space="0"/>
            </w:tcBorders>
            <w:noWrap w:val="0"/>
            <w:vAlign w:val="center"/>
          </w:tcPr>
          <w:p w14:paraId="03FF146C">
            <w:pPr>
              <w:pStyle w:val="185"/>
              <w:keepNext w:val="0"/>
              <w:keepLines w:val="0"/>
              <w:widowControl/>
              <w:suppressLineNumbers w:val="0"/>
              <w:jc w:val="center"/>
            </w:pPr>
            <w:r>
              <w:t>项目效果指标</w:t>
            </w:r>
          </w:p>
        </w:tc>
        <w:tc>
          <w:tcPr>
            <w:tcW w:w="975" w:type="dxa"/>
            <w:vMerge w:val="restart"/>
            <w:tcBorders>
              <w:top w:val="single" w:color="000000" w:sz="4" w:space="0"/>
              <w:left w:val="single" w:color="000000" w:sz="4" w:space="0"/>
              <w:bottom w:val="single" w:color="000000" w:sz="4" w:space="0"/>
              <w:right w:val="single" w:color="000000" w:sz="4" w:space="0"/>
            </w:tcBorders>
            <w:noWrap w:val="0"/>
            <w:vAlign w:val="center"/>
          </w:tcPr>
          <w:p w14:paraId="3152CAAD">
            <w:pPr>
              <w:pStyle w:val="185"/>
              <w:keepNext w:val="0"/>
              <w:keepLines w:val="0"/>
              <w:widowControl/>
              <w:suppressLineNumbers w:val="0"/>
              <w:jc w:val="center"/>
            </w:pPr>
            <w:r>
              <w:t>经济效益</w:t>
            </w:r>
            <w:r>
              <w:rPr/>
              <w:br w:type="textWrapping" w:clear="all"/>
            </w:r>
            <w:r>
              <w:t>指标</w:t>
            </w:r>
          </w:p>
        </w:tc>
        <w:tc>
          <w:tcPr>
            <w:tcW w:w="1210" w:type="dxa"/>
            <w:gridSpan w:val="2"/>
            <w:tcBorders>
              <w:top w:val="single" w:color="000000" w:sz="4" w:space="0"/>
              <w:left w:val="single" w:color="000000" w:sz="4" w:space="0"/>
              <w:bottom w:val="single" w:color="000000" w:sz="4" w:space="0"/>
              <w:right w:val="single" w:color="000000" w:sz="4" w:space="0"/>
            </w:tcBorders>
            <w:noWrap w:val="0"/>
            <w:vAlign w:val="center"/>
          </w:tcPr>
          <w:p w14:paraId="4AFC50D0">
            <w:pPr>
              <w:pStyle w:val="185"/>
              <w:keepNext w:val="0"/>
              <w:keepLines w:val="0"/>
              <w:widowControl/>
              <w:suppressLineNumbers w:val="0"/>
            </w:pPr>
            <w:r>
              <w:t> 指标1：</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14:paraId="4CE992FD">
            <w:pPr>
              <w:pStyle w:val="185"/>
              <w:keepNext w:val="0"/>
              <w:keepLines w:val="0"/>
              <w:widowControl/>
              <w:suppressLineNumbers w:val="0"/>
            </w:pPr>
            <w:r>
              <w:t>　</w:t>
            </w:r>
          </w:p>
        </w:tc>
        <w:tc>
          <w:tcPr>
            <w:tcW w:w="1997" w:type="dxa"/>
            <w:tcBorders>
              <w:top w:val="single" w:color="000000" w:sz="4" w:space="0"/>
              <w:left w:val="single" w:color="000000" w:sz="4" w:space="0"/>
              <w:bottom w:val="single" w:color="000000" w:sz="4" w:space="0"/>
              <w:right w:val="single" w:color="000000" w:sz="4" w:space="0"/>
            </w:tcBorders>
            <w:noWrap w:val="0"/>
            <w:vAlign w:val="center"/>
          </w:tcPr>
          <w:p w14:paraId="67B0E42D">
            <w:pPr>
              <w:pStyle w:val="185"/>
              <w:keepNext w:val="0"/>
              <w:keepLines w:val="0"/>
              <w:widowControl/>
              <w:suppressLineNumbers w:val="0"/>
            </w:pPr>
            <w:r>
              <w:t>　</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78EFC8CF">
            <w:pPr>
              <w:pStyle w:val="185"/>
              <w:keepNext w:val="0"/>
              <w:keepLines w:val="0"/>
              <w:widowControl/>
              <w:suppressLineNumbers w:val="0"/>
            </w:pPr>
            <w:r>
              <w:t> </w:t>
            </w:r>
          </w:p>
        </w:tc>
        <w:tc>
          <w:tcPr>
            <w:tcW w:w="46" w:type="dxa"/>
            <w:tcBorders>
              <w:top w:val="nil"/>
              <w:left w:val="nil"/>
              <w:bottom w:val="nil"/>
              <w:right w:val="single" w:color="000000" w:sz="4" w:space="0"/>
            </w:tcBorders>
            <w:noWrap w:val="0"/>
            <w:vAlign w:val="center"/>
          </w:tcPr>
          <w:p w14:paraId="35A6509E">
            <w:pPr>
              <w:rPr>
                <w:rFonts w:hint="eastAsia" w:ascii="宋体"/>
                <w:sz w:val="24"/>
                <w:szCs w:val="24"/>
              </w:rPr>
            </w:pPr>
          </w:p>
        </w:tc>
      </w:tr>
      <w:tr w14:paraId="6DF2A294">
        <w:tblPrEx>
          <w:tblCellMar>
            <w:top w:w="15" w:type="dxa"/>
            <w:left w:w="15" w:type="dxa"/>
            <w:bottom w:w="15" w:type="dxa"/>
            <w:right w:w="15" w:type="dxa"/>
          </w:tblCellMar>
        </w:tblPrEx>
        <w:trPr>
          <w:tblCellSpacing w:w="0" w:type="dxa"/>
        </w:trPr>
        <w:tc>
          <w:tcPr>
            <w:tcW w:w="5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2029FB">
            <w:pPr>
              <w:rPr>
                <w:rFonts w:hint="eastAsia" w:ascii="宋体"/>
                <w:sz w:val="24"/>
                <w:szCs w:val="24"/>
              </w:rPr>
            </w:pPr>
          </w:p>
        </w:tc>
        <w:tc>
          <w:tcPr>
            <w:tcW w:w="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899CB2">
            <w:pPr>
              <w:rPr>
                <w:rFonts w:hint="eastAsia" w:ascii="宋体"/>
                <w:sz w:val="24"/>
                <w:szCs w:val="24"/>
              </w:rPr>
            </w:pPr>
          </w:p>
        </w:tc>
        <w:tc>
          <w:tcPr>
            <w:tcW w:w="9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F8C20E">
            <w:pPr>
              <w:rPr>
                <w:rFonts w:hint="eastAsia" w:ascii="宋体"/>
                <w:sz w:val="24"/>
                <w:szCs w:val="24"/>
              </w:rPr>
            </w:pPr>
          </w:p>
        </w:tc>
        <w:tc>
          <w:tcPr>
            <w:tcW w:w="1210" w:type="dxa"/>
            <w:gridSpan w:val="2"/>
            <w:tcBorders>
              <w:top w:val="single" w:color="000000" w:sz="4" w:space="0"/>
              <w:left w:val="single" w:color="000000" w:sz="4" w:space="0"/>
              <w:bottom w:val="single" w:color="000000" w:sz="4" w:space="0"/>
              <w:right w:val="single" w:color="000000" w:sz="4" w:space="0"/>
            </w:tcBorders>
            <w:noWrap w:val="0"/>
            <w:vAlign w:val="center"/>
          </w:tcPr>
          <w:p w14:paraId="4A4DA475">
            <w:pPr>
              <w:pStyle w:val="185"/>
              <w:keepNext w:val="0"/>
              <w:keepLines w:val="0"/>
              <w:widowControl/>
              <w:suppressLineNumbers w:val="0"/>
            </w:pPr>
            <w:r>
              <w:t> 指标2：</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14:paraId="4F6AAA74">
            <w:pPr>
              <w:pStyle w:val="185"/>
              <w:keepNext w:val="0"/>
              <w:keepLines w:val="0"/>
              <w:widowControl/>
              <w:suppressLineNumbers w:val="0"/>
            </w:pPr>
            <w:r>
              <w:t>　</w:t>
            </w:r>
          </w:p>
        </w:tc>
        <w:tc>
          <w:tcPr>
            <w:tcW w:w="1997" w:type="dxa"/>
            <w:tcBorders>
              <w:top w:val="single" w:color="000000" w:sz="4" w:space="0"/>
              <w:left w:val="single" w:color="000000" w:sz="4" w:space="0"/>
              <w:bottom w:val="single" w:color="000000" w:sz="4" w:space="0"/>
              <w:right w:val="single" w:color="000000" w:sz="4" w:space="0"/>
            </w:tcBorders>
            <w:noWrap w:val="0"/>
            <w:vAlign w:val="center"/>
          </w:tcPr>
          <w:p w14:paraId="6A459238">
            <w:pPr>
              <w:pStyle w:val="185"/>
              <w:keepNext w:val="0"/>
              <w:keepLines w:val="0"/>
              <w:widowControl/>
              <w:suppressLineNumbers w:val="0"/>
            </w:pPr>
            <w:r>
              <w:t>　</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11CC6E62">
            <w:pPr>
              <w:pStyle w:val="185"/>
              <w:keepNext w:val="0"/>
              <w:keepLines w:val="0"/>
              <w:widowControl/>
              <w:suppressLineNumbers w:val="0"/>
            </w:pPr>
            <w:r>
              <w:t> </w:t>
            </w:r>
          </w:p>
        </w:tc>
        <w:tc>
          <w:tcPr>
            <w:tcW w:w="46" w:type="dxa"/>
            <w:tcBorders>
              <w:top w:val="nil"/>
              <w:left w:val="nil"/>
              <w:bottom w:val="nil"/>
              <w:right w:val="single" w:color="000000" w:sz="4" w:space="0"/>
            </w:tcBorders>
            <w:noWrap w:val="0"/>
            <w:vAlign w:val="center"/>
          </w:tcPr>
          <w:p w14:paraId="0CFACE99">
            <w:pPr>
              <w:rPr>
                <w:rFonts w:hint="eastAsia" w:ascii="宋体"/>
                <w:sz w:val="24"/>
                <w:szCs w:val="24"/>
              </w:rPr>
            </w:pPr>
          </w:p>
        </w:tc>
      </w:tr>
      <w:tr w14:paraId="34BD5073">
        <w:tblPrEx>
          <w:tblCellMar>
            <w:top w:w="15" w:type="dxa"/>
            <w:left w:w="15" w:type="dxa"/>
            <w:bottom w:w="15" w:type="dxa"/>
            <w:right w:w="15" w:type="dxa"/>
          </w:tblCellMar>
        </w:tblPrEx>
        <w:trPr>
          <w:tblCellSpacing w:w="0" w:type="dxa"/>
        </w:trPr>
        <w:tc>
          <w:tcPr>
            <w:tcW w:w="5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810EA2">
            <w:pPr>
              <w:rPr>
                <w:rFonts w:hint="eastAsia" w:ascii="宋体"/>
                <w:sz w:val="24"/>
                <w:szCs w:val="24"/>
              </w:rPr>
            </w:pPr>
          </w:p>
        </w:tc>
        <w:tc>
          <w:tcPr>
            <w:tcW w:w="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FD9D9E">
            <w:pPr>
              <w:rPr>
                <w:rFonts w:hint="eastAsia" w:ascii="宋体"/>
                <w:sz w:val="24"/>
                <w:szCs w:val="24"/>
              </w:rPr>
            </w:pPr>
          </w:p>
        </w:tc>
        <w:tc>
          <w:tcPr>
            <w:tcW w:w="9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CD373B">
            <w:pPr>
              <w:rPr>
                <w:rFonts w:hint="eastAsia" w:ascii="宋体"/>
                <w:sz w:val="24"/>
                <w:szCs w:val="24"/>
              </w:rPr>
            </w:pPr>
          </w:p>
        </w:tc>
        <w:tc>
          <w:tcPr>
            <w:tcW w:w="1210" w:type="dxa"/>
            <w:gridSpan w:val="2"/>
            <w:tcBorders>
              <w:top w:val="single" w:color="000000" w:sz="4" w:space="0"/>
              <w:left w:val="single" w:color="000000" w:sz="4" w:space="0"/>
              <w:bottom w:val="single" w:color="000000" w:sz="4" w:space="0"/>
              <w:right w:val="single" w:color="000000" w:sz="4" w:space="0"/>
            </w:tcBorders>
            <w:noWrap w:val="0"/>
            <w:vAlign w:val="center"/>
          </w:tcPr>
          <w:p w14:paraId="089BD250">
            <w:pPr>
              <w:pStyle w:val="185"/>
              <w:keepNext w:val="0"/>
              <w:keepLines w:val="0"/>
              <w:widowControl/>
              <w:suppressLineNumbers w:val="0"/>
            </w:pPr>
            <w:r>
              <w:t> ……</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14:paraId="3FBFDB30">
            <w:pPr>
              <w:pStyle w:val="185"/>
              <w:keepNext w:val="0"/>
              <w:keepLines w:val="0"/>
              <w:widowControl/>
              <w:suppressLineNumbers w:val="0"/>
            </w:pPr>
            <w:r>
              <w:t>　</w:t>
            </w:r>
          </w:p>
        </w:tc>
        <w:tc>
          <w:tcPr>
            <w:tcW w:w="1997" w:type="dxa"/>
            <w:tcBorders>
              <w:top w:val="single" w:color="000000" w:sz="4" w:space="0"/>
              <w:left w:val="single" w:color="000000" w:sz="4" w:space="0"/>
              <w:bottom w:val="single" w:color="000000" w:sz="4" w:space="0"/>
              <w:right w:val="single" w:color="000000" w:sz="4" w:space="0"/>
            </w:tcBorders>
            <w:noWrap w:val="0"/>
            <w:vAlign w:val="center"/>
          </w:tcPr>
          <w:p w14:paraId="6E03240D">
            <w:pPr>
              <w:pStyle w:val="185"/>
              <w:keepNext w:val="0"/>
              <w:keepLines w:val="0"/>
              <w:widowControl/>
              <w:suppressLineNumbers w:val="0"/>
            </w:pPr>
            <w:r>
              <w:t>　</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3F313E66">
            <w:pPr>
              <w:pStyle w:val="185"/>
              <w:keepNext w:val="0"/>
              <w:keepLines w:val="0"/>
              <w:widowControl/>
              <w:suppressLineNumbers w:val="0"/>
            </w:pPr>
            <w:r>
              <w:t> </w:t>
            </w:r>
          </w:p>
        </w:tc>
        <w:tc>
          <w:tcPr>
            <w:tcW w:w="46" w:type="dxa"/>
            <w:tcBorders>
              <w:top w:val="nil"/>
              <w:left w:val="nil"/>
              <w:bottom w:val="nil"/>
              <w:right w:val="single" w:color="000000" w:sz="4" w:space="0"/>
            </w:tcBorders>
            <w:noWrap w:val="0"/>
            <w:vAlign w:val="center"/>
          </w:tcPr>
          <w:p w14:paraId="53C703A7">
            <w:pPr>
              <w:rPr>
                <w:rFonts w:hint="eastAsia" w:ascii="宋体"/>
                <w:sz w:val="24"/>
                <w:szCs w:val="24"/>
              </w:rPr>
            </w:pPr>
          </w:p>
        </w:tc>
      </w:tr>
      <w:tr w14:paraId="63F17BF5">
        <w:tblPrEx>
          <w:tblCellMar>
            <w:top w:w="15" w:type="dxa"/>
            <w:left w:w="15" w:type="dxa"/>
            <w:bottom w:w="15" w:type="dxa"/>
            <w:right w:w="15" w:type="dxa"/>
          </w:tblCellMar>
        </w:tblPrEx>
        <w:trPr>
          <w:trHeight w:val="276" w:hRule="atLeast"/>
          <w:tblCellSpacing w:w="0" w:type="dxa"/>
        </w:trPr>
        <w:tc>
          <w:tcPr>
            <w:tcW w:w="5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9681BE">
            <w:pPr>
              <w:rPr>
                <w:rFonts w:hint="eastAsia" w:ascii="宋体"/>
                <w:sz w:val="24"/>
                <w:szCs w:val="24"/>
              </w:rPr>
            </w:pPr>
          </w:p>
        </w:tc>
        <w:tc>
          <w:tcPr>
            <w:tcW w:w="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850BF7">
            <w:pPr>
              <w:rPr>
                <w:rFonts w:hint="eastAsia" w:ascii="宋体"/>
                <w:sz w:val="24"/>
                <w:szCs w:val="24"/>
              </w:rPr>
            </w:pPr>
          </w:p>
        </w:tc>
        <w:tc>
          <w:tcPr>
            <w:tcW w:w="975" w:type="dxa"/>
            <w:vMerge w:val="restart"/>
            <w:tcBorders>
              <w:top w:val="single" w:color="000000" w:sz="4" w:space="0"/>
              <w:left w:val="single" w:color="000000" w:sz="4" w:space="0"/>
              <w:bottom w:val="single" w:color="000000" w:sz="4" w:space="0"/>
              <w:right w:val="single" w:color="000000" w:sz="4" w:space="0"/>
            </w:tcBorders>
            <w:noWrap w:val="0"/>
            <w:vAlign w:val="center"/>
          </w:tcPr>
          <w:p w14:paraId="0A960B6F">
            <w:pPr>
              <w:pStyle w:val="185"/>
              <w:keepNext w:val="0"/>
              <w:keepLines w:val="0"/>
              <w:widowControl/>
              <w:suppressLineNumbers w:val="0"/>
              <w:jc w:val="center"/>
            </w:pPr>
            <w:r>
              <w:t>社会效益</w:t>
            </w:r>
            <w:r>
              <w:rPr/>
              <w:br w:type="textWrapping" w:clear="all"/>
            </w:r>
            <w:r>
              <w:t>指标</w:t>
            </w:r>
          </w:p>
        </w:tc>
        <w:tc>
          <w:tcPr>
            <w:tcW w:w="1210" w:type="dxa"/>
            <w:gridSpan w:val="2"/>
            <w:tcBorders>
              <w:top w:val="single" w:color="000000" w:sz="4" w:space="0"/>
              <w:left w:val="single" w:color="000000" w:sz="4" w:space="0"/>
              <w:bottom w:val="single" w:color="000000" w:sz="4" w:space="0"/>
              <w:right w:val="single" w:color="000000" w:sz="4" w:space="0"/>
            </w:tcBorders>
            <w:noWrap w:val="0"/>
            <w:vAlign w:val="center"/>
          </w:tcPr>
          <w:p w14:paraId="4EA58F63">
            <w:pPr>
              <w:pStyle w:val="185"/>
              <w:keepNext w:val="0"/>
              <w:keepLines w:val="0"/>
              <w:widowControl/>
              <w:suppressLineNumbers w:val="0"/>
            </w:pPr>
            <w:r>
              <w:t>指标1：</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14:paraId="539A53BA">
            <w:pPr>
              <w:pStyle w:val="185"/>
              <w:keepNext w:val="0"/>
              <w:keepLines w:val="0"/>
              <w:widowControl/>
              <w:suppressLineNumbers w:val="0"/>
            </w:pPr>
            <w:r>
              <w:t> 加强便民服务站在群众中的社会效益影响</w:t>
            </w:r>
          </w:p>
        </w:tc>
        <w:tc>
          <w:tcPr>
            <w:tcW w:w="1997" w:type="dxa"/>
            <w:tcBorders>
              <w:top w:val="single" w:color="000000" w:sz="4" w:space="0"/>
              <w:left w:val="single" w:color="000000" w:sz="4" w:space="0"/>
              <w:bottom w:val="single" w:color="000000" w:sz="4" w:space="0"/>
              <w:right w:val="single" w:color="000000" w:sz="4" w:space="0"/>
            </w:tcBorders>
            <w:noWrap w:val="0"/>
            <w:vAlign w:val="center"/>
          </w:tcPr>
          <w:p w14:paraId="5A323E3F">
            <w:pPr>
              <w:pStyle w:val="185"/>
              <w:keepNext w:val="0"/>
              <w:keepLines w:val="0"/>
              <w:widowControl/>
              <w:suppressLineNumbers w:val="0"/>
            </w:pPr>
            <w:r>
              <w:t>便民服务站为群众提供更多生活便利，帮助更多有需要的人，在日常生活工作中发挥积极作用</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4DF55B8B">
            <w:pPr>
              <w:pStyle w:val="185"/>
              <w:keepNext w:val="0"/>
              <w:keepLines w:val="0"/>
              <w:widowControl/>
              <w:suppressLineNumbers w:val="0"/>
              <w:jc w:val="center"/>
            </w:pPr>
            <w:r>
              <w:t>10</w:t>
            </w:r>
          </w:p>
        </w:tc>
        <w:tc>
          <w:tcPr>
            <w:tcW w:w="46" w:type="dxa"/>
            <w:tcBorders>
              <w:top w:val="nil"/>
              <w:left w:val="nil"/>
              <w:bottom w:val="nil"/>
              <w:right w:val="single" w:color="000000" w:sz="4" w:space="0"/>
            </w:tcBorders>
            <w:noWrap w:val="0"/>
            <w:vAlign w:val="center"/>
          </w:tcPr>
          <w:p w14:paraId="0459CDF0">
            <w:pPr>
              <w:pStyle w:val="185"/>
              <w:keepNext w:val="0"/>
              <w:keepLines w:val="0"/>
              <w:widowControl/>
              <w:suppressLineNumbers w:val="0"/>
            </w:pPr>
            <w:r>
              <w:t>　</w:t>
            </w:r>
          </w:p>
        </w:tc>
      </w:tr>
      <w:tr w14:paraId="66869F9A">
        <w:tblPrEx>
          <w:tblCellMar>
            <w:top w:w="15" w:type="dxa"/>
            <w:left w:w="15" w:type="dxa"/>
            <w:bottom w:w="15" w:type="dxa"/>
            <w:right w:w="15" w:type="dxa"/>
          </w:tblCellMar>
        </w:tblPrEx>
        <w:trPr>
          <w:tblCellSpacing w:w="0" w:type="dxa"/>
        </w:trPr>
        <w:tc>
          <w:tcPr>
            <w:tcW w:w="5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005B92">
            <w:pPr>
              <w:rPr>
                <w:rFonts w:hint="eastAsia" w:ascii="宋体"/>
                <w:sz w:val="24"/>
                <w:szCs w:val="24"/>
              </w:rPr>
            </w:pPr>
          </w:p>
        </w:tc>
        <w:tc>
          <w:tcPr>
            <w:tcW w:w="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4D72C5">
            <w:pPr>
              <w:rPr>
                <w:rFonts w:hint="eastAsia" w:ascii="宋体"/>
                <w:sz w:val="24"/>
                <w:szCs w:val="24"/>
              </w:rPr>
            </w:pPr>
          </w:p>
        </w:tc>
        <w:tc>
          <w:tcPr>
            <w:tcW w:w="9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D86475">
            <w:pPr>
              <w:rPr>
                <w:rFonts w:hint="eastAsia" w:ascii="宋体"/>
                <w:sz w:val="24"/>
                <w:szCs w:val="24"/>
              </w:rPr>
            </w:pPr>
          </w:p>
        </w:tc>
        <w:tc>
          <w:tcPr>
            <w:tcW w:w="1210" w:type="dxa"/>
            <w:gridSpan w:val="2"/>
            <w:tcBorders>
              <w:top w:val="single" w:color="000000" w:sz="4" w:space="0"/>
              <w:left w:val="single" w:color="000000" w:sz="4" w:space="0"/>
              <w:bottom w:val="single" w:color="000000" w:sz="4" w:space="0"/>
              <w:right w:val="single" w:color="000000" w:sz="4" w:space="0"/>
            </w:tcBorders>
            <w:noWrap w:val="0"/>
            <w:vAlign w:val="center"/>
          </w:tcPr>
          <w:p w14:paraId="02003591">
            <w:pPr>
              <w:pStyle w:val="185"/>
              <w:keepNext w:val="0"/>
              <w:keepLines w:val="0"/>
              <w:widowControl/>
              <w:suppressLineNumbers w:val="0"/>
            </w:pPr>
            <w:r>
              <w:t> 指标2：</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14:paraId="64976C7D">
            <w:pPr>
              <w:pStyle w:val="185"/>
              <w:keepNext w:val="0"/>
              <w:keepLines w:val="0"/>
              <w:widowControl/>
              <w:suppressLineNumbers w:val="0"/>
            </w:pPr>
            <w:r>
              <w:t>　</w:t>
            </w:r>
          </w:p>
        </w:tc>
        <w:tc>
          <w:tcPr>
            <w:tcW w:w="1997" w:type="dxa"/>
            <w:tcBorders>
              <w:top w:val="single" w:color="000000" w:sz="4" w:space="0"/>
              <w:left w:val="single" w:color="000000" w:sz="4" w:space="0"/>
              <w:bottom w:val="single" w:color="000000" w:sz="4" w:space="0"/>
              <w:right w:val="single" w:color="000000" w:sz="4" w:space="0"/>
            </w:tcBorders>
            <w:noWrap w:val="0"/>
            <w:vAlign w:val="center"/>
          </w:tcPr>
          <w:p w14:paraId="7212F559">
            <w:pPr>
              <w:pStyle w:val="185"/>
              <w:keepNext w:val="0"/>
              <w:keepLines w:val="0"/>
              <w:widowControl/>
              <w:suppressLineNumbers w:val="0"/>
            </w:pPr>
            <w:r>
              <w:t>　</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2B87F096">
            <w:pPr>
              <w:pStyle w:val="185"/>
              <w:keepNext w:val="0"/>
              <w:keepLines w:val="0"/>
              <w:widowControl/>
              <w:suppressLineNumbers w:val="0"/>
            </w:pPr>
            <w:r>
              <w:t> </w:t>
            </w:r>
          </w:p>
        </w:tc>
        <w:tc>
          <w:tcPr>
            <w:tcW w:w="46" w:type="dxa"/>
            <w:tcBorders>
              <w:top w:val="nil"/>
              <w:left w:val="nil"/>
              <w:bottom w:val="nil"/>
              <w:right w:val="single" w:color="000000" w:sz="4" w:space="0"/>
            </w:tcBorders>
            <w:noWrap w:val="0"/>
            <w:vAlign w:val="center"/>
          </w:tcPr>
          <w:p w14:paraId="698B1D91">
            <w:pPr>
              <w:rPr>
                <w:rFonts w:hint="eastAsia" w:ascii="宋体"/>
                <w:sz w:val="24"/>
                <w:szCs w:val="24"/>
              </w:rPr>
            </w:pPr>
          </w:p>
        </w:tc>
      </w:tr>
      <w:tr w14:paraId="6D92EE62">
        <w:tblPrEx>
          <w:tblCellMar>
            <w:top w:w="15" w:type="dxa"/>
            <w:left w:w="15" w:type="dxa"/>
            <w:bottom w:w="15" w:type="dxa"/>
            <w:right w:w="15" w:type="dxa"/>
          </w:tblCellMar>
        </w:tblPrEx>
        <w:trPr>
          <w:tblCellSpacing w:w="0" w:type="dxa"/>
        </w:trPr>
        <w:tc>
          <w:tcPr>
            <w:tcW w:w="5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800C2E">
            <w:pPr>
              <w:rPr>
                <w:rFonts w:hint="eastAsia" w:ascii="宋体"/>
                <w:sz w:val="24"/>
                <w:szCs w:val="24"/>
              </w:rPr>
            </w:pPr>
          </w:p>
        </w:tc>
        <w:tc>
          <w:tcPr>
            <w:tcW w:w="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6D99CD">
            <w:pPr>
              <w:rPr>
                <w:rFonts w:hint="eastAsia" w:ascii="宋体"/>
                <w:sz w:val="24"/>
                <w:szCs w:val="24"/>
              </w:rPr>
            </w:pPr>
          </w:p>
        </w:tc>
        <w:tc>
          <w:tcPr>
            <w:tcW w:w="9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DD7F62">
            <w:pPr>
              <w:rPr>
                <w:rFonts w:hint="eastAsia" w:ascii="宋体"/>
                <w:sz w:val="24"/>
                <w:szCs w:val="24"/>
              </w:rPr>
            </w:pPr>
          </w:p>
        </w:tc>
        <w:tc>
          <w:tcPr>
            <w:tcW w:w="1210" w:type="dxa"/>
            <w:gridSpan w:val="2"/>
            <w:tcBorders>
              <w:top w:val="single" w:color="000000" w:sz="4" w:space="0"/>
              <w:left w:val="single" w:color="000000" w:sz="4" w:space="0"/>
              <w:bottom w:val="single" w:color="000000" w:sz="4" w:space="0"/>
              <w:right w:val="single" w:color="000000" w:sz="4" w:space="0"/>
            </w:tcBorders>
            <w:noWrap w:val="0"/>
            <w:vAlign w:val="center"/>
          </w:tcPr>
          <w:p w14:paraId="6D136FE7">
            <w:pPr>
              <w:pStyle w:val="185"/>
              <w:keepNext w:val="0"/>
              <w:keepLines w:val="0"/>
              <w:widowControl/>
              <w:suppressLineNumbers w:val="0"/>
            </w:pPr>
            <w:r>
              <w:t> ……</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14:paraId="05F8CA71">
            <w:pPr>
              <w:pStyle w:val="185"/>
              <w:keepNext w:val="0"/>
              <w:keepLines w:val="0"/>
              <w:widowControl/>
              <w:suppressLineNumbers w:val="0"/>
            </w:pPr>
            <w:r>
              <w:t>　</w:t>
            </w:r>
          </w:p>
        </w:tc>
        <w:tc>
          <w:tcPr>
            <w:tcW w:w="1997" w:type="dxa"/>
            <w:tcBorders>
              <w:top w:val="single" w:color="000000" w:sz="4" w:space="0"/>
              <w:left w:val="single" w:color="000000" w:sz="4" w:space="0"/>
              <w:bottom w:val="single" w:color="000000" w:sz="4" w:space="0"/>
              <w:right w:val="single" w:color="000000" w:sz="4" w:space="0"/>
            </w:tcBorders>
            <w:noWrap w:val="0"/>
            <w:vAlign w:val="center"/>
          </w:tcPr>
          <w:p w14:paraId="6440B7C1">
            <w:pPr>
              <w:pStyle w:val="185"/>
              <w:keepNext w:val="0"/>
              <w:keepLines w:val="0"/>
              <w:widowControl/>
              <w:suppressLineNumbers w:val="0"/>
            </w:pPr>
            <w:r>
              <w:t>　</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3C81544D">
            <w:pPr>
              <w:pStyle w:val="185"/>
              <w:keepNext w:val="0"/>
              <w:keepLines w:val="0"/>
              <w:widowControl/>
              <w:suppressLineNumbers w:val="0"/>
            </w:pPr>
            <w:r>
              <w:t> </w:t>
            </w:r>
          </w:p>
        </w:tc>
        <w:tc>
          <w:tcPr>
            <w:tcW w:w="46" w:type="dxa"/>
            <w:tcBorders>
              <w:top w:val="nil"/>
              <w:left w:val="nil"/>
              <w:bottom w:val="nil"/>
              <w:right w:val="single" w:color="000000" w:sz="4" w:space="0"/>
            </w:tcBorders>
            <w:noWrap w:val="0"/>
            <w:vAlign w:val="center"/>
          </w:tcPr>
          <w:p w14:paraId="5A122862">
            <w:pPr>
              <w:rPr>
                <w:rFonts w:hint="eastAsia" w:ascii="宋体"/>
                <w:sz w:val="24"/>
                <w:szCs w:val="24"/>
              </w:rPr>
            </w:pPr>
          </w:p>
        </w:tc>
      </w:tr>
      <w:tr w14:paraId="456E776A">
        <w:tblPrEx>
          <w:tblCellMar>
            <w:top w:w="15" w:type="dxa"/>
            <w:left w:w="15" w:type="dxa"/>
            <w:bottom w:w="15" w:type="dxa"/>
            <w:right w:w="15" w:type="dxa"/>
          </w:tblCellMar>
        </w:tblPrEx>
        <w:trPr>
          <w:trHeight w:val="276" w:hRule="atLeast"/>
          <w:tblCellSpacing w:w="0" w:type="dxa"/>
        </w:trPr>
        <w:tc>
          <w:tcPr>
            <w:tcW w:w="5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C5EE53">
            <w:pPr>
              <w:rPr>
                <w:rFonts w:hint="eastAsia" w:ascii="宋体"/>
                <w:sz w:val="24"/>
                <w:szCs w:val="24"/>
              </w:rPr>
            </w:pPr>
          </w:p>
        </w:tc>
        <w:tc>
          <w:tcPr>
            <w:tcW w:w="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BEB2BD">
            <w:pPr>
              <w:rPr>
                <w:rFonts w:hint="eastAsia" w:ascii="宋体"/>
                <w:sz w:val="24"/>
                <w:szCs w:val="24"/>
              </w:rPr>
            </w:pPr>
          </w:p>
        </w:tc>
        <w:tc>
          <w:tcPr>
            <w:tcW w:w="975" w:type="dxa"/>
            <w:vMerge w:val="restart"/>
            <w:tcBorders>
              <w:top w:val="single" w:color="000000" w:sz="4" w:space="0"/>
              <w:left w:val="single" w:color="000000" w:sz="4" w:space="0"/>
              <w:bottom w:val="single" w:color="000000" w:sz="4" w:space="0"/>
              <w:right w:val="single" w:color="000000" w:sz="4" w:space="0"/>
            </w:tcBorders>
            <w:noWrap w:val="0"/>
            <w:vAlign w:val="center"/>
          </w:tcPr>
          <w:p w14:paraId="2F255FD3">
            <w:pPr>
              <w:pStyle w:val="185"/>
              <w:keepNext w:val="0"/>
              <w:keepLines w:val="0"/>
              <w:widowControl/>
              <w:suppressLineNumbers w:val="0"/>
              <w:jc w:val="center"/>
            </w:pPr>
            <w:r>
              <w:t>生态效益</w:t>
            </w:r>
            <w:r>
              <w:rPr/>
              <w:br w:type="textWrapping" w:clear="all"/>
            </w:r>
            <w:r>
              <w:t>指标</w:t>
            </w:r>
          </w:p>
        </w:tc>
        <w:tc>
          <w:tcPr>
            <w:tcW w:w="1210" w:type="dxa"/>
            <w:gridSpan w:val="2"/>
            <w:tcBorders>
              <w:top w:val="single" w:color="000000" w:sz="4" w:space="0"/>
              <w:left w:val="single" w:color="000000" w:sz="4" w:space="0"/>
              <w:bottom w:val="single" w:color="000000" w:sz="4" w:space="0"/>
              <w:right w:val="single" w:color="000000" w:sz="4" w:space="0"/>
            </w:tcBorders>
            <w:noWrap w:val="0"/>
            <w:vAlign w:val="center"/>
          </w:tcPr>
          <w:p w14:paraId="12AD550E">
            <w:pPr>
              <w:pStyle w:val="185"/>
              <w:keepNext w:val="0"/>
              <w:keepLines w:val="0"/>
              <w:widowControl/>
              <w:suppressLineNumbers w:val="0"/>
            </w:pPr>
            <w:r>
              <w:t> 指标1：</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14:paraId="653F2731">
            <w:pPr>
              <w:pStyle w:val="185"/>
              <w:keepNext w:val="0"/>
              <w:keepLines w:val="0"/>
              <w:widowControl/>
              <w:suppressLineNumbers w:val="0"/>
            </w:pPr>
            <w:r>
              <w:t>　</w:t>
            </w:r>
          </w:p>
        </w:tc>
        <w:tc>
          <w:tcPr>
            <w:tcW w:w="1997" w:type="dxa"/>
            <w:tcBorders>
              <w:top w:val="single" w:color="000000" w:sz="4" w:space="0"/>
              <w:left w:val="single" w:color="000000" w:sz="4" w:space="0"/>
              <w:bottom w:val="single" w:color="000000" w:sz="4" w:space="0"/>
              <w:right w:val="single" w:color="000000" w:sz="4" w:space="0"/>
            </w:tcBorders>
            <w:noWrap w:val="0"/>
            <w:vAlign w:val="center"/>
          </w:tcPr>
          <w:p w14:paraId="198E4424">
            <w:pPr>
              <w:pStyle w:val="185"/>
              <w:keepNext w:val="0"/>
              <w:keepLines w:val="0"/>
              <w:widowControl/>
              <w:suppressLineNumbers w:val="0"/>
            </w:pPr>
            <w:r>
              <w:t>　</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4AA7752D">
            <w:pPr>
              <w:pStyle w:val="185"/>
              <w:keepNext w:val="0"/>
              <w:keepLines w:val="0"/>
              <w:widowControl/>
              <w:suppressLineNumbers w:val="0"/>
            </w:pPr>
            <w:r>
              <w:t> </w:t>
            </w:r>
          </w:p>
        </w:tc>
        <w:tc>
          <w:tcPr>
            <w:tcW w:w="46" w:type="dxa"/>
            <w:tcBorders>
              <w:top w:val="nil"/>
              <w:left w:val="nil"/>
              <w:bottom w:val="nil"/>
              <w:right w:val="single" w:color="000000" w:sz="4" w:space="0"/>
            </w:tcBorders>
            <w:noWrap w:val="0"/>
            <w:vAlign w:val="center"/>
          </w:tcPr>
          <w:p w14:paraId="09133145">
            <w:pPr>
              <w:rPr>
                <w:rFonts w:hint="eastAsia" w:ascii="宋体"/>
                <w:sz w:val="24"/>
                <w:szCs w:val="24"/>
              </w:rPr>
            </w:pPr>
          </w:p>
        </w:tc>
      </w:tr>
      <w:tr w14:paraId="03EAEC1A">
        <w:tblPrEx>
          <w:tblCellMar>
            <w:top w:w="15" w:type="dxa"/>
            <w:left w:w="15" w:type="dxa"/>
            <w:bottom w:w="15" w:type="dxa"/>
            <w:right w:w="15" w:type="dxa"/>
          </w:tblCellMar>
        </w:tblPrEx>
        <w:trPr>
          <w:tblCellSpacing w:w="0" w:type="dxa"/>
        </w:trPr>
        <w:tc>
          <w:tcPr>
            <w:tcW w:w="5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E76BBB">
            <w:pPr>
              <w:rPr>
                <w:rFonts w:hint="eastAsia" w:ascii="宋体"/>
                <w:sz w:val="24"/>
                <w:szCs w:val="24"/>
              </w:rPr>
            </w:pPr>
          </w:p>
        </w:tc>
        <w:tc>
          <w:tcPr>
            <w:tcW w:w="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519722">
            <w:pPr>
              <w:rPr>
                <w:rFonts w:hint="eastAsia" w:ascii="宋体"/>
                <w:sz w:val="24"/>
                <w:szCs w:val="24"/>
              </w:rPr>
            </w:pPr>
          </w:p>
        </w:tc>
        <w:tc>
          <w:tcPr>
            <w:tcW w:w="9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4E0497">
            <w:pPr>
              <w:rPr>
                <w:rFonts w:hint="eastAsia" w:ascii="宋体"/>
                <w:sz w:val="24"/>
                <w:szCs w:val="24"/>
              </w:rPr>
            </w:pPr>
          </w:p>
        </w:tc>
        <w:tc>
          <w:tcPr>
            <w:tcW w:w="1210" w:type="dxa"/>
            <w:gridSpan w:val="2"/>
            <w:tcBorders>
              <w:top w:val="single" w:color="000000" w:sz="4" w:space="0"/>
              <w:left w:val="single" w:color="000000" w:sz="4" w:space="0"/>
              <w:bottom w:val="single" w:color="000000" w:sz="4" w:space="0"/>
              <w:right w:val="single" w:color="000000" w:sz="4" w:space="0"/>
            </w:tcBorders>
            <w:noWrap w:val="0"/>
            <w:vAlign w:val="center"/>
          </w:tcPr>
          <w:p w14:paraId="726A4CE9">
            <w:pPr>
              <w:pStyle w:val="185"/>
              <w:keepNext w:val="0"/>
              <w:keepLines w:val="0"/>
              <w:widowControl/>
              <w:suppressLineNumbers w:val="0"/>
            </w:pPr>
            <w:r>
              <w:t> 指标2：</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14:paraId="3F740E7F">
            <w:pPr>
              <w:pStyle w:val="185"/>
              <w:keepNext w:val="0"/>
              <w:keepLines w:val="0"/>
              <w:widowControl/>
              <w:suppressLineNumbers w:val="0"/>
            </w:pPr>
            <w:r>
              <w:t>　</w:t>
            </w:r>
          </w:p>
        </w:tc>
        <w:tc>
          <w:tcPr>
            <w:tcW w:w="1997" w:type="dxa"/>
            <w:tcBorders>
              <w:top w:val="single" w:color="000000" w:sz="4" w:space="0"/>
              <w:left w:val="single" w:color="000000" w:sz="4" w:space="0"/>
              <w:bottom w:val="single" w:color="000000" w:sz="4" w:space="0"/>
              <w:right w:val="single" w:color="000000" w:sz="4" w:space="0"/>
            </w:tcBorders>
            <w:noWrap w:val="0"/>
            <w:vAlign w:val="center"/>
          </w:tcPr>
          <w:p w14:paraId="4CC64E11">
            <w:pPr>
              <w:pStyle w:val="185"/>
              <w:keepNext w:val="0"/>
              <w:keepLines w:val="0"/>
              <w:widowControl/>
              <w:suppressLineNumbers w:val="0"/>
            </w:pPr>
            <w:r>
              <w:t>　</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10AA73D4">
            <w:pPr>
              <w:pStyle w:val="185"/>
              <w:keepNext w:val="0"/>
              <w:keepLines w:val="0"/>
              <w:widowControl/>
              <w:suppressLineNumbers w:val="0"/>
            </w:pPr>
            <w:r>
              <w:t> </w:t>
            </w:r>
          </w:p>
        </w:tc>
        <w:tc>
          <w:tcPr>
            <w:tcW w:w="46" w:type="dxa"/>
            <w:tcBorders>
              <w:top w:val="nil"/>
              <w:left w:val="nil"/>
              <w:bottom w:val="nil"/>
              <w:right w:val="single" w:color="000000" w:sz="4" w:space="0"/>
            </w:tcBorders>
            <w:noWrap w:val="0"/>
            <w:vAlign w:val="center"/>
          </w:tcPr>
          <w:p w14:paraId="734E3643">
            <w:pPr>
              <w:rPr>
                <w:rFonts w:hint="eastAsia" w:ascii="宋体"/>
                <w:sz w:val="24"/>
                <w:szCs w:val="24"/>
              </w:rPr>
            </w:pPr>
          </w:p>
        </w:tc>
      </w:tr>
      <w:tr w14:paraId="10D08588">
        <w:tblPrEx>
          <w:tblCellMar>
            <w:top w:w="15" w:type="dxa"/>
            <w:left w:w="15" w:type="dxa"/>
            <w:bottom w:w="15" w:type="dxa"/>
            <w:right w:w="15" w:type="dxa"/>
          </w:tblCellMar>
        </w:tblPrEx>
        <w:trPr>
          <w:tblCellSpacing w:w="0" w:type="dxa"/>
        </w:trPr>
        <w:tc>
          <w:tcPr>
            <w:tcW w:w="5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BD58F9">
            <w:pPr>
              <w:rPr>
                <w:rFonts w:hint="eastAsia" w:ascii="宋体"/>
                <w:sz w:val="24"/>
                <w:szCs w:val="24"/>
              </w:rPr>
            </w:pPr>
          </w:p>
        </w:tc>
        <w:tc>
          <w:tcPr>
            <w:tcW w:w="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31C8E4">
            <w:pPr>
              <w:rPr>
                <w:rFonts w:hint="eastAsia" w:ascii="宋体"/>
                <w:sz w:val="24"/>
                <w:szCs w:val="24"/>
              </w:rPr>
            </w:pPr>
          </w:p>
        </w:tc>
        <w:tc>
          <w:tcPr>
            <w:tcW w:w="9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678E36">
            <w:pPr>
              <w:rPr>
                <w:rFonts w:hint="eastAsia" w:ascii="宋体"/>
                <w:sz w:val="24"/>
                <w:szCs w:val="24"/>
              </w:rPr>
            </w:pPr>
          </w:p>
        </w:tc>
        <w:tc>
          <w:tcPr>
            <w:tcW w:w="1210" w:type="dxa"/>
            <w:gridSpan w:val="2"/>
            <w:tcBorders>
              <w:top w:val="single" w:color="000000" w:sz="4" w:space="0"/>
              <w:left w:val="single" w:color="000000" w:sz="4" w:space="0"/>
              <w:bottom w:val="single" w:color="000000" w:sz="4" w:space="0"/>
              <w:right w:val="single" w:color="000000" w:sz="4" w:space="0"/>
            </w:tcBorders>
            <w:noWrap w:val="0"/>
            <w:vAlign w:val="center"/>
          </w:tcPr>
          <w:p w14:paraId="142257C0">
            <w:pPr>
              <w:pStyle w:val="185"/>
              <w:keepNext w:val="0"/>
              <w:keepLines w:val="0"/>
              <w:widowControl/>
              <w:suppressLineNumbers w:val="0"/>
            </w:pPr>
            <w:r>
              <w:t> ……</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14:paraId="6179F307">
            <w:pPr>
              <w:pStyle w:val="185"/>
              <w:keepNext w:val="0"/>
              <w:keepLines w:val="0"/>
              <w:widowControl/>
              <w:suppressLineNumbers w:val="0"/>
            </w:pPr>
            <w:r>
              <w:t>　</w:t>
            </w:r>
          </w:p>
        </w:tc>
        <w:tc>
          <w:tcPr>
            <w:tcW w:w="1997" w:type="dxa"/>
            <w:tcBorders>
              <w:top w:val="single" w:color="000000" w:sz="4" w:space="0"/>
              <w:left w:val="single" w:color="000000" w:sz="4" w:space="0"/>
              <w:bottom w:val="single" w:color="000000" w:sz="4" w:space="0"/>
              <w:right w:val="single" w:color="000000" w:sz="4" w:space="0"/>
            </w:tcBorders>
            <w:noWrap w:val="0"/>
            <w:vAlign w:val="center"/>
          </w:tcPr>
          <w:p w14:paraId="40E7618B">
            <w:pPr>
              <w:pStyle w:val="185"/>
              <w:keepNext w:val="0"/>
              <w:keepLines w:val="0"/>
              <w:widowControl/>
              <w:suppressLineNumbers w:val="0"/>
            </w:pPr>
            <w:r>
              <w:t>　</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761A50C6">
            <w:pPr>
              <w:pStyle w:val="185"/>
              <w:keepNext w:val="0"/>
              <w:keepLines w:val="0"/>
              <w:widowControl/>
              <w:suppressLineNumbers w:val="0"/>
            </w:pPr>
            <w:r>
              <w:t> </w:t>
            </w:r>
          </w:p>
        </w:tc>
        <w:tc>
          <w:tcPr>
            <w:tcW w:w="46" w:type="dxa"/>
            <w:tcBorders>
              <w:top w:val="nil"/>
              <w:left w:val="nil"/>
              <w:bottom w:val="nil"/>
              <w:right w:val="single" w:color="000000" w:sz="4" w:space="0"/>
            </w:tcBorders>
            <w:noWrap w:val="0"/>
            <w:vAlign w:val="center"/>
          </w:tcPr>
          <w:p w14:paraId="489C5F61">
            <w:pPr>
              <w:rPr>
                <w:rFonts w:hint="eastAsia" w:ascii="宋体"/>
                <w:sz w:val="24"/>
                <w:szCs w:val="24"/>
              </w:rPr>
            </w:pPr>
          </w:p>
        </w:tc>
      </w:tr>
      <w:tr w14:paraId="0C932F14">
        <w:tblPrEx>
          <w:tblCellMar>
            <w:top w:w="15" w:type="dxa"/>
            <w:left w:w="15" w:type="dxa"/>
            <w:bottom w:w="15" w:type="dxa"/>
            <w:right w:w="15" w:type="dxa"/>
          </w:tblCellMar>
        </w:tblPrEx>
        <w:trPr>
          <w:trHeight w:val="276" w:hRule="atLeast"/>
          <w:tblCellSpacing w:w="0" w:type="dxa"/>
        </w:trPr>
        <w:tc>
          <w:tcPr>
            <w:tcW w:w="5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980B1C">
            <w:pPr>
              <w:rPr>
                <w:rFonts w:hint="eastAsia" w:ascii="宋体"/>
                <w:sz w:val="24"/>
                <w:szCs w:val="24"/>
              </w:rPr>
            </w:pPr>
          </w:p>
        </w:tc>
        <w:tc>
          <w:tcPr>
            <w:tcW w:w="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297DFA">
            <w:pPr>
              <w:rPr>
                <w:rFonts w:hint="eastAsia" w:ascii="宋体"/>
                <w:sz w:val="24"/>
                <w:szCs w:val="24"/>
              </w:rPr>
            </w:pPr>
          </w:p>
        </w:tc>
        <w:tc>
          <w:tcPr>
            <w:tcW w:w="975" w:type="dxa"/>
            <w:vMerge w:val="restart"/>
            <w:tcBorders>
              <w:top w:val="single" w:color="000000" w:sz="4" w:space="0"/>
              <w:left w:val="single" w:color="000000" w:sz="4" w:space="0"/>
              <w:bottom w:val="single" w:color="000000" w:sz="4" w:space="0"/>
              <w:right w:val="single" w:color="000000" w:sz="4" w:space="0"/>
            </w:tcBorders>
            <w:noWrap w:val="0"/>
            <w:vAlign w:val="center"/>
          </w:tcPr>
          <w:p w14:paraId="299A1D75">
            <w:pPr>
              <w:pStyle w:val="185"/>
              <w:keepNext w:val="0"/>
              <w:keepLines w:val="0"/>
              <w:widowControl/>
              <w:suppressLineNumbers w:val="0"/>
              <w:jc w:val="center"/>
            </w:pPr>
            <w:r>
              <w:t>可持续影响</w:t>
            </w:r>
            <w:r>
              <w:rPr/>
              <w:br w:type="textWrapping" w:clear="all"/>
            </w:r>
            <w:r>
              <w:t>指标</w:t>
            </w:r>
          </w:p>
        </w:tc>
        <w:tc>
          <w:tcPr>
            <w:tcW w:w="1210" w:type="dxa"/>
            <w:gridSpan w:val="2"/>
            <w:tcBorders>
              <w:top w:val="single" w:color="000000" w:sz="4" w:space="0"/>
              <w:left w:val="single" w:color="000000" w:sz="4" w:space="0"/>
              <w:bottom w:val="single" w:color="000000" w:sz="4" w:space="0"/>
              <w:right w:val="single" w:color="000000" w:sz="4" w:space="0"/>
            </w:tcBorders>
            <w:noWrap w:val="0"/>
            <w:vAlign w:val="center"/>
          </w:tcPr>
          <w:p w14:paraId="2F8CEA15">
            <w:pPr>
              <w:pStyle w:val="185"/>
              <w:keepNext w:val="0"/>
              <w:keepLines w:val="0"/>
              <w:widowControl/>
              <w:suppressLineNumbers w:val="0"/>
            </w:pPr>
            <w:r>
              <w:t> 指标1：</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14:paraId="6995E9AD">
            <w:pPr>
              <w:pStyle w:val="185"/>
              <w:keepNext w:val="0"/>
              <w:keepLines w:val="0"/>
              <w:widowControl/>
              <w:suppressLineNumbers w:val="0"/>
            </w:pPr>
            <w:r>
              <w:t>通过便民服务站为广大群众发挥作用、搞好服务。要加持以人为本、便民高效，项目运行所依赖的政策制度能持续执行。按照“群众有什么需求，中心就提供什么服务”的原则，科学设置服务事项，充实服务内容。</w:t>
            </w:r>
          </w:p>
          <w:p w14:paraId="6B410A3C">
            <w:pPr>
              <w:pStyle w:val="185"/>
              <w:keepNext w:val="0"/>
              <w:keepLines w:val="0"/>
              <w:widowControl/>
              <w:suppressLineNumbers w:val="0"/>
            </w:pPr>
            <w:r>
              <w:t>　</w:t>
            </w:r>
          </w:p>
        </w:tc>
        <w:tc>
          <w:tcPr>
            <w:tcW w:w="1997" w:type="dxa"/>
            <w:tcBorders>
              <w:top w:val="single" w:color="000000" w:sz="4" w:space="0"/>
              <w:left w:val="single" w:color="000000" w:sz="4" w:space="0"/>
              <w:bottom w:val="single" w:color="000000" w:sz="4" w:space="0"/>
              <w:right w:val="single" w:color="000000" w:sz="4" w:space="0"/>
            </w:tcBorders>
            <w:noWrap w:val="0"/>
            <w:vAlign w:val="center"/>
          </w:tcPr>
          <w:p w14:paraId="209272B3">
            <w:pPr>
              <w:pStyle w:val="185"/>
              <w:keepNext w:val="0"/>
              <w:keepLines w:val="0"/>
              <w:widowControl/>
              <w:suppressLineNumbers w:val="0"/>
            </w:pPr>
            <w:r>
              <w:t>　通过便民服务站为广大群众发挥作用、搞好服务。要加持以人为本、便民高效，项目运行所依赖的政策制度能持续执行。按照“群众有什么需求，中心就提供什么服务”的原则，科学设置服务事项，充实服务内容。</w:t>
            </w:r>
          </w:p>
          <w:p w14:paraId="4321D113">
            <w:pPr>
              <w:pStyle w:val="185"/>
              <w:keepNext w:val="0"/>
              <w:keepLines w:val="0"/>
              <w:widowControl/>
              <w:suppressLineNumbers w:val="0"/>
            </w:pPr>
            <w:r>
              <w:t> </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4E6046EE">
            <w:pPr>
              <w:pStyle w:val="185"/>
              <w:keepNext w:val="0"/>
              <w:keepLines w:val="0"/>
              <w:widowControl/>
              <w:suppressLineNumbers w:val="0"/>
              <w:jc w:val="center"/>
            </w:pPr>
            <w:r>
              <w:t>8</w:t>
            </w:r>
          </w:p>
        </w:tc>
        <w:tc>
          <w:tcPr>
            <w:tcW w:w="46" w:type="dxa"/>
            <w:tcBorders>
              <w:top w:val="nil"/>
              <w:left w:val="nil"/>
              <w:bottom w:val="nil"/>
              <w:right w:val="single" w:color="000000" w:sz="4" w:space="0"/>
            </w:tcBorders>
            <w:noWrap w:val="0"/>
            <w:vAlign w:val="center"/>
          </w:tcPr>
          <w:p w14:paraId="41F7654B">
            <w:pPr>
              <w:rPr>
                <w:rFonts w:hint="eastAsia" w:ascii="宋体"/>
                <w:sz w:val="24"/>
                <w:szCs w:val="24"/>
              </w:rPr>
            </w:pPr>
          </w:p>
        </w:tc>
      </w:tr>
      <w:tr w14:paraId="16C41252">
        <w:tblPrEx>
          <w:tblCellMar>
            <w:top w:w="15" w:type="dxa"/>
            <w:left w:w="15" w:type="dxa"/>
            <w:bottom w:w="15" w:type="dxa"/>
            <w:right w:w="15" w:type="dxa"/>
          </w:tblCellMar>
        </w:tblPrEx>
        <w:trPr>
          <w:tblCellSpacing w:w="0" w:type="dxa"/>
        </w:trPr>
        <w:tc>
          <w:tcPr>
            <w:tcW w:w="5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54BFE6">
            <w:pPr>
              <w:rPr>
                <w:rFonts w:hint="eastAsia" w:ascii="宋体"/>
                <w:sz w:val="24"/>
                <w:szCs w:val="24"/>
              </w:rPr>
            </w:pPr>
          </w:p>
        </w:tc>
        <w:tc>
          <w:tcPr>
            <w:tcW w:w="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1E3FA2">
            <w:pPr>
              <w:rPr>
                <w:rFonts w:hint="eastAsia" w:ascii="宋体"/>
                <w:sz w:val="24"/>
                <w:szCs w:val="24"/>
              </w:rPr>
            </w:pPr>
          </w:p>
        </w:tc>
        <w:tc>
          <w:tcPr>
            <w:tcW w:w="9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FCE0F1">
            <w:pPr>
              <w:rPr>
                <w:rFonts w:hint="eastAsia" w:ascii="宋体"/>
                <w:sz w:val="24"/>
                <w:szCs w:val="24"/>
              </w:rPr>
            </w:pPr>
          </w:p>
        </w:tc>
        <w:tc>
          <w:tcPr>
            <w:tcW w:w="1210" w:type="dxa"/>
            <w:gridSpan w:val="2"/>
            <w:tcBorders>
              <w:top w:val="single" w:color="000000" w:sz="4" w:space="0"/>
              <w:left w:val="single" w:color="000000" w:sz="4" w:space="0"/>
              <w:bottom w:val="single" w:color="000000" w:sz="4" w:space="0"/>
              <w:right w:val="single" w:color="000000" w:sz="4" w:space="0"/>
            </w:tcBorders>
            <w:noWrap w:val="0"/>
            <w:vAlign w:val="center"/>
          </w:tcPr>
          <w:p w14:paraId="261B2197">
            <w:pPr>
              <w:pStyle w:val="185"/>
              <w:keepNext w:val="0"/>
              <w:keepLines w:val="0"/>
              <w:widowControl/>
              <w:suppressLineNumbers w:val="0"/>
            </w:pPr>
            <w:r>
              <w:t> 指标2：</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14:paraId="284BECE7">
            <w:pPr>
              <w:pStyle w:val="185"/>
              <w:keepNext w:val="0"/>
              <w:keepLines w:val="0"/>
              <w:widowControl/>
              <w:suppressLineNumbers w:val="0"/>
            </w:pPr>
            <w:r>
              <w:t>　</w:t>
            </w:r>
          </w:p>
        </w:tc>
        <w:tc>
          <w:tcPr>
            <w:tcW w:w="1997" w:type="dxa"/>
            <w:tcBorders>
              <w:top w:val="single" w:color="000000" w:sz="4" w:space="0"/>
              <w:left w:val="single" w:color="000000" w:sz="4" w:space="0"/>
              <w:bottom w:val="single" w:color="000000" w:sz="4" w:space="0"/>
              <w:right w:val="single" w:color="000000" w:sz="4" w:space="0"/>
            </w:tcBorders>
            <w:noWrap w:val="0"/>
            <w:vAlign w:val="center"/>
          </w:tcPr>
          <w:p w14:paraId="310C3EDA">
            <w:pPr>
              <w:pStyle w:val="185"/>
              <w:keepNext w:val="0"/>
              <w:keepLines w:val="0"/>
              <w:widowControl/>
              <w:suppressLineNumbers w:val="0"/>
            </w:pPr>
            <w:r>
              <w:t>　</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4F25B65C">
            <w:pPr>
              <w:pStyle w:val="185"/>
              <w:keepNext w:val="0"/>
              <w:keepLines w:val="0"/>
              <w:widowControl/>
              <w:suppressLineNumbers w:val="0"/>
            </w:pPr>
            <w:r>
              <w:t> </w:t>
            </w:r>
          </w:p>
        </w:tc>
        <w:tc>
          <w:tcPr>
            <w:tcW w:w="46" w:type="dxa"/>
            <w:tcBorders>
              <w:top w:val="nil"/>
              <w:left w:val="nil"/>
              <w:bottom w:val="nil"/>
              <w:right w:val="single" w:color="000000" w:sz="4" w:space="0"/>
            </w:tcBorders>
            <w:noWrap w:val="0"/>
            <w:vAlign w:val="center"/>
          </w:tcPr>
          <w:p w14:paraId="72FE3EEB">
            <w:pPr>
              <w:rPr>
                <w:rFonts w:hint="eastAsia" w:ascii="宋体"/>
                <w:sz w:val="24"/>
                <w:szCs w:val="24"/>
              </w:rPr>
            </w:pPr>
          </w:p>
        </w:tc>
      </w:tr>
      <w:tr w14:paraId="0AAA361F">
        <w:tblPrEx>
          <w:tblCellMar>
            <w:top w:w="15" w:type="dxa"/>
            <w:left w:w="15" w:type="dxa"/>
            <w:bottom w:w="15" w:type="dxa"/>
            <w:right w:w="15" w:type="dxa"/>
          </w:tblCellMar>
        </w:tblPrEx>
        <w:trPr>
          <w:tblCellSpacing w:w="0" w:type="dxa"/>
        </w:trPr>
        <w:tc>
          <w:tcPr>
            <w:tcW w:w="5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66189F">
            <w:pPr>
              <w:rPr>
                <w:rFonts w:hint="eastAsia" w:ascii="宋体"/>
                <w:sz w:val="24"/>
                <w:szCs w:val="24"/>
              </w:rPr>
            </w:pPr>
          </w:p>
        </w:tc>
        <w:tc>
          <w:tcPr>
            <w:tcW w:w="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CFE9BC">
            <w:pPr>
              <w:rPr>
                <w:rFonts w:hint="eastAsia" w:ascii="宋体"/>
                <w:sz w:val="24"/>
                <w:szCs w:val="24"/>
              </w:rPr>
            </w:pPr>
          </w:p>
        </w:tc>
        <w:tc>
          <w:tcPr>
            <w:tcW w:w="9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7D7637">
            <w:pPr>
              <w:rPr>
                <w:rFonts w:hint="eastAsia" w:ascii="宋体"/>
                <w:sz w:val="24"/>
                <w:szCs w:val="24"/>
              </w:rPr>
            </w:pPr>
          </w:p>
        </w:tc>
        <w:tc>
          <w:tcPr>
            <w:tcW w:w="1210" w:type="dxa"/>
            <w:gridSpan w:val="2"/>
            <w:tcBorders>
              <w:top w:val="single" w:color="000000" w:sz="4" w:space="0"/>
              <w:left w:val="single" w:color="000000" w:sz="4" w:space="0"/>
              <w:bottom w:val="single" w:color="000000" w:sz="4" w:space="0"/>
              <w:right w:val="single" w:color="000000" w:sz="4" w:space="0"/>
            </w:tcBorders>
            <w:noWrap w:val="0"/>
            <w:vAlign w:val="center"/>
          </w:tcPr>
          <w:p w14:paraId="581648B1">
            <w:pPr>
              <w:pStyle w:val="185"/>
              <w:keepNext w:val="0"/>
              <w:keepLines w:val="0"/>
              <w:widowControl/>
              <w:suppressLineNumbers w:val="0"/>
            </w:pPr>
            <w:r>
              <w:t> ……</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14:paraId="63CB0F4A">
            <w:pPr>
              <w:pStyle w:val="185"/>
              <w:keepNext w:val="0"/>
              <w:keepLines w:val="0"/>
              <w:widowControl/>
              <w:suppressLineNumbers w:val="0"/>
            </w:pPr>
            <w:r>
              <w:t>　</w:t>
            </w:r>
          </w:p>
        </w:tc>
        <w:tc>
          <w:tcPr>
            <w:tcW w:w="1997" w:type="dxa"/>
            <w:tcBorders>
              <w:top w:val="single" w:color="000000" w:sz="4" w:space="0"/>
              <w:left w:val="single" w:color="000000" w:sz="4" w:space="0"/>
              <w:bottom w:val="single" w:color="000000" w:sz="4" w:space="0"/>
              <w:right w:val="single" w:color="000000" w:sz="4" w:space="0"/>
            </w:tcBorders>
            <w:noWrap w:val="0"/>
            <w:vAlign w:val="center"/>
          </w:tcPr>
          <w:p w14:paraId="6545D2FA">
            <w:pPr>
              <w:pStyle w:val="185"/>
              <w:keepNext w:val="0"/>
              <w:keepLines w:val="0"/>
              <w:widowControl/>
              <w:suppressLineNumbers w:val="0"/>
            </w:pPr>
            <w:r>
              <w:t>　</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5F54B729">
            <w:pPr>
              <w:pStyle w:val="185"/>
              <w:keepNext w:val="0"/>
              <w:keepLines w:val="0"/>
              <w:widowControl/>
              <w:suppressLineNumbers w:val="0"/>
            </w:pPr>
            <w:r>
              <w:t> </w:t>
            </w:r>
          </w:p>
        </w:tc>
        <w:tc>
          <w:tcPr>
            <w:tcW w:w="46" w:type="dxa"/>
            <w:tcBorders>
              <w:top w:val="nil"/>
              <w:left w:val="nil"/>
              <w:bottom w:val="nil"/>
              <w:right w:val="single" w:color="000000" w:sz="4" w:space="0"/>
            </w:tcBorders>
            <w:noWrap w:val="0"/>
            <w:vAlign w:val="center"/>
          </w:tcPr>
          <w:p w14:paraId="38B3A514">
            <w:pPr>
              <w:rPr>
                <w:rFonts w:hint="eastAsia" w:ascii="宋体"/>
                <w:sz w:val="24"/>
                <w:szCs w:val="24"/>
              </w:rPr>
            </w:pPr>
          </w:p>
        </w:tc>
      </w:tr>
      <w:tr w14:paraId="53F3F599">
        <w:tblPrEx>
          <w:tblCellMar>
            <w:top w:w="15" w:type="dxa"/>
            <w:left w:w="15" w:type="dxa"/>
            <w:bottom w:w="15" w:type="dxa"/>
            <w:right w:w="15" w:type="dxa"/>
          </w:tblCellMar>
        </w:tblPrEx>
        <w:trPr>
          <w:tblCellSpacing w:w="0" w:type="dxa"/>
        </w:trPr>
        <w:tc>
          <w:tcPr>
            <w:tcW w:w="5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69E8C2">
            <w:pPr>
              <w:rPr>
                <w:rFonts w:hint="eastAsia" w:ascii="宋体"/>
                <w:sz w:val="24"/>
                <w:szCs w:val="24"/>
              </w:rPr>
            </w:pPr>
          </w:p>
        </w:tc>
        <w:tc>
          <w:tcPr>
            <w:tcW w:w="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06EEC7">
            <w:pPr>
              <w:rPr>
                <w:rFonts w:hint="eastAsia" w:ascii="宋体"/>
                <w:sz w:val="24"/>
                <w:szCs w:val="24"/>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7DAEB5AA">
            <w:pPr>
              <w:pStyle w:val="185"/>
              <w:keepNext w:val="0"/>
              <w:keepLines w:val="0"/>
              <w:widowControl/>
              <w:suppressLineNumbers w:val="0"/>
              <w:jc w:val="center"/>
            </w:pPr>
            <w:r>
              <w:t>……</w:t>
            </w:r>
          </w:p>
        </w:tc>
        <w:tc>
          <w:tcPr>
            <w:tcW w:w="1210" w:type="dxa"/>
            <w:gridSpan w:val="2"/>
            <w:tcBorders>
              <w:top w:val="single" w:color="000000" w:sz="4" w:space="0"/>
              <w:left w:val="single" w:color="000000" w:sz="4" w:space="0"/>
              <w:bottom w:val="single" w:color="000000" w:sz="4" w:space="0"/>
              <w:right w:val="single" w:color="000000" w:sz="4" w:space="0"/>
            </w:tcBorders>
            <w:noWrap w:val="0"/>
            <w:vAlign w:val="center"/>
          </w:tcPr>
          <w:p w14:paraId="0DA35DD5">
            <w:pPr>
              <w:pStyle w:val="185"/>
              <w:keepNext w:val="0"/>
              <w:keepLines w:val="0"/>
              <w:widowControl/>
              <w:suppressLineNumbers w:val="0"/>
            </w:pPr>
            <w:r>
              <w:t>　</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14:paraId="47BCAFE9">
            <w:pPr>
              <w:pStyle w:val="185"/>
              <w:keepNext w:val="0"/>
              <w:keepLines w:val="0"/>
              <w:widowControl/>
              <w:suppressLineNumbers w:val="0"/>
            </w:pPr>
            <w:r>
              <w:t>　</w:t>
            </w:r>
          </w:p>
        </w:tc>
        <w:tc>
          <w:tcPr>
            <w:tcW w:w="1997" w:type="dxa"/>
            <w:tcBorders>
              <w:top w:val="single" w:color="000000" w:sz="4" w:space="0"/>
              <w:left w:val="single" w:color="000000" w:sz="4" w:space="0"/>
              <w:bottom w:val="single" w:color="000000" w:sz="4" w:space="0"/>
              <w:right w:val="single" w:color="000000" w:sz="4" w:space="0"/>
            </w:tcBorders>
            <w:noWrap w:val="0"/>
            <w:vAlign w:val="center"/>
          </w:tcPr>
          <w:p w14:paraId="005568FA">
            <w:pPr>
              <w:pStyle w:val="185"/>
              <w:keepNext w:val="0"/>
              <w:keepLines w:val="0"/>
              <w:widowControl/>
              <w:suppressLineNumbers w:val="0"/>
            </w:pPr>
            <w:r>
              <w:t>　</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64A5ED03">
            <w:pPr>
              <w:pStyle w:val="185"/>
              <w:keepNext w:val="0"/>
              <w:keepLines w:val="0"/>
              <w:widowControl/>
              <w:suppressLineNumbers w:val="0"/>
            </w:pPr>
            <w:r>
              <w:t> </w:t>
            </w:r>
          </w:p>
        </w:tc>
        <w:tc>
          <w:tcPr>
            <w:tcW w:w="46" w:type="dxa"/>
            <w:tcBorders>
              <w:top w:val="nil"/>
              <w:left w:val="nil"/>
              <w:bottom w:val="nil"/>
              <w:right w:val="single" w:color="000000" w:sz="4" w:space="0"/>
            </w:tcBorders>
            <w:noWrap w:val="0"/>
            <w:vAlign w:val="center"/>
          </w:tcPr>
          <w:p w14:paraId="4B08FC22">
            <w:pPr>
              <w:rPr>
                <w:rFonts w:hint="eastAsia" w:ascii="宋体"/>
                <w:sz w:val="24"/>
                <w:szCs w:val="24"/>
              </w:rPr>
            </w:pPr>
          </w:p>
        </w:tc>
      </w:tr>
      <w:tr w14:paraId="39BC722E">
        <w:tblPrEx>
          <w:tblCellMar>
            <w:top w:w="15" w:type="dxa"/>
            <w:left w:w="15" w:type="dxa"/>
            <w:bottom w:w="15" w:type="dxa"/>
            <w:right w:w="15" w:type="dxa"/>
          </w:tblCellMar>
        </w:tblPrEx>
        <w:trPr>
          <w:trHeight w:val="276" w:hRule="atLeast"/>
          <w:tblCellSpacing w:w="0" w:type="dxa"/>
        </w:trPr>
        <w:tc>
          <w:tcPr>
            <w:tcW w:w="5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6A93D1">
            <w:pPr>
              <w:rPr>
                <w:rFonts w:hint="eastAsia" w:ascii="宋体"/>
                <w:sz w:val="24"/>
                <w:szCs w:val="24"/>
              </w:rPr>
            </w:pPr>
          </w:p>
        </w:tc>
        <w:tc>
          <w:tcPr>
            <w:tcW w:w="845" w:type="dxa"/>
            <w:vMerge w:val="restart"/>
            <w:tcBorders>
              <w:top w:val="single" w:color="000000" w:sz="4" w:space="0"/>
              <w:left w:val="single" w:color="000000" w:sz="4" w:space="0"/>
              <w:bottom w:val="single" w:color="000000" w:sz="4" w:space="0"/>
              <w:right w:val="single" w:color="000000" w:sz="4" w:space="0"/>
            </w:tcBorders>
            <w:noWrap w:val="0"/>
            <w:vAlign w:val="center"/>
          </w:tcPr>
          <w:p w14:paraId="26917314">
            <w:pPr>
              <w:pStyle w:val="185"/>
              <w:keepNext w:val="0"/>
              <w:keepLines w:val="0"/>
              <w:widowControl/>
              <w:suppressLineNumbers w:val="0"/>
              <w:jc w:val="center"/>
            </w:pPr>
            <w:r>
              <w:t>满意度</w:t>
            </w:r>
            <w:r>
              <w:rPr/>
              <w:br w:type="textWrapping" w:clear="all"/>
            </w:r>
            <w:r>
              <w:t>指标</w:t>
            </w:r>
          </w:p>
        </w:tc>
        <w:tc>
          <w:tcPr>
            <w:tcW w:w="975" w:type="dxa"/>
            <w:vMerge w:val="restart"/>
            <w:tcBorders>
              <w:top w:val="single" w:color="000000" w:sz="4" w:space="0"/>
              <w:left w:val="single" w:color="000000" w:sz="4" w:space="0"/>
              <w:bottom w:val="single" w:color="000000" w:sz="4" w:space="0"/>
              <w:right w:val="single" w:color="000000" w:sz="4" w:space="0"/>
            </w:tcBorders>
            <w:noWrap w:val="0"/>
            <w:vAlign w:val="center"/>
          </w:tcPr>
          <w:p w14:paraId="557F194A">
            <w:pPr>
              <w:pStyle w:val="185"/>
              <w:keepNext w:val="0"/>
              <w:keepLines w:val="0"/>
              <w:widowControl/>
              <w:suppressLineNumbers w:val="0"/>
              <w:jc w:val="center"/>
            </w:pPr>
            <w:r>
              <w:t>满意度指标</w:t>
            </w:r>
          </w:p>
        </w:tc>
        <w:tc>
          <w:tcPr>
            <w:tcW w:w="1210" w:type="dxa"/>
            <w:gridSpan w:val="2"/>
            <w:tcBorders>
              <w:top w:val="single" w:color="000000" w:sz="4" w:space="0"/>
              <w:left w:val="single" w:color="000000" w:sz="4" w:space="0"/>
              <w:bottom w:val="single" w:color="000000" w:sz="4" w:space="0"/>
              <w:right w:val="single" w:color="000000" w:sz="4" w:space="0"/>
            </w:tcBorders>
            <w:noWrap w:val="0"/>
            <w:vAlign w:val="center"/>
          </w:tcPr>
          <w:p w14:paraId="792B81ED">
            <w:pPr>
              <w:pStyle w:val="185"/>
              <w:keepNext w:val="0"/>
              <w:keepLines w:val="0"/>
              <w:widowControl/>
              <w:suppressLineNumbers w:val="0"/>
            </w:pPr>
            <w:r>
              <w:t> 指标1：</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14:paraId="73F19AA6">
            <w:pPr>
              <w:pStyle w:val="185"/>
              <w:keepNext w:val="0"/>
              <w:keepLines w:val="0"/>
              <w:widowControl/>
              <w:suppressLineNumbers w:val="0"/>
              <w:jc w:val="center"/>
            </w:pPr>
            <w:r>
              <w:t>满意　</w:t>
            </w:r>
          </w:p>
        </w:tc>
        <w:tc>
          <w:tcPr>
            <w:tcW w:w="1997" w:type="dxa"/>
            <w:tcBorders>
              <w:top w:val="single" w:color="000000" w:sz="4" w:space="0"/>
              <w:left w:val="single" w:color="000000" w:sz="4" w:space="0"/>
              <w:bottom w:val="single" w:color="000000" w:sz="4" w:space="0"/>
              <w:right w:val="single" w:color="000000" w:sz="4" w:space="0"/>
            </w:tcBorders>
            <w:noWrap w:val="0"/>
            <w:vAlign w:val="center"/>
          </w:tcPr>
          <w:p w14:paraId="29408AE2">
            <w:pPr>
              <w:pStyle w:val="185"/>
              <w:keepNext w:val="0"/>
              <w:keepLines w:val="0"/>
              <w:widowControl/>
              <w:suppressLineNumbers w:val="0"/>
            </w:pPr>
            <w:r>
              <w:t>　满意　</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43C41FEA">
            <w:pPr>
              <w:pStyle w:val="185"/>
              <w:keepNext w:val="0"/>
              <w:keepLines w:val="0"/>
              <w:widowControl/>
              <w:suppressLineNumbers w:val="0"/>
              <w:jc w:val="center"/>
            </w:pPr>
            <w:r>
              <w:t>7</w:t>
            </w:r>
          </w:p>
        </w:tc>
        <w:tc>
          <w:tcPr>
            <w:tcW w:w="46" w:type="dxa"/>
            <w:tcBorders>
              <w:top w:val="nil"/>
              <w:left w:val="nil"/>
              <w:bottom w:val="nil"/>
              <w:right w:val="single" w:color="000000" w:sz="4" w:space="0"/>
            </w:tcBorders>
            <w:noWrap w:val="0"/>
            <w:vAlign w:val="center"/>
          </w:tcPr>
          <w:p w14:paraId="1234E850">
            <w:pPr>
              <w:rPr>
                <w:rFonts w:hint="eastAsia" w:ascii="宋体"/>
                <w:sz w:val="24"/>
                <w:szCs w:val="24"/>
              </w:rPr>
            </w:pPr>
          </w:p>
        </w:tc>
      </w:tr>
      <w:tr w14:paraId="4D3833B4">
        <w:tblPrEx>
          <w:tblCellMar>
            <w:top w:w="15" w:type="dxa"/>
            <w:left w:w="15" w:type="dxa"/>
            <w:bottom w:w="15" w:type="dxa"/>
            <w:right w:w="15" w:type="dxa"/>
          </w:tblCellMar>
        </w:tblPrEx>
        <w:trPr>
          <w:tblCellSpacing w:w="0" w:type="dxa"/>
        </w:trPr>
        <w:tc>
          <w:tcPr>
            <w:tcW w:w="5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7264C3">
            <w:pPr>
              <w:rPr>
                <w:rFonts w:hint="eastAsia" w:ascii="宋体"/>
                <w:sz w:val="24"/>
                <w:szCs w:val="24"/>
              </w:rPr>
            </w:pPr>
          </w:p>
        </w:tc>
        <w:tc>
          <w:tcPr>
            <w:tcW w:w="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04B37C">
            <w:pPr>
              <w:rPr>
                <w:rFonts w:hint="eastAsia" w:ascii="宋体"/>
                <w:sz w:val="24"/>
                <w:szCs w:val="24"/>
              </w:rPr>
            </w:pPr>
          </w:p>
        </w:tc>
        <w:tc>
          <w:tcPr>
            <w:tcW w:w="9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8393D5">
            <w:pPr>
              <w:rPr>
                <w:rFonts w:hint="eastAsia" w:ascii="宋体"/>
                <w:sz w:val="24"/>
                <w:szCs w:val="24"/>
              </w:rPr>
            </w:pPr>
          </w:p>
        </w:tc>
        <w:tc>
          <w:tcPr>
            <w:tcW w:w="1210" w:type="dxa"/>
            <w:gridSpan w:val="2"/>
            <w:tcBorders>
              <w:top w:val="single" w:color="000000" w:sz="4" w:space="0"/>
              <w:left w:val="single" w:color="000000" w:sz="4" w:space="0"/>
              <w:bottom w:val="single" w:color="000000" w:sz="4" w:space="0"/>
              <w:right w:val="single" w:color="000000" w:sz="4" w:space="0"/>
            </w:tcBorders>
            <w:noWrap w:val="0"/>
            <w:vAlign w:val="center"/>
          </w:tcPr>
          <w:p w14:paraId="4D0CE6E4">
            <w:pPr>
              <w:pStyle w:val="185"/>
              <w:keepNext w:val="0"/>
              <w:keepLines w:val="0"/>
              <w:widowControl/>
              <w:suppressLineNumbers w:val="0"/>
            </w:pPr>
            <w:r>
              <w:t> 指标2：</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14:paraId="1FB1EEE7">
            <w:pPr>
              <w:pStyle w:val="185"/>
              <w:keepNext w:val="0"/>
              <w:keepLines w:val="0"/>
              <w:widowControl/>
              <w:suppressLineNumbers w:val="0"/>
              <w:jc w:val="center"/>
            </w:pPr>
            <w:r>
              <w:t>　</w:t>
            </w:r>
          </w:p>
        </w:tc>
        <w:tc>
          <w:tcPr>
            <w:tcW w:w="1997" w:type="dxa"/>
            <w:tcBorders>
              <w:top w:val="single" w:color="000000" w:sz="4" w:space="0"/>
              <w:left w:val="single" w:color="000000" w:sz="4" w:space="0"/>
              <w:bottom w:val="single" w:color="000000" w:sz="4" w:space="0"/>
              <w:right w:val="single" w:color="000000" w:sz="4" w:space="0"/>
            </w:tcBorders>
            <w:noWrap w:val="0"/>
            <w:vAlign w:val="center"/>
          </w:tcPr>
          <w:p w14:paraId="73F717CF">
            <w:pPr>
              <w:pStyle w:val="185"/>
              <w:keepNext w:val="0"/>
              <w:keepLines w:val="0"/>
              <w:widowControl/>
              <w:suppressLineNumbers w:val="0"/>
            </w:pPr>
            <w:r>
              <w:t>　</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4ED8899B">
            <w:pPr>
              <w:pStyle w:val="185"/>
              <w:keepNext w:val="0"/>
              <w:keepLines w:val="0"/>
              <w:widowControl/>
              <w:suppressLineNumbers w:val="0"/>
            </w:pPr>
            <w:r>
              <w:t> </w:t>
            </w:r>
          </w:p>
        </w:tc>
        <w:tc>
          <w:tcPr>
            <w:tcW w:w="46" w:type="dxa"/>
            <w:tcBorders>
              <w:top w:val="nil"/>
              <w:left w:val="nil"/>
              <w:bottom w:val="nil"/>
              <w:right w:val="single" w:color="000000" w:sz="4" w:space="0"/>
            </w:tcBorders>
            <w:noWrap w:val="0"/>
            <w:vAlign w:val="center"/>
          </w:tcPr>
          <w:p w14:paraId="30D15764">
            <w:pPr>
              <w:rPr>
                <w:rFonts w:hint="eastAsia" w:ascii="宋体"/>
                <w:sz w:val="24"/>
                <w:szCs w:val="24"/>
              </w:rPr>
            </w:pPr>
          </w:p>
        </w:tc>
      </w:tr>
      <w:tr w14:paraId="5A071C0E">
        <w:tblPrEx>
          <w:tblCellMar>
            <w:top w:w="15" w:type="dxa"/>
            <w:left w:w="15" w:type="dxa"/>
            <w:bottom w:w="15" w:type="dxa"/>
            <w:right w:w="15" w:type="dxa"/>
          </w:tblCellMar>
        </w:tblPrEx>
        <w:trPr>
          <w:tblCellSpacing w:w="0" w:type="dxa"/>
        </w:trPr>
        <w:tc>
          <w:tcPr>
            <w:tcW w:w="5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35539B">
            <w:pPr>
              <w:rPr>
                <w:rFonts w:hint="eastAsia" w:ascii="宋体"/>
                <w:sz w:val="24"/>
                <w:szCs w:val="24"/>
              </w:rPr>
            </w:pPr>
          </w:p>
        </w:tc>
        <w:tc>
          <w:tcPr>
            <w:tcW w:w="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6BFC2F">
            <w:pPr>
              <w:rPr>
                <w:rFonts w:hint="eastAsia" w:ascii="宋体"/>
                <w:sz w:val="24"/>
                <w:szCs w:val="24"/>
              </w:rPr>
            </w:pPr>
          </w:p>
        </w:tc>
        <w:tc>
          <w:tcPr>
            <w:tcW w:w="9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CFE440">
            <w:pPr>
              <w:rPr>
                <w:rFonts w:hint="eastAsia" w:ascii="宋体"/>
                <w:sz w:val="24"/>
                <w:szCs w:val="24"/>
              </w:rPr>
            </w:pPr>
          </w:p>
        </w:tc>
        <w:tc>
          <w:tcPr>
            <w:tcW w:w="1210" w:type="dxa"/>
            <w:gridSpan w:val="2"/>
            <w:tcBorders>
              <w:top w:val="single" w:color="000000" w:sz="4" w:space="0"/>
              <w:left w:val="single" w:color="000000" w:sz="4" w:space="0"/>
              <w:bottom w:val="single" w:color="000000" w:sz="4" w:space="0"/>
              <w:right w:val="single" w:color="000000" w:sz="4" w:space="0"/>
            </w:tcBorders>
            <w:noWrap w:val="0"/>
            <w:vAlign w:val="center"/>
          </w:tcPr>
          <w:p w14:paraId="6B5D14A0">
            <w:pPr>
              <w:pStyle w:val="185"/>
              <w:keepNext w:val="0"/>
              <w:keepLines w:val="0"/>
              <w:widowControl/>
              <w:suppressLineNumbers w:val="0"/>
            </w:pPr>
            <w:r>
              <w:t> ……</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14:paraId="44D54609">
            <w:pPr>
              <w:pStyle w:val="185"/>
              <w:keepNext w:val="0"/>
              <w:keepLines w:val="0"/>
              <w:widowControl/>
              <w:suppressLineNumbers w:val="0"/>
              <w:jc w:val="center"/>
            </w:pPr>
            <w:r>
              <w:t>　</w:t>
            </w:r>
          </w:p>
        </w:tc>
        <w:tc>
          <w:tcPr>
            <w:tcW w:w="1997" w:type="dxa"/>
            <w:tcBorders>
              <w:top w:val="single" w:color="000000" w:sz="4" w:space="0"/>
              <w:left w:val="single" w:color="000000" w:sz="4" w:space="0"/>
              <w:bottom w:val="single" w:color="000000" w:sz="4" w:space="0"/>
              <w:right w:val="single" w:color="000000" w:sz="4" w:space="0"/>
            </w:tcBorders>
            <w:noWrap w:val="0"/>
            <w:vAlign w:val="center"/>
          </w:tcPr>
          <w:p w14:paraId="20174DD1">
            <w:pPr>
              <w:pStyle w:val="185"/>
              <w:keepNext w:val="0"/>
              <w:keepLines w:val="0"/>
              <w:widowControl/>
              <w:suppressLineNumbers w:val="0"/>
            </w:pPr>
            <w:r>
              <w:t>　</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2194C032">
            <w:pPr>
              <w:pStyle w:val="185"/>
              <w:keepNext w:val="0"/>
              <w:keepLines w:val="0"/>
              <w:widowControl/>
              <w:suppressLineNumbers w:val="0"/>
            </w:pPr>
            <w:r>
              <w:t> </w:t>
            </w:r>
          </w:p>
        </w:tc>
        <w:tc>
          <w:tcPr>
            <w:tcW w:w="46" w:type="dxa"/>
            <w:tcBorders>
              <w:top w:val="nil"/>
              <w:left w:val="nil"/>
              <w:bottom w:val="nil"/>
              <w:right w:val="single" w:color="000000" w:sz="4" w:space="0"/>
            </w:tcBorders>
            <w:noWrap w:val="0"/>
            <w:vAlign w:val="center"/>
          </w:tcPr>
          <w:p w14:paraId="1D54C893">
            <w:pPr>
              <w:rPr>
                <w:rFonts w:hint="eastAsia" w:ascii="宋体"/>
                <w:sz w:val="24"/>
                <w:szCs w:val="24"/>
              </w:rPr>
            </w:pPr>
          </w:p>
        </w:tc>
      </w:tr>
      <w:tr w14:paraId="4CA353A1">
        <w:tblPrEx>
          <w:tblCellMar>
            <w:top w:w="15" w:type="dxa"/>
            <w:left w:w="15" w:type="dxa"/>
            <w:bottom w:w="15" w:type="dxa"/>
            <w:right w:w="15" w:type="dxa"/>
          </w:tblCellMar>
        </w:tblPrEx>
        <w:trPr>
          <w:tblCellSpacing w:w="0" w:type="dxa"/>
        </w:trPr>
        <w:tc>
          <w:tcPr>
            <w:tcW w:w="5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31B691">
            <w:pPr>
              <w:rPr>
                <w:rFonts w:hint="eastAsia" w:ascii="宋体"/>
                <w:sz w:val="24"/>
                <w:szCs w:val="24"/>
              </w:rPr>
            </w:pPr>
          </w:p>
        </w:tc>
        <w:tc>
          <w:tcPr>
            <w:tcW w:w="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FA25D4">
            <w:pPr>
              <w:rPr>
                <w:rFonts w:hint="eastAsia" w:ascii="宋体"/>
                <w:sz w:val="24"/>
                <w:szCs w:val="24"/>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6D901A16">
            <w:pPr>
              <w:pStyle w:val="185"/>
              <w:keepNext w:val="0"/>
              <w:keepLines w:val="0"/>
              <w:widowControl/>
              <w:suppressLineNumbers w:val="0"/>
              <w:jc w:val="center"/>
            </w:pPr>
            <w:r>
              <w:t>……</w:t>
            </w:r>
          </w:p>
        </w:tc>
        <w:tc>
          <w:tcPr>
            <w:tcW w:w="1210" w:type="dxa"/>
            <w:gridSpan w:val="2"/>
            <w:tcBorders>
              <w:top w:val="single" w:color="000000" w:sz="4" w:space="0"/>
              <w:left w:val="single" w:color="000000" w:sz="4" w:space="0"/>
              <w:bottom w:val="single" w:color="000000" w:sz="4" w:space="0"/>
              <w:right w:val="single" w:color="000000" w:sz="4" w:space="0"/>
            </w:tcBorders>
            <w:noWrap w:val="0"/>
            <w:vAlign w:val="center"/>
          </w:tcPr>
          <w:p w14:paraId="55D03B42">
            <w:pPr>
              <w:pStyle w:val="185"/>
              <w:keepNext w:val="0"/>
              <w:keepLines w:val="0"/>
              <w:widowControl/>
              <w:suppressLineNumbers w:val="0"/>
            </w:pPr>
            <w:r>
              <w:t>　</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14:paraId="434E606B">
            <w:pPr>
              <w:pStyle w:val="185"/>
              <w:keepNext w:val="0"/>
              <w:keepLines w:val="0"/>
              <w:widowControl/>
              <w:suppressLineNumbers w:val="0"/>
              <w:jc w:val="center"/>
            </w:pPr>
            <w:r>
              <w:t>　</w:t>
            </w:r>
          </w:p>
        </w:tc>
        <w:tc>
          <w:tcPr>
            <w:tcW w:w="1997" w:type="dxa"/>
            <w:tcBorders>
              <w:top w:val="single" w:color="000000" w:sz="4" w:space="0"/>
              <w:left w:val="single" w:color="000000" w:sz="4" w:space="0"/>
              <w:bottom w:val="single" w:color="000000" w:sz="4" w:space="0"/>
              <w:right w:val="single" w:color="000000" w:sz="4" w:space="0"/>
            </w:tcBorders>
            <w:noWrap w:val="0"/>
            <w:vAlign w:val="center"/>
          </w:tcPr>
          <w:p w14:paraId="786DA508">
            <w:pPr>
              <w:pStyle w:val="185"/>
              <w:keepNext w:val="0"/>
              <w:keepLines w:val="0"/>
              <w:widowControl/>
              <w:suppressLineNumbers w:val="0"/>
            </w:pPr>
            <w:r>
              <w:t>　</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22110339">
            <w:pPr>
              <w:pStyle w:val="185"/>
              <w:keepNext w:val="0"/>
              <w:keepLines w:val="0"/>
              <w:widowControl/>
              <w:suppressLineNumbers w:val="0"/>
            </w:pPr>
            <w:r>
              <w:t> </w:t>
            </w:r>
          </w:p>
        </w:tc>
        <w:tc>
          <w:tcPr>
            <w:tcW w:w="46" w:type="dxa"/>
            <w:tcBorders>
              <w:top w:val="nil"/>
              <w:left w:val="nil"/>
              <w:bottom w:val="nil"/>
              <w:right w:val="single" w:color="000000" w:sz="4" w:space="0"/>
            </w:tcBorders>
            <w:noWrap w:val="0"/>
            <w:vAlign w:val="center"/>
          </w:tcPr>
          <w:p w14:paraId="605E8B5D">
            <w:pPr>
              <w:rPr>
                <w:rFonts w:hint="eastAsia" w:ascii="宋体"/>
                <w:sz w:val="24"/>
                <w:szCs w:val="24"/>
              </w:rPr>
            </w:pPr>
          </w:p>
        </w:tc>
      </w:tr>
      <w:tr w14:paraId="63DF605D">
        <w:tblPrEx>
          <w:tblCellMar>
            <w:top w:w="15" w:type="dxa"/>
            <w:left w:w="15" w:type="dxa"/>
            <w:bottom w:w="15" w:type="dxa"/>
            <w:right w:w="15" w:type="dxa"/>
          </w:tblCellMar>
        </w:tblPrEx>
        <w:trPr>
          <w:tblCellSpacing w:w="0" w:type="dxa"/>
        </w:trPr>
        <w:tc>
          <w:tcPr>
            <w:tcW w:w="565" w:type="dxa"/>
            <w:tcBorders>
              <w:top w:val="single" w:color="000000" w:sz="4" w:space="0"/>
              <w:left w:val="single" w:color="000000" w:sz="4" w:space="0"/>
              <w:bottom w:val="single" w:color="000000" w:sz="4" w:space="0"/>
              <w:right w:val="single" w:color="000000" w:sz="4" w:space="0"/>
            </w:tcBorders>
            <w:noWrap w:val="0"/>
            <w:vAlign w:val="center"/>
          </w:tcPr>
          <w:p w14:paraId="587A1C7B">
            <w:pPr>
              <w:pStyle w:val="185"/>
              <w:keepNext w:val="0"/>
              <w:keepLines w:val="0"/>
              <w:widowControl/>
              <w:suppressLineNumbers w:val="0"/>
            </w:pPr>
            <w:r>
              <w:t> </w:t>
            </w:r>
          </w:p>
        </w:tc>
        <w:tc>
          <w:tcPr>
            <w:tcW w:w="845" w:type="dxa"/>
            <w:tcBorders>
              <w:top w:val="single" w:color="000000" w:sz="4" w:space="0"/>
              <w:left w:val="single" w:color="000000" w:sz="4" w:space="0"/>
              <w:bottom w:val="single" w:color="000000" w:sz="4" w:space="0"/>
              <w:right w:val="single" w:color="000000" w:sz="4" w:space="0"/>
            </w:tcBorders>
            <w:noWrap w:val="0"/>
            <w:vAlign w:val="center"/>
          </w:tcPr>
          <w:p w14:paraId="28048FE9">
            <w:pPr>
              <w:pStyle w:val="185"/>
              <w:keepNext w:val="0"/>
              <w:keepLines w:val="0"/>
              <w:widowControl/>
              <w:suppressLineNumbers w:val="0"/>
            </w:pPr>
            <w:r>
              <w:t>总分</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09D4F39B">
            <w:pPr>
              <w:pStyle w:val="185"/>
              <w:keepNext w:val="0"/>
              <w:keepLines w:val="0"/>
              <w:widowControl/>
              <w:suppressLineNumbers w:val="0"/>
              <w:jc w:val="center"/>
            </w:pPr>
            <w:r>
              <w:t> </w:t>
            </w:r>
          </w:p>
        </w:tc>
        <w:tc>
          <w:tcPr>
            <w:tcW w:w="1210" w:type="dxa"/>
            <w:gridSpan w:val="2"/>
            <w:tcBorders>
              <w:top w:val="single" w:color="000000" w:sz="4" w:space="0"/>
              <w:left w:val="single" w:color="000000" w:sz="4" w:space="0"/>
              <w:bottom w:val="single" w:color="000000" w:sz="4" w:space="0"/>
              <w:right w:val="single" w:color="000000" w:sz="4" w:space="0"/>
            </w:tcBorders>
            <w:noWrap w:val="0"/>
            <w:vAlign w:val="center"/>
          </w:tcPr>
          <w:p w14:paraId="5F33230B">
            <w:pPr>
              <w:pStyle w:val="185"/>
              <w:keepNext w:val="0"/>
              <w:keepLines w:val="0"/>
              <w:widowControl/>
              <w:suppressLineNumbers w:val="0"/>
            </w:pPr>
            <w:r>
              <w:t> </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14:paraId="75EC799B">
            <w:pPr>
              <w:pStyle w:val="185"/>
              <w:keepNext w:val="0"/>
              <w:keepLines w:val="0"/>
              <w:widowControl/>
              <w:suppressLineNumbers w:val="0"/>
              <w:jc w:val="center"/>
            </w:pPr>
            <w:r>
              <w:t> </w:t>
            </w:r>
          </w:p>
        </w:tc>
        <w:tc>
          <w:tcPr>
            <w:tcW w:w="1997" w:type="dxa"/>
            <w:tcBorders>
              <w:top w:val="single" w:color="000000" w:sz="4" w:space="0"/>
              <w:left w:val="single" w:color="000000" w:sz="4" w:space="0"/>
              <w:bottom w:val="single" w:color="000000" w:sz="4" w:space="0"/>
              <w:right w:val="single" w:color="000000" w:sz="4" w:space="0"/>
            </w:tcBorders>
            <w:noWrap w:val="0"/>
            <w:vAlign w:val="center"/>
          </w:tcPr>
          <w:p w14:paraId="54A6F288">
            <w:pPr>
              <w:pStyle w:val="185"/>
              <w:keepNext w:val="0"/>
              <w:keepLines w:val="0"/>
              <w:widowControl/>
              <w:suppressLineNumbers w:val="0"/>
            </w:pPr>
            <w:r>
              <w:t> </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374E91D6">
            <w:pPr>
              <w:pStyle w:val="185"/>
              <w:keepNext w:val="0"/>
              <w:keepLines w:val="0"/>
              <w:widowControl/>
              <w:suppressLineNumbers w:val="0"/>
              <w:jc w:val="center"/>
            </w:pPr>
            <w:r>
              <w:t>90</w:t>
            </w:r>
          </w:p>
        </w:tc>
        <w:tc>
          <w:tcPr>
            <w:tcW w:w="46" w:type="dxa"/>
            <w:tcBorders>
              <w:top w:val="nil"/>
              <w:left w:val="nil"/>
              <w:bottom w:val="single" w:color="000000" w:sz="4" w:space="0"/>
              <w:right w:val="single" w:color="000000" w:sz="4" w:space="0"/>
            </w:tcBorders>
            <w:noWrap w:val="0"/>
            <w:vAlign w:val="center"/>
          </w:tcPr>
          <w:p w14:paraId="2E4F7FC9">
            <w:pPr>
              <w:rPr>
                <w:rFonts w:hint="eastAsia" w:ascii="宋体"/>
                <w:sz w:val="24"/>
                <w:szCs w:val="24"/>
              </w:rPr>
            </w:pPr>
          </w:p>
        </w:tc>
      </w:tr>
    </w:tbl>
    <w:p w14:paraId="049A7F8B">
      <w:pPr>
        <w:pStyle w:val="185"/>
        <w:keepNext w:val="0"/>
        <w:keepLines w:val="0"/>
        <w:pageBreakBefore w:val="0"/>
        <w:widowControl/>
        <w:suppressLineNumbers w:val="0"/>
        <w:spacing w:before="0" w:beforeAutospacing="0" w:after="0" w:afterAutospacing="0" w:line="520" w:lineRule="exact"/>
        <w:ind w:left="0" w:right="0" w:firstLine="240"/>
        <w:jc w:val="left"/>
      </w:pPr>
      <w:r>
        <w:rPr>
          <w:rFonts w:hint="eastAsia" w:ascii="宋体" w:hAnsi="宋体" w:eastAsia="宋体" w:cs="宋体"/>
          <w:shd w:val="clear" w:color="auto" w:fill="FFFFFF"/>
        </w:rPr>
        <w:t>其他政府办公厅（室）及相关机构事务支出项目绩效自评综述：根据年初设定的绩效目标，其他政府办公厅（室）及相关机构事务支出项目绩效自评得分为</w:t>
      </w:r>
      <w:r>
        <w:rPr>
          <w:shd w:val="clear" w:color="auto" w:fill="FFFFFF"/>
        </w:rPr>
        <w:t>95分。项目全年预算数为21.28万元，执行数为20.68万元，完成预算的97.18%。一是完善采集工作模式，精准把握工作重点、确保按时高质量的完成采集点工作；二是解决居民就业问题。发现的问题及原因：一是无；二是无。下一步改进措施：一是无；二是无。</w:t>
      </w:r>
    </w:p>
    <w:tbl>
      <w:tblPr>
        <w:tblStyle w:val="28"/>
        <w:tblW w:w="0" w:type="auto"/>
        <w:tblCellSpacing w:w="0" w:type="dxa"/>
        <w:tblInd w:w="-24" w:type="dxa"/>
        <w:tblLayout w:type="fixed"/>
        <w:tblCellMar>
          <w:top w:w="15" w:type="dxa"/>
          <w:left w:w="15" w:type="dxa"/>
          <w:bottom w:w="15" w:type="dxa"/>
          <w:right w:w="15" w:type="dxa"/>
        </w:tblCellMar>
      </w:tblPr>
      <w:tblGrid>
        <w:gridCol w:w="530"/>
        <w:gridCol w:w="732"/>
        <w:gridCol w:w="900"/>
        <w:gridCol w:w="696"/>
        <w:gridCol w:w="576"/>
        <w:gridCol w:w="1332"/>
        <w:gridCol w:w="1176"/>
        <w:gridCol w:w="1152"/>
        <w:gridCol w:w="1152"/>
      </w:tblGrid>
      <w:tr w14:paraId="5077A5EF">
        <w:tblPrEx>
          <w:tblCellMar>
            <w:top w:w="15" w:type="dxa"/>
            <w:left w:w="15" w:type="dxa"/>
            <w:bottom w:w="15" w:type="dxa"/>
            <w:right w:w="15" w:type="dxa"/>
          </w:tblCellMar>
        </w:tblPrEx>
        <w:trPr>
          <w:tblCellSpacing w:w="0" w:type="dxa"/>
        </w:trPr>
        <w:tc>
          <w:tcPr>
            <w:tcW w:w="5942" w:type="dxa"/>
            <w:gridSpan w:val="7"/>
            <w:tcBorders>
              <w:top w:val="single" w:color="000000" w:sz="4" w:space="0"/>
              <w:left w:val="nil"/>
              <w:bottom w:val="single" w:color="000000" w:sz="4" w:space="0"/>
              <w:right w:val="single" w:color="000000" w:sz="4" w:space="0"/>
            </w:tcBorders>
            <w:noWrap w:val="0"/>
            <w:vAlign w:val="center"/>
          </w:tcPr>
          <w:p w14:paraId="03F60BBD">
            <w:pPr>
              <w:pStyle w:val="185"/>
              <w:keepNext w:val="0"/>
              <w:keepLines w:val="0"/>
              <w:widowControl/>
              <w:suppressLineNumbers w:val="0"/>
              <w:jc w:val="center"/>
            </w:pPr>
            <w:r>
              <w:rPr>
                <w:b/>
                <w:bCs/>
              </w:rPr>
              <w:t>沙依巴克区财政项目支出绩效自评表</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69EE3EED">
            <w:pPr>
              <w:pStyle w:val="185"/>
              <w:keepNext w:val="0"/>
              <w:keepLines w:val="0"/>
              <w:widowControl/>
              <w:suppressLineNumbers w:val="0"/>
              <w:jc w:val="center"/>
            </w:pPr>
            <w:r>
              <w:rPr>
                <w:b/>
                <w:bCs/>
              </w:rPr>
              <w:t> </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780FFAB3">
            <w:pPr>
              <w:pStyle w:val="185"/>
              <w:keepNext w:val="0"/>
              <w:keepLines w:val="0"/>
              <w:widowControl/>
              <w:suppressLineNumbers w:val="0"/>
              <w:jc w:val="center"/>
              <w:rPr>
                <w:b/>
                <w:bCs/>
              </w:rPr>
            </w:pPr>
          </w:p>
        </w:tc>
      </w:tr>
      <w:tr w14:paraId="769F81F5">
        <w:tblPrEx>
          <w:tblCellMar>
            <w:top w:w="15" w:type="dxa"/>
            <w:left w:w="15" w:type="dxa"/>
            <w:bottom w:w="15" w:type="dxa"/>
            <w:right w:w="15" w:type="dxa"/>
          </w:tblCellMar>
        </w:tblPrEx>
        <w:trPr>
          <w:tblCellSpacing w:w="0" w:type="dxa"/>
        </w:trPr>
        <w:tc>
          <w:tcPr>
            <w:tcW w:w="5942" w:type="dxa"/>
            <w:gridSpan w:val="7"/>
            <w:tcBorders>
              <w:top w:val="single" w:color="000000" w:sz="4" w:space="0"/>
              <w:left w:val="single" w:color="000000" w:sz="4" w:space="0"/>
              <w:bottom w:val="single" w:color="000000" w:sz="4" w:space="0"/>
              <w:right w:val="single" w:color="000000" w:sz="4" w:space="0"/>
            </w:tcBorders>
            <w:noWrap w:val="0"/>
            <w:vAlign w:val="center"/>
          </w:tcPr>
          <w:p w14:paraId="3D1E4D88">
            <w:pPr>
              <w:pStyle w:val="185"/>
              <w:keepNext w:val="0"/>
              <w:keepLines w:val="0"/>
              <w:widowControl/>
              <w:suppressLineNumbers w:val="0"/>
              <w:jc w:val="center"/>
            </w:pPr>
            <w:r>
              <w:t>（2018年度）</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5B86FDC9">
            <w:pPr>
              <w:pStyle w:val="185"/>
              <w:keepNext w:val="0"/>
              <w:keepLines w:val="0"/>
              <w:widowControl/>
              <w:suppressLineNumbers w:val="0"/>
              <w:jc w:val="center"/>
            </w:pPr>
            <w:r>
              <w:t> </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41C800D0">
            <w:pPr>
              <w:pStyle w:val="185"/>
              <w:keepNext w:val="0"/>
              <w:keepLines w:val="0"/>
              <w:widowControl/>
              <w:suppressLineNumbers w:val="0"/>
              <w:jc w:val="center"/>
            </w:pPr>
          </w:p>
        </w:tc>
      </w:tr>
      <w:tr w14:paraId="15521F5B">
        <w:tblPrEx>
          <w:tblCellMar>
            <w:top w:w="15" w:type="dxa"/>
            <w:left w:w="15" w:type="dxa"/>
            <w:bottom w:w="15" w:type="dxa"/>
            <w:right w:w="15" w:type="dxa"/>
          </w:tblCellMar>
        </w:tblPrEx>
        <w:trPr>
          <w:tblCellSpacing w:w="0" w:type="dxa"/>
        </w:trPr>
        <w:tc>
          <w:tcPr>
            <w:tcW w:w="530" w:type="dxa"/>
            <w:tcBorders>
              <w:top w:val="single" w:color="000000" w:sz="4" w:space="0"/>
              <w:left w:val="single" w:color="000000" w:sz="4" w:space="0"/>
              <w:bottom w:val="single" w:color="000000" w:sz="4" w:space="0"/>
              <w:right w:val="single" w:color="000000" w:sz="4" w:space="0"/>
            </w:tcBorders>
            <w:noWrap w:val="0"/>
            <w:vAlign w:val="center"/>
          </w:tcPr>
          <w:p w14:paraId="2D54D407">
            <w:pPr>
              <w:pStyle w:val="185"/>
              <w:keepNext w:val="0"/>
              <w:keepLines w:val="0"/>
              <w:widowControl/>
              <w:suppressLineNumbers w:val="0"/>
              <w:jc w:val="center"/>
            </w:pPr>
            <w:r>
              <w:t> </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20F427BF">
            <w:pPr>
              <w:pStyle w:val="185"/>
              <w:keepNext w:val="0"/>
              <w:keepLines w:val="0"/>
              <w:widowControl/>
              <w:suppressLineNumbers w:val="0"/>
              <w:jc w:val="center"/>
            </w:pPr>
            <w:r>
              <w:t> </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08EC4B31">
            <w:pPr>
              <w:pStyle w:val="185"/>
              <w:keepNext w:val="0"/>
              <w:keepLines w:val="0"/>
              <w:widowControl/>
              <w:suppressLineNumbers w:val="0"/>
              <w:jc w:val="center"/>
            </w:pPr>
            <w:r>
              <w:t> </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C0D936B">
            <w:pPr>
              <w:pStyle w:val="185"/>
              <w:keepNext w:val="0"/>
              <w:keepLines w:val="0"/>
              <w:widowControl/>
              <w:suppressLineNumbers w:val="0"/>
              <w:jc w:val="center"/>
            </w:pPr>
            <w:r>
              <w:t> </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1164A6D8">
            <w:pPr>
              <w:pStyle w:val="185"/>
              <w:keepNext w:val="0"/>
              <w:keepLines w:val="0"/>
              <w:widowControl/>
              <w:suppressLineNumbers w:val="0"/>
              <w:jc w:val="center"/>
            </w:pPr>
            <w:r>
              <w:t> </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038177B6">
            <w:pPr>
              <w:pStyle w:val="185"/>
              <w:keepNext w:val="0"/>
              <w:keepLines w:val="0"/>
              <w:widowControl/>
              <w:suppressLineNumbers w:val="0"/>
              <w:jc w:val="center"/>
            </w:pPr>
            <w:r>
              <w:t> </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61CD9C0D">
            <w:pPr>
              <w:pStyle w:val="185"/>
              <w:keepNext w:val="0"/>
              <w:keepLines w:val="0"/>
              <w:widowControl/>
              <w:suppressLineNumbers w:val="0"/>
              <w:jc w:val="center"/>
            </w:pPr>
            <w:r>
              <w:t> </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6AC372F8">
            <w:pPr>
              <w:pStyle w:val="185"/>
              <w:keepNext w:val="0"/>
              <w:keepLines w:val="0"/>
              <w:widowControl/>
              <w:suppressLineNumbers w:val="0"/>
              <w:jc w:val="center"/>
            </w:pPr>
            <w:r>
              <w:t> </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61789105">
            <w:pPr>
              <w:pStyle w:val="185"/>
              <w:keepNext w:val="0"/>
              <w:keepLines w:val="0"/>
              <w:widowControl/>
              <w:suppressLineNumbers w:val="0"/>
              <w:jc w:val="center"/>
            </w:pPr>
          </w:p>
        </w:tc>
      </w:tr>
      <w:tr w14:paraId="10F1CA53">
        <w:tblPrEx>
          <w:tblCellMar>
            <w:top w:w="15" w:type="dxa"/>
            <w:left w:w="15" w:type="dxa"/>
            <w:bottom w:w="15" w:type="dxa"/>
            <w:right w:w="15" w:type="dxa"/>
          </w:tblCellMar>
        </w:tblPrEx>
        <w:trPr>
          <w:tblCellSpacing w:w="0" w:type="dxa"/>
        </w:trPr>
        <w:tc>
          <w:tcPr>
            <w:tcW w:w="2162" w:type="dxa"/>
            <w:gridSpan w:val="3"/>
            <w:tcBorders>
              <w:top w:val="single" w:color="000000" w:sz="4" w:space="0"/>
              <w:left w:val="single" w:color="000000" w:sz="4" w:space="0"/>
              <w:bottom w:val="single" w:color="000000" w:sz="4" w:space="0"/>
              <w:right w:val="single" w:color="000000" w:sz="4" w:space="0"/>
            </w:tcBorders>
            <w:noWrap w:val="0"/>
            <w:vAlign w:val="center"/>
          </w:tcPr>
          <w:p w14:paraId="3A19978A">
            <w:pPr>
              <w:pStyle w:val="185"/>
              <w:keepNext w:val="0"/>
              <w:keepLines w:val="0"/>
              <w:widowControl/>
              <w:suppressLineNumbers w:val="0"/>
            </w:pPr>
            <w:r>
              <w:t>项目名称</w:t>
            </w:r>
          </w:p>
        </w:tc>
        <w:tc>
          <w:tcPr>
            <w:tcW w:w="3780" w:type="dxa"/>
            <w:gridSpan w:val="4"/>
            <w:tcBorders>
              <w:top w:val="single" w:color="000000" w:sz="4" w:space="0"/>
              <w:left w:val="single" w:color="000000" w:sz="4" w:space="0"/>
              <w:bottom w:val="single" w:color="000000" w:sz="4" w:space="0"/>
              <w:right w:val="single" w:color="000000" w:sz="4" w:space="0"/>
            </w:tcBorders>
            <w:noWrap w:val="0"/>
            <w:vAlign w:val="center"/>
          </w:tcPr>
          <w:p w14:paraId="51945352">
            <w:pPr>
              <w:pStyle w:val="185"/>
              <w:keepNext w:val="0"/>
              <w:keepLines w:val="0"/>
              <w:widowControl/>
              <w:suppressLineNumbers w:val="0"/>
              <w:jc w:val="center"/>
            </w:pPr>
            <w:r>
              <w:t>其他政府办公厅（室）及相关机构事务支出</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168EC5B0">
            <w:pPr>
              <w:pStyle w:val="185"/>
              <w:keepNext w:val="0"/>
              <w:keepLines w:val="0"/>
              <w:widowControl/>
              <w:suppressLineNumbers w:val="0"/>
              <w:jc w:val="center"/>
            </w:pPr>
            <w:r>
              <w:t>自评分</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01B0323B">
            <w:pPr>
              <w:pStyle w:val="185"/>
              <w:keepNext w:val="0"/>
              <w:keepLines w:val="0"/>
              <w:widowControl/>
              <w:suppressLineNumbers w:val="0"/>
              <w:jc w:val="center"/>
            </w:pPr>
          </w:p>
        </w:tc>
      </w:tr>
      <w:tr w14:paraId="56F76762">
        <w:tblPrEx>
          <w:tblCellMar>
            <w:top w:w="15" w:type="dxa"/>
            <w:left w:w="15" w:type="dxa"/>
            <w:bottom w:w="15" w:type="dxa"/>
            <w:right w:w="15" w:type="dxa"/>
          </w:tblCellMar>
        </w:tblPrEx>
        <w:trPr>
          <w:tblCellSpacing w:w="0" w:type="dxa"/>
        </w:trPr>
        <w:tc>
          <w:tcPr>
            <w:tcW w:w="2162" w:type="dxa"/>
            <w:gridSpan w:val="3"/>
            <w:tcBorders>
              <w:top w:val="single" w:color="000000" w:sz="4" w:space="0"/>
              <w:left w:val="single" w:color="000000" w:sz="4" w:space="0"/>
              <w:bottom w:val="single" w:color="000000" w:sz="4" w:space="0"/>
              <w:right w:val="single" w:color="000000" w:sz="4" w:space="0"/>
            </w:tcBorders>
            <w:noWrap w:val="0"/>
            <w:vAlign w:val="center"/>
          </w:tcPr>
          <w:p w14:paraId="215FB126">
            <w:pPr>
              <w:pStyle w:val="185"/>
              <w:keepNext w:val="0"/>
              <w:keepLines w:val="0"/>
              <w:widowControl/>
              <w:suppressLineNumbers w:val="0"/>
            </w:pPr>
            <w:r>
              <w:t>预算单位</w:t>
            </w:r>
          </w:p>
        </w:tc>
        <w:tc>
          <w:tcPr>
            <w:tcW w:w="3780" w:type="dxa"/>
            <w:gridSpan w:val="4"/>
            <w:tcBorders>
              <w:top w:val="single" w:color="000000" w:sz="4" w:space="0"/>
              <w:left w:val="single" w:color="000000" w:sz="4" w:space="0"/>
              <w:bottom w:val="single" w:color="000000" w:sz="4" w:space="0"/>
              <w:right w:val="single" w:color="000000" w:sz="4" w:space="0"/>
            </w:tcBorders>
            <w:noWrap w:val="0"/>
            <w:vAlign w:val="center"/>
          </w:tcPr>
          <w:p w14:paraId="68797D49">
            <w:pPr>
              <w:pStyle w:val="185"/>
              <w:keepNext w:val="0"/>
              <w:keepLines w:val="0"/>
              <w:widowControl/>
              <w:suppressLineNumbers w:val="0"/>
              <w:jc w:val="center"/>
            </w:pPr>
            <w:r>
              <w:t>炉院街片区管理委员会　</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760998BB">
            <w:pPr>
              <w:pStyle w:val="185"/>
              <w:keepNext w:val="0"/>
              <w:keepLines w:val="0"/>
              <w:widowControl/>
              <w:suppressLineNumbers w:val="0"/>
              <w:jc w:val="center"/>
            </w:pPr>
            <w:r>
              <w:t> </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4D91F411">
            <w:pPr>
              <w:pStyle w:val="185"/>
              <w:keepNext w:val="0"/>
              <w:keepLines w:val="0"/>
              <w:widowControl/>
              <w:suppressLineNumbers w:val="0"/>
              <w:jc w:val="center"/>
            </w:pPr>
          </w:p>
        </w:tc>
      </w:tr>
      <w:tr w14:paraId="07A1235C">
        <w:tblPrEx>
          <w:tblCellMar>
            <w:top w:w="15" w:type="dxa"/>
            <w:left w:w="15" w:type="dxa"/>
            <w:bottom w:w="15" w:type="dxa"/>
            <w:right w:w="15" w:type="dxa"/>
          </w:tblCellMar>
        </w:tblPrEx>
        <w:trPr>
          <w:tblCellSpacing w:w="0" w:type="dxa"/>
        </w:trPr>
        <w:tc>
          <w:tcPr>
            <w:tcW w:w="530" w:type="dxa"/>
            <w:vMerge w:val="restart"/>
            <w:tcBorders>
              <w:top w:val="single" w:color="000000" w:sz="4" w:space="0"/>
              <w:left w:val="single" w:color="000000" w:sz="4" w:space="0"/>
              <w:bottom w:val="single" w:color="000000" w:sz="4" w:space="0"/>
              <w:right w:val="single" w:color="000000" w:sz="4" w:space="0"/>
            </w:tcBorders>
            <w:noWrap w:val="0"/>
            <w:vAlign w:val="center"/>
          </w:tcPr>
          <w:p w14:paraId="22144692">
            <w:pPr>
              <w:pStyle w:val="185"/>
              <w:keepNext w:val="0"/>
              <w:keepLines w:val="0"/>
              <w:widowControl/>
              <w:suppressLineNumbers w:val="0"/>
              <w:jc w:val="center"/>
            </w:pPr>
            <w:r>
              <w:t>预算</w:t>
            </w:r>
            <w:r>
              <w:rPr/>
              <w:br w:type="textWrapping" w:clear="all"/>
            </w:r>
            <w:r>
              <w:t>执行</w:t>
            </w:r>
            <w:r>
              <w:rPr/>
              <w:br w:type="textWrapping" w:clear="all"/>
            </w:r>
            <w:r>
              <w:t>情况</w:t>
            </w:r>
            <w:r>
              <w:rPr/>
              <w:br w:type="textWrapping" w:clear="all"/>
            </w:r>
            <w:r>
              <w:t>（万元）</w:t>
            </w:r>
          </w:p>
        </w:tc>
        <w:tc>
          <w:tcPr>
            <w:tcW w:w="1632" w:type="dxa"/>
            <w:gridSpan w:val="2"/>
            <w:tcBorders>
              <w:top w:val="single" w:color="000000" w:sz="4" w:space="0"/>
              <w:left w:val="single" w:color="000000" w:sz="4" w:space="0"/>
              <w:bottom w:val="single" w:color="000000" w:sz="4" w:space="0"/>
              <w:right w:val="single" w:color="000000" w:sz="4" w:space="0"/>
            </w:tcBorders>
            <w:noWrap w:val="0"/>
            <w:vAlign w:val="center"/>
          </w:tcPr>
          <w:p w14:paraId="62A6DEB9">
            <w:pPr>
              <w:pStyle w:val="185"/>
              <w:keepNext w:val="0"/>
              <w:keepLines w:val="0"/>
              <w:widowControl/>
              <w:suppressLineNumbers w:val="0"/>
            </w:pPr>
            <w:r>
              <w:t> 预算数：</w:t>
            </w:r>
          </w:p>
        </w:tc>
        <w:tc>
          <w:tcPr>
            <w:tcW w:w="1272" w:type="dxa"/>
            <w:gridSpan w:val="2"/>
            <w:tcBorders>
              <w:top w:val="single" w:color="000000" w:sz="4" w:space="0"/>
              <w:left w:val="single" w:color="000000" w:sz="4" w:space="0"/>
              <w:bottom w:val="single" w:color="000000" w:sz="4" w:space="0"/>
              <w:right w:val="single" w:color="000000" w:sz="4" w:space="0"/>
            </w:tcBorders>
            <w:noWrap w:val="0"/>
            <w:vAlign w:val="center"/>
          </w:tcPr>
          <w:p w14:paraId="6E9BA2E6">
            <w:pPr>
              <w:pStyle w:val="185"/>
              <w:keepNext w:val="0"/>
              <w:keepLines w:val="0"/>
              <w:widowControl/>
              <w:suppressLineNumbers w:val="0"/>
              <w:jc w:val="center"/>
            </w:pPr>
            <w:r>
              <w:t>21.28</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5910C225">
            <w:pPr>
              <w:pStyle w:val="185"/>
              <w:keepNext w:val="0"/>
              <w:keepLines w:val="0"/>
              <w:widowControl/>
              <w:suppressLineNumbers w:val="0"/>
            </w:pPr>
            <w:r>
              <w:t> 执行数：</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5447B80F">
            <w:pPr>
              <w:pStyle w:val="185"/>
              <w:keepNext w:val="0"/>
              <w:keepLines w:val="0"/>
              <w:widowControl/>
              <w:suppressLineNumbers w:val="0"/>
              <w:jc w:val="center"/>
            </w:pPr>
            <w:r>
              <w:t>20.68</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2573B51A">
            <w:pPr>
              <w:pStyle w:val="185"/>
              <w:keepNext w:val="0"/>
              <w:keepLines w:val="0"/>
              <w:widowControl/>
              <w:suppressLineNumbers w:val="0"/>
              <w:jc w:val="center"/>
            </w:pPr>
            <w:r>
              <w:t>20</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623EA13D">
            <w:pPr>
              <w:pStyle w:val="185"/>
              <w:keepNext w:val="0"/>
              <w:keepLines w:val="0"/>
              <w:widowControl/>
              <w:suppressLineNumbers w:val="0"/>
              <w:jc w:val="center"/>
            </w:pPr>
          </w:p>
        </w:tc>
      </w:tr>
      <w:tr w14:paraId="775EC6C3">
        <w:tblPrEx>
          <w:tblCellMar>
            <w:top w:w="15" w:type="dxa"/>
            <w:left w:w="15" w:type="dxa"/>
            <w:bottom w:w="15" w:type="dxa"/>
            <w:right w:w="15" w:type="dxa"/>
          </w:tblCellMar>
        </w:tblPrEx>
        <w:trPr>
          <w:tblCellSpacing w:w="0" w:type="dxa"/>
        </w:trPr>
        <w:tc>
          <w:tcPr>
            <w:tcW w:w="5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BBFDC5">
            <w:pPr>
              <w:rPr>
                <w:rFonts w:hint="eastAsia" w:ascii="宋体"/>
                <w:sz w:val="24"/>
                <w:szCs w:val="24"/>
              </w:rPr>
            </w:pPr>
          </w:p>
        </w:tc>
        <w:tc>
          <w:tcPr>
            <w:tcW w:w="1632" w:type="dxa"/>
            <w:gridSpan w:val="2"/>
            <w:tcBorders>
              <w:top w:val="single" w:color="000000" w:sz="4" w:space="0"/>
              <w:left w:val="single" w:color="000000" w:sz="4" w:space="0"/>
              <w:bottom w:val="single" w:color="000000" w:sz="4" w:space="0"/>
              <w:right w:val="single" w:color="000000" w:sz="4" w:space="0"/>
            </w:tcBorders>
            <w:noWrap w:val="0"/>
            <w:vAlign w:val="center"/>
          </w:tcPr>
          <w:p w14:paraId="5981B24E">
            <w:pPr>
              <w:pStyle w:val="185"/>
              <w:keepNext w:val="0"/>
              <w:keepLines w:val="0"/>
              <w:widowControl/>
              <w:suppressLineNumbers w:val="0"/>
              <w:jc w:val="right"/>
            </w:pPr>
            <w:r>
              <w:t>其中：财政拨款</w:t>
            </w:r>
          </w:p>
        </w:tc>
        <w:tc>
          <w:tcPr>
            <w:tcW w:w="1272" w:type="dxa"/>
            <w:gridSpan w:val="2"/>
            <w:tcBorders>
              <w:top w:val="single" w:color="000000" w:sz="4" w:space="0"/>
              <w:left w:val="single" w:color="000000" w:sz="4" w:space="0"/>
              <w:bottom w:val="single" w:color="000000" w:sz="4" w:space="0"/>
              <w:right w:val="single" w:color="000000" w:sz="4" w:space="0"/>
            </w:tcBorders>
            <w:noWrap w:val="0"/>
            <w:vAlign w:val="center"/>
          </w:tcPr>
          <w:p w14:paraId="3E64E778">
            <w:pPr>
              <w:pStyle w:val="185"/>
              <w:keepNext w:val="0"/>
              <w:keepLines w:val="0"/>
              <w:widowControl/>
              <w:suppressLineNumbers w:val="0"/>
              <w:jc w:val="center"/>
            </w:pPr>
            <w:r>
              <w:t>21.28</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74DAC6C8">
            <w:pPr>
              <w:pStyle w:val="185"/>
              <w:keepNext w:val="0"/>
              <w:keepLines w:val="0"/>
              <w:widowControl/>
              <w:suppressLineNumbers w:val="0"/>
              <w:jc w:val="right"/>
            </w:pPr>
            <w:r>
              <w:t>其中：财政拨款</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51BBBA3A">
            <w:pPr>
              <w:pStyle w:val="185"/>
              <w:keepNext w:val="0"/>
              <w:keepLines w:val="0"/>
              <w:widowControl/>
              <w:suppressLineNumbers w:val="0"/>
              <w:jc w:val="center"/>
            </w:pPr>
            <w:r>
              <w:t>20.68</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7BEF2F9B">
            <w:pPr>
              <w:pStyle w:val="185"/>
              <w:keepNext w:val="0"/>
              <w:keepLines w:val="0"/>
              <w:widowControl/>
              <w:suppressLineNumbers w:val="0"/>
              <w:jc w:val="center"/>
            </w:pPr>
            <w:r>
              <w:t> </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33AB0E17">
            <w:pPr>
              <w:pStyle w:val="185"/>
              <w:keepNext w:val="0"/>
              <w:keepLines w:val="0"/>
              <w:widowControl/>
              <w:suppressLineNumbers w:val="0"/>
              <w:jc w:val="center"/>
            </w:pPr>
          </w:p>
        </w:tc>
      </w:tr>
      <w:tr w14:paraId="3395AE08">
        <w:tblPrEx>
          <w:tblCellMar>
            <w:top w:w="15" w:type="dxa"/>
            <w:left w:w="15" w:type="dxa"/>
            <w:bottom w:w="15" w:type="dxa"/>
            <w:right w:w="15" w:type="dxa"/>
          </w:tblCellMar>
        </w:tblPrEx>
        <w:trPr>
          <w:tblCellSpacing w:w="0" w:type="dxa"/>
        </w:trPr>
        <w:tc>
          <w:tcPr>
            <w:tcW w:w="5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283C7E">
            <w:pPr>
              <w:rPr>
                <w:rFonts w:hint="eastAsia" w:ascii="宋体"/>
                <w:sz w:val="24"/>
                <w:szCs w:val="24"/>
              </w:rPr>
            </w:pPr>
          </w:p>
        </w:tc>
        <w:tc>
          <w:tcPr>
            <w:tcW w:w="1632" w:type="dxa"/>
            <w:gridSpan w:val="2"/>
            <w:tcBorders>
              <w:top w:val="single" w:color="000000" w:sz="4" w:space="0"/>
              <w:left w:val="single" w:color="000000" w:sz="4" w:space="0"/>
              <w:bottom w:val="single" w:color="000000" w:sz="4" w:space="0"/>
              <w:right w:val="single" w:color="000000" w:sz="4" w:space="0"/>
            </w:tcBorders>
            <w:noWrap w:val="0"/>
            <w:vAlign w:val="center"/>
          </w:tcPr>
          <w:p w14:paraId="33D66673">
            <w:pPr>
              <w:pStyle w:val="185"/>
              <w:keepNext w:val="0"/>
              <w:keepLines w:val="0"/>
              <w:widowControl/>
              <w:suppressLineNumbers w:val="0"/>
              <w:jc w:val="right"/>
            </w:pPr>
            <w:r>
              <w:t>其他资金</w:t>
            </w:r>
          </w:p>
        </w:tc>
        <w:tc>
          <w:tcPr>
            <w:tcW w:w="1272" w:type="dxa"/>
            <w:gridSpan w:val="2"/>
            <w:tcBorders>
              <w:top w:val="single" w:color="000000" w:sz="4" w:space="0"/>
              <w:left w:val="single" w:color="000000" w:sz="4" w:space="0"/>
              <w:bottom w:val="single" w:color="000000" w:sz="4" w:space="0"/>
              <w:right w:val="single" w:color="000000" w:sz="4" w:space="0"/>
            </w:tcBorders>
            <w:noWrap w:val="0"/>
            <w:vAlign w:val="center"/>
          </w:tcPr>
          <w:p w14:paraId="6778BBBF">
            <w:pPr>
              <w:pStyle w:val="185"/>
              <w:keepNext w:val="0"/>
              <w:keepLines w:val="0"/>
              <w:widowControl/>
              <w:suppressLineNumbers w:val="0"/>
              <w:jc w:val="center"/>
            </w:pPr>
            <w:r>
              <w:t>0</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304C484C">
            <w:pPr>
              <w:pStyle w:val="185"/>
              <w:keepNext w:val="0"/>
              <w:keepLines w:val="0"/>
              <w:widowControl/>
              <w:suppressLineNumbers w:val="0"/>
              <w:jc w:val="right"/>
            </w:pPr>
            <w:r>
              <w:t>其他资金</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03F3AE86">
            <w:pPr>
              <w:pStyle w:val="185"/>
              <w:keepNext w:val="0"/>
              <w:keepLines w:val="0"/>
              <w:widowControl/>
              <w:suppressLineNumbers w:val="0"/>
              <w:jc w:val="center"/>
            </w:pPr>
            <w:r>
              <w:t>0</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487AA44E">
            <w:pPr>
              <w:pStyle w:val="185"/>
              <w:keepNext w:val="0"/>
              <w:keepLines w:val="0"/>
              <w:widowControl/>
              <w:suppressLineNumbers w:val="0"/>
              <w:jc w:val="center"/>
            </w:pPr>
            <w:r>
              <w:t> </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53799B7C">
            <w:pPr>
              <w:pStyle w:val="185"/>
              <w:keepNext w:val="0"/>
              <w:keepLines w:val="0"/>
              <w:widowControl/>
              <w:suppressLineNumbers w:val="0"/>
              <w:jc w:val="center"/>
            </w:pPr>
          </w:p>
        </w:tc>
      </w:tr>
      <w:tr w14:paraId="1B486424">
        <w:tblPrEx>
          <w:tblCellMar>
            <w:top w:w="15" w:type="dxa"/>
            <w:left w:w="15" w:type="dxa"/>
            <w:bottom w:w="15" w:type="dxa"/>
            <w:right w:w="15" w:type="dxa"/>
          </w:tblCellMar>
        </w:tblPrEx>
        <w:trPr>
          <w:tblCellSpacing w:w="0" w:type="dxa"/>
        </w:trPr>
        <w:tc>
          <w:tcPr>
            <w:tcW w:w="530" w:type="dxa"/>
            <w:vMerge w:val="restart"/>
            <w:tcBorders>
              <w:top w:val="single" w:color="000000" w:sz="4" w:space="0"/>
              <w:left w:val="single" w:color="000000" w:sz="4" w:space="0"/>
              <w:bottom w:val="single" w:color="000000" w:sz="4" w:space="0"/>
              <w:right w:val="single" w:color="000000" w:sz="4" w:space="0"/>
            </w:tcBorders>
            <w:noWrap w:val="0"/>
            <w:vAlign w:val="center"/>
          </w:tcPr>
          <w:p w14:paraId="46C3C150">
            <w:pPr>
              <w:pStyle w:val="185"/>
              <w:keepNext w:val="0"/>
              <w:keepLines w:val="0"/>
              <w:widowControl/>
              <w:suppressLineNumbers w:val="0"/>
              <w:jc w:val="center"/>
            </w:pPr>
            <w:r>
              <w:t>年度</w:t>
            </w:r>
            <w:r>
              <w:rPr/>
              <w:br w:type="textWrapping" w:clear="all"/>
            </w:r>
            <w:r>
              <w:t>目标</w:t>
            </w:r>
            <w:r>
              <w:rPr/>
              <w:br w:type="textWrapping" w:clear="all"/>
            </w:r>
            <w:r>
              <w:t>完成</w:t>
            </w:r>
            <w:r>
              <w:rPr/>
              <w:br w:type="textWrapping" w:clear="all"/>
            </w:r>
            <w:r>
              <w:t>情况</w:t>
            </w:r>
          </w:p>
        </w:tc>
        <w:tc>
          <w:tcPr>
            <w:tcW w:w="2904" w:type="dxa"/>
            <w:gridSpan w:val="4"/>
            <w:tcBorders>
              <w:top w:val="single" w:color="000000" w:sz="4" w:space="0"/>
              <w:left w:val="single" w:color="000000" w:sz="4" w:space="0"/>
              <w:bottom w:val="single" w:color="000000" w:sz="4" w:space="0"/>
              <w:right w:val="single" w:color="000000" w:sz="4" w:space="0"/>
            </w:tcBorders>
            <w:noWrap w:val="0"/>
            <w:vAlign w:val="center"/>
          </w:tcPr>
          <w:p w14:paraId="5BA76FFC">
            <w:pPr>
              <w:pStyle w:val="185"/>
              <w:keepNext w:val="0"/>
              <w:keepLines w:val="0"/>
              <w:widowControl/>
              <w:suppressLineNumbers w:val="0"/>
              <w:jc w:val="center"/>
            </w:pPr>
            <w:r>
              <w:t>预期目标</w:t>
            </w:r>
          </w:p>
        </w:tc>
        <w:tc>
          <w:tcPr>
            <w:tcW w:w="2508" w:type="dxa"/>
            <w:gridSpan w:val="2"/>
            <w:tcBorders>
              <w:top w:val="single" w:color="000000" w:sz="4" w:space="0"/>
              <w:left w:val="single" w:color="000000" w:sz="4" w:space="0"/>
              <w:bottom w:val="single" w:color="000000" w:sz="4" w:space="0"/>
              <w:right w:val="single" w:color="000000" w:sz="4" w:space="0"/>
            </w:tcBorders>
            <w:noWrap w:val="0"/>
            <w:vAlign w:val="center"/>
          </w:tcPr>
          <w:p w14:paraId="3774310E">
            <w:pPr>
              <w:pStyle w:val="185"/>
              <w:keepNext w:val="0"/>
              <w:keepLines w:val="0"/>
              <w:widowControl/>
              <w:suppressLineNumbers w:val="0"/>
              <w:jc w:val="center"/>
            </w:pPr>
            <w:r>
              <w:t>实际完成目标</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02B07194">
            <w:pPr>
              <w:pStyle w:val="185"/>
              <w:keepNext w:val="0"/>
              <w:keepLines w:val="0"/>
              <w:widowControl/>
              <w:suppressLineNumbers w:val="0"/>
              <w:jc w:val="center"/>
            </w:pPr>
            <w:r>
              <w:t> </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6C06F153">
            <w:pPr>
              <w:pStyle w:val="185"/>
              <w:keepNext w:val="0"/>
              <w:keepLines w:val="0"/>
              <w:widowControl/>
              <w:suppressLineNumbers w:val="0"/>
              <w:jc w:val="center"/>
            </w:pPr>
          </w:p>
        </w:tc>
      </w:tr>
      <w:tr w14:paraId="37C24AF4">
        <w:tblPrEx>
          <w:tblCellMar>
            <w:top w:w="15" w:type="dxa"/>
            <w:left w:w="15" w:type="dxa"/>
            <w:bottom w:w="15" w:type="dxa"/>
            <w:right w:w="15" w:type="dxa"/>
          </w:tblCellMar>
        </w:tblPrEx>
        <w:trPr>
          <w:tblCellSpacing w:w="0" w:type="dxa"/>
        </w:trPr>
        <w:tc>
          <w:tcPr>
            <w:tcW w:w="5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A0E87B">
            <w:pPr>
              <w:rPr>
                <w:rFonts w:hint="eastAsia" w:ascii="宋体"/>
                <w:sz w:val="24"/>
                <w:szCs w:val="24"/>
              </w:rPr>
            </w:pPr>
          </w:p>
        </w:tc>
        <w:tc>
          <w:tcPr>
            <w:tcW w:w="2904" w:type="dxa"/>
            <w:gridSpan w:val="4"/>
            <w:tcBorders>
              <w:top w:val="single" w:color="000000" w:sz="4" w:space="0"/>
              <w:left w:val="single" w:color="000000" w:sz="4" w:space="0"/>
              <w:bottom w:val="single" w:color="000000" w:sz="4" w:space="0"/>
              <w:right w:val="single" w:color="000000" w:sz="4" w:space="0"/>
            </w:tcBorders>
            <w:noWrap w:val="0"/>
            <w:vAlign w:val="top"/>
          </w:tcPr>
          <w:p w14:paraId="4020D959">
            <w:pPr>
              <w:pStyle w:val="185"/>
              <w:keepNext w:val="0"/>
              <w:keepLines w:val="0"/>
              <w:widowControl/>
              <w:suppressLineNumbers w:val="0"/>
            </w:pPr>
            <w:r>
              <w:t>　今年拨付的21.28万元，其中2.5万元用于3-12月本单位的会计代理记账费用，18.18万元用于采集点的日常办公费用及医疗器具的购买。资金使用率97.18%，结余0.6万元。</w:t>
            </w:r>
          </w:p>
        </w:tc>
        <w:tc>
          <w:tcPr>
            <w:tcW w:w="2508" w:type="dxa"/>
            <w:gridSpan w:val="2"/>
            <w:tcBorders>
              <w:top w:val="single" w:color="000000" w:sz="4" w:space="0"/>
              <w:left w:val="single" w:color="000000" w:sz="4" w:space="0"/>
              <w:bottom w:val="single" w:color="000000" w:sz="4" w:space="0"/>
              <w:right w:val="single" w:color="000000" w:sz="4" w:space="0"/>
            </w:tcBorders>
            <w:noWrap w:val="0"/>
            <w:vAlign w:val="top"/>
          </w:tcPr>
          <w:p w14:paraId="2CBA59C5">
            <w:pPr>
              <w:pStyle w:val="185"/>
              <w:keepNext w:val="0"/>
              <w:keepLines w:val="0"/>
              <w:widowControl/>
              <w:suppressLineNumbers w:val="0"/>
            </w:pPr>
            <w:r>
              <w:t>今年拨付的21.28万元，其中2.5万元用于3-12月本单位的会计代理记账费用，18.18万元用于采集点的日常办公费用及医疗器具的购买。资金使用率97.18%，结余0.6万元。</w:t>
            </w:r>
          </w:p>
        </w:tc>
        <w:tc>
          <w:tcPr>
            <w:tcW w:w="1152" w:type="dxa"/>
            <w:tcBorders>
              <w:top w:val="single" w:color="000000" w:sz="4" w:space="0"/>
              <w:left w:val="single" w:color="000000" w:sz="4" w:space="0"/>
              <w:bottom w:val="single" w:color="000000" w:sz="4" w:space="0"/>
              <w:right w:val="single" w:color="000000" w:sz="4" w:space="0"/>
            </w:tcBorders>
            <w:noWrap w:val="0"/>
            <w:vAlign w:val="top"/>
          </w:tcPr>
          <w:p w14:paraId="59CD4736">
            <w:pPr>
              <w:pStyle w:val="185"/>
              <w:keepNext w:val="0"/>
              <w:keepLines w:val="0"/>
              <w:widowControl/>
              <w:suppressLineNumbers w:val="0"/>
              <w:jc w:val="center"/>
            </w:pPr>
            <w:r>
              <w:t>20</w:t>
            </w:r>
          </w:p>
        </w:tc>
        <w:tc>
          <w:tcPr>
            <w:tcW w:w="1152" w:type="dxa"/>
            <w:tcBorders>
              <w:top w:val="single" w:color="000000" w:sz="4" w:space="0"/>
              <w:left w:val="single" w:color="000000" w:sz="4" w:space="0"/>
              <w:bottom w:val="single" w:color="000000" w:sz="4" w:space="0"/>
              <w:right w:val="single" w:color="000000" w:sz="4" w:space="0"/>
            </w:tcBorders>
            <w:noWrap w:val="0"/>
            <w:vAlign w:val="top"/>
          </w:tcPr>
          <w:p w14:paraId="1E9F6688">
            <w:pPr>
              <w:pStyle w:val="185"/>
              <w:keepNext w:val="0"/>
              <w:keepLines w:val="0"/>
              <w:widowControl/>
              <w:suppressLineNumbers w:val="0"/>
              <w:jc w:val="center"/>
            </w:pPr>
          </w:p>
        </w:tc>
      </w:tr>
      <w:tr w14:paraId="00775746">
        <w:tblPrEx>
          <w:tblCellMar>
            <w:top w:w="15" w:type="dxa"/>
            <w:left w:w="15" w:type="dxa"/>
            <w:bottom w:w="15" w:type="dxa"/>
            <w:right w:w="15" w:type="dxa"/>
          </w:tblCellMar>
        </w:tblPrEx>
        <w:trPr>
          <w:tblCellSpacing w:w="0" w:type="dxa"/>
        </w:trPr>
        <w:tc>
          <w:tcPr>
            <w:tcW w:w="530" w:type="dxa"/>
            <w:vMerge w:val="restart"/>
            <w:tcBorders>
              <w:top w:val="single" w:color="000000" w:sz="4" w:space="0"/>
              <w:left w:val="single" w:color="000000" w:sz="4" w:space="0"/>
              <w:bottom w:val="single" w:color="000000" w:sz="4" w:space="0"/>
              <w:right w:val="single" w:color="000000" w:sz="4" w:space="0"/>
            </w:tcBorders>
            <w:noWrap w:val="0"/>
            <w:vAlign w:val="center"/>
          </w:tcPr>
          <w:p w14:paraId="1D91DE84">
            <w:pPr>
              <w:pStyle w:val="185"/>
              <w:keepNext w:val="0"/>
              <w:keepLines w:val="0"/>
              <w:widowControl/>
              <w:suppressLineNumbers w:val="0"/>
              <w:jc w:val="center"/>
            </w:pPr>
            <w:r>
              <w:t>年度</w:t>
            </w:r>
            <w:r>
              <w:rPr/>
              <w:br w:type="textWrapping" w:clear="all"/>
            </w:r>
            <w:r>
              <w:t>绩效</w:t>
            </w:r>
            <w:r>
              <w:rPr/>
              <w:br w:type="textWrapping" w:clear="all"/>
            </w:r>
            <w:r>
              <w:t>指标</w:t>
            </w:r>
            <w:r>
              <w:rPr/>
              <w:br w:type="textWrapping" w:clear="all"/>
            </w:r>
            <w:r>
              <w:t>完成</w:t>
            </w:r>
            <w:r>
              <w:rPr/>
              <w:br w:type="textWrapping" w:clear="all"/>
            </w:r>
            <w:r>
              <w:t>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4D2248DD">
            <w:pPr>
              <w:pStyle w:val="185"/>
              <w:keepNext w:val="0"/>
              <w:keepLines w:val="0"/>
              <w:widowControl/>
              <w:suppressLineNumbers w:val="0"/>
              <w:jc w:val="center"/>
            </w:pPr>
            <w:r>
              <w:t>一级指标</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0CA46467">
            <w:pPr>
              <w:pStyle w:val="185"/>
              <w:keepNext w:val="0"/>
              <w:keepLines w:val="0"/>
              <w:widowControl/>
              <w:suppressLineNumbers w:val="0"/>
              <w:jc w:val="center"/>
            </w:pPr>
            <w:r>
              <w:t>二级指标</w:t>
            </w:r>
          </w:p>
        </w:tc>
        <w:tc>
          <w:tcPr>
            <w:tcW w:w="1272" w:type="dxa"/>
            <w:gridSpan w:val="2"/>
            <w:tcBorders>
              <w:top w:val="single" w:color="000000" w:sz="4" w:space="0"/>
              <w:left w:val="single" w:color="000000" w:sz="4" w:space="0"/>
              <w:bottom w:val="single" w:color="000000" w:sz="4" w:space="0"/>
              <w:right w:val="single" w:color="000000" w:sz="4" w:space="0"/>
            </w:tcBorders>
            <w:noWrap w:val="0"/>
            <w:vAlign w:val="center"/>
          </w:tcPr>
          <w:p w14:paraId="4165FC25">
            <w:pPr>
              <w:pStyle w:val="185"/>
              <w:keepNext w:val="0"/>
              <w:keepLines w:val="0"/>
              <w:widowControl/>
              <w:suppressLineNumbers w:val="0"/>
              <w:jc w:val="center"/>
            </w:pPr>
            <w:r>
              <w:t>三级指标</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281749E9">
            <w:pPr>
              <w:pStyle w:val="185"/>
              <w:keepNext w:val="0"/>
              <w:keepLines w:val="0"/>
              <w:widowControl/>
              <w:suppressLineNumbers w:val="0"/>
              <w:jc w:val="center"/>
            </w:pPr>
            <w:r>
              <w:t>预期指标值（包含数字及文字描述）</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08DBBC11">
            <w:pPr>
              <w:pStyle w:val="185"/>
              <w:keepNext w:val="0"/>
              <w:keepLines w:val="0"/>
              <w:widowControl/>
              <w:suppressLineNumbers w:val="0"/>
              <w:jc w:val="center"/>
            </w:pPr>
            <w:r>
              <w:t>实际完成指标值（包含数字及文字描述）</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27EE9C20">
            <w:pPr>
              <w:pStyle w:val="185"/>
              <w:keepNext w:val="0"/>
              <w:keepLines w:val="0"/>
              <w:widowControl/>
              <w:suppressLineNumbers w:val="0"/>
              <w:jc w:val="center"/>
            </w:pPr>
            <w:r>
              <w:t> </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54E861D4">
            <w:pPr>
              <w:pStyle w:val="185"/>
              <w:keepNext w:val="0"/>
              <w:keepLines w:val="0"/>
              <w:widowControl/>
              <w:suppressLineNumbers w:val="0"/>
              <w:jc w:val="center"/>
            </w:pPr>
          </w:p>
        </w:tc>
      </w:tr>
      <w:tr w14:paraId="52203305">
        <w:tblPrEx>
          <w:tblCellMar>
            <w:top w:w="15" w:type="dxa"/>
            <w:left w:w="15" w:type="dxa"/>
            <w:bottom w:w="15" w:type="dxa"/>
            <w:right w:w="15" w:type="dxa"/>
          </w:tblCellMar>
        </w:tblPrEx>
        <w:trPr>
          <w:trHeight w:val="276" w:hRule="atLeast"/>
          <w:tblCellSpacing w:w="0" w:type="dxa"/>
        </w:trPr>
        <w:tc>
          <w:tcPr>
            <w:tcW w:w="5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824A70">
            <w:pPr>
              <w:rPr>
                <w:rFonts w:hint="eastAsia" w:ascii="宋体"/>
                <w:sz w:val="24"/>
                <w:szCs w:val="24"/>
              </w:rPr>
            </w:pPr>
          </w:p>
        </w:tc>
        <w:tc>
          <w:tcPr>
            <w:tcW w:w="732" w:type="dxa"/>
            <w:vMerge w:val="restart"/>
            <w:tcBorders>
              <w:top w:val="single" w:color="000000" w:sz="4" w:space="0"/>
              <w:left w:val="single" w:color="000000" w:sz="4" w:space="0"/>
              <w:bottom w:val="single" w:color="000000" w:sz="4" w:space="0"/>
              <w:right w:val="single" w:color="000000" w:sz="4" w:space="0"/>
            </w:tcBorders>
            <w:noWrap w:val="0"/>
            <w:vAlign w:val="center"/>
          </w:tcPr>
          <w:p w14:paraId="2CE8DF4A">
            <w:pPr>
              <w:pStyle w:val="185"/>
              <w:keepNext w:val="0"/>
              <w:keepLines w:val="0"/>
              <w:widowControl/>
              <w:suppressLineNumbers w:val="0"/>
              <w:jc w:val="center"/>
            </w:pPr>
            <w:r>
              <w:t>项目完成指标</w:t>
            </w:r>
          </w:p>
        </w:tc>
        <w:tc>
          <w:tcPr>
            <w:tcW w:w="900" w:type="dxa"/>
            <w:vMerge w:val="restart"/>
            <w:tcBorders>
              <w:top w:val="single" w:color="000000" w:sz="4" w:space="0"/>
              <w:left w:val="single" w:color="000000" w:sz="4" w:space="0"/>
              <w:bottom w:val="single" w:color="000000" w:sz="4" w:space="0"/>
              <w:right w:val="single" w:color="000000" w:sz="4" w:space="0"/>
            </w:tcBorders>
            <w:noWrap w:val="0"/>
            <w:vAlign w:val="center"/>
          </w:tcPr>
          <w:p w14:paraId="1A3827EC">
            <w:pPr>
              <w:pStyle w:val="185"/>
              <w:keepNext w:val="0"/>
              <w:keepLines w:val="0"/>
              <w:widowControl/>
              <w:suppressLineNumbers w:val="0"/>
              <w:jc w:val="center"/>
            </w:pPr>
            <w:r>
              <w:t>数量指标</w:t>
            </w:r>
          </w:p>
        </w:tc>
        <w:tc>
          <w:tcPr>
            <w:tcW w:w="1272" w:type="dxa"/>
            <w:gridSpan w:val="2"/>
            <w:tcBorders>
              <w:top w:val="single" w:color="000000" w:sz="4" w:space="0"/>
              <w:left w:val="single" w:color="000000" w:sz="4" w:space="0"/>
              <w:bottom w:val="single" w:color="000000" w:sz="4" w:space="0"/>
              <w:right w:val="single" w:color="000000" w:sz="4" w:space="0"/>
            </w:tcBorders>
            <w:noWrap w:val="0"/>
            <w:vAlign w:val="center"/>
          </w:tcPr>
          <w:p w14:paraId="113A0ACE">
            <w:pPr>
              <w:pStyle w:val="185"/>
              <w:keepNext w:val="0"/>
              <w:keepLines w:val="0"/>
              <w:widowControl/>
              <w:suppressLineNumbers w:val="0"/>
            </w:pPr>
            <w:r>
              <w:t> 指标1：3-12月本单位的会计代理记账费用</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54776D88">
            <w:pPr>
              <w:pStyle w:val="185"/>
              <w:keepNext w:val="0"/>
              <w:keepLines w:val="0"/>
              <w:widowControl/>
              <w:suppressLineNumbers w:val="0"/>
            </w:pPr>
            <w:r>
              <w:t>　3-12月本单位的会计代理记账费用</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5B380BD9">
            <w:pPr>
              <w:pStyle w:val="185"/>
              <w:keepNext w:val="0"/>
              <w:keepLines w:val="0"/>
              <w:widowControl/>
              <w:suppressLineNumbers w:val="0"/>
            </w:pPr>
            <w:r>
              <w:t>　全部投入使用，未产生结余。</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5DF0C28C">
            <w:pPr>
              <w:pStyle w:val="185"/>
              <w:keepNext w:val="0"/>
              <w:keepLines w:val="0"/>
              <w:widowControl/>
              <w:suppressLineNumbers w:val="0"/>
              <w:jc w:val="center"/>
            </w:pPr>
            <w:r>
              <w:t>10</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53FFB67F">
            <w:pPr>
              <w:pStyle w:val="185"/>
              <w:keepNext w:val="0"/>
              <w:keepLines w:val="0"/>
              <w:widowControl/>
              <w:suppressLineNumbers w:val="0"/>
              <w:jc w:val="center"/>
            </w:pPr>
          </w:p>
        </w:tc>
      </w:tr>
      <w:tr w14:paraId="504ACC26">
        <w:tblPrEx>
          <w:tblCellMar>
            <w:top w:w="15" w:type="dxa"/>
            <w:left w:w="15" w:type="dxa"/>
            <w:bottom w:w="15" w:type="dxa"/>
            <w:right w:w="15" w:type="dxa"/>
          </w:tblCellMar>
        </w:tblPrEx>
        <w:trPr>
          <w:tblCellSpacing w:w="0" w:type="dxa"/>
        </w:trPr>
        <w:tc>
          <w:tcPr>
            <w:tcW w:w="5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295DBE">
            <w:pPr>
              <w:rPr>
                <w:rFonts w:hint="eastAsia" w:ascii="宋体"/>
                <w:sz w:val="24"/>
                <w:szCs w:val="24"/>
              </w:rPr>
            </w:pPr>
          </w:p>
        </w:tc>
        <w:tc>
          <w:tcPr>
            <w:tcW w:w="7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959F57">
            <w:pPr>
              <w:rPr>
                <w:rFonts w:hint="eastAsia" w:ascii="宋体"/>
                <w:sz w:val="24"/>
                <w:szCs w:val="24"/>
              </w:rPr>
            </w:pPr>
          </w:p>
        </w:tc>
        <w:tc>
          <w:tcPr>
            <w:tcW w:w="9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25FCB8">
            <w:pPr>
              <w:rPr>
                <w:rFonts w:hint="eastAsia" w:ascii="宋体"/>
                <w:sz w:val="24"/>
                <w:szCs w:val="24"/>
              </w:rPr>
            </w:pPr>
          </w:p>
        </w:tc>
        <w:tc>
          <w:tcPr>
            <w:tcW w:w="1272" w:type="dxa"/>
            <w:gridSpan w:val="2"/>
            <w:tcBorders>
              <w:top w:val="single" w:color="000000" w:sz="4" w:space="0"/>
              <w:left w:val="single" w:color="000000" w:sz="4" w:space="0"/>
              <w:bottom w:val="single" w:color="000000" w:sz="4" w:space="0"/>
              <w:right w:val="single" w:color="000000" w:sz="4" w:space="0"/>
            </w:tcBorders>
            <w:noWrap w:val="0"/>
            <w:vAlign w:val="center"/>
          </w:tcPr>
          <w:p w14:paraId="7F291C5E">
            <w:pPr>
              <w:pStyle w:val="185"/>
              <w:keepNext w:val="0"/>
              <w:keepLines w:val="0"/>
              <w:widowControl/>
              <w:suppressLineNumbers w:val="0"/>
            </w:pPr>
            <w:r>
              <w:t> 指标2：用于采集点的日常办公费用及医疗器具的购买。</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63230F41">
            <w:pPr>
              <w:pStyle w:val="185"/>
              <w:keepNext w:val="0"/>
              <w:keepLines w:val="0"/>
              <w:widowControl/>
              <w:suppressLineNumbers w:val="0"/>
            </w:pPr>
            <w:r>
              <w:t>　18.78万元用于采集点的日常办公费用及医疗器具的购买。</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62701A64">
            <w:pPr>
              <w:pStyle w:val="185"/>
              <w:keepNext w:val="0"/>
              <w:keepLines w:val="0"/>
              <w:widowControl/>
              <w:suppressLineNumbers w:val="0"/>
            </w:pPr>
            <w:r>
              <w:t>　已使用18.18万元，剩余0.6万元未使用。</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64F16183">
            <w:pPr>
              <w:pStyle w:val="185"/>
              <w:keepNext w:val="0"/>
              <w:keepLines w:val="0"/>
              <w:widowControl/>
              <w:suppressLineNumbers w:val="0"/>
              <w:jc w:val="center"/>
            </w:pPr>
            <w:r>
              <w:t>10</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518B800B">
            <w:pPr>
              <w:pStyle w:val="185"/>
              <w:keepNext w:val="0"/>
              <w:keepLines w:val="0"/>
              <w:widowControl/>
              <w:suppressLineNumbers w:val="0"/>
              <w:jc w:val="center"/>
            </w:pPr>
          </w:p>
        </w:tc>
      </w:tr>
      <w:tr w14:paraId="5E8A96E5">
        <w:tblPrEx>
          <w:tblCellMar>
            <w:top w:w="15" w:type="dxa"/>
            <w:left w:w="15" w:type="dxa"/>
            <w:bottom w:w="15" w:type="dxa"/>
            <w:right w:w="15" w:type="dxa"/>
          </w:tblCellMar>
        </w:tblPrEx>
        <w:trPr>
          <w:tblCellSpacing w:w="0" w:type="dxa"/>
        </w:trPr>
        <w:tc>
          <w:tcPr>
            <w:tcW w:w="5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F22573">
            <w:pPr>
              <w:rPr>
                <w:rFonts w:hint="eastAsia" w:ascii="宋体"/>
                <w:sz w:val="24"/>
                <w:szCs w:val="24"/>
              </w:rPr>
            </w:pPr>
          </w:p>
        </w:tc>
        <w:tc>
          <w:tcPr>
            <w:tcW w:w="7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B41108">
            <w:pPr>
              <w:rPr>
                <w:rFonts w:hint="eastAsia" w:ascii="宋体"/>
                <w:sz w:val="24"/>
                <w:szCs w:val="24"/>
              </w:rPr>
            </w:pPr>
          </w:p>
        </w:tc>
        <w:tc>
          <w:tcPr>
            <w:tcW w:w="9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B30906">
            <w:pPr>
              <w:rPr>
                <w:rFonts w:hint="eastAsia" w:ascii="宋体"/>
                <w:sz w:val="24"/>
                <w:szCs w:val="24"/>
              </w:rPr>
            </w:pPr>
          </w:p>
        </w:tc>
        <w:tc>
          <w:tcPr>
            <w:tcW w:w="1272" w:type="dxa"/>
            <w:gridSpan w:val="2"/>
            <w:tcBorders>
              <w:top w:val="single" w:color="000000" w:sz="4" w:space="0"/>
              <w:left w:val="single" w:color="000000" w:sz="4" w:space="0"/>
              <w:bottom w:val="single" w:color="000000" w:sz="4" w:space="0"/>
              <w:right w:val="single" w:color="000000" w:sz="4" w:space="0"/>
            </w:tcBorders>
            <w:noWrap w:val="0"/>
            <w:vAlign w:val="center"/>
          </w:tcPr>
          <w:p w14:paraId="67126BEE">
            <w:pPr>
              <w:pStyle w:val="185"/>
              <w:keepNext w:val="0"/>
              <w:keepLines w:val="0"/>
              <w:widowControl/>
              <w:suppressLineNumbers w:val="0"/>
            </w:pPr>
            <w:r>
              <w:t> ……</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014E8AF4">
            <w:pPr>
              <w:pStyle w:val="185"/>
              <w:keepNext w:val="0"/>
              <w:keepLines w:val="0"/>
              <w:widowControl/>
              <w:suppressLineNumbers w:val="0"/>
            </w:pPr>
            <w:r>
              <w:t>　</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3622A7D1">
            <w:pPr>
              <w:pStyle w:val="185"/>
              <w:keepNext w:val="0"/>
              <w:keepLines w:val="0"/>
              <w:widowControl/>
              <w:suppressLineNumbers w:val="0"/>
            </w:pPr>
            <w:r>
              <w:t>　</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5C3599CF">
            <w:pPr>
              <w:pStyle w:val="185"/>
              <w:keepNext w:val="0"/>
              <w:keepLines w:val="0"/>
              <w:widowControl/>
              <w:suppressLineNumbers w:val="0"/>
            </w:pPr>
            <w:r>
              <w:t> </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537303A7">
            <w:pPr>
              <w:pStyle w:val="185"/>
              <w:keepNext w:val="0"/>
              <w:keepLines w:val="0"/>
              <w:widowControl/>
              <w:suppressLineNumbers w:val="0"/>
            </w:pPr>
          </w:p>
        </w:tc>
      </w:tr>
      <w:tr w14:paraId="55C1E16F">
        <w:tblPrEx>
          <w:tblCellMar>
            <w:top w:w="15" w:type="dxa"/>
            <w:left w:w="15" w:type="dxa"/>
            <w:bottom w:w="15" w:type="dxa"/>
            <w:right w:w="15" w:type="dxa"/>
          </w:tblCellMar>
        </w:tblPrEx>
        <w:trPr>
          <w:trHeight w:val="276" w:hRule="atLeast"/>
          <w:tblCellSpacing w:w="0" w:type="dxa"/>
        </w:trPr>
        <w:tc>
          <w:tcPr>
            <w:tcW w:w="5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03618F">
            <w:pPr>
              <w:rPr>
                <w:rFonts w:hint="eastAsia" w:ascii="宋体"/>
                <w:sz w:val="24"/>
                <w:szCs w:val="24"/>
              </w:rPr>
            </w:pPr>
          </w:p>
        </w:tc>
        <w:tc>
          <w:tcPr>
            <w:tcW w:w="7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96C3BD">
            <w:pPr>
              <w:rPr>
                <w:rFonts w:hint="eastAsia" w:ascii="宋体"/>
                <w:sz w:val="24"/>
                <w:szCs w:val="24"/>
              </w:rPr>
            </w:pPr>
          </w:p>
        </w:tc>
        <w:tc>
          <w:tcPr>
            <w:tcW w:w="900" w:type="dxa"/>
            <w:vMerge w:val="restart"/>
            <w:tcBorders>
              <w:top w:val="single" w:color="000000" w:sz="4" w:space="0"/>
              <w:left w:val="single" w:color="000000" w:sz="4" w:space="0"/>
              <w:bottom w:val="single" w:color="000000" w:sz="4" w:space="0"/>
              <w:right w:val="single" w:color="000000" w:sz="4" w:space="0"/>
            </w:tcBorders>
            <w:noWrap w:val="0"/>
            <w:vAlign w:val="center"/>
          </w:tcPr>
          <w:p w14:paraId="32C5EB4D">
            <w:pPr>
              <w:pStyle w:val="185"/>
              <w:keepNext w:val="0"/>
              <w:keepLines w:val="0"/>
              <w:widowControl/>
              <w:suppressLineNumbers w:val="0"/>
              <w:jc w:val="center"/>
            </w:pPr>
            <w:r>
              <w:t>质量指标</w:t>
            </w:r>
          </w:p>
        </w:tc>
        <w:tc>
          <w:tcPr>
            <w:tcW w:w="1272" w:type="dxa"/>
            <w:gridSpan w:val="2"/>
            <w:tcBorders>
              <w:top w:val="single" w:color="000000" w:sz="4" w:space="0"/>
              <w:left w:val="single" w:color="000000" w:sz="4" w:space="0"/>
              <w:bottom w:val="single" w:color="000000" w:sz="4" w:space="0"/>
              <w:right w:val="single" w:color="000000" w:sz="4" w:space="0"/>
            </w:tcBorders>
            <w:noWrap w:val="0"/>
            <w:vAlign w:val="center"/>
          </w:tcPr>
          <w:p w14:paraId="2B70CB0B">
            <w:pPr>
              <w:pStyle w:val="185"/>
              <w:keepNext w:val="0"/>
              <w:keepLines w:val="0"/>
              <w:widowControl/>
              <w:suppressLineNumbers w:val="0"/>
            </w:pPr>
            <w:r>
              <w:t> 指标1：3-12月本单位的会计代理记账费用</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720150B0">
            <w:pPr>
              <w:pStyle w:val="185"/>
              <w:keepNext w:val="0"/>
              <w:keepLines w:val="0"/>
              <w:widowControl/>
              <w:suppressLineNumbers w:val="0"/>
            </w:pPr>
            <w:r>
              <w:t>　财务记账工作完成100%</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07B11515">
            <w:pPr>
              <w:pStyle w:val="185"/>
              <w:keepNext w:val="0"/>
              <w:keepLines w:val="0"/>
              <w:widowControl/>
              <w:suppressLineNumbers w:val="0"/>
            </w:pPr>
            <w:r>
              <w:t>　实际使用100%</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73A7B3E0">
            <w:pPr>
              <w:pStyle w:val="185"/>
              <w:keepNext w:val="0"/>
              <w:keepLines w:val="0"/>
              <w:widowControl/>
              <w:suppressLineNumbers w:val="0"/>
              <w:jc w:val="center"/>
            </w:pPr>
            <w:r>
              <w:t>5</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256CBD89">
            <w:pPr>
              <w:pStyle w:val="185"/>
              <w:keepNext w:val="0"/>
              <w:keepLines w:val="0"/>
              <w:widowControl/>
              <w:suppressLineNumbers w:val="0"/>
              <w:jc w:val="center"/>
            </w:pPr>
          </w:p>
        </w:tc>
      </w:tr>
      <w:tr w14:paraId="054DD229">
        <w:tblPrEx>
          <w:tblCellMar>
            <w:top w:w="15" w:type="dxa"/>
            <w:left w:w="15" w:type="dxa"/>
            <w:bottom w:w="15" w:type="dxa"/>
            <w:right w:w="15" w:type="dxa"/>
          </w:tblCellMar>
        </w:tblPrEx>
        <w:trPr>
          <w:tblCellSpacing w:w="0" w:type="dxa"/>
        </w:trPr>
        <w:tc>
          <w:tcPr>
            <w:tcW w:w="5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600DD2">
            <w:pPr>
              <w:rPr>
                <w:rFonts w:hint="eastAsia" w:ascii="宋体"/>
                <w:sz w:val="24"/>
                <w:szCs w:val="24"/>
              </w:rPr>
            </w:pPr>
          </w:p>
        </w:tc>
        <w:tc>
          <w:tcPr>
            <w:tcW w:w="7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018DED">
            <w:pPr>
              <w:rPr>
                <w:rFonts w:hint="eastAsia" w:ascii="宋体"/>
                <w:sz w:val="24"/>
                <w:szCs w:val="24"/>
              </w:rPr>
            </w:pPr>
          </w:p>
        </w:tc>
        <w:tc>
          <w:tcPr>
            <w:tcW w:w="9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9CE6B6">
            <w:pPr>
              <w:rPr>
                <w:rFonts w:hint="eastAsia" w:ascii="宋体"/>
                <w:sz w:val="24"/>
                <w:szCs w:val="24"/>
              </w:rPr>
            </w:pPr>
          </w:p>
        </w:tc>
        <w:tc>
          <w:tcPr>
            <w:tcW w:w="1272" w:type="dxa"/>
            <w:gridSpan w:val="2"/>
            <w:tcBorders>
              <w:top w:val="single" w:color="000000" w:sz="4" w:space="0"/>
              <w:left w:val="single" w:color="000000" w:sz="4" w:space="0"/>
              <w:bottom w:val="single" w:color="000000" w:sz="4" w:space="0"/>
              <w:right w:val="single" w:color="000000" w:sz="4" w:space="0"/>
            </w:tcBorders>
            <w:noWrap w:val="0"/>
            <w:vAlign w:val="center"/>
          </w:tcPr>
          <w:p w14:paraId="707412BD">
            <w:pPr>
              <w:pStyle w:val="185"/>
              <w:keepNext w:val="0"/>
              <w:keepLines w:val="0"/>
              <w:widowControl/>
              <w:suppressLineNumbers w:val="0"/>
            </w:pPr>
            <w:r>
              <w:t> 指标2：用于采集点的日常办公费用及医疗器具的购买。</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182FB034">
            <w:pPr>
              <w:pStyle w:val="185"/>
              <w:keepNext w:val="0"/>
              <w:keepLines w:val="0"/>
              <w:widowControl/>
              <w:suppressLineNumbers w:val="0"/>
            </w:pPr>
            <w:r>
              <w:t>不断完善采集工作模式，精准把握工作重点、确保按时高质量的完成采集点工作。</w:t>
            </w:r>
          </w:p>
          <w:p w14:paraId="698488A2">
            <w:pPr>
              <w:pStyle w:val="185"/>
              <w:keepNext w:val="0"/>
              <w:keepLines w:val="0"/>
              <w:widowControl/>
              <w:suppressLineNumbers w:val="0"/>
            </w:pPr>
            <w:r>
              <w:t> </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60162CDE">
            <w:pPr>
              <w:pStyle w:val="185"/>
              <w:keepNext w:val="0"/>
              <w:keepLines w:val="0"/>
              <w:widowControl/>
              <w:suppressLineNumbers w:val="0"/>
            </w:pPr>
            <w:r>
              <w:t>　实际使用97.18%</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264A0303">
            <w:pPr>
              <w:pStyle w:val="185"/>
              <w:keepNext w:val="0"/>
              <w:keepLines w:val="0"/>
              <w:widowControl/>
              <w:suppressLineNumbers w:val="0"/>
              <w:jc w:val="center"/>
            </w:pPr>
            <w:r>
              <w:t>5</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2D7C03CD">
            <w:pPr>
              <w:pStyle w:val="185"/>
              <w:keepNext w:val="0"/>
              <w:keepLines w:val="0"/>
              <w:widowControl/>
              <w:suppressLineNumbers w:val="0"/>
              <w:jc w:val="center"/>
            </w:pPr>
          </w:p>
        </w:tc>
      </w:tr>
      <w:tr w14:paraId="388CD967">
        <w:tblPrEx>
          <w:tblCellMar>
            <w:top w:w="15" w:type="dxa"/>
            <w:left w:w="15" w:type="dxa"/>
            <w:bottom w:w="15" w:type="dxa"/>
            <w:right w:w="15" w:type="dxa"/>
          </w:tblCellMar>
        </w:tblPrEx>
        <w:trPr>
          <w:tblCellSpacing w:w="0" w:type="dxa"/>
        </w:trPr>
        <w:tc>
          <w:tcPr>
            <w:tcW w:w="5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8687AE">
            <w:pPr>
              <w:rPr>
                <w:rFonts w:hint="eastAsia" w:ascii="宋体"/>
                <w:sz w:val="24"/>
                <w:szCs w:val="24"/>
              </w:rPr>
            </w:pPr>
          </w:p>
        </w:tc>
        <w:tc>
          <w:tcPr>
            <w:tcW w:w="7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4D1EAC">
            <w:pPr>
              <w:rPr>
                <w:rFonts w:hint="eastAsia" w:ascii="宋体"/>
                <w:sz w:val="24"/>
                <w:szCs w:val="24"/>
              </w:rPr>
            </w:pPr>
          </w:p>
        </w:tc>
        <w:tc>
          <w:tcPr>
            <w:tcW w:w="9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0AB071">
            <w:pPr>
              <w:rPr>
                <w:rFonts w:hint="eastAsia" w:ascii="宋体"/>
                <w:sz w:val="24"/>
                <w:szCs w:val="24"/>
              </w:rPr>
            </w:pPr>
          </w:p>
        </w:tc>
        <w:tc>
          <w:tcPr>
            <w:tcW w:w="1272" w:type="dxa"/>
            <w:gridSpan w:val="2"/>
            <w:tcBorders>
              <w:top w:val="single" w:color="000000" w:sz="4" w:space="0"/>
              <w:left w:val="single" w:color="000000" w:sz="4" w:space="0"/>
              <w:bottom w:val="single" w:color="000000" w:sz="4" w:space="0"/>
              <w:right w:val="single" w:color="000000" w:sz="4" w:space="0"/>
            </w:tcBorders>
            <w:noWrap w:val="0"/>
            <w:vAlign w:val="center"/>
          </w:tcPr>
          <w:p w14:paraId="5A5F774B">
            <w:pPr>
              <w:pStyle w:val="185"/>
              <w:keepNext w:val="0"/>
              <w:keepLines w:val="0"/>
              <w:widowControl/>
              <w:suppressLineNumbers w:val="0"/>
            </w:pPr>
            <w:r>
              <w:t> ……</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6920ECF0">
            <w:pPr>
              <w:pStyle w:val="185"/>
              <w:keepNext w:val="0"/>
              <w:keepLines w:val="0"/>
              <w:widowControl/>
              <w:suppressLineNumbers w:val="0"/>
            </w:pPr>
            <w:r>
              <w:t>　</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62B756A1">
            <w:pPr>
              <w:pStyle w:val="185"/>
              <w:keepNext w:val="0"/>
              <w:keepLines w:val="0"/>
              <w:widowControl/>
              <w:suppressLineNumbers w:val="0"/>
            </w:pPr>
            <w:r>
              <w:t>　</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28E1F936">
            <w:pPr>
              <w:pStyle w:val="185"/>
              <w:keepNext w:val="0"/>
              <w:keepLines w:val="0"/>
              <w:widowControl/>
              <w:suppressLineNumbers w:val="0"/>
            </w:pPr>
            <w:r>
              <w:t> </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74FACF42">
            <w:pPr>
              <w:pStyle w:val="185"/>
              <w:keepNext w:val="0"/>
              <w:keepLines w:val="0"/>
              <w:widowControl/>
              <w:suppressLineNumbers w:val="0"/>
            </w:pPr>
          </w:p>
        </w:tc>
      </w:tr>
      <w:tr w14:paraId="518E63CB">
        <w:tblPrEx>
          <w:tblCellMar>
            <w:top w:w="15" w:type="dxa"/>
            <w:left w:w="15" w:type="dxa"/>
            <w:bottom w:w="15" w:type="dxa"/>
            <w:right w:w="15" w:type="dxa"/>
          </w:tblCellMar>
        </w:tblPrEx>
        <w:trPr>
          <w:trHeight w:val="276" w:hRule="atLeast"/>
          <w:tblCellSpacing w:w="0" w:type="dxa"/>
        </w:trPr>
        <w:tc>
          <w:tcPr>
            <w:tcW w:w="5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410D1D">
            <w:pPr>
              <w:rPr>
                <w:rFonts w:hint="eastAsia" w:ascii="宋体"/>
                <w:sz w:val="24"/>
                <w:szCs w:val="24"/>
              </w:rPr>
            </w:pPr>
          </w:p>
        </w:tc>
        <w:tc>
          <w:tcPr>
            <w:tcW w:w="7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A63D15">
            <w:pPr>
              <w:rPr>
                <w:rFonts w:hint="eastAsia" w:ascii="宋体"/>
                <w:sz w:val="24"/>
                <w:szCs w:val="24"/>
              </w:rPr>
            </w:pPr>
          </w:p>
        </w:tc>
        <w:tc>
          <w:tcPr>
            <w:tcW w:w="900" w:type="dxa"/>
            <w:vMerge w:val="restart"/>
            <w:tcBorders>
              <w:top w:val="single" w:color="000000" w:sz="4" w:space="0"/>
              <w:left w:val="single" w:color="000000" w:sz="4" w:space="0"/>
              <w:bottom w:val="single" w:color="000000" w:sz="4" w:space="0"/>
              <w:right w:val="single" w:color="000000" w:sz="4" w:space="0"/>
            </w:tcBorders>
            <w:noWrap w:val="0"/>
            <w:vAlign w:val="center"/>
          </w:tcPr>
          <w:p w14:paraId="44556A15">
            <w:pPr>
              <w:pStyle w:val="185"/>
              <w:keepNext w:val="0"/>
              <w:keepLines w:val="0"/>
              <w:widowControl/>
              <w:suppressLineNumbers w:val="0"/>
              <w:jc w:val="center"/>
            </w:pPr>
            <w:r>
              <w:t>时效指标</w:t>
            </w:r>
          </w:p>
        </w:tc>
        <w:tc>
          <w:tcPr>
            <w:tcW w:w="1272" w:type="dxa"/>
            <w:gridSpan w:val="2"/>
            <w:tcBorders>
              <w:top w:val="single" w:color="000000" w:sz="4" w:space="0"/>
              <w:left w:val="single" w:color="000000" w:sz="4" w:space="0"/>
              <w:bottom w:val="single" w:color="000000" w:sz="4" w:space="0"/>
              <w:right w:val="single" w:color="000000" w:sz="4" w:space="0"/>
            </w:tcBorders>
            <w:noWrap w:val="0"/>
            <w:vAlign w:val="center"/>
          </w:tcPr>
          <w:p w14:paraId="4A30DD35">
            <w:pPr>
              <w:pStyle w:val="185"/>
              <w:keepNext w:val="0"/>
              <w:keepLines w:val="0"/>
              <w:widowControl/>
              <w:suppressLineNumbers w:val="0"/>
            </w:pPr>
            <w:r>
              <w:t> 指标1：</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5464B704">
            <w:pPr>
              <w:pStyle w:val="185"/>
              <w:keepNext w:val="0"/>
              <w:keepLines w:val="0"/>
              <w:widowControl/>
              <w:suppressLineNumbers w:val="0"/>
            </w:pPr>
            <w:r>
              <w:t>　</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048796EE">
            <w:pPr>
              <w:pStyle w:val="185"/>
              <w:keepNext w:val="0"/>
              <w:keepLines w:val="0"/>
              <w:widowControl/>
              <w:suppressLineNumbers w:val="0"/>
            </w:pPr>
            <w:r>
              <w:t>　</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443106E3">
            <w:pPr>
              <w:pStyle w:val="185"/>
              <w:keepNext w:val="0"/>
              <w:keepLines w:val="0"/>
              <w:widowControl/>
              <w:suppressLineNumbers w:val="0"/>
            </w:pPr>
            <w:r>
              <w:t> </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213FF6BB">
            <w:pPr>
              <w:pStyle w:val="185"/>
              <w:keepNext w:val="0"/>
              <w:keepLines w:val="0"/>
              <w:widowControl/>
              <w:suppressLineNumbers w:val="0"/>
            </w:pPr>
          </w:p>
        </w:tc>
      </w:tr>
      <w:tr w14:paraId="7FE483A9">
        <w:tblPrEx>
          <w:tblCellMar>
            <w:top w:w="15" w:type="dxa"/>
            <w:left w:w="15" w:type="dxa"/>
            <w:bottom w:w="15" w:type="dxa"/>
            <w:right w:w="15" w:type="dxa"/>
          </w:tblCellMar>
        </w:tblPrEx>
        <w:trPr>
          <w:tblCellSpacing w:w="0" w:type="dxa"/>
        </w:trPr>
        <w:tc>
          <w:tcPr>
            <w:tcW w:w="5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0458BE">
            <w:pPr>
              <w:rPr>
                <w:rFonts w:hint="eastAsia" w:ascii="宋体"/>
                <w:sz w:val="24"/>
                <w:szCs w:val="24"/>
              </w:rPr>
            </w:pPr>
          </w:p>
        </w:tc>
        <w:tc>
          <w:tcPr>
            <w:tcW w:w="7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D90525">
            <w:pPr>
              <w:rPr>
                <w:rFonts w:hint="eastAsia" w:ascii="宋体"/>
                <w:sz w:val="24"/>
                <w:szCs w:val="24"/>
              </w:rPr>
            </w:pPr>
          </w:p>
        </w:tc>
        <w:tc>
          <w:tcPr>
            <w:tcW w:w="9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59A040">
            <w:pPr>
              <w:rPr>
                <w:rFonts w:hint="eastAsia" w:ascii="宋体"/>
                <w:sz w:val="24"/>
                <w:szCs w:val="24"/>
              </w:rPr>
            </w:pPr>
          </w:p>
        </w:tc>
        <w:tc>
          <w:tcPr>
            <w:tcW w:w="1272" w:type="dxa"/>
            <w:gridSpan w:val="2"/>
            <w:tcBorders>
              <w:top w:val="single" w:color="000000" w:sz="4" w:space="0"/>
              <w:left w:val="single" w:color="000000" w:sz="4" w:space="0"/>
              <w:bottom w:val="single" w:color="000000" w:sz="4" w:space="0"/>
              <w:right w:val="single" w:color="000000" w:sz="4" w:space="0"/>
            </w:tcBorders>
            <w:noWrap w:val="0"/>
            <w:vAlign w:val="center"/>
          </w:tcPr>
          <w:p w14:paraId="0FB4374F">
            <w:pPr>
              <w:pStyle w:val="185"/>
              <w:keepNext w:val="0"/>
              <w:keepLines w:val="0"/>
              <w:widowControl/>
              <w:suppressLineNumbers w:val="0"/>
            </w:pPr>
            <w:r>
              <w:t> 指标2：</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50403AD9">
            <w:pPr>
              <w:pStyle w:val="185"/>
              <w:keepNext w:val="0"/>
              <w:keepLines w:val="0"/>
              <w:widowControl/>
              <w:suppressLineNumbers w:val="0"/>
            </w:pPr>
            <w:r>
              <w:t>　</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6C40B3E0">
            <w:pPr>
              <w:pStyle w:val="185"/>
              <w:keepNext w:val="0"/>
              <w:keepLines w:val="0"/>
              <w:widowControl/>
              <w:suppressLineNumbers w:val="0"/>
            </w:pPr>
            <w:r>
              <w:t>　</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7FF96804">
            <w:pPr>
              <w:pStyle w:val="185"/>
              <w:keepNext w:val="0"/>
              <w:keepLines w:val="0"/>
              <w:widowControl/>
              <w:suppressLineNumbers w:val="0"/>
            </w:pPr>
            <w:r>
              <w:t> </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69815162">
            <w:pPr>
              <w:pStyle w:val="185"/>
              <w:keepNext w:val="0"/>
              <w:keepLines w:val="0"/>
              <w:widowControl/>
              <w:suppressLineNumbers w:val="0"/>
            </w:pPr>
          </w:p>
        </w:tc>
      </w:tr>
      <w:tr w14:paraId="43FC6C00">
        <w:tblPrEx>
          <w:tblCellMar>
            <w:top w:w="15" w:type="dxa"/>
            <w:left w:w="15" w:type="dxa"/>
            <w:bottom w:w="15" w:type="dxa"/>
            <w:right w:w="15" w:type="dxa"/>
          </w:tblCellMar>
        </w:tblPrEx>
        <w:trPr>
          <w:tblCellSpacing w:w="0" w:type="dxa"/>
        </w:trPr>
        <w:tc>
          <w:tcPr>
            <w:tcW w:w="5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9B30CA">
            <w:pPr>
              <w:rPr>
                <w:rFonts w:hint="eastAsia" w:ascii="宋体"/>
                <w:sz w:val="24"/>
                <w:szCs w:val="24"/>
              </w:rPr>
            </w:pPr>
          </w:p>
        </w:tc>
        <w:tc>
          <w:tcPr>
            <w:tcW w:w="7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C5279E">
            <w:pPr>
              <w:rPr>
                <w:rFonts w:hint="eastAsia" w:ascii="宋体"/>
                <w:sz w:val="24"/>
                <w:szCs w:val="24"/>
              </w:rPr>
            </w:pPr>
          </w:p>
        </w:tc>
        <w:tc>
          <w:tcPr>
            <w:tcW w:w="9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9210E8">
            <w:pPr>
              <w:rPr>
                <w:rFonts w:hint="eastAsia" w:ascii="宋体"/>
                <w:sz w:val="24"/>
                <w:szCs w:val="24"/>
              </w:rPr>
            </w:pPr>
          </w:p>
        </w:tc>
        <w:tc>
          <w:tcPr>
            <w:tcW w:w="1272" w:type="dxa"/>
            <w:gridSpan w:val="2"/>
            <w:tcBorders>
              <w:top w:val="single" w:color="000000" w:sz="4" w:space="0"/>
              <w:left w:val="single" w:color="000000" w:sz="4" w:space="0"/>
              <w:bottom w:val="single" w:color="000000" w:sz="4" w:space="0"/>
              <w:right w:val="single" w:color="000000" w:sz="4" w:space="0"/>
            </w:tcBorders>
            <w:noWrap w:val="0"/>
            <w:vAlign w:val="center"/>
          </w:tcPr>
          <w:p w14:paraId="100A00F8">
            <w:pPr>
              <w:pStyle w:val="185"/>
              <w:keepNext w:val="0"/>
              <w:keepLines w:val="0"/>
              <w:widowControl/>
              <w:suppressLineNumbers w:val="0"/>
            </w:pPr>
            <w:r>
              <w:t> ……</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3AD0FC99">
            <w:pPr>
              <w:pStyle w:val="185"/>
              <w:keepNext w:val="0"/>
              <w:keepLines w:val="0"/>
              <w:widowControl/>
              <w:suppressLineNumbers w:val="0"/>
            </w:pPr>
            <w:r>
              <w:t>　</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37874E06">
            <w:pPr>
              <w:pStyle w:val="185"/>
              <w:keepNext w:val="0"/>
              <w:keepLines w:val="0"/>
              <w:widowControl/>
              <w:suppressLineNumbers w:val="0"/>
            </w:pPr>
            <w:r>
              <w:t>　</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3F3CEF27">
            <w:pPr>
              <w:pStyle w:val="185"/>
              <w:keepNext w:val="0"/>
              <w:keepLines w:val="0"/>
              <w:widowControl/>
              <w:suppressLineNumbers w:val="0"/>
            </w:pPr>
            <w:r>
              <w:t> </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318E080B">
            <w:pPr>
              <w:pStyle w:val="185"/>
              <w:keepNext w:val="0"/>
              <w:keepLines w:val="0"/>
              <w:widowControl/>
              <w:suppressLineNumbers w:val="0"/>
            </w:pPr>
          </w:p>
        </w:tc>
      </w:tr>
      <w:tr w14:paraId="414138A1">
        <w:tblPrEx>
          <w:tblCellMar>
            <w:top w:w="15" w:type="dxa"/>
            <w:left w:w="15" w:type="dxa"/>
            <w:bottom w:w="15" w:type="dxa"/>
            <w:right w:w="15" w:type="dxa"/>
          </w:tblCellMar>
        </w:tblPrEx>
        <w:trPr>
          <w:trHeight w:val="276" w:hRule="atLeast"/>
          <w:tblCellSpacing w:w="0" w:type="dxa"/>
        </w:trPr>
        <w:tc>
          <w:tcPr>
            <w:tcW w:w="5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97AEF0">
            <w:pPr>
              <w:rPr>
                <w:rFonts w:hint="eastAsia" w:ascii="宋体"/>
                <w:sz w:val="24"/>
                <w:szCs w:val="24"/>
              </w:rPr>
            </w:pPr>
          </w:p>
        </w:tc>
        <w:tc>
          <w:tcPr>
            <w:tcW w:w="7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23D552">
            <w:pPr>
              <w:rPr>
                <w:rFonts w:hint="eastAsia" w:ascii="宋体"/>
                <w:sz w:val="24"/>
                <w:szCs w:val="24"/>
              </w:rPr>
            </w:pPr>
          </w:p>
        </w:tc>
        <w:tc>
          <w:tcPr>
            <w:tcW w:w="900" w:type="dxa"/>
            <w:vMerge w:val="restart"/>
            <w:tcBorders>
              <w:top w:val="single" w:color="000000" w:sz="4" w:space="0"/>
              <w:left w:val="single" w:color="000000" w:sz="4" w:space="0"/>
              <w:bottom w:val="single" w:color="000000" w:sz="4" w:space="0"/>
              <w:right w:val="single" w:color="000000" w:sz="4" w:space="0"/>
            </w:tcBorders>
            <w:noWrap w:val="0"/>
            <w:vAlign w:val="center"/>
          </w:tcPr>
          <w:p w14:paraId="25988BA1">
            <w:pPr>
              <w:pStyle w:val="185"/>
              <w:keepNext w:val="0"/>
              <w:keepLines w:val="0"/>
              <w:widowControl/>
              <w:suppressLineNumbers w:val="0"/>
              <w:jc w:val="center"/>
            </w:pPr>
            <w:r>
              <w:t>成本指标</w:t>
            </w:r>
          </w:p>
        </w:tc>
        <w:tc>
          <w:tcPr>
            <w:tcW w:w="1272" w:type="dxa"/>
            <w:gridSpan w:val="2"/>
            <w:tcBorders>
              <w:top w:val="single" w:color="000000" w:sz="4" w:space="0"/>
              <w:left w:val="single" w:color="000000" w:sz="4" w:space="0"/>
              <w:bottom w:val="single" w:color="000000" w:sz="4" w:space="0"/>
              <w:right w:val="single" w:color="000000" w:sz="4" w:space="0"/>
            </w:tcBorders>
            <w:noWrap w:val="0"/>
            <w:vAlign w:val="center"/>
          </w:tcPr>
          <w:p w14:paraId="48772153">
            <w:pPr>
              <w:pStyle w:val="185"/>
              <w:keepNext w:val="0"/>
              <w:keepLines w:val="0"/>
              <w:widowControl/>
              <w:suppressLineNumbers w:val="0"/>
            </w:pPr>
            <w:r>
              <w:t> 指标1：</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00093673">
            <w:pPr>
              <w:pStyle w:val="185"/>
              <w:keepNext w:val="0"/>
              <w:keepLines w:val="0"/>
              <w:widowControl/>
              <w:suppressLineNumbers w:val="0"/>
            </w:pPr>
            <w:r>
              <w:t>　</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41F11DA6">
            <w:pPr>
              <w:pStyle w:val="185"/>
              <w:keepNext w:val="0"/>
              <w:keepLines w:val="0"/>
              <w:widowControl/>
              <w:suppressLineNumbers w:val="0"/>
            </w:pPr>
            <w:r>
              <w:t>　</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4EAAC9EA">
            <w:pPr>
              <w:pStyle w:val="185"/>
              <w:keepNext w:val="0"/>
              <w:keepLines w:val="0"/>
              <w:widowControl/>
              <w:suppressLineNumbers w:val="0"/>
            </w:pPr>
            <w:r>
              <w:t> </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364143B8">
            <w:pPr>
              <w:pStyle w:val="185"/>
              <w:keepNext w:val="0"/>
              <w:keepLines w:val="0"/>
              <w:widowControl/>
              <w:suppressLineNumbers w:val="0"/>
            </w:pPr>
          </w:p>
        </w:tc>
      </w:tr>
      <w:tr w14:paraId="48F0ED91">
        <w:tblPrEx>
          <w:tblCellMar>
            <w:top w:w="15" w:type="dxa"/>
            <w:left w:w="15" w:type="dxa"/>
            <w:bottom w:w="15" w:type="dxa"/>
            <w:right w:w="15" w:type="dxa"/>
          </w:tblCellMar>
        </w:tblPrEx>
        <w:trPr>
          <w:tblCellSpacing w:w="0" w:type="dxa"/>
        </w:trPr>
        <w:tc>
          <w:tcPr>
            <w:tcW w:w="5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01FF28">
            <w:pPr>
              <w:rPr>
                <w:rFonts w:hint="eastAsia" w:ascii="宋体"/>
                <w:sz w:val="24"/>
                <w:szCs w:val="24"/>
              </w:rPr>
            </w:pPr>
          </w:p>
        </w:tc>
        <w:tc>
          <w:tcPr>
            <w:tcW w:w="7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E259D2">
            <w:pPr>
              <w:rPr>
                <w:rFonts w:hint="eastAsia" w:ascii="宋体"/>
                <w:sz w:val="24"/>
                <w:szCs w:val="24"/>
              </w:rPr>
            </w:pPr>
          </w:p>
        </w:tc>
        <w:tc>
          <w:tcPr>
            <w:tcW w:w="9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48142D">
            <w:pPr>
              <w:rPr>
                <w:rFonts w:hint="eastAsia" w:ascii="宋体"/>
                <w:sz w:val="24"/>
                <w:szCs w:val="24"/>
              </w:rPr>
            </w:pPr>
          </w:p>
        </w:tc>
        <w:tc>
          <w:tcPr>
            <w:tcW w:w="1272" w:type="dxa"/>
            <w:gridSpan w:val="2"/>
            <w:tcBorders>
              <w:top w:val="single" w:color="000000" w:sz="4" w:space="0"/>
              <w:left w:val="single" w:color="000000" w:sz="4" w:space="0"/>
              <w:bottom w:val="single" w:color="000000" w:sz="4" w:space="0"/>
              <w:right w:val="single" w:color="000000" w:sz="4" w:space="0"/>
            </w:tcBorders>
            <w:noWrap w:val="0"/>
            <w:vAlign w:val="center"/>
          </w:tcPr>
          <w:p w14:paraId="5AC1763A">
            <w:pPr>
              <w:pStyle w:val="185"/>
              <w:keepNext w:val="0"/>
              <w:keepLines w:val="0"/>
              <w:widowControl/>
              <w:suppressLineNumbers w:val="0"/>
            </w:pPr>
            <w:r>
              <w:t> 指标2：</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697668A4">
            <w:pPr>
              <w:pStyle w:val="185"/>
              <w:keepNext w:val="0"/>
              <w:keepLines w:val="0"/>
              <w:widowControl/>
              <w:suppressLineNumbers w:val="0"/>
            </w:pPr>
            <w:r>
              <w:t>　</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45C06DD9">
            <w:pPr>
              <w:pStyle w:val="185"/>
              <w:keepNext w:val="0"/>
              <w:keepLines w:val="0"/>
              <w:widowControl/>
              <w:suppressLineNumbers w:val="0"/>
            </w:pPr>
            <w:r>
              <w:t>　</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2C65EBAF">
            <w:pPr>
              <w:pStyle w:val="185"/>
              <w:keepNext w:val="0"/>
              <w:keepLines w:val="0"/>
              <w:widowControl/>
              <w:suppressLineNumbers w:val="0"/>
            </w:pPr>
            <w:r>
              <w:t> </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5FE323F9">
            <w:pPr>
              <w:pStyle w:val="185"/>
              <w:keepNext w:val="0"/>
              <w:keepLines w:val="0"/>
              <w:widowControl/>
              <w:suppressLineNumbers w:val="0"/>
            </w:pPr>
          </w:p>
        </w:tc>
      </w:tr>
      <w:tr w14:paraId="22DEF718">
        <w:tblPrEx>
          <w:tblCellMar>
            <w:top w:w="15" w:type="dxa"/>
            <w:left w:w="15" w:type="dxa"/>
            <w:bottom w:w="15" w:type="dxa"/>
            <w:right w:w="15" w:type="dxa"/>
          </w:tblCellMar>
        </w:tblPrEx>
        <w:trPr>
          <w:tblCellSpacing w:w="0" w:type="dxa"/>
        </w:trPr>
        <w:tc>
          <w:tcPr>
            <w:tcW w:w="5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B95321">
            <w:pPr>
              <w:rPr>
                <w:rFonts w:hint="eastAsia" w:ascii="宋体"/>
                <w:sz w:val="24"/>
                <w:szCs w:val="24"/>
              </w:rPr>
            </w:pPr>
          </w:p>
        </w:tc>
        <w:tc>
          <w:tcPr>
            <w:tcW w:w="7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4C3958">
            <w:pPr>
              <w:rPr>
                <w:rFonts w:hint="eastAsia" w:ascii="宋体"/>
                <w:sz w:val="24"/>
                <w:szCs w:val="24"/>
              </w:rPr>
            </w:pPr>
          </w:p>
        </w:tc>
        <w:tc>
          <w:tcPr>
            <w:tcW w:w="9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D5148B">
            <w:pPr>
              <w:rPr>
                <w:rFonts w:hint="eastAsia" w:ascii="宋体"/>
                <w:sz w:val="24"/>
                <w:szCs w:val="24"/>
              </w:rPr>
            </w:pPr>
          </w:p>
        </w:tc>
        <w:tc>
          <w:tcPr>
            <w:tcW w:w="1272" w:type="dxa"/>
            <w:gridSpan w:val="2"/>
            <w:tcBorders>
              <w:top w:val="single" w:color="000000" w:sz="4" w:space="0"/>
              <w:left w:val="single" w:color="000000" w:sz="4" w:space="0"/>
              <w:bottom w:val="single" w:color="000000" w:sz="4" w:space="0"/>
              <w:right w:val="single" w:color="000000" w:sz="4" w:space="0"/>
            </w:tcBorders>
            <w:noWrap w:val="0"/>
            <w:vAlign w:val="center"/>
          </w:tcPr>
          <w:p w14:paraId="43432B61">
            <w:pPr>
              <w:pStyle w:val="185"/>
              <w:keepNext w:val="0"/>
              <w:keepLines w:val="0"/>
              <w:widowControl/>
              <w:suppressLineNumbers w:val="0"/>
            </w:pPr>
            <w:r>
              <w:t> ……</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54493D93">
            <w:pPr>
              <w:pStyle w:val="185"/>
              <w:keepNext w:val="0"/>
              <w:keepLines w:val="0"/>
              <w:widowControl/>
              <w:suppressLineNumbers w:val="0"/>
            </w:pPr>
            <w:r>
              <w:t>　</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79B43BCC">
            <w:pPr>
              <w:pStyle w:val="185"/>
              <w:keepNext w:val="0"/>
              <w:keepLines w:val="0"/>
              <w:widowControl/>
              <w:suppressLineNumbers w:val="0"/>
            </w:pPr>
            <w:r>
              <w:t>　</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053F1D26">
            <w:pPr>
              <w:pStyle w:val="185"/>
              <w:keepNext w:val="0"/>
              <w:keepLines w:val="0"/>
              <w:widowControl/>
              <w:suppressLineNumbers w:val="0"/>
            </w:pPr>
            <w:r>
              <w:t> </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79EB62E8">
            <w:pPr>
              <w:pStyle w:val="185"/>
              <w:keepNext w:val="0"/>
              <w:keepLines w:val="0"/>
              <w:widowControl/>
              <w:suppressLineNumbers w:val="0"/>
            </w:pPr>
          </w:p>
        </w:tc>
      </w:tr>
      <w:tr w14:paraId="5C3DB727">
        <w:tblPrEx>
          <w:tblCellMar>
            <w:top w:w="15" w:type="dxa"/>
            <w:left w:w="15" w:type="dxa"/>
            <w:bottom w:w="15" w:type="dxa"/>
            <w:right w:w="15" w:type="dxa"/>
          </w:tblCellMar>
        </w:tblPrEx>
        <w:trPr>
          <w:tblCellSpacing w:w="0" w:type="dxa"/>
        </w:trPr>
        <w:tc>
          <w:tcPr>
            <w:tcW w:w="5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C279C5">
            <w:pPr>
              <w:rPr>
                <w:rFonts w:hint="eastAsia" w:ascii="宋体"/>
                <w:sz w:val="24"/>
                <w:szCs w:val="24"/>
              </w:rPr>
            </w:pPr>
          </w:p>
        </w:tc>
        <w:tc>
          <w:tcPr>
            <w:tcW w:w="7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4D7AC4">
            <w:pPr>
              <w:rPr>
                <w:rFonts w:hint="eastAsia" w:ascii="宋体"/>
                <w:sz w:val="24"/>
                <w:szCs w:val="24"/>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49144DE5">
            <w:pPr>
              <w:pStyle w:val="185"/>
              <w:keepNext w:val="0"/>
              <w:keepLines w:val="0"/>
              <w:widowControl/>
              <w:suppressLineNumbers w:val="0"/>
              <w:jc w:val="center"/>
            </w:pPr>
            <w:r>
              <w:t>……</w:t>
            </w:r>
          </w:p>
        </w:tc>
        <w:tc>
          <w:tcPr>
            <w:tcW w:w="1272" w:type="dxa"/>
            <w:gridSpan w:val="2"/>
            <w:tcBorders>
              <w:top w:val="single" w:color="000000" w:sz="4" w:space="0"/>
              <w:left w:val="single" w:color="000000" w:sz="4" w:space="0"/>
              <w:bottom w:val="single" w:color="000000" w:sz="4" w:space="0"/>
              <w:right w:val="single" w:color="000000" w:sz="4" w:space="0"/>
            </w:tcBorders>
            <w:noWrap w:val="0"/>
            <w:vAlign w:val="center"/>
          </w:tcPr>
          <w:p w14:paraId="60BC30E1">
            <w:pPr>
              <w:pStyle w:val="185"/>
              <w:keepNext w:val="0"/>
              <w:keepLines w:val="0"/>
              <w:widowControl/>
              <w:suppressLineNumbers w:val="0"/>
            </w:pPr>
            <w:r>
              <w:t>　</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1F2660C3">
            <w:pPr>
              <w:pStyle w:val="185"/>
              <w:keepNext w:val="0"/>
              <w:keepLines w:val="0"/>
              <w:widowControl/>
              <w:suppressLineNumbers w:val="0"/>
              <w:jc w:val="center"/>
            </w:pPr>
            <w:r>
              <w:t>　</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49075257">
            <w:pPr>
              <w:pStyle w:val="185"/>
              <w:keepNext w:val="0"/>
              <w:keepLines w:val="0"/>
              <w:widowControl/>
              <w:suppressLineNumbers w:val="0"/>
            </w:pPr>
            <w:r>
              <w:t>　</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463C1D26">
            <w:pPr>
              <w:pStyle w:val="185"/>
              <w:keepNext w:val="0"/>
              <w:keepLines w:val="0"/>
              <w:widowControl/>
              <w:suppressLineNumbers w:val="0"/>
            </w:pPr>
            <w:r>
              <w:t> </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26E25E83">
            <w:pPr>
              <w:pStyle w:val="185"/>
              <w:keepNext w:val="0"/>
              <w:keepLines w:val="0"/>
              <w:widowControl/>
              <w:suppressLineNumbers w:val="0"/>
            </w:pPr>
          </w:p>
        </w:tc>
      </w:tr>
      <w:tr w14:paraId="3B796082">
        <w:tblPrEx>
          <w:tblCellMar>
            <w:top w:w="15" w:type="dxa"/>
            <w:left w:w="15" w:type="dxa"/>
            <w:bottom w:w="15" w:type="dxa"/>
            <w:right w:w="15" w:type="dxa"/>
          </w:tblCellMar>
        </w:tblPrEx>
        <w:trPr>
          <w:trHeight w:val="276" w:hRule="atLeast"/>
          <w:tblCellSpacing w:w="0" w:type="dxa"/>
        </w:trPr>
        <w:tc>
          <w:tcPr>
            <w:tcW w:w="5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038C15">
            <w:pPr>
              <w:rPr>
                <w:rFonts w:hint="eastAsia" w:ascii="宋体"/>
                <w:sz w:val="24"/>
                <w:szCs w:val="24"/>
              </w:rPr>
            </w:pPr>
          </w:p>
        </w:tc>
        <w:tc>
          <w:tcPr>
            <w:tcW w:w="732" w:type="dxa"/>
            <w:vMerge w:val="restart"/>
            <w:tcBorders>
              <w:top w:val="single" w:color="000000" w:sz="4" w:space="0"/>
              <w:left w:val="single" w:color="000000" w:sz="4" w:space="0"/>
              <w:bottom w:val="single" w:color="000000" w:sz="4" w:space="0"/>
              <w:right w:val="single" w:color="000000" w:sz="4" w:space="0"/>
            </w:tcBorders>
            <w:noWrap w:val="0"/>
            <w:vAlign w:val="center"/>
          </w:tcPr>
          <w:p w14:paraId="42D4FA03">
            <w:pPr>
              <w:pStyle w:val="185"/>
              <w:keepNext w:val="0"/>
              <w:keepLines w:val="0"/>
              <w:widowControl/>
              <w:suppressLineNumbers w:val="0"/>
              <w:jc w:val="center"/>
            </w:pPr>
            <w:r>
              <w:t>项目效果指标</w:t>
            </w:r>
          </w:p>
        </w:tc>
        <w:tc>
          <w:tcPr>
            <w:tcW w:w="900" w:type="dxa"/>
            <w:vMerge w:val="restart"/>
            <w:tcBorders>
              <w:top w:val="single" w:color="000000" w:sz="4" w:space="0"/>
              <w:left w:val="single" w:color="000000" w:sz="4" w:space="0"/>
              <w:bottom w:val="single" w:color="000000" w:sz="4" w:space="0"/>
              <w:right w:val="single" w:color="000000" w:sz="4" w:space="0"/>
            </w:tcBorders>
            <w:noWrap w:val="0"/>
            <w:vAlign w:val="center"/>
          </w:tcPr>
          <w:p w14:paraId="12F8F6B3">
            <w:pPr>
              <w:pStyle w:val="185"/>
              <w:keepNext w:val="0"/>
              <w:keepLines w:val="0"/>
              <w:widowControl/>
              <w:suppressLineNumbers w:val="0"/>
              <w:jc w:val="center"/>
            </w:pPr>
            <w:r>
              <w:t>经济效益</w:t>
            </w:r>
            <w:r>
              <w:rPr/>
              <w:br w:type="textWrapping" w:clear="all"/>
            </w:r>
            <w:r>
              <w:t>指标</w:t>
            </w:r>
          </w:p>
        </w:tc>
        <w:tc>
          <w:tcPr>
            <w:tcW w:w="1272" w:type="dxa"/>
            <w:gridSpan w:val="2"/>
            <w:tcBorders>
              <w:top w:val="single" w:color="000000" w:sz="4" w:space="0"/>
              <w:left w:val="single" w:color="000000" w:sz="4" w:space="0"/>
              <w:bottom w:val="single" w:color="000000" w:sz="4" w:space="0"/>
              <w:right w:val="single" w:color="000000" w:sz="4" w:space="0"/>
            </w:tcBorders>
            <w:noWrap w:val="0"/>
            <w:vAlign w:val="center"/>
          </w:tcPr>
          <w:p w14:paraId="5E7C9A59">
            <w:pPr>
              <w:pStyle w:val="185"/>
              <w:keepNext w:val="0"/>
              <w:keepLines w:val="0"/>
              <w:widowControl/>
              <w:suppressLineNumbers w:val="0"/>
            </w:pPr>
            <w:r>
              <w:t> 指标1：</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65F06515">
            <w:pPr>
              <w:pStyle w:val="185"/>
              <w:keepNext w:val="0"/>
              <w:keepLines w:val="0"/>
              <w:widowControl/>
              <w:suppressLineNumbers w:val="0"/>
            </w:pPr>
            <w:r>
              <w:t>　</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4C4F79D0">
            <w:pPr>
              <w:pStyle w:val="185"/>
              <w:keepNext w:val="0"/>
              <w:keepLines w:val="0"/>
              <w:widowControl/>
              <w:suppressLineNumbers w:val="0"/>
            </w:pPr>
            <w:r>
              <w:t>　</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4BE7B10E">
            <w:pPr>
              <w:pStyle w:val="185"/>
              <w:keepNext w:val="0"/>
              <w:keepLines w:val="0"/>
              <w:widowControl/>
              <w:suppressLineNumbers w:val="0"/>
            </w:pPr>
            <w:r>
              <w:t> </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5582BF45">
            <w:pPr>
              <w:pStyle w:val="185"/>
              <w:keepNext w:val="0"/>
              <w:keepLines w:val="0"/>
              <w:widowControl/>
              <w:suppressLineNumbers w:val="0"/>
            </w:pPr>
          </w:p>
        </w:tc>
      </w:tr>
      <w:tr w14:paraId="3ABF03E6">
        <w:tblPrEx>
          <w:tblCellMar>
            <w:top w:w="15" w:type="dxa"/>
            <w:left w:w="15" w:type="dxa"/>
            <w:bottom w:w="15" w:type="dxa"/>
            <w:right w:w="15" w:type="dxa"/>
          </w:tblCellMar>
        </w:tblPrEx>
        <w:trPr>
          <w:tblCellSpacing w:w="0" w:type="dxa"/>
        </w:trPr>
        <w:tc>
          <w:tcPr>
            <w:tcW w:w="5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9D47F2">
            <w:pPr>
              <w:rPr>
                <w:rFonts w:hint="eastAsia" w:ascii="宋体"/>
                <w:sz w:val="24"/>
                <w:szCs w:val="24"/>
              </w:rPr>
            </w:pPr>
          </w:p>
        </w:tc>
        <w:tc>
          <w:tcPr>
            <w:tcW w:w="7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01217B">
            <w:pPr>
              <w:rPr>
                <w:rFonts w:hint="eastAsia" w:ascii="宋体"/>
                <w:sz w:val="24"/>
                <w:szCs w:val="24"/>
              </w:rPr>
            </w:pPr>
          </w:p>
        </w:tc>
        <w:tc>
          <w:tcPr>
            <w:tcW w:w="9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4D5674">
            <w:pPr>
              <w:rPr>
                <w:rFonts w:hint="eastAsia" w:ascii="宋体"/>
                <w:sz w:val="24"/>
                <w:szCs w:val="24"/>
              </w:rPr>
            </w:pPr>
          </w:p>
        </w:tc>
        <w:tc>
          <w:tcPr>
            <w:tcW w:w="1272" w:type="dxa"/>
            <w:gridSpan w:val="2"/>
            <w:tcBorders>
              <w:top w:val="single" w:color="000000" w:sz="4" w:space="0"/>
              <w:left w:val="single" w:color="000000" w:sz="4" w:space="0"/>
              <w:bottom w:val="single" w:color="000000" w:sz="4" w:space="0"/>
              <w:right w:val="single" w:color="000000" w:sz="4" w:space="0"/>
            </w:tcBorders>
            <w:noWrap w:val="0"/>
            <w:vAlign w:val="center"/>
          </w:tcPr>
          <w:p w14:paraId="461E4E7B">
            <w:pPr>
              <w:pStyle w:val="185"/>
              <w:keepNext w:val="0"/>
              <w:keepLines w:val="0"/>
              <w:widowControl/>
              <w:suppressLineNumbers w:val="0"/>
            </w:pPr>
            <w:r>
              <w:t> 指标2：</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2D4614C4">
            <w:pPr>
              <w:pStyle w:val="185"/>
              <w:keepNext w:val="0"/>
              <w:keepLines w:val="0"/>
              <w:widowControl/>
              <w:suppressLineNumbers w:val="0"/>
            </w:pPr>
            <w:r>
              <w:t>　</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246BFADD">
            <w:pPr>
              <w:pStyle w:val="185"/>
              <w:keepNext w:val="0"/>
              <w:keepLines w:val="0"/>
              <w:widowControl/>
              <w:suppressLineNumbers w:val="0"/>
            </w:pPr>
            <w:r>
              <w:t>　</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7517931A">
            <w:pPr>
              <w:pStyle w:val="185"/>
              <w:keepNext w:val="0"/>
              <w:keepLines w:val="0"/>
              <w:widowControl/>
              <w:suppressLineNumbers w:val="0"/>
            </w:pPr>
            <w:r>
              <w:t> </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73B61394">
            <w:pPr>
              <w:pStyle w:val="185"/>
              <w:keepNext w:val="0"/>
              <w:keepLines w:val="0"/>
              <w:widowControl/>
              <w:suppressLineNumbers w:val="0"/>
            </w:pPr>
          </w:p>
        </w:tc>
      </w:tr>
      <w:tr w14:paraId="61C4D97D">
        <w:tblPrEx>
          <w:tblCellMar>
            <w:top w:w="15" w:type="dxa"/>
            <w:left w:w="15" w:type="dxa"/>
            <w:bottom w:w="15" w:type="dxa"/>
            <w:right w:w="15" w:type="dxa"/>
          </w:tblCellMar>
        </w:tblPrEx>
        <w:trPr>
          <w:tblCellSpacing w:w="0" w:type="dxa"/>
        </w:trPr>
        <w:tc>
          <w:tcPr>
            <w:tcW w:w="5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349543">
            <w:pPr>
              <w:rPr>
                <w:rFonts w:hint="eastAsia" w:ascii="宋体"/>
                <w:sz w:val="24"/>
                <w:szCs w:val="24"/>
              </w:rPr>
            </w:pPr>
          </w:p>
        </w:tc>
        <w:tc>
          <w:tcPr>
            <w:tcW w:w="7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906C47">
            <w:pPr>
              <w:rPr>
                <w:rFonts w:hint="eastAsia" w:ascii="宋体"/>
                <w:sz w:val="24"/>
                <w:szCs w:val="24"/>
              </w:rPr>
            </w:pPr>
          </w:p>
        </w:tc>
        <w:tc>
          <w:tcPr>
            <w:tcW w:w="9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8B95DE">
            <w:pPr>
              <w:rPr>
                <w:rFonts w:hint="eastAsia" w:ascii="宋体"/>
                <w:sz w:val="24"/>
                <w:szCs w:val="24"/>
              </w:rPr>
            </w:pPr>
          </w:p>
        </w:tc>
        <w:tc>
          <w:tcPr>
            <w:tcW w:w="1272" w:type="dxa"/>
            <w:gridSpan w:val="2"/>
            <w:tcBorders>
              <w:top w:val="single" w:color="000000" w:sz="4" w:space="0"/>
              <w:left w:val="single" w:color="000000" w:sz="4" w:space="0"/>
              <w:bottom w:val="single" w:color="000000" w:sz="4" w:space="0"/>
              <w:right w:val="single" w:color="000000" w:sz="4" w:space="0"/>
            </w:tcBorders>
            <w:noWrap w:val="0"/>
            <w:vAlign w:val="center"/>
          </w:tcPr>
          <w:p w14:paraId="39E6CBAD">
            <w:pPr>
              <w:pStyle w:val="185"/>
              <w:keepNext w:val="0"/>
              <w:keepLines w:val="0"/>
              <w:widowControl/>
              <w:suppressLineNumbers w:val="0"/>
            </w:pPr>
            <w:r>
              <w:t> ……</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247C2C28">
            <w:pPr>
              <w:pStyle w:val="185"/>
              <w:keepNext w:val="0"/>
              <w:keepLines w:val="0"/>
              <w:widowControl/>
              <w:suppressLineNumbers w:val="0"/>
            </w:pPr>
            <w:r>
              <w:t>　</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08BE5175">
            <w:pPr>
              <w:pStyle w:val="185"/>
              <w:keepNext w:val="0"/>
              <w:keepLines w:val="0"/>
              <w:widowControl/>
              <w:suppressLineNumbers w:val="0"/>
            </w:pPr>
            <w:r>
              <w:t>　</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39D9760A">
            <w:pPr>
              <w:pStyle w:val="185"/>
              <w:keepNext w:val="0"/>
              <w:keepLines w:val="0"/>
              <w:widowControl/>
              <w:suppressLineNumbers w:val="0"/>
            </w:pPr>
            <w:r>
              <w:t> </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1895668B">
            <w:pPr>
              <w:pStyle w:val="185"/>
              <w:keepNext w:val="0"/>
              <w:keepLines w:val="0"/>
              <w:widowControl/>
              <w:suppressLineNumbers w:val="0"/>
            </w:pPr>
          </w:p>
        </w:tc>
      </w:tr>
      <w:tr w14:paraId="7B222A26">
        <w:tblPrEx>
          <w:tblCellMar>
            <w:top w:w="15" w:type="dxa"/>
            <w:left w:w="15" w:type="dxa"/>
            <w:bottom w:w="15" w:type="dxa"/>
            <w:right w:w="15" w:type="dxa"/>
          </w:tblCellMar>
        </w:tblPrEx>
        <w:trPr>
          <w:trHeight w:val="276" w:hRule="atLeast"/>
          <w:tblCellSpacing w:w="0" w:type="dxa"/>
        </w:trPr>
        <w:tc>
          <w:tcPr>
            <w:tcW w:w="5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08CBB3">
            <w:pPr>
              <w:rPr>
                <w:rFonts w:hint="eastAsia" w:ascii="宋体"/>
                <w:sz w:val="24"/>
                <w:szCs w:val="24"/>
              </w:rPr>
            </w:pPr>
          </w:p>
        </w:tc>
        <w:tc>
          <w:tcPr>
            <w:tcW w:w="7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B5FB44">
            <w:pPr>
              <w:rPr>
                <w:rFonts w:hint="eastAsia" w:ascii="宋体"/>
                <w:sz w:val="24"/>
                <w:szCs w:val="24"/>
              </w:rPr>
            </w:pPr>
          </w:p>
        </w:tc>
        <w:tc>
          <w:tcPr>
            <w:tcW w:w="900" w:type="dxa"/>
            <w:vMerge w:val="restart"/>
            <w:tcBorders>
              <w:top w:val="single" w:color="000000" w:sz="4" w:space="0"/>
              <w:left w:val="single" w:color="000000" w:sz="4" w:space="0"/>
              <w:bottom w:val="single" w:color="000000" w:sz="4" w:space="0"/>
              <w:right w:val="single" w:color="000000" w:sz="4" w:space="0"/>
            </w:tcBorders>
            <w:noWrap w:val="0"/>
            <w:vAlign w:val="center"/>
          </w:tcPr>
          <w:p w14:paraId="4142F603">
            <w:pPr>
              <w:pStyle w:val="185"/>
              <w:keepNext w:val="0"/>
              <w:keepLines w:val="0"/>
              <w:widowControl/>
              <w:suppressLineNumbers w:val="0"/>
              <w:jc w:val="center"/>
            </w:pPr>
            <w:r>
              <w:t>社会效益</w:t>
            </w:r>
            <w:r>
              <w:rPr/>
              <w:br w:type="textWrapping" w:clear="all"/>
            </w:r>
            <w:r>
              <w:t>指标</w:t>
            </w:r>
          </w:p>
        </w:tc>
        <w:tc>
          <w:tcPr>
            <w:tcW w:w="1272" w:type="dxa"/>
            <w:gridSpan w:val="2"/>
            <w:tcBorders>
              <w:top w:val="single" w:color="000000" w:sz="4" w:space="0"/>
              <w:left w:val="single" w:color="000000" w:sz="4" w:space="0"/>
              <w:bottom w:val="single" w:color="000000" w:sz="4" w:space="0"/>
              <w:right w:val="single" w:color="000000" w:sz="4" w:space="0"/>
            </w:tcBorders>
            <w:noWrap w:val="0"/>
            <w:vAlign w:val="center"/>
          </w:tcPr>
          <w:p w14:paraId="734BF13C">
            <w:pPr>
              <w:pStyle w:val="185"/>
              <w:keepNext w:val="0"/>
              <w:keepLines w:val="0"/>
              <w:widowControl/>
              <w:suppressLineNumbers w:val="0"/>
            </w:pPr>
            <w:r>
              <w:t> 指标1：3-12月本单位的会计代理记账费用</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5BDB98AB">
            <w:pPr>
              <w:pStyle w:val="185"/>
              <w:keepNext w:val="0"/>
              <w:keepLines w:val="0"/>
              <w:widowControl/>
              <w:suppressLineNumbers w:val="0"/>
            </w:pPr>
            <w:r>
              <w:t>　更好的做到账面清晰，账账相符、账实相符</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21236B50">
            <w:pPr>
              <w:pStyle w:val="185"/>
              <w:keepNext w:val="0"/>
              <w:keepLines w:val="0"/>
              <w:widowControl/>
              <w:suppressLineNumbers w:val="0"/>
            </w:pPr>
            <w:r>
              <w:t>　完成</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0ACB9F98">
            <w:pPr>
              <w:pStyle w:val="185"/>
              <w:keepNext w:val="0"/>
              <w:keepLines w:val="0"/>
              <w:widowControl/>
              <w:suppressLineNumbers w:val="0"/>
              <w:jc w:val="center"/>
            </w:pPr>
            <w:r>
              <w:t>5</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18F667C9">
            <w:pPr>
              <w:pStyle w:val="185"/>
              <w:keepNext w:val="0"/>
              <w:keepLines w:val="0"/>
              <w:widowControl/>
              <w:suppressLineNumbers w:val="0"/>
              <w:jc w:val="center"/>
            </w:pPr>
          </w:p>
        </w:tc>
      </w:tr>
      <w:tr w14:paraId="754EC246">
        <w:tblPrEx>
          <w:tblCellMar>
            <w:top w:w="15" w:type="dxa"/>
            <w:left w:w="15" w:type="dxa"/>
            <w:bottom w:w="15" w:type="dxa"/>
            <w:right w:w="15" w:type="dxa"/>
          </w:tblCellMar>
        </w:tblPrEx>
        <w:trPr>
          <w:trHeight w:val="1867" w:hRule="atLeast"/>
          <w:tblCellSpacing w:w="0" w:type="dxa"/>
        </w:trPr>
        <w:tc>
          <w:tcPr>
            <w:tcW w:w="5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B401A5">
            <w:pPr>
              <w:rPr>
                <w:rFonts w:hint="eastAsia" w:ascii="宋体"/>
                <w:sz w:val="24"/>
                <w:szCs w:val="24"/>
              </w:rPr>
            </w:pPr>
          </w:p>
        </w:tc>
        <w:tc>
          <w:tcPr>
            <w:tcW w:w="7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8E18D1">
            <w:pPr>
              <w:rPr>
                <w:rFonts w:hint="eastAsia" w:ascii="宋体"/>
                <w:sz w:val="24"/>
                <w:szCs w:val="24"/>
              </w:rPr>
            </w:pPr>
          </w:p>
        </w:tc>
        <w:tc>
          <w:tcPr>
            <w:tcW w:w="9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DC61AD">
            <w:pPr>
              <w:rPr>
                <w:rFonts w:hint="eastAsia" w:ascii="宋体"/>
                <w:sz w:val="24"/>
                <w:szCs w:val="24"/>
              </w:rPr>
            </w:pPr>
          </w:p>
        </w:tc>
        <w:tc>
          <w:tcPr>
            <w:tcW w:w="1272" w:type="dxa"/>
            <w:gridSpan w:val="2"/>
            <w:tcBorders>
              <w:top w:val="single" w:color="000000" w:sz="4" w:space="0"/>
              <w:left w:val="single" w:color="000000" w:sz="4" w:space="0"/>
              <w:bottom w:val="single" w:color="000000" w:sz="4" w:space="0"/>
              <w:right w:val="single" w:color="000000" w:sz="4" w:space="0"/>
            </w:tcBorders>
            <w:noWrap w:val="0"/>
            <w:vAlign w:val="center"/>
          </w:tcPr>
          <w:p w14:paraId="5AAF8FF8">
            <w:pPr>
              <w:pStyle w:val="185"/>
              <w:keepNext w:val="0"/>
              <w:keepLines w:val="0"/>
              <w:widowControl/>
              <w:suppressLineNumbers w:val="0"/>
            </w:pPr>
            <w:r>
              <w:t> 指标2：用于采集点的日常办公费用及医疗器具的购买。</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66609079">
            <w:pPr>
              <w:pStyle w:val="185"/>
              <w:keepNext w:val="0"/>
              <w:keepLines w:val="0"/>
              <w:widowControl/>
              <w:suppressLineNumbers w:val="0"/>
            </w:pPr>
            <w:r>
              <w:t>　服务于广大辖区居民信息采集工作，树立高效严谨的形象</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0B9E8FDA">
            <w:pPr>
              <w:pStyle w:val="185"/>
              <w:keepNext w:val="0"/>
              <w:keepLines w:val="0"/>
              <w:widowControl/>
              <w:suppressLineNumbers w:val="0"/>
            </w:pPr>
            <w:r>
              <w:t>完成</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42E458FE">
            <w:pPr>
              <w:pStyle w:val="185"/>
              <w:keepNext w:val="0"/>
              <w:keepLines w:val="0"/>
              <w:widowControl/>
              <w:suppressLineNumbers w:val="0"/>
              <w:jc w:val="center"/>
            </w:pPr>
            <w:r>
              <w:t>5</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6A91F738">
            <w:pPr>
              <w:pStyle w:val="185"/>
              <w:keepNext w:val="0"/>
              <w:keepLines w:val="0"/>
              <w:widowControl/>
              <w:suppressLineNumbers w:val="0"/>
              <w:jc w:val="center"/>
            </w:pPr>
          </w:p>
        </w:tc>
      </w:tr>
      <w:tr w14:paraId="5682CC36">
        <w:tblPrEx>
          <w:tblCellMar>
            <w:top w:w="15" w:type="dxa"/>
            <w:left w:w="15" w:type="dxa"/>
            <w:bottom w:w="15" w:type="dxa"/>
            <w:right w:w="15" w:type="dxa"/>
          </w:tblCellMar>
        </w:tblPrEx>
        <w:trPr>
          <w:tblCellSpacing w:w="0" w:type="dxa"/>
        </w:trPr>
        <w:tc>
          <w:tcPr>
            <w:tcW w:w="5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144B58">
            <w:pPr>
              <w:rPr>
                <w:rFonts w:hint="eastAsia" w:ascii="宋体"/>
                <w:sz w:val="24"/>
                <w:szCs w:val="24"/>
              </w:rPr>
            </w:pPr>
          </w:p>
        </w:tc>
        <w:tc>
          <w:tcPr>
            <w:tcW w:w="7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E5D071">
            <w:pPr>
              <w:rPr>
                <w:rFonts w:hint="eastAsia" w:ascii="宋体"/>
                <w:sz w:val="24"/>
                <w:szCs w:val="24"/>
              </w:rPr>
            </w:pPr>
          </w:p>
        </w:tc>
        <w:tc>
          <w:tcPr>
            <w:tcW w:w="9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688984">
            <w:pPr>
              <w:rPr>
                <w:rFonts w:hint="eastAsia" w:ascii="宋体"/>
                <w:sz w:val="24"/>
                <w:szCs w:val="24"/>
              </w:rPr>
            </w:pPr>
          </w:p>
        </w:tc>
        <w:tc>
          <w:tcPr>
            <w:tcW w:w="1272" w:type="dxa"/>
            <w:gridSpan w:val="2"/>
            <w:tcBorders>
              <w:top w:val="single" w:color="000000" w:sz="4" w:space="0"/>
              <w:left w:val="single" w:color="000000" w:sz="4" w:space="0"/>
              <w:bottom w:val="single" w:color="000000" w:sz="4" w:space="0"/>
              <w:right w:val="single" w:color="000000" w:sz="4" w:space="0"/>
            </w:tcBorders>
            <w:noWrap w:val="0"/>
            <w:vAlign w:val="center"/>
          </w:tcPr>
          <w:p w14:paraId="1405063F">
            <w:pPr>
              <w:pStyle w:val="185"/>
              <w:keepNext w:val="0"/>
              <w:keepLines w:val="0"/>
              <w:widowControl/>
              <w:suppressLineNumbers w:val="0"/>
            </w:pPr>
            <w:r>
              <w:t> ……</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6FEF190C">
            <w:pPr>
              <w:pStyle w:val="185"/>
              <w:keepNext w:val="0"/>
              <w:keepLines w:val="0"/>
              <w:widowControl/>
              <w:suppressLineNumbers w:val="0"/>
            </w:pPr>
            <w:r>
              <w:t>　</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5E0904CA">
            <w:pPr>
              <w:pStyle w:val="185"/>
              <w:keepNext w:val="0"/>
              <w:keepLines w:val="0"/>
              <w:widowControl/>
              <w:suppressLineNumbers w:val="0"/>
            </w:pPr>
            <w:r>
              <w:t>　</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719078D6">
            <w:pPr>
              <w:pStyle w:val="185"/>
              <w:keepNext w:val="0"/>
              <w:keepLines w:val="0"/>
              <w:widowControl/>
              <w:suppressLineNumbers w:val="0"/>
            </w:pPr>
            <w:r>
              <w:t> </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2C59DBA7">
            <w:pPr>
              <w:pStyle w:val="185"/>
              <w:keepNext w:val="0"/>
              <w:keepLines w:val="0"/>
              <w:widowControl/>
              <w:suppressLineNumbers w:val="0"/>
            </w:pPr>
          </w:p>
        </w:tc>
      </w:tr>
      <w:tr w14:paraId="55FFCB65">
        <w:tblPrEx>
          <w:tblCellMar>
            <w:top w:w="15" w:type="dxa"/>
            <w:left w:w="15" w:type="dxa"/>
            <w:bottom w:w="15" w:type="dxa"/>
            <w:right w:w="15" w:type="dxa"/>
          </w:tblCellMar>
        </w:tblPrEx>
        <w:trPr>
          <w:trHeight w:val="276" w:hRule="atLeast"/>
          <w:tblCellSpacing w:w="0" w:type="dxa"/>
        </w:trPr>
        <w:tc>
          <w:tcPr>
            <w:tcW w:w="5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4CF946">
            <w:pPr>
              <w:rPr>
                <w:rFonts w:hint="eastAsia" w:ascii="宋体"/>
                <w:sz w:val="24"/>
                <w:szCs w:val="24"/>
              </w:rPr>
            </w:pPr>
          </w:p>
        </w:tc>
        <w:tc>
          <w:tcPr>
            <w:tcW w:w="7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406106">
            <w:pPr>
              <w:rPr>
                <w:rFonts w:hint="eastAsia" w:ascii="宋体"/>
                <w:sz w:val="24"/>
                <w:szCs w:val="24"/>
              </w:rPr>
            </w:pPr>
          </w:p>
        </w:tc>
        <w:tc>
          <w:tcPr>
            <w:tcW w:w="900" w:type="dxa"/>
            <w:vMerge w:val="restart"/>
            <w:tcBorders>
              <w:top w:val="single" w:color="000000" w:sz="4" w:space="0"/>
              <w:left w:val="single" w:color="000000" w:sz="4" w:space="0"/>
              <w:bottom w:val="single" w:color="000000" w:sz="4" w:space="0"/>
              <w:right w:val="single" w:color="000000" w:sz="4" w:space="0"/>
            </w:tcBorders>
            <w:noWrap w:val="0"/>
            <w:vAlign w:val="center"/>
          </w:tcPr>
          <w:p w14:paraId="17F1ADCA">
            <w:pPr>
              <w:pStyle w:val="185"/>
              <w:keepNext w:val="0"/>
              <w:keepLines w:val="0"/>
              <w:widowControl/>
              <w:suppressLineNumbers w:val="0"/>
              <w:jc w:val="center"/>
            </w:pPr>
            <w:r>
              <w:t>生态效益</w:t>
            </w:r>
            <w:r>
              <w:rPr/>
              <w:br w:type="textWrapping" w:clear="all"/>
            </w:r>
            <w:r>
              <w:t>指标</w:t>
            </w:r>
          </w:p>
        </w:tc>
        <w:tc>
          <w:tcPr>
            <w:tcW w:w="1272" w:type="dxa"/>
            <w:gridSpan w:val="2"/>
            <w:tcBorders>
              <w:top w:val="single" w:color="000000" w:sz="4" w:space="0"/>
              <w:left w:val="single" w:color="000000" w:sz="4" w:space="0"/>
              <w:bottom w:val="single" w:color="000000" w:sz="4" w:space="0"/>
              <w:right w:val="single" w:color="000000" w:sz="4" w:space="0"/>
            </w:tcBorders>
            <w:noWrap w:val="0"/>
            <w:vAlign w:val="center"/>
          </w:tcPr>
          <w:p w14:paraId="6B96594F">
            <w:pPr>
              <w:pStyle w:val="185"/>
              <w:keepNext w:val="0"/>
              <w:keepLines w:val="0"/>
              <w:widowControl/>
              <w:suppressLineNumbers w:val="0"/>
            </w:pPr>
            <w:r>
              <w:t> 指标1：</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3645E035">
            <w:pPr>
              <w:pStyle w:val="185"/>
              <w:keepNext w:val="0"/>
              <w:keepLines w:val="0"/>
              <w:widowControl/>
              <w:suppressLineNumbers w:val="0"/>
            </w:pPr>
            <w:r>
              <w:t>　</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43ED11E9">
            <w:pPr>
              <w:pStyle w:val="185"/>
              <w:keepNext w:val="0"/>
              <w:keepLines w:val="0"/>
              <w:widowControl/>
              <w:suppressLineNumbers w:val="0"/>
            </w:pPr>
            <w:r>
              <w:t>　</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5C8C884F">
            <w:pPr>
              <w:pStyle w:val="185"/>
              <w:keepNext w:val="0"/>
              <w:keepLines w:val="0"/>
              <w:widowControl/>
              <w:suppressLineNumbers w:val="0"/>
            </w:pPr>
            <w:r>
              <w:t> </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154D8C63">
            <w:pPr>
              <w:pStyle w:val="185"/>
              <w:keepNext w:val="0"/>
              <w:keepLines w:val="0"/>
              <w:widowControl/>
              <w:suppressLineNumbers w:val="0"/>
            </w:pPr>
          </w:p>
        </w:tc>
      </w:tr>
      <w:tr w14:paraId="3ED08B1D">
        <w:tblPrEx>
          <w:tblCellMar>
            <w:top w:w="15" w:type="dxa"/>
            <w:left w:w="15" w:type="dxa"/>
            <w:bottom w:w="15" w:type="dxa"/>
            <w:right w:w="15" w:type="dxa"/>
          </w:tblCellMar>
        </w:tblPrEx>
        <w:trPr>
          <w:tblCellSpacing w:w="0" w:type="dxa"/>
        </w:trPr>
        <w:tc>
          <w:tcPr>
            <w:tcW w:w="5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96AD01">
            <w:pPr>
              <w:rPr>
                <w:rFonts w:hint="eastAsia" w:ascii="宋体"/>
                <w:sz w:val="24"/>
                <w:szCs w:val="24"/>
              </w:rPr>
            </w:pPr>
          </w:p>
        </w:tc>
        <w:tc>
          <w:tcPr>
            <w:tcW w:w="7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363339">
            <w:pPr>
              <w:rPr>
                <w:rFonts w:hint="eastAsia" w:ascii="宋体"/>
                <w:sz w:val="24"/>
                <w:szCs w:val="24"/>
              </w:rPr>
            </w:pPr>
          </w:p>
        </w:tc>
        <w:tc>
          <w:tcPr>
            <w:tcW w:w="9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A9E0EC">
            <w:pPr>
              <w:rPr>
                <w:rFonts w:hint="eastAsia" w:ascii="宋体"/>
                <w:sz w:val="24"/>
                <w:szCs w:val="24"/>
              </w:rPr>
            </w:pPr>
          </w:p>
        </w:tc>
        <w:tc>
          <w:tcPr>
            <w:tcW w:w="1272" w:type="dxa"/>
            <w:gridSpan w:val="2"/>
            <w:tcBorders>
              <w:top w:val="single" w:color="000000" w:sz="4" w:space="0"/>
              <w:left w:val="single" w:color="000000" w:sz="4" w:space="0"/>
              <w:bottom w:val="single" w:color="000000" w:sz="4" w:space="0"/>
              <w:right w:val="single" w:color="000000" w:sz="4" w:space="0"/>
            </w:tcBorders>
            <w:noWrap w:val="0"/>
            <w:vAlign w:val="center"/>
          </w:tcPr>
          <w:p w14:paraId="4B4580C3">
            <w:pPr>
              <w:pStyle w:val="185"/>
              <w:keepNext w:val="0"/>
              <w:keepLines w:val="0"/>
              <w:widowControl/>
              <w:suppressLineNumbers w:val="0"/>
            </w:pPr>
            <w:r>
              <w:t> 指标2：</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5563819B">
            <w:pPr>
              <w:pStyle w:val="185"/>
              <w:keepNext w:val="0"/>
              <w:keepLines w:val="0"/>
              <w:widowControl/>
              <w:suppressLineNumbers w:val="0"/>
            </w:pPr>
            <w:r>
              <w:t>　</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09B03E24">
            <w:pPr>
              <w:pStyle w:val="185"/>
              <w:keepNext w:val="0"/>
              <w:keepLines w:val="0"/>
              <w:widowControl/>
              <w:suppressLineNumbers w:val="0"/>
            </w:pPr>
            <w:r>
              <w:t>　</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05345F83">
            <w:pPr>
              <w:pStyle w:val="185"/>
              <w:keepNext w:val="0"/>
              <w:keepLines w:val="0"/>
              <w:widowControl/>
              <w:suppressLineNumbers w:val="0"/>
            </w:pPr>
            <w:r>
              <w:t> </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5F1CDA08">
            <w:pPr>
              <w:pStyle w:val="185"/>
              <w:keepNext w:val="0"/>
              <w:keepLines w:val="0"/>
              <w:widowControl/>
              <w:suppressLineNumbers w:val="0"/>
            </w:pPr>
          </w:p>
        </w:tc>
      </w:tr>
      <w:tr w14:paraId="5F84E7FA">
        <w:tblPrEx>
          <w:tblCellMar>
            <w:top w:w="15" w:type="dxa"/>
            <w:left w:w="15" w:type="dxa"/>
            <w:bottom w:w="15" w:type="dxa"/>
            <w:right w:w="15" w:type="dxa"/>
          </w:tblCellMar>
        </w:tblPrEx>
        <w:trPr>
          <w:tblCellSpacing w:w="0" w:type="dxa"/>
        </w:trPr>
        <w:tc>
          <w:tcPr>
            <w:tcW w:w="5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5960B2">
            <w:pPr>
              <w:rPr>
                <w:rFonts w:hint="eastAsia" w:ascii="宋体"/>
                <w:sz w:val="24"/>
                <w:szCs w:val="24"/>
              </w:rPr>
            </w:pPr>
          </w:p>
        </w:tc>
        <w:tc>
          <w:tcPr>
            <w:tcW w:w="7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F8A508">
            <w:pPr>
              <w:rPr>
                <w:rFonts w:hint="eastAsia" w:ascii="宋体"/>
                <w:sz w:val="24"/>
                <w:szCs w:val="24"/>
              </w:rPr>
            </w:pPr>
          </w:p>
        </w:tc>
        <w:tc>
          <w:tcPr>
            <w:tcW w:w="9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401F5C">
            <w:pPr>
              <w:rPr>
                <w:rFonts w:hint="eastAsia" w:ascii="宋体"/>
                <w:sz w:val="24"/>
                <w:szCs w:val="24"/>
              </w:rPr>
            </w:pPr>
          </w:p>
        </w:tc>
        <w:tc>
          <w:tcPr>
            <w:tcW w:w="1272" w:type="dxa"/>
            <w:gridSpan w:val="2"/>
            <w:tcBorders>
              <w:top w:val="single" w:color="000000" w:sz="4" w:space="0"/>
              <w:left w:val="single" w:color="000000" w:sz="4" w:space="0"/>
              <w:bottom w:val="single" w:color="000000" w:sz="4" w:space="0"/>
              <w:right w:val="single" w:color="000000" w:sz="4" w:space="0"/>
            </w:tcBorders>
            <w:noWrap w:val="0"/>
            <w:vAlign w:val="center"/>
          </w:tcPr>
          <w:p w14:paraId="2D4EC18D">
            <w:pPr>
              <w:pStyle w:val="185"/>
              <w:keepNext w:val="0"/>
              <w:keepLines w:val="0"/>
              <w:widowControl/>
              <w:suppressLineNumbers w:val="0"/>
            </w:pPr>
            <w:r>
              <w:t> ……</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6EB7B3C4">
            <w:pPr>
              <w:pStyle w:val="185"/>
              <w:keepNext w:val="0"/>
              <w:keepLines w:val="0"/>
              <w:widowControl/>
              <w:suppressLineNumbers w:val="0"/>
            </w:pPr>
            <w:r>
              <w:t>　</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4D9538C2">
            <w:pPr>
              <w:pStyle w:val="185"/>
              <w:keepNext w:val="0"/>
              <w:keepLines w:val="0"/>
              <w:widowControl/>
              <w:suppressLineNumbers w:val="0"/>
            </w:pPr>
            <w:r>
              <w:t>　</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780B6D4D">
            <w:pPr>
              <w:pStyle w:val="185"/>
              <w:keepNext w:val="0"/>
              <w:keepLines w:val="0"/>
              <w:widowControl/>
              <w:suppressLineNumbers w:val="0"/>
            </w:pPr>
            <w:r>
              <w:t> </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054AA4DE">
            <w:pPr>
              <w:pStyle w:val="185"/>
              <w:keepNext w:val="0"/>
              <w:keepLines w:val="0"/>
              <w:widowControl/>
              <w:suppressLineNumbers w:val="0"/>
            </w:pPr>
          </w:p>
        </w:tc>
      </w:tr>
      <w:tr w14:paraId="5B2F9084">
        <w:tblPrEx>
          <w:tblCellMar>
            <w:top w:w="15" w:type="dxa"/>
            <w:left w:w="15" w:type="dxa"/>
            <w:bottom w:w="15" w:type="dxa"/>
            <w:right w:w="15" w:type="dxa"/>
          </w:tblCellMar>
        </w:tblPrEx>
        <w:trPr>
          <w:trHeight w:val="276" w:hRule="atLeast"/>
          <w:tblCellSpacing w:w="0" w:type="dxa"/>
        </w:trPr>
        <w:tc>
          <w:tcPr>
            <w:tcW w:w="5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1806D1">
            <w:pPr>
              <w:rPr>
                <w:rFonts w:hint="eastAsia" w:ascii="宋体"/>
                <w:sz w:val="24"/>
                <w:szCs w:val="24"/>
              </w:rPr>
            </w:pPr>
          </w:p>
        </w:tc>
        <w:tc>
          <w:tcPr>
            <w:tcW w:w="7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A653CD">
            <w:pPr>
              <w:rPr>
                <w:rFonts w:hint="eastAsia" w:ascii="宋体"/>
                <w:sz w:val="24"/>
                <w:szCs w:val="24"/>
              </w:rPr>
            </w:pPr>
          </w:p>
        </w:tc>
        <w:tc>
          <w:tcPr>
            <w:tcW w:w="900" w:type="dxa"/>
            <w:vMerge w:val="restart"/>
            <w:tcBorders>
              <w:top w:val="single" w:color="000000" w:sz="4" w:space="0"/>
              <w:left w:val="single" w:color="000000" w:sz="4" w:space="0"/>
              <w:bottom w:val="single" w:color="000000" w:sz="4" w:space="0"/>
              <w:right w:val="single" w:color="000000" w:sz="4" w:space="0"/>
            </w:tcBorders>
            <w:noWrap w:val="0"/>
            <w:vAlign w:val="center"/>
          </w:tcPr>
          <w:p w14:paraId="18D7C631">
            <w:pPr>
              <w:pStyle w:val="185"/>
              <w:keepNext w:val="0"/>
              <w:keepLines w:val="0"/>
              <w:widowControl/>
              <w:suppressLineNumbers w:val="0"/>
              <w:jc w:val="center"/>
            </w:pPr>
            <w:r>
              <w:t>可持续影响</w:t>
            </w:r>
            <w:r>
              <w:rPr/>
              <w:br w:type="textWrapping" w:clear="all"/>
            </w:r>
            <w:r>
              <w:t>指标</w:t>
            </w:r>
          </w:p>
        </w:tc>
        <w:tc>
          <w:tcPr>
            <w:tcW w:w="1272" w:type="dxa"/>
            <w:gridSpan w:val="2"/>
            <w:tcBorders>
              <w:top w:val="single" w:color="000000" w:sz="4" w:space="0"/>
              <w:left w:val="single" w:color="000000" w:sz="4" w:space="0"/>
              <w:bottom w:val="single" w:color="000000" w:sz="4" w:space="0"/>
              <w:right w:val="single" w:color="000000" w:sz="4" w:space="0"/>
            </w:tcBorders>
            <w:noWrap w:val="0"/>
            <w:vAlign w:val="center"/>
          </w:tcPr>
          <w:p w14:paraId="5CD6155E">
            <w:pPr>
              <w:pStyle w:val="185"/>
              <w:keepNext w:val="0"/>
              <w:keepLines w:val="0"/>
              <w:widowControl/>
              <w:suppressLineNumbers w:val="0"/>
            </w:pPr>
            <w:r>
              <w:t> 指标1：</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0C7BBEE8">
            <w:pPr>
              <w:pStyle w:val="185"/>
              <w:keepNext w:val="0"/>
              <w:keepLines w:val="0"/>
              <w:widowControl/>
              <w:suppressLineNumbers w:val="0"/>
            </w:pPr>
            <w:r>
              <w:t>　</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1C4673DB">
            <w:pPr>
              <w:pStyle w:val="185"/>
              <w:keepNext w:val="0"/>
              <w:keepLines w:val="0"/>
              <w:widowControl/>
              <w:suppressLineNumbers w:val="0"/>
            </w:pPr>
            <w:r>
              <w:t>　</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11CC4046">
            <w:pPr>
              <w:pStyle w:val="185"/>
              <w:keepNext w:val="0"/>
              <w:keepLines w:val="0"/>
              <w:widowControl/>
              <w:suppressLineNumbers w:val="0"/>
            </w:pPr>
            <w:r>
              <w:t> </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39E414A3">
            <w:pPr>
              <w:pStyle w:val="185"/>
              <w:keepNext w:val="0"/>
              <w:keepLines w:val="0"/>
              <w:widowControl/>
              <w:suppressLineNumbers w:val="0"/>
            </w:pPr>
          </w:p>
        </w:tc>
      </w:tr>
      <w:tr w14:paraId="0A6B6FE1">
        <w:tblPrEx>
          <w:tblCellMar>
            <w:top w:w="15" w:type="dxa"/>
            <w:left w:w="15" w:type="dxa"/>
            <w:bottom w:w="15" w:type="dxa"/>
            <w:right w:w="15" w:type="dxa"/>
          </w:tblCellMar>
        </w:tblPrEx>
        <w:trPr>
          <w:tblCellSpacing w:w="0" w:type="dxa"/>
        </w:trPr>
        <w:tc>
          <w:tcPr>
            <w:tcW w:w="5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F06AEE">
            <w:pPr>
              <w:rPr>
                <w:rFonts w:hint="eastAsia" w:ascii="宋体"/>
                <w:sz w:val="24"/>
                <w:szCs w:val="24"/>
              </w:rPr>
            </w:pPr>
          </w:p>
        </w:tc>
        <w:tc>
          <w:tcPr>
            <w:tcW w:w="7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CA3870">
            <w:pPr>
              <w:rPr>
                <w:rFonts w:hint="eastAsia" w:ascii="宋体"/>
                <w:sz w:val="24"/>
                <w:szCs w:val="24"/>
              </w:rPr>
            </w:pPr>
          </w:p>
        </w:tc>
        <w:tc>
          <w:tcPr>
            <w:tcW w:w="9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441C9D">
            <w:pPr>
              <w:rPr>
                <w:rFonts w:hint="eastAsia" w:ascii="宋体"/>
                <w:sz w:val="24"/>
                <w:szCs w:val="24"/>
              </w:rPr>
            </w:pPr>
          </w:p>
        </w:tc>
        <w:tc>
          <w:tcPr>
            <w:tcW w:w="1272" w:type="dxa"/>
            <w:gridSpan w:val="2"/>
            <w:tcBorders>
              <w:top w:val="single" w:color="000000" w:sz="4" w:space="0"/>
              <w:left w:val="single" w:color="000000" w:sz="4" w:space="0"/>
              <w:bottom w:val="single" w:color="000000" w:sz="4" w:space="0"/>
              <w:right w:val="single" w:color="000000" w:sz="4" w:space="0"/>
            </w:tcBorders>
            <w:noWrap w:val="0"/>
            <w:vAlign w:val="center"/>
          </w:tcPr>
          <w:p w14:paraId="5932A612">
            <w:pPr>
              <w:pStyle w:val="185"/>
              <w:keepNext w:val="0"/>
              <w:keepLines w:val="0"/>
              <w:widowControl/>
              <w:suppressLineNumbers w:val="0"/>
            </w:pPr>
            <w:r>
              <w:t> 指标2：用于采集点的日常办公费用及医疗器具的购买。</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634605CF">
            <w:pPr>
              <w:pStyle w:val="185"/>
              <w:keepNext w:val="0"/>
              <w:keepLines w:val="0"/>
              <w:widowControl/>
              <w:suppressLineNumbers w:val="0"/>
            </w:pPr>
            <w:r>
              <w:t>　在群众之间树立好的社区形象</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4FC60052">
            <w:pPr>
              <w:pStyle w:val="185"/>
              <w:keepNext w:val="0"/>
              <w:keepLines w:val="0"/>
              <w:widowControl/>
              <w:suppressLineNumbers w:val="0"/>
            </w:pPr>
            <w:r>
              <w:t>　在群众之间树立好的社区形象</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03F81C60">
            <w:pPr>
              <w:pStyle w:val="185"/>
              <w:keepNext w:val="0"/>
              <w:keepLines w:val="0"/>
              <w:widowControl/>
              <w:suppressLineNumbers w:val="0"/>
              <w:jc w:val="center"/>
            </w:pPr>
            <w:r>
              <w:t>7</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26FFC16E">
            <w:pPr>
              <w:pStyle w:val="185"/>
              <w:keepNext w:val="0"/>
              <w:keepLines w:val="0"/>
              <w:widowControl/>
              <w:suppressLineNumbers w:val="0"/>
              <w:jc w:val="center"/>
            </w:pPr>
          </w:p>
        </w:tc>
      </w:tr>
      <w:tr w14:paraId="08B2DF91">
        <w:tblPrEx>
          <w:tblCellMar>
            <w:top w:w="15" w:type="dxa"/>
            <w:left w:w="15" w:type="dxa"/>
            <w:bottom w:w="15" w:type="dxa"/>
            <w:right w:w="15" w:type="dxa"/>
          </w:tblCellMar>
        </w:tblPrEx>
        <w:trPr>
          <w:tblCellSpacing w:w="0" w:type="dxa"/>
        </w:trPr>
        <w:tc>
          <w:tcPr>
            <w:tcW w:w="5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69E90E">
            <w:pPr>
              <w:rPr>
                <w:rFonts w:hint="eastAsia" w:ascii="宋体"/>
                <w:sz w:val="24"/>
                <w:szCs w:val="24"/>
              </w:rPr>
            </w:pPr>
          </w:p>
        </w:tc>
        <w:tc>
          <w:tcPr>
            <w:tcW w:w="7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7C017F">
            <w:pPr>
              <w:rPr>
                <w:rFonts w:hint="eastAsia" w:ascii="宋体"/>
                <w:sz w:val="24"/>
                <w:szCs w:val="24"/>
              </w:rPr>
            </w:pPr>
          </w:p>
        </w:tc>
        <w:tc>
          <w:tcPr>
            <w:tcW w:w="9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C156D6">
            <w:pPr>
              <w:rPr>
                <w:rFonts w:hint="eastAsia" w:ascii="宋体"/>
                <w:sz w:val="24"/>
                <w:szCs w:val="24"/>
              </w:rPr>
            </w:pPr>
          </w:p>
        </w:tc>
        <w:tc>
          <w:tcPr>
            <w:tcW w:w="1272" w:type="dxa"/>
            <w:gridSpan w:val="2"/>
            <w:tcBorders>
              <w:top w:val="single" w:color="000000" w:sz="4" w:space="0"/>
              <w:left w:val="single" w:color="000000" w:sz="4" w:space="0"/>
              <w:bottom w:val="single" w:color="000000" w:sz="4" w:space="0"/>
              <w:right w:val="single" w:color="000000" w:sz="4" w:space="0"/>
            </w:tcBorders>
            <w:noWrap w:val="0"/>
            <w:vAlign w:val="center"/>
          </w:tcPr>
          <w:p w14:paraId="537A057E">
            <w:pPr>
              <w:pStyle w:val="185"/>
              <w:keepNext w:val="0"/>
              <w:keepLines w:val="0"/>
              <w:widowControl/>
              <w:suppressLineNumbers w:val="0"/>
            </w:pPr>
            <w:r>
              <w:t> ……</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5CE23CC2">
            <w:pPr>
              <w:pStyle w:val="185"/>
              <w:keepNext w:val="0"/>
              <w:keepLines w:val="0"/>
              <w:widowControl/>
              <w:suppressLineNumbers w:val="0"/>
            </w:pPr>
            <w:r>
              <w:t>　</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52052CFD">
            <w:pPr>
              <w:pStyle w:val="185"/>
              <w:keepNext w:val="0"/>
              <w:keepLines w:val="0"/>
              <w:widowControl/>
              <w:suppressLineNumbers w:val="0"/>
            </w:pPr>
            <w:r>
              <w:t>　</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62785916">
            <w:pPr>
              <w:pStyle w:val="185"/>
              <w:keepNext w:val="0"/>
              <w:keepLines w:val="0"/>
              <w:widowControl/>
              <w:suppressLineNumbers w:val="0"/>
            </w:pPr>
            <w:r>
              <w:t> </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68EA5125">
            <w:pPr>
              <w:pStyle w:val="185"/>
              <w:keepNext w:val="0"/>
              <w:keepLines w:val="0"/>
              <w:widowControl/>
              <w:suppressLineNumbers w:val="0"/>
            </w:pPr>
          </w:p>
        </w:tc>
      </w:tr>
      <w:tr w14:paraId="5EC77788">
        <w:tblPrEx>
          <w:tblCellMar>
            <w:top w:w="15" w:type="dxa"/>
            <w:left w:w="15" w:type="dxa"/>
            <w:bottom w:w="15" w:type="dxa"/>
            <w:right w:w="15" w:type="dxa"/>
          </w:tblCellMar>
        </w:tblPrEx>
        <w:trPr>
          <w:tblCellSpacing w:w="0" w:type="dxa"/>
        </w:trPr>
        <w:tc>
          <w:tcPr>
            <w:tcW w:w="5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2225C2">
            <w:pPr>
              <w:rPr>
                <w:rFonts w:hint="eastAsia" w:ascii="宋体"/>
                <w:sz w:val="24"/>
                <w:szCs w:val="24"/>
              </w:rPr>
            </w:pPr>
          </w:p>
        </w:tc>
        <w:tc>
          <w:tcPr>
            <w:tcW w:w="7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BC96DE">
            <w:pPr>
              <w:rPr>
                <w:rFonts w:hint="eastAsia" w:ascii="宋体"/>
                <w:sz w:val="24"/>
                <w:szCs w:val="24"/>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03547AD2">
            <w:pPr>
              <w:pStyle w:val="185"/>
              <w:keepNext w:val="0"/>
              <w:keepLines w:val="0"/>
              <w:widowControl/>
              <w:suppressLineNumbers w:val="0"/>
              <w:jc w:val="center"/>
            </w:pPr>
            <w:r>
              <w:t>……</w:t>
            </w:r>
          </w:p>
        </w:tc>
        <w:tc>
          <w:tcPr>
            <w:tcW w:w="1272" w:type="dxa"/>
            <w:gridSpan w:val="2"/>
            <w:tcBorders>
              <w:top w:val="single" w:color="000000" w:sz="4" w:space="0"/>
              <w:left w:val="single" w:color="000000" w:sz="4" w:space="0"/>
              <w:bottom w:val="single" w:color="000000" w:sz="4" w:space="0"/>
              <w:right w:val="single" w:color="000000" w:sz="4" w:space="0"/>
            </w:tcBorders>
            <w:noWrap w:val="0"/>
            <w:vAlign w:val="center"/>
          </w:tcPr>
          <w:p w14:paraId="7383B67D">
            <w:pPr>
              <w:pStyle w:val="185"/>
              <w:keepNext w:val="0"/>
              <w:keepLines w:val="0"/>
              <w:widowControl/>
              <w:suppressLineNumbers w:val="0"/>
            </w:pPr>
            <w:r>
              <w:t>　</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5A9009ED">
            <w:pPr>
              <w:pStyle w:val="185"/>
              <w:keepNext w:val="0"/>
              <w:keepLines w:val="0"/>
              <w:widowControl/>
              <w:suppressLineNumbers w:val="0"/>
            </w:pPr>
            <w:r>
              <w:t>　</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7F1F2BFF">
            <w:pPr>
              <w:pStyle w:val="185"/>
              <w:keepNext w:val="0"/>
              <w:keepLines w:val="0"/>
              <w:widowControl/>
              <w:suppressLineNumbers w:val="0"/>
            </w:pPr>
            <w:r>
              <w:t>　</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3C2BCFDE">
            <w:pPr>
              <w:pStyle w:val="185"/>
              <w:keepNext w:val="0"/>
              <w:keepLines w:val="0"/>
              <w:widowControl/>
              <w:suppressLineNumbers w:val="0"/>
            </w:pPr>
            <w:r>
              <w:t> </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766F67D0">
            <w:pPr>
              <w:pStyle w:val="185"/>
              <w:keepNext w:val="0"/>
              <w:keepLines w:val="0"/>
              <w:widowControl/>
              <w:suppressLineNumbers w:val="0"/>
            </w:pPr>
          </w:p>
        </w:tc>
      </w:tr>
      <w:tr w14:paraId="27528D46">
        <w:tblPrEx>
          <w:tblCellMar>
            <w:top w:w="15" w:type="dxa"/>
            <w:left w:w="15" w:type="dxa"/>
            <w:bottom w:w="15" w:type="dxa"/>
            <w:right w:w="15" w:type="dxa"/>
          </w:tblCellMar>
        </w:tblPrEx>
        <w:trPr>
          <w:trHeight w:val="276" w:hRule="atLeast"/>
          <w:tblCellSpacing w:w="0" w:type="dxa"/>
        </w:trPr>
        <w:tc>
          <w:tcPr>
            <w:tcW w:w="5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E3F34D">
            <w:pPr>
              <w:rPr>
                <w:rFonts w:hint="eastAsia" w:ascii="宋体"/>
                <w:sz w:val="24"/>
                <w:szCs w:val="24"/>
              </w:rPr>
            </w:pPr>
          </w:p>
        </w:tc>
        <w:tc>
          <w:tcPr>
            <w:tcW w:w="732" w:type="dxa"/>
            <w:vMerge w:val="restart"/>
            <w:tcBorders>
              <w:top w:val="single" w:color="000000" w:sz="4" w:space="0"/>
              <w:left w:val="single" w:color="000000" w:sz="4" w:space="0"/>
              <w:bottom w:val="single" w:color="000000" w:sz="4" w:space="0"/>
              <w:right w:val="single" w:color="000000" w:sz="4" w:space="0"/>
            </w:tcBorders>
            <w:noWrap w:val="0"/>
            <w:vAlign w:val="center"/>
          </w:tcPr>
          <w:p w14:paraId="3BACF4B5">
            <w:pPr>
              <w:pStyle w:val="185"/>
              <w:keepNext w:val="0"/>
              <w:keepLines w:val="0"/>
              <w:widowControl/>
              <w:suppressLineNumbers w:val="0"/>
              <w:jc w:val="center"/>
            </w:pPr>
            <w:r>
              <w:t>满意度</w:t>
            </w:r>
            <w:r>
              <w:rPr/>
              <w:br w:type="textWrapping" w:clear="all"/>
            </w:r>
            <w:r>
              <w:t>指标</w:t>
            </w:r>
          </w:p>
        </w:tc>
        <w:tc>
          <w:tcPr>
            <w:tcW w:w="900" w:type="dxa"/>
            <w:vMerge w:val="restart"/>
            <w:tcBorders>
              <w:top w:val="single" w:color="000000" w:sz="4" w:space="0"/>
              <w:left w:val="single" w:color="000000" w:sz="4" w:space="0"/>
              <w:bottom w:val="single" w:color="000000" w:sz="4" w:space="0"/>
              <w:right w:val="single" w:color="000000" w:sz="4" w:space="0"/>
            </w:tcBorders>
            <w:noWrap w:val="0"/>
            <w:vAlign w:val="center"/>
          </w:tcPr>
          <w:p w14:paraId="69E5F32A">
            <w:pPr>
              <w:pStyle w:val="185"/>
              <w:keepNext w:val="0"/>
              <w:keepLines w:val="0"/>
              <w:widowControl/>
              <w:suppressLineNumbers w:val="0"/>
              <w:jc w:val="center"/>
            </w:pPr>
            <w:r>
              <w:t>满意度指标</w:t>
            </w:r>
          </w:p>
        </w:tc>
        <w:tc>
          <w:tcPr>
            <w:tcW w:w="1272" w:type="dxa"/>
            <w:gridSpan w:val="2"/>
            <w:tcBorders>
              <w:top w:val="single" w:color="000000" w:sz="4" w:space="0"/>
              <w:left w:val="single" w:color="000000" w:sz="4" w:space="0"/>
              <w:bottom w:val="single" w:color="000000" w:sz="4" w:space="0"/>
              <w:right w:val="single" w:color="000000" w:sz="4" w:space="0"/>
            </w:tcBorders>
            <w:noWrap w:val="0"/>
            <w:vAlign w:val="center"/>
          </w:tcPr>
          <w:p w14:paraId="475550F0">
            <w:pPr>
              <w:pStyle w:val="185"/>
              <w:keepNext w:val="0"/>
              <w:keepLines w:val="0"/>
              <w:widowControl/>
              <w:suppressLineNumbers w:val="0"/>
            </w:pPr>
            <w:r>
              <w:t> 指标1：</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333CCCE5">
            <w:pPr>
              <w:pStyle w:val="185"/>
              <w:keepNext w:val="0"/>
              <w:keepLines w:val="0"/>
              <w:widowControl/>
              <w:suppressLineNumbers w:val="0"/>
              <w:jc w:val="center"/>
            </w:pPr>
            <w:r>
              <w:t>满意　　</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6D03C7C3">
            <w:pPr>
              <w:pStyle w:val="185"/>
              <w:keepNext w:val="0"/>
              <w:keepLines w:val="0"/>
              <w:widowControl/>
              <w:suppressLineNumbers w:val="0"/>
            </w:pPr>
            <w:r>
              <w:t>　满意　</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181578D9">
            <w:pPr>
              <w:pStyle w:val="185"/>
              <w:keepNext w:val="0"/>
              <w:keepLines w:val="0"/>
              <w:widowControl/>
              <w:suppressLineNumbers w:val="0"/>
              <w:jc w:val="center"/>
            </w:pPr>
            <w:r>
              <w:t>8</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0843BD54">
            <w:pPr>
              <w:pStyle w:val="185"/>
              <w:keepNext w:val="0"/>
              <w:keepLines w:val="0"/>
              <w:widowControl/>
              <w:suppressLineNumbers w:val="0"/>
              <w:jc w:val="center"/>
            </w:pPr>
          </w:p>
        </w:tc>
      </w:tr>
      <w:tr w14:paraId="0B705131">
        <w:tblPrEx>
          <w:tblCellMar>
            <w:top w:w="15" w:type="dxa"/>
            <w:left w:w="15" w:type="dxa"/>
            <w:bottom w:w="15" w:type="dxa"/>
            <w:right w:w="15" w:type="dxa"/>
          </w:tblCellMar>
        </w:tblPrEx>
        <w:trPr>
          <w:tblCellSpacing w:w="0" w:type="dxa"/>
        </w:trPr>
        <w:tc>
          <w:tcPr>
            <w:tcW w:w="5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40C8D3">
            <w:pPr>
              <w:rPr>
                <w:rFonts w:hint="eastAsia" w:ascii="宋体"/>
                <w:sz w:val="24"/>
                <w:szCs w:val="24"/>
              </w:rPr>
            </w:pPr>
          </w:p>
        </w:tc>
        <w:tc>
          <w:tcPr>
            <w:tcW w:w="7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4BBDA5">
            <w:pPr>
              <w:rPr>
                <w:rFonts w:hint="eastAsia" w:ascii="宋体"/>
                <w:sz w:val="24"/>
                <w:szCs w:val="24"/>
              </w:rPr>
            </w:pPr>
          </w:p>
        </w:tc>
        <w:tc>
          <w:tcPr>
            <w:tcW w:w="9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11F93A">
            <w:pPr>
              <w:rPr>
                <w:rFonts w:hint="eastAsia" w:ascii="宋体"/>
                <w:sz w:val="24"/>
                <w:szCs w:val="24"/>
              </w:rPr>
            </w:pPr>
          </w:p>
        </w:tc>
        <w:tc>
          <w:tcPr>
            <w:tcW w:w="1272" w:type="dxa"/>
            <w:gridSpan w:val="2"/>
            <w:tcBorders>
              <w:top w:val="single" w:color="000000" w:sz="4" w:space="0"/>
              <w:left w:val="single" w:color="000000" w:sz="4" w:space="0"/>
              <w:bottom w:val="single" w:color="000000" w:sz="4" w:space="0"/>
              <w:right w:val="single" w:color="000000" w:sz="4" w:space="0"/>
            </w:tcBorders>
            <w:noWrap w:val="0"/>
            <w:vAlign w:val="center"/>
          </w:tcPr>
          <w:p w14:paraId="52361C03">
            <w:pPr>
              <w:pStyle w:val="185"/>
              <w:keepNext w:val="0"/>
              <w:keepLines w:val="0"/>
              <w:widowControl/>
              <w:suppressLineNumbers w:val="0"/>
            </w:pPr>
            <w:r>
              <w:t> 指标2：</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328059B7">
            <w:pPr>
              <w:pStyle w:val="185"/>
              <w:keepNext w:val="0"/>
              <w:keepLines w:val="0"/>
              <w:widowControl/>
              <w:suppressLineNumbers w:val="0"/>
              <w:jc w:val="center"/>
            </w:pPr>
            <w:r>
              <w:t>　　</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0C28684B">
            <w:pPr>
              <w:pStyle w:val="185"/>
              <w:keepNext w:val="0"/>
              <w:keepLines w:val="0"/>
              <w:widowControl/>
              <w:suppressLineNumbers w:val="0"/>
            </w:pPr>
            <w:r>
              <w:t>　</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701FAE87">
            <w:pPr>
              <w:pStyle w:val="185"/>
              <w:keepNext w:val="0"/>
              <w:keepLines w:val="0"/>
              <w:widowControl/>
              <w:suppressLineNumbers w:val="0"/>
            </w:pPr>
            <w:r>
              <w:t> </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693DFD13">
            <w:pPr>
              <w:pStyle w:val="185"/>
              <w:keepNext w:val="0"/>
              <w:keepLines w:val="0"/>
              <w:widowControl/>
              <w:suppressLineNumbers w:val="0"/>
            </w:pPr>
          </w:p>
        </w:tc>
      </w:tr>
      <w:tr w14:paraId="0F4AD66A">
        <w:tblPrEx>
          <w:tblCellMar>
            <w:top w:w="15" w:type="dxa"/>
            <w:left w:w="15" w:type="dxa"/>
            <w:bottom w:w="15" w:type="dxa"/>
            <w:right w:w="15" w:type="dxa"/>
          </w:tblCellMar>
        </w:tblPrEx>
        <w:trPr>
          <w:tblCellSpacing w:w="0" w:type="dxa"/>
        </w:trPr>
        <w:tc>
          <w:tcPr>
            <w:tcW w:w="5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E76451">
            <w:pPr>
              <w:rPr>
                <w:rFonts w:hint="eastAsia" w:ascii="宋体"/>
                <w:sz w:val="24"/>
                <w:szCs w:val="24"/>
              </w:rPr>
            </w:pPr>
          </w:p>
        </w:tc>
        <w:tc>
          <w:tcPr>
            <w:tcW w:w="7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B51DDA">
            <w:pPr>
              <w:rPr>
                <w:rFonts w:hint="eastAsia" w:ascii="宋体"/>
                <w:sz w:val="24"/>
                <w:szCs w:val="24"/>
              </w:rPr>
            </w:pPr>
          </w:p>
        </w:tc>
        <w:tc>
          <w:tcPr>
            <w:tcW w:w="9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845077">
            <w:pPr>
              <w:rPr>
                <w:rFonts w:hint="eastAsia" w:ascii="宋体"/>
                <w:sz w:val="24"/>
                <w:szCs w:val="24"/>
              </w:rPr>
            </w:pPr>
          </w:p>
        </w:tc>
        <w:tc>
          <w:tcPr>
            <w:tcW w:w="1272" w:type="dxa"/>
            <w:gridSpan w:val="2"/>
            <w:tcBorders>
              <w:top w:val="single" w:color="000000" w:sz="4" w:space="0"/>
              <w:left w:val="single" w:color="000000" w:sz="4" w:space="0"/>
              <w:bottom w:val="single" w:color="000000" w:sz="4" w:space="0"/>
              <w:right w:val="single" w:color="000000" w:sz="4" w:space="0"/>
            </w:tcBorders>
            <w:noWrap w:val="0"/>
            <w:vAlign w:val="center"/>
          </w:tcPr>
          <w:p w14:paraId="54F46CA6">
            <w:pPr>
              <w:pStyle w:val="185"/>
              <w:keepNext w:val="0"/>
              <w:keepLines w:val="0"/>
              <w:widowControl/>
              <w:suppressLineNumbers w:val="0"/>
            </w:pPr>
            <w:r>
              <w:t> ……</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4E3BA5C7">
            <w:pPr>
              <w:pStyle w:val="185"/>
              <w:keepNext w:val="0"/>
              <w:keepLines w:val="0"/>
              <w:widowControl/>
              <w:suppressLineNumbers w:val="0"/>
              <w:jc w:val="center"/>
            </w:pPr>
            <w:r>
              <w:t>　</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4F738E8F">
            <w:pPr>
              <w:pStyle w:val="185"/>
              <w:keepNext w:val="0"/>
              <w:keepLines w:val="0"/>
              <w:widowControl/>
              <w:suppressLineNumbers w:val="0"/>
            </w:pPr>
            <w:r>
              <w:t>　</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7AF9B6A5">
            <w:pPr>
              <w:pStyle w:val="185"/>
              <w:keepNext w:val="0"/>
              <w:keepLines w:val="0"/>
              <w:widowControl/>
              <w:suppressLineNumbers w:val="0"/>
            </w:pPr>
            <w:r>
              <w:t> </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0C01846F">
            <w:pPr>
              <w:pStyle w:val="185"/>
              <w:keepNext w:val="0"/>
              <w:keepLines w:val="0"/>
              <w:widowControl/>
              <w:suppressLineNumbers w:val="0"/>
            </w:pPr>
          </w:p>
        </w:tc>
      </w:tr>
      <w:tr w14:paraId="3F6407E4">
        <w:tblPrEx>
          <w:tblCellMar>
            <w:top w:w="15" w:type="dxa"/>
            <w:left w:w="15" w:type="dxa"/>
            <w:bottom w:w="15" w:type="dxa"/>
            <w:right w:w="15" w:type="dxa"/>
          </w:tblCellMar>
        </w:tblPrEx>
        <w:trPr>
          <w:tblCellSpacing w:w="0" w:type="dxa"/>
        </w:trPr>
        <w:tc>
          <w:tcPr>
            <w:tcW w:w="5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E99317">
            <w:pPr>
              <w:rPr>
                <w:rFonts w:hint="eastAsia" w:ascii="宋体"/>
                <w:sz w:val="24"/>
                <w:szCs w:val="24"/>
              </w:rPr>
            </w:pPr>
          </w:p>
        </w:tc>
        <w:tc>
          <w:tcPr>
            <w:tcW w:w="7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0C863F">
            <w:pPr>
              <w:rPr>
                <w:rFonts w:hint="eastAsia" w:ascii="宋体"/>
                <w:sz w:val="24"/>
                <w:szCs w:val="24"/>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501736D5">
            <w:pPr>
              <w:pStyle w:val="185"/>
              <w:keepNext w:val="0"/>
              <w:keepLines w:val="0"/>
              <w:widowControl/>
              <w:suppressLineNumbers w:val="0"/>
              <w:jc w:val="center"/>
            </w:pPr>
            <w:r>
              <w:t>……</w:t>
            </w:r>
          </w:p>
        </w:tc>
        <w:tc>
          <w:tcPr>
            <w:tcW w:w="1272" w:type="dxa"/>
            <w:gridSpan w:val="2"/>
            <w:tcBorders>
              <w:top w:val="single" w:color="000000" w:sz="4" w:space="0"/>
              <w:left w:val="single" w:color="000000" w:sz="4" w:space="0"/>
              <w:bottom w:val="single" w:color="000000" w:sz="4" w:space="0"/>
              <w:right w:val="single" w:color="000000" w:sz="4" w:space="0"/>
            </w:tcBorders>
            <w:noWrap w:val="0"/>
            <w:vAlign w:val="center"/>
          </w:tcPr>
          <w:p w14:paraId="1A2F3517">
            <w:pPr>
              <w:pStyle w:val="185"/>
              <w:keepNext w:val="0"/>
              <w:keepLines w:val="0"/>
              <w:widowControl/>
              <w:suppressLineNumbers w:val="0"/>
            </w:pPr>
            <w:r>
              <w:t>　</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01047FA8">
            <w:pPr>
              <w:pStyle w:val="185"/>
              <w:keepNext w:val="0"/>
              <w:keepLines w:val="0"/>
              <w:widowControl/>
              <w:suppressLineNumbers w:val="0"/>
              <w:jc w:val="center"/>
            </w:pPr>
            <w:r>
              <w:t>　</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3F451AE8">
            <w:pPr>
              <w:pStyle w:val="185"/>
              <w:keepNext w:val="0"/>
              <w:keepLines w:val="0"/>
              <w:widowControl/>
              <w:suppressLineNumbers w:val="0"/>
            </w:pPr>
            <w:r>
              <w:t>　</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02140290">
            <w:pPr>
              <w:pStyle w:val="185"/>
              <w:keepNext w:val="0"/>
              <w:keepLines w:val="0"/>
              <w:widowControl/>
              <w:suppressLineNumbers w:val="0"/>
            </w:pPr>
            <w:r>
              <w:t> </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1AE36879">
            <w:pPr>
              <w:pStyle w:val="185"/>
              <w:keepNext w:val="0"/>
              <w:keepLines w:val="0"/>
              <w:widowControl/>
              <w:suppressLineNumbers w:val="0"/>
            </w:pPr>
          </w:p>
        </w:tc>
      </w:tr>
      <w:tr w14:paraId="623BBAB3">
        <w:tblPrEx>
          <w:tblCellMar>
            <w:top w:w="15" w:type="dxa"/>
            <w:left w:w="15" w:type="dxa"/>
            <w:bottom w:w="15" w:type="dxa"/>
            <w:right w:w="15" w:type="dxa"/>
          </w:tblCellMar>
        </w:tblPrEx>
        <w:trPr>
          <w:tblCellSpacing w:w="0" w:type="dxa"/>
        </w:trPr>
        <w:tc>
          <w:tcPr>
            <w:tcW w:w="530" w:type="dxa"/>
            <w:tcBorders>
              <w:top w:val="single" w:color="000000" w:sz="4" w:space="0"/>
              <w:left w:val="single" w:color="000000" w:sz="4" w:space="0"/>
              <w:bottom w:val="single" w:color="000000" w:sz="4" w:space="0"/>
              <w:right w:val="single" w:color="000000" w:sz="4" w:space="0"/>
            </w:tcBorders>
            <w:noWrap w:val="0"/>
            <w:vAlign w:val="center"/>
          </w:tcPr>
          <w:p w14:paraId="6D19725F">
            <w:pPr>
              <w:pStyle w:val="185"/>
              <w:keepNext w:val="0"/>
              <w:keepLines w:val="0"/>
              <w:widowControl/>
              <w:suppressLineNumbers w:val="0"/>
            </w:pPr>
            <w:r>
              <w:t> </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218211F3">
            <w:pPr>
              <w:pStyle w:val="185"/>
              <w:keepNext w:val="0"/>
              <w:keepLines w:val="0"/>
              <w:widowControl/>
              <w:suppressLineNumbers w:val="0"/>
            </w:pPr>
            <w:r>
              <w:t>总分</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1670F47D">
            <w:pPr>
              <w:pStyle w:val="185"/>
              <w:keepNext w:val="0"/>
              <w:keepLines w:val="0"/>
              <w:widowControl/>
              <w:suppressLineNumbers w:val="0"/>
              <w:jc w:val="center"/>
            </w:pPr>
            <w:r>
              <w:t> </w:t>
            </w:r>
          </w:p>
        </w:tc>
        <w:tc>
          <w:tcPr>
            <w:tcW w:w="1272" w:type="dxa"/>
            <w:gridSpan w:val="2"/>
            <w:tcBorders>
              <w:top w:val="single" w:color="000000" w:sz="4" w:space="0"/>
              <w:left w:val="single" w:color="000000" w:sz="4" w:space="0"/>
              <w:bottom w:val="single" w:color="000000" w:sz="4" w:space="0"/>
              <w:right w:val="single" w:color="000000" w:sz="4" w:space="0"/>
            </w:tcBorders>
            <w:noWrap w:val="0"/>
            <w:vAlign w:val="center"/>
          </w:tcPr>
          <w:p w14:paraId="36865B6C">
            <w:pPr>
              <w:pStyle w:val="185"/>
              <w:keepNext w:val="0"/>
              <w:keepLines w:val="0"/>
              <w:widowControl/>
              <w:suppressLineNumbers w:val="0"/>
            </w:pPr>
            <w:r>
              <w:t> </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4D8F403C">
            <w:pPr>
              <w:pStyle w:val="185"/>
              <w:keepNext w:val="0"/>
              <w:keepLines w:val="0"/>
              <w:widowControl/>
              <w:suppressLineNumbers w:val="0"/>
              <w:jc w:val="center"/>
            </w:pPr>
            <w:r>
              <w:t> </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16E7CCE8">
            <w:pPr>
              <w:pStyle w:val="185"/>
              <w:keepNext w:val="0"/>
              <w:keepLines w:val="0"/>
              <w:widowControl/>
              <w:suppressLineNumbers w:val="0"/>
            </w:pPr>
            <w:r>
              <w:t> </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6F120D0D">
            <w:pPr>
              <w:pStyle w:val="185"/>
              <w:keepNext w:val="0"/>
              <w:keepLines w:val="0"/>
              <w:widowControl/>
              <w:suppressLineNumbers w:val="0"/>
              <w:jc w:val="center"/>
            </w:pPr>
            <w:r>
              <w:t>95</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2F7BBEFE">
            <w:pPr>
              <w:pStyle w:val="185"/>
              <w:keepNext w:val="0"/>
              <w:keepLines w:val="0"/>
              <w:widowControl/>
              <w:suppressLineNumbers w:val="0"/>
              <w:jc w:val="center"/>
            </w:pPr>
          </w:p>
        </w:tc>
      </w:tr>
    </w:tbl>
    <w:p w14:paraId="64E08227">
      <w:pPr>
        <w:pStyle w:val="185"/>
        <w:keepNext w:val="0"/>
        <w:keepLines w:val="0"/>
        <w:pageBreakBefore w:val="0"/>
        <w:widowControl/>
        <w:suppressLineNumbers w:val="0"/>
        <w:spacing w:before="0" w:beforeAutospacing="0" w:after="0" w:afterAutospacing="0" w:line="520" w:lineRule="exact"/>
        <w:ind w:left="0" w:right="0"/>
        <w:jc w:val="left"/>
      </w:pPr>
      <w:r>
        <w:rPr>
          <w:rFonts w:hint="eastAsia" w:ascii="宋体" w:hAnsi="宋体" w:eastAsia="宋体" w:cs="宋体"/>
          <w:shd w:val="clear" w:color="auto" w:fill="FFFFFF"/>
        </w:rPr>
        <w:t>其他支出项目绩效自评综述：根据年初设定的绩效目标，其他支出项目绩效自评得分为</w:t>
      </w:r>
      <w:r>
        <w:rPr>
          <w:shd w:val="clear" w:color="auto" w:fill="FFFFFF"/>
        </w:rPr>
        <w:t>80分。项目全年预算数为11.69万元，执行数为10万元，完成预算的85.54%。主要产出和效果：一是拉近了各族群众心与心之间的距离，凝聚了民心；二是有效强化了基层党组织的核心作用，为维护社会和谐稳定奠定了基础。发现的问题及原因：一是无；二是无。下一步改进措施：一是无；二是无。</w:t>
      </w:r>
    </w:p>
    <w:tbl>
      <w:tblPr>
        <w:tblStyle w:val="28"/>
        <w:tblW w:w="0" w:type="auto"/>
        <w:tblCellSpacing w:w="0" w:type="dxa"/>
        <w:tblInd w:w="-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530"/>
        <w:gridCol w:w="732"/>
        <w:gridCol w:w="900"/>
        <w:gridCol w:w="696"/>
        <w:gridCol w:w="576"/>
        <w:gridCol w:w="1332"/>
        <w:gridCol w:w="1176"/>
        <w:gridCol w:w="1152"/>
        <w:gridCol w:w="1152"/>
      </w:tblGrid>
      <w:tr w14:paraId="0FE7A1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23" w:hRule="atLeast"/>
          <w:tblCellSpacing w:w="0" w:type="dxa"/>
        </w:trPr>
        <w:tc>
          <w:tcPr>
            <w:tcW w:w="8246" w:type="dxa"/>
            <w:gridSpan w:val="9"/>
            <w:noWrap w:val="0"/>
            <w:vAlign w:val="bottom"/>
          </w:tcPr>
          <w:p w14:paraId="74A89993">
            <w:pPr>
              <w:pStyle w:val="185"/>
              <w:keepNext w:val="0"/>
              <w:keepLines w:val="0"/>
              <w:widowControl/>
              <w:suppressLineNumbers w:val="0"/>
              <w:jc w:val="center"/>
            </w:pPr>
            <w:r>
              <w:rPr>
                <w:b/>
                <w:bCs/>
              </w:rPr>
              <w:t>沙依巴克区财政项目支出绩效自评表</w:t>
            </w:r>
          </w:p>
          <w:p w14:paraId="2010A212">
            <w:pPr>
              <w:pStyle w:val="185"/>
              <w:keepNext w:val="0"/>
              <w:keepLines w:val="0"/>
              <w:widowControl/>
              <w:suppressLineNumbers w:val="0"/>
              <w:jc w:val="center"/>
              <w:rPr>
                <w:b/>
                <w:bCs/>
              </w:rPr>
            </w:pPr>
          </w:p>
        </w:tc>
      </w:tr>
      <w:tr w14:paraId="762D5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942" w:type="dxa"/>
            <w:gridSpan w:val="7"/>
            <w:noWrap w:val="0"/>
            <w:vAlign w:val="center"/>
          </w:tcPr>
          <w:p w14:paraId="6CB5B351">
            <w:pPr>
              <w:pStyle w:val="185"/>
              <w:keepNext w:val="0"/>
              <w:keepLines w:val="0"/>
              <w:widowControl/>
              <w:suppressLineNumbers w:val="0"/>
              <w:jc w:val="center"/>
            </w:pPr>
            <w:r>
              <w:t>（2018年度）</w:t>
            </w:r>
          </w:p>
        </w:tc>
        <w:tc>
          <w:tcPr>
            <w:tcW w:w="1152" w:type="dxa"/>
            <w:noWrap w:val="0"/>
            <w:vAlign w:val="center"/>
          </w:tcPr>
          <w:p w14:paraId="5653C345">
            <w:pPr>
              <w:pStyle w:val="185"/>
              <w:keepNext w:val="0"/>
              <w:keepLines w:val="0"/>
              <w:widowControl/>
              <w:suppressLineNumbers w:val="0"/>
              <w:jc w:val="center"/>
            </w:pPr>
            <w:r>
              <w:t> </w:t>
            </w:r>
          </w:p>
        </w:tc>
        <w:tc>
          <w:tcPr>
            <w:tcW w:w="1152" w:type="dxa"/>
            <w:noWrap w:val="0"/>
            <w:vAlign w:val="center"/>
          </w:tcPr>
          <w:p w14:paraId="3FC22F10">
            <w:pPr>
              <w:pStyle w:val="185"/>
              <w:keepNext w:val="0"/>
              <w:keepLines w:val="0"/>
              <w:widowControl/>
              <w:suppressLineNumbers w:val="0"/>
              <w:jc w:val="center"/>
            </w:pPr>
          </w:p>
        </w:tc>
      </w:tr>
      <w:tr w14:paraId="50615D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30" w:type="dxa"/>
            <w:noWrap w:val="0"/>
            <w:vAlign w:val="center"/>
          </w:tcPr>
          <w:p w14:paraId="650C5B27">
            <w:pPr>
              <w:pStyle w:val="185"/>
              <w:keepNext w:val="0"/>
              <w:keepLines w:val="0"/>
              <w:widowControl/>
              <w:suppressLineNumbers w:val="0"/>
              <w:jc w:val="center"/>
            </w:pPr>
            <w:r>
              <w:t> </w:t>
            </w:r>
          </w:p>
        </w:tc>
        <w:tc>
          <w:tcPr>
            <w:tcW w:w="732" w:type="dxa"/>
            <w:noWrap w:val="0"/>
            <w:vAlign w:val="center"/>
          </w:tcPr>
          <w:p w14:paraId="6F57CC14">
            <w:pPr>
              <w:pStyle w:val="185"/>
              <w:keepNext w:val="0"/>
              <w:keepLines w:val="0"/>
              <w:widowControl/>
              <w:suppressLineNumbers w:val="0"/>
              <w:jc w:val="center"/>
            </w:pPr>
            <w:r>
              <w:t> </w:t>
            </w:r>
          </w:p>
        </w:tc>
        <w:tc>
          <w:tcPr>
            <w:tcW w:w="900" w:type="dxa"/>
            <w:noWrap w:val="0"/>
            <w:vAlign w:val="center"/>
          </w:tcPr>
          <w:p w14:paraId="39CCC710">
            <w:pPr>
              <w:pStyle w:val="185"/>
              <w:keepNext w:val="0"/>
              <w:keepLines w:val="0"/>
              <w:widowControl/>
              <w:suppressLineNumbers w:val="0"/>
              <w:jc w:val="center"/>
            </w:pPr>
            <w:r>
              <w:t> </w:t>
            </w:r>
          </w:p>
        </w:tc>
        <w:tc>
          <w:tcPr>
            <w:tcW w:w="696" w:type="dxa"/>
            <w:noWrap w:val="0"/>
            <w:vAlign w:val="center"/>
          </w:tcPr>
          <w:p w14:paraId="685E1B94">
            <w:pPr>
              <w:pStyle w:val="185"/>
              <w:keepNext w:val="0"/>
              <w:keepLines w:val="0"/>
              <w:widowControl/>
              <w:suppressLineNumbers w:val="0"/>
              <w:jc w:val="center"/>
            </w:pPr>
            <w:r>
              <w:t> </w:t>
            </w:r>
          </w:p>
        </w:tc>
        <w:tc>
          <w:tcPr>
            <w:tcW w:w="576" w:type="dxa"/>
            <w:noWrap w:val="0"/>
            <w:vAlign w:val="center"/>
          </w:tcPr>
          <w:p w14:paraId="5DE052C3">
            <w:pPr>
              <w:pStyle w:val="185"/>
              <w:keepNext w:val="0"/>
              <w:keepLines w:val="0"/>
              <w:widowControl/>
              <w:suppressLineNumbers w:val="0"/>
              <w:jc w:val="center"/>
            </w:pPr>
            <w:r>
              <w:t> </w:t>
            </w:r>
          </w:p>
        </w:tc>
        <w:tc>
          <w:tcPr>
            <w:tcW w:w="1332" w:type="dxa"/>
            <w:noWrap w:val="0"/>
            <w:vAlign w:val="center"/>
          </w:tcPr>
          <w:p w14:paraId="55295C4E">
            <w:pPr>
              <w:pStyle w:val="185"/>
              <w:keepNext w:val="0"/>
              <w:keepLines w:val="0"/>
              <w:widowControl/>
              <w:suppressLineNumbers w:val="0"/>
              <w:jc w:val="center"/>
            </w:pPr>
            <w:r>
              <w:t> </w:t>
            </w:r>
          </w:p>
        </w:tc>
        <w:tc>
          <w:tcPr>
            <w:tcW w:w="1176" w:type="dxa"/>
            <w:noWrap w:val="0"/>
            <w:vAlign w:val="center"/>
          </w:tcPr>
          <w:p w14:paraId="756DF5A6">
            <w:pPr>
              <w:pStyle w:val="185"/>
              <w:keepNext w:val="0"/>
              <w:keepLines w:val="0"/>
              <w:widowControl/>
              <w:suppressLineNumbers w:val="0"/>
              <w:jc w:val="center"/>
            </w:pPr>
            <w:r>
              <w:t> </w:t>
            </w:r>
          </w:p>
        </w:tc>
        <w:tc>
          <w:tcPr>
            <w:tcW w:w="1152" w:type="dxa"/>
            <w:noWrap w:val="0"/>
            <w:vAlign w:val="center"/>
          </w:tcPr>
          <w:p w14:paraId="17852710">
            <w:pPr>
              <w:pStyle w:val="185"/>
              <w:keepNext w:val="0"/>
              <w:keepLines w:val="0"/>
              <w:widowControl/>
              <w:suppressLineNumbers w:val="0"/>
              <w:jc w:val="center"/>
            </w:pPr>
            <w:r>
              <w:t> </w:t>
            </w:r>
          </w:p>
        </w:tc>
        <w:tc>
          <w:tcPr>
            <w:tcW w:w="1152" w:type="dxa"/>
            <w:noWrap w:val="0"/>
            <w:vAlign w:val="center"/>
          </w:tcPr>
          <w:p w14:paraId="7E641C57">
            <w:pPr>
              <w:pStyle w:val="185"/>
              <w:keepNext w:val="0"/>
              <w:keepLines w:val="0"/>
              <w:widowControl/>
              <w:suppressLineNumbers w:val="0"/>
              <w:jc w:val="center"/>
            </w:pPr>
          </w:p>
        </w:tc>
      </w:tr>
      <w:tr w14:paraId="778FE2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2162" w:type="dxa"/>
            <w:gridSpan w:val="3"/>
            <w:noWrap w:val="0"/>
            <w:vAlign w:val="center"/>
          </w:tcPr>
          <w:p w14:paraId="118F1689">
            <w:pPr>
              <w:pStyle w:val="185"/>
              <w:keepNext w:val="0"/>
              <w:keepLines w:val="0"/>
              <w:widowControl/>
              <w:suppressLineNumbers w:val="0"/>
            </w:pPr>
            <w:r>
              <w:t>项目名称</w:t>
            </w:r>
          </w:p>
        </w:tc>
        <w:tc>
          <w:tcPr>
            <w:tcW w:w="3780" w:type="dxa"/>
            <w:gridSpan w:val="4"/>
            <w:noWrap w:val="0"/>
            <w:vAlign w:val="center"/>
          </w:tcPr>
          <w:p w14:paraId="22620F5F">
            <w:pPr>
              <w:pStyle w:val="185"/>
              <w:keepNext w:val="0"/>
              <w:keepLines w:val="0"/>
              <w:widowControl/>
              <w:suppressLineNumbers w:val="0"/>
              <w:jc w:val="center"/>
            </w:pPr>
            <w:r>
              <w:t>其他支出　</w:t>
            </w:r>
          </w:p>
        </w:tc>
        <w:tc>
          <w:tcPr>
            <w:tcW w:w="1152" w:type="dxa"/>
            <w:noWrap w:val="0"/>
            <w:vAlign w:val="center"/>
          </w:tcPr>
          <w:p w14:paraId="3A95A101">
            <w:pPr>
              <w:pStyle w:val="185"/>
              <w:keepNext w:val="0"/>
              <w:keepLines w:val="0"/>
              <w:widowControl/>
              <w:suppressLineNumbers w:val="0"/>
              <w:jc w:val="center"/>
            </w:pPr>
            <w:r>
              <w:t>自评分</w:t>
            </w:r>
          </w:p>
        </w:tc>
        <w:tc>
          <w:tcPr>
            <w:tcW w:w="1152" w:type="dxa"/>
            <w:noWrap w:val="0"/>
            <w:vAlign w:val="center"/>
          </w:tcPr>
          <w:p w14:paraId="5B3AA9B8">
            <w:pPr>
              <w:pStyle w:val="185"/>
              <w:keepNext w:val="0"/>
              <w:keepLines w:val="0"/>
              <w:widowControl/>
              <w:suppressLineNumbers w:val="0"/>
              <w:jc w:val="center"/>
            </w:pPr>
          </w:p>
        </w:tc>
      </w:tr>
      <w:tr w14:paraId="097EF1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2162" w:type="dxa"/>
            <w:gridSpan w:val="3"/>
            <w:noWrap w:val="0"/>
            <w:vAlign w:val="center"/>
          </w:tcPr>
          <w:p w14:paraId="1B35E4D0">
            <w:pPr>
              <w:pStyle w:val="185"/>
              <w:keepNext w:val="0"/>
              <w:keepLines w:val="0"/>
              <w:widowControl/>
              <w:suppressLineNumbers w:val="0"/>
            </w:pPr>
            <w:r>
              <w:t>预算单位</w:t>
            </w:r>
          </w:p>
        </w:tc>
        <w:tc>
          <w:tcPr>
            <w:tcW w:w="3780" w:type="dxa"/>
            <w:gridSpan w:val="4"/>
            <w:noWrap w:val="0"/>
            <w:vAlign w:val="center"/>
          </w:tcPr>
          <w:p w14:paraId="3C70B327">
            <w:pPr>
              <w:pStyle w:val="185"/>
              <w:keepNext w:val="0"/>
              <w:keepLines w:val="0"/>
              <w:widowControl/>
              <w:suppressLineNumbers w:val="0"/>
              <w:jc w:val="center"/>
            </w:pPr>
            <w:r>
              <w:t>乌鲁木齐市沙依巴克区八一街道办事处　</w:t>
            </w:r>
          </w:p>
        </w:tc>
        <w:tc>
          <w:tcPr>
            <w:tcW w:w="1152" w:type="dxa"/>
            <w:noWrap w:val="0"/>
            <w:vAlign w:val="center"/>
          </w:tcPr>
          <w:p w14:paraId="1DC0E8A2">
            <w:pPr>
              <w:pStyle w:val="185"/>
              <w:keepNext w:val="0"/>
              <w:keepLines w:val="0"/>
              <w:widowControl/>
              <w:suppressLineNumbers w:val="0"/>
              <w:jc w:val="center"/>
            </w:pPr>
            <w:r>
              <w:t> </w:t>
            </w:r>
          </w:p>
        </w:tc>
        <w:tc>
          <w:tcPr>
            <w:tcW w:w="1152" w:type="dxa"/>
            <w:noWrap w:val="0"/>
            <w:vAlign w:val="center"/>
          </w:tcPr>
          <w:p w14:paraId="6C3B7CDC">
            <w:pPr>
              <w:pStyle w:val="185"/>
              <w:keepNext w:val="0"/>
              <w:keepLines w:val="0"/>
              <w:widowControl/>
              <w:suppressLineNumbers w:val="0"/>
              <w:jc w:val="center"/>
            </w:pPr>
          </w:p>
        </w:tc>
      </w:tr>
      <w:tr w14:paraId="07492B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30" w:type="dxa"/>
            <w:vMerge w:val="restart"/>
            <w:noWrap w:val="0"/>
            <w:vAlign w:val="center"/>
          </w:tcPr>
          <w:p w14:paraId="17264C5C">
            <w:pPr>
              <w:pStyle w:val="185"/>
              <w:keepNext w:val="0"/>
              <w:keepLines w:val="0"/>
              <w:widowControl/>
              <w:suppressLineNumbers w:val="0"/>
              <w:jc w:val="center"/>
            </w:pPr>
            <w:r>
              <w:t>预算</w:t>
            </w:r>
            <w:r>
              <w:rPr/>
              <w:br w:type="textWrapping" w:clear="all"/>
            </w:r>
            <w:r>
              <w:t>执行</w:t>
            </w:r>
            <w:r>
              <w:rPr/>
              <w:br w:type="textWrapping" w:clear="all"/>
            </w:r>
            <w:r>
              <w:t>情况</w:t>
            </w:r>
            <w:r>
              <w:rPr/>
              <w:br w:type="textWrapping" w:clear="all"/>
            </w:r>
            <w:r>
              <w:t>（万元）</w:t>
            </w:r>
          </w:p>
        </w:tc>
        <w:tc>
          <w:tcPr>
            <w:tcW w:w="1632" w:type="dxa"/>
            <w:gridSpan w:val="2"/>
            <w:noWrap w:val="0"/>
            <w:vAlign w:val="center"/>
          </w:tcPr>
          <w:p w14:paraId="7D1D9987">
            <w:pPr>
              <w:pStyle w:val="185"/>
              <w:keepNext w:val="0"/>
              <w:keepLines w:val="0"/>
              <w:widowControl/>
              <w:suppressLineNumbers w:val="0"/>
            </w:pPr>
            <w:r>
              <w:t> 预算数：</w:t>
            </w:r>
          </w:p>
        </w:tc>
        <w:tc>
          <w:tcPr>
            <w:tcW w:w="1272" w:type="dxa"/>
            <w:gridSpan w:val="2"/>
            <w:noWrap w:val="0"/>
            <w:vAlign w:val="center"/>
          </w:tcPr>
          <w:p w14:paraId="635EC2B7">
            <w:pPr>
              <w:pStyle w:val="185"/>
              <w:keepNext w:val="0"/>
              <w:keepLines w:val="0"/>
              <w:widowControl/>
              <w:suppressLineNumbers w:val="0"/>
              <w:jc w:val="center"/>
            </w:pPr>
            <w:r>
              <w:t>　11.69</w:t>
            </w:r>
          </w:p>
        </w:tc>
        <w:tc>
          <w:tcPr>
            <w:tcW w:w="1332" w:type="dxa"/>
            <w:noWrap w:val="0"/>
            <w:vAlign w:val="center"/>
          </w:tcPr>
          <w:p w14:paraId="21804811">
            <w:pPr>
              <w:pStyle w:val="185"/>
              <w:keepNext w:val="0"/>
              <w:keepLines w:val="0"/>
              <w:widowControl/>
              <w:suppressLineNumbers w:val="0"/>
            </w:pPr>
            <w:r>
              <w:t> 执行数：</w:t>
            </w:r>
          </w:p>
        </w:tc>
        <w:tc>
          <w:tcPr>
            <w:tcW w:w="1176" w:type="dxa"/>
            <w:noWrap w:val="0"/>
            <w:vAlign w:val="center"/>
          </w:tcPr>
          <w:p w14:paraId="5934260E">
            <w:pPr>
              <w:pStyle w:val="185"/>
              <w:keepNext w:val="0"/>
              <w:keepLines w:val="0"/>
              <w:widowControl/>
              <w:suppressLineNumbers w:val="0"/>
              <w:jc w:val="center"/>
            </w:pPr>
            <w:r>
              <w:t>10</w:t>
            </w:r>
          </w:p>
        </w:tc>
        <w:tc>
          <w:tcPr>
            <w:tcW w:w="1152" w:type="dxa"/>
            <w:noWrap w:val="0"/>
            <w:vAlign w:val="center"/>
          </w:tcPr>
          <w:p w14:paraId="4D33E8DE">
            <w:pPr>
              <w:pStyle w:val="185"/>
              <w:keepNext w:val="0"/>
              <w:keepLines w:val="0"/>
              <w:widowControl/>
              <w:suppressLineNumbers w:val="0"/>
              <w:jc w:val="center"/>
            </w:pPr>
            <w:r>
              <w:t>20</w:t>
            </w:r>
          </w:p>
        </w:tc>
        <w:tc>
          <w:tcPr>
            <w:tcW w:w="1152" w:type="dxa"/>
            <w:noWrap w:val="0"/>
            <w:vAlign w:val="center"/>
          </w:tcPr>
          <w:p w14:paraId="7B002A78">
            <w:pPr>
              <w:pStyle w:val="185"/>
              <w:keepNext w:val="0"/>
              <w:keepLines w:val="0"/>
              <w:widowControl/>
              <w:suppressLineNumbers w:val="0"/>
              <w:jc w:val="center"/>
            </w:pPr>
          </w:p>
        </w:tc>
      </w:tr>
      <w:tr w14:paraId="117F7B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30" w:type="dxa"/>
            <w:vMerge w:val="continue"/>
            <w:noWrap w:val="0"/>
            <w:vAlign w:val="center"/>
          </w:tcPr>
          <w:p w14:paraId="48EAD94C">
            <w:pPr>
              <w:rPr>
                <w:rFonts w:hint="eastAsia" w:ascii="宋体"/>
                <w:sz w:val="24"/>
                <w:szCs w:val="24"/>
              </w:rPr>
            </w:pPr>
          </w:p>
        </w:tc>
        <w:tc>
          <w:tcPr>
            <w:tcW w:w="1632" w:type="dxa"/>
            <w:gridSpan w:val="2"/>
            <w:noWrap w:val="0"/>
            <w:vAlign w:val="center"/>
          </w:tcPr>
          <w:p w14:paraId="33C9A8F0">
            <w:pPr>
              <w:pStyle w:val="185"/>
              <w:keepNext w:val="0"/>
              <w:keepLines w:val="0"/>
              <w:widowControl/>
              <w:suppressLineNumbers w:val="0"/>
              <w:jc w:val="right"/>
            </w:pPr>
            <w:r>
              <w:t>其中：财政拨款</w:t>
            </w:r>
          </w:p>
        </w:tc>
        <w:tc>
          <w:tcPr>
            <w:tcW w:w="1272" w:type="dxa"/>
            <w:gridSpan w:val="2"/>
            <w:noWrap w:val="0"/>
            <w:vAlign w:val="center"/>
          </w:tcPr>
          <w:p w14:paraId="1B4BCB4F">
            <w:pPr>
              <w:pStyle w:val="185"/>
              <w:keepNext w:val="0"/>
              <w:keepLines w:val="0"/>
              <w:widowControl/>
              <w:suppressLineNumbers w:val="0"/>
              <w:jc w:val="center"/>
            </w:pPr>
            <w:r>
              <w:t>10</w:t>
            </w:r>
          </w:p>
        </w:tc>
        <w:tc>
          <w:tcPr>
            <w:tcW w:w="1332" w:type="dxa"/>
            <w:noWrap w:val="0"/>
            <w:vAlign w:val="center"/>
          </w:tcPr>
          <w:p w14:paraId="17721D04">
            <w:pPr>
              <w:pStyle w:val="185"/>
              <w:keepNext w:val="0"/>
              <w:keepLines w:val="0"/>
              <w:widowControl/>
              <w:suppressLineNumbers w:val="0"/>
              <w:jc w:val="right"/>
            </w:pPr>
            <w:r>
              <w:t>其中：财政拨款</w:t>
            </w:r>
          </w:p>
        </w:tc>
        <w:tc>
          <w:tcPr>
            <w:tcW w:w="1176" w:type="dxa"/>
            <w:noWrap w:val="0"/>
            <w:vAlign w:val="center"/>
          </w:tcPr>
          <w:p w14:paraId="14C0C486">
            <w:pPr>
              <w:pStyle w:val="185"/>
              <w:keepNext w:val="0"/>
              <w:keepLines w:val="0"/>
              <w:widowControl/>
              <w:suppressLineNumbers w:val="0"/>
              <w:jc w:val="center"/>
            </w:pPr>
            <w:r>
              <w:t>10</w:t>
            </w:r>
          </w:p>
        </w:tc>
        <w:tc>
          <w:tcPr>
            <w:tcW w:w="1152" w:type="dxa"/>
            <w:noWrap w:val="0"/>
            <w:vAlign w:val="center"/>
          </w:tcPr>
          <w:p w14:paraId="3F9DAB69">
            <w:pPr>
              <w:pStyle w:val="185"/>
              <w:keepNext w:val="0"/>
              <w:keepLines w:val="0"/>
              <w:widowControl/>
              <w:suppressLineNumbers w:val="0"/>
              <w:jc w:val="center"/>
            </w:pPr>
            <w:r>
              <w:t> </w:t>
            </w:r>
          </w:p>
        </w:tc>
        <w:tc>
          <w:tcPr>
            <w:tcW w:w="1152" w:type="dxa"/>
            <w:noWrap w:val="0"/>
            <w:vAlign w:val="center"/>
          </w:tcPr>
          <w:p w14:paraId="74BBEC6E">
            <w:pPr>
              <w:pStyle w:val="185"/>
              <w:keepNext w:val="0"/>
              <w:keepLines w:val="0"/>
              <w:widowControl/>
              <w:suppressLineNumbers w:val="0"/>
              <w:jc w:val="center"/>
            </w:pPr>
          </w:p>
        </w:tc>
      </w:tr>
      <w:tr w14:paraId="001644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30" w:type="dxa"/>
            <w:vMerge w:val="continue"/>
            <w:noWrap w:val="0"/>
            <w:vAlign w:val="center"/>
          </w:tcPr>
          <w:p w14:paraId="454AED9F">
            <w:pPr>
              <w:rPr>
                <w:rFonts w:hint="eastAsia" w:ascii="宋体"/>
                <w:sz w:val="24"/>
                <w:szCs w:val="24"/>
              </w:rPr>
            </w:pPr>
          </w:p>
        </w:tc>
        <w:tc>
          <w:tcPr>
            <w:tcW w:w="1632" w:type="dxa"/>
            <w:gridSpan w:val="2"/>
            <w:noWrap w:val="0"/>
            <w:vAlign w:val="center"/>
          </w:tcPr>
          <w:p w14:paraId="326A76A9">
            <w:pPr>
              <w:pStyle w:val="185"/>
              <w:keepNext w:val="0"/>
              <w:keepLines w:val="0"/>
              <w:widowControl/>
              <w:suppressLineNumbers w:val="0"/>
              <w:jc w:val="right"/>
            </w:pPr>
            <w:r>
              <w:t>其他资金</w:t>
            </w:r>
          </w:p>
        </w:tc>
        <w:tc>
          <w:tcPr>
            <w:tcW w:w="1272" w:type="dxa"/>
            <w:gridSpan w:val="2"/>
            <w:noWrap w:val="0"/>
            <w:vAlign w:val="center"/>
          </w:tcPr>
          <w:p w14:paraId="664156B4">
            <w:pPr>
              <w:pStyle w:val="185"/>
              <w:keepNext w:val="0"/>
              <w:keepLines w:val="0"/>
              <w:widowControl/>
              <w:suppressLineNumbers w:val="0"/>
              <w:jc w:val="center"/>
            </w:pPr>
            <w:r>
              <w:t>1.69</w:t>
            </w:r>
          </w:p>
        </w:tc>
        <w:tc>
          <w:tcPr>
            <w:tcW w:w="1332" w:type="dxa"/>
            <w:noWrap w:val="0"/>
            <w:vAlign w:val="center"/>
          </w:tcPr>
          <w:p w14:paraId="31BBC8F4">
            <w:pPr>
              <w:pStyle w:val="185"/>
              <w:keepNext w:val="0"/>
              <w:keepLines w:val="0"/>
              <w:widowControl/>
              <w:suppressLineNumbers w:val="0"/>
              <w:jc w:val="right"/>
            </w:pPr>
            <w:r>
              <w:t>其他资金</w:t>
            </w:r>
          </w:p>
        </w:tc>
        <w:tc>
          <w:tcPr>
            <w:tcW w:w="1176" w:type="dxa"/>
            <w:noWrap w:val="0"/>
            <w:vAlign w:val="center"/>
          </w:tcPr>
          <w:p w14:paraId="73FDCF3B">
            <w:pPr>
              <w:pStyle w:val="185"/>
              <w:keepNext w:val="0"/>
              <w:keepLines w:val="0"/>
              <w:widowControl/>
              <w:suppressLineNumbers w:val="0"/>
              <w:jc w:val="center"/>
            </w:pPr>
            <w:r>
              <w:t>0</w:t>
            </w:r>
          </w:p>
        </w:tc>
        <w:tc>
          <w:tcPr>
            <w:tcW w:w="1152" w:type="dxa"/>
            <w:noWrap w:val="0"/>
            <w:vAlign w:val="center"/>
          </w:tcPr>
          <w:p w14:paraId="40288C29">
            <w:pPr>
              <w:pStyle w:val="185"/>
              <w:keepNext w:val="0"/>
              <w:keepLines w:val="0"/>
              <w:widowControl/>
              <w:suppressLineNumbers w:val="0"/>
              <w:jc w:val="center"/>
            </w:pPr>
            <w:r>
              <w:t> </w:t>
            </w:r>
          </w:p>
        </w:tc>
        <w:tc>
          <w:tcPr>
            <w:tcW w:w="1152" w:type="dxa"/>
            <w:noWrap w:val="0"/>
            <w:vAlign w:val="center"/>
          </w:tcPr>
          <w:p w14:paraId="45E1F131">
            <w:pPr>
              <w:pStyle w:val="185"/>
              <w:keepNext w:val="0"/>
              <w:keepLines w:val="0"/>
              <w:widowControl/>
              <w:suppressLineNumbers w:val="0"/>
              <w:jc w:val="center"/>
            </w:pPr>
          </w:p>
        </w:tc>
      </w:tr>
      <w:tr w14:paraId="61907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30" w:type="dxa"/>
            <w:vMerge w:val="restart"/>
            <w:noWrap w:val="0"/>
            <w:vAlign w:val="center"/>
          </w:tcPr>
          <w:p w14:paraId="0B78BEF9">
            <w:pPr>
              <w:pStyle w:val="185"/>
              <w:keepNext w:val="0"/>
              <w:keepLines w:val="0"/>
              <w:widowControl/>
              <w:suppressLineNumbers w:val="0"/>
              <w:jc w:val="center"/>
            </w:pPr>
            <w:r>
              <w:t>年度</w:t>
            </w:r>
            <w:r>
              <w:rPr/>
              <w:br w:type="textWrapping" w:clear="all"/>
            </w:r>
            <w:r>
              <w:t>目标</w:t>
            </w:r>
            <w:r>
              <w:rPr/>
              <w:br w:type="textWrapping" w:clear="all"/>
            </w:r>
            <w:r>
              <w:t>完成</w:t>
            </w:r>
            <w:r>
              <w:rPr/>
              <w:br w:type="textWrapping" w:clear="all"/>
            </w:r>
            <w:r>
              <w:t>情况</w:t>
            </w:r>
          </w:p>
        </w:tc>
        <w:tc>
          <w:tcPr>
            <w:tcW w:w="2904" w:type="dxa"/>
            <w:gridSpan w:val="4"/>
            <w:noWrap w:val="0"/>
            <w:vAlign w:val="center"/>
          </w:tcPr>
          <w:p w14:paraId="1EFDAE0D">
            <w:pPr>
              <w:pStyle w:val="185"/>
              <w:keepNext w:val="0"/>
              <w:keepLines w:val="0"/>
              <w:widowControl/>
              <w:suppressLineNumbers w:val="0"/>
              <w:jc w:val="center"/>
            </w:pPr>
            <w:r>
              <w:t>预期目标</w:t>
            </w:r>
          </w:p>
        </w:tc>
        <w:tc>
          <w:tcPr>
            <w:tcW w:w="2508" w:type="dxa"/>
            <w:gridSpan w:val="2"/>
            <w:noWrap w:val="0"/>
            <w:vAlign w:val="center"/>
          </w:tcPr>
          <w:p w14:paraId="5B118A05">
            <w:pPr>
              <w:pStyle w:val="185"/>
              <w:keepNext w:val="0"/>
              <w:keepLines w:val="0"/>
              <w:widowControl/>
              <w:suppressLineNumbers w:val="0"/>
              <w:jc w:val="center"/>
            </w:pPr>
            <w:r>
              <w:t>实际完成目标</w:t>
            </w:r>
          </w:p>
        </w:tc>
        <w:tc>
          <w:tcPr>
            <w:tcW w:w="1152" w:type="dxa"/>
            <w:noWrap w:val="0"/>
            <w:vAlign w:val="center"/>
          </w:tcPr>
          <w:p w14:paraId="5A1A46B5">
            <w:pPr>
              <w:pStyle w:val="185"/>
              <w:keepNext w:val="0"/>
              <w:keepLines w:val="0"/>
              <w:widowControl/>
              <w:suppressLineNumbers w:val="0"/>
              <w:jc w:val="center"/>
            </w:pPr>
            <w:r>
              <w:t> </w:t>
            </w:r>
          </w:p>
        </w:tc>
        <w:tc>
          <w:tcPr>
            <w:tcW w:w="1152" w:type="dxa"/>
            <w:noWrap w:val="0"/>
            <w:vAlign w:val="center"/>
          </w:tcPr>
          <w:p w14:paraId="13F3F652">
            <w:pPr>
              <w:pStyle w:val="185"/>
              <w:keepNext w:val="0"/>
              <w:keepLines w:val="0"/>
              <w:widowControl/>
              <w:suppressLineNumbers w:val="0"/>
              <w:jc w:val="center"/>
            </w:pPr>
          </w:p>
        </w:tc>
      </w:tr>
      <w:tr w14:paraId="153625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30" w:type="dxa"/>
            <w:vMerge w:val="continue"/>
            <w:noWrap w:val="0"/>
            <w:vAlign w:val="center"/>
          </w:tcPr>
          <w:p w14:paraId="751CED0E">
            <w:pPr>
              <w:rPr>
                <w:rFonts w:hint="eastAsia" w:ascii="宋体"/>
                <w:sz w:val="24"/>
                <w:szCs w:val="24"/>
              </w:rPr>
            </w:pPr>
          </w:p>
        </w:tc>
        <w:tc>
          <w:tcPr>
            <w:tcW w:w="2904" w:type="dxa"/>
            <w:gridSpan w:val="4"/>
            <w:noWrap w:val="0"/>
            <w:vAlign w:val="top"/>
          </w:tcPr>
          <w:p w14:paraId="44E9FA15">
            <w:pPr>
              <w:pStyle w:val="185"/>
              <w:keepNext w:val="0"/>
              <w:keepLines w:val="0"/>
              <w:widowControl/>
              <w:suppressLineNumbers w:val="0"/>
            </w:pPr>
            <w:r>
              <w:t>　为了更好做好服务群众工作，为社区驻（村）社区成员提供生活保障。</w:t>
            </w:r>
          </w:p>
          <w:p w14:paraId="3A8A7C37">
            <w:pPr>
              <w:pStyle w:val="185"/>
              <w:keepNext w:val="0"/>
              <w:keepLines w:val="0"/>
              <w:widowControl/>
              <w:suppressLineNumbers w:val="0"/>
            </w:pPr>
            <w:r>
              <w:t> </w:t>
            </w:r>
          </w:p>
        </w:tc>
        <w:tc>
          <w:tcPr>
            <w:tcW w:w="2508" w:type="dxa"/>
            <w:gridSpan w:val="2"/>
            <w:noWrap w:val="0"/>
            <w:vAlign w:val="top"/>
          </w:tcPr>
          <w:p w14:paraId="0192368C">
            <w:pPr>
              <w:pStyle w:val="185"/>
              <w:keepNext w:val="0"/>
              <w:keepLines w:val="0"/>
              <w:widowControl/>
              <w:suppressLineNumbers w:val="0"/>
            </w:pPr>
            <w:r>
              <w:t>　2018年财政拨款10万元，全部支出，为了更好做好服务群众，为社区驻（村）社区成员提供生活保障。</w:t>
            </w:r>
          </w:p>
          <w:p w14:paraId="5E725BE0">
            <w:pPr>
              <w:pStyle w:val="185"/>
              <w:keepNext w:val="0"/>
              <w:keepLines w:val="0"/>
              <w:widowControl/>
              <w:suppressLineNumbers w:val="0"/>
            </w:pPr>
            <w:r>
              <w:t> </w:t>
            </w:r>
          </w:p>
        </w:tc>
        <w:tc>
          <w:tcPr>
            <w:tcW w:w="1152" w:type="dxa"/>
            <w:noWrap w:val="0"/>
            <w:vAlign w:val="top"/>
          </w:tcPr>
          <w:p w14:paraId="72437C07">
            <w:pPr>
              <w:pStyle w:val="185"/>
              <w:keepNext w:val="0"/>
              <w:keepLines w:val="0"/>
              <w:widowControl/>
              <w:suppressLineNumbers w:val="0"/>
              <w:jc w:val="center"/>
            </w:pPr>
            <w:r>
              <w:t>20</w:t>
            </w:r>
          </w:p>
        </w:tc>
        <w:tc>
          <w:tcPr>
            <w:tcW w:w="1152" w:type="dxa"/>
            <w:noWrap w:val="0"/>
            <w:vAlign w:val="top"/>
          </w:tcPr>
          <w:p w14:paraId="75B2B951">
            <w:pPr>
              <w:pStyle w:val="185"/>
              <w:keepNext w:val="0"/>
              <w:keepLines w:val="0"/>
              <w:widowControl/>
              <w:suppressLineNumbers w:val="0"/>
              <w:jc w:val="center"/>
            </w:pPr>
          </w:p>
        </w:tc>
      </w:tr>
      <w:tr w14:paraId="7098BE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30" w:type="dxa"/>
            <w:vMerge w:val="restart"/>
            <w:noWrap w:val="0"/>
            <w:vAlign w:val="center"/>
          </w:tcPr>
          <w:p w14:paraId="4451B020">
            <w:pPr>
              <w:pStyle w:val="185"/>
              <w:keepNext w:val="0"/>
              <w:keepLines w:val="0"/>
              <w:widowControl/>
              <w:suppressLineNumbers w:val="0"/>
              <w:jc w:val="center"/>
            </w:pPr>
            <w:r>
              <w:t>年度</w:t>
            </w:r>
            <w:r>
              <w:rPr/>
              <w:br w:type="textWrapping" w:clear="all"/>
            </w:r>
            <w:r>
              <w:t>绩效</w:t>
            </w:r>
            <w:r>
              <w:rPr/>
              <w:br w:type="textWrapping" w:clear="all"/>
            </w:r>
            <w:r>
              <w:t>指标</w:t>
            </w:r>
            <w:r>
              <w:rPr/>
              <w:br w:type="textWrapping" w:clear="all"/>
            </w:r>
            <w:r>
              <w:t>完成</w:t>
            </w:r>
            <w:r>
              <w:rPr/>
              <w:br w:type="textWrapping" w:clear="all"/>
            </w:r>
            <w:r>
              <w:t>情况</w:t>
            </w:r>
          </w:p>
        </w:tc>
        <w:tc>
          <w:tcPr>
            <w:tcW w:w="732" w:type="dxa"/>
            <w:noWrap w:val="0"/>
            <w:vAlign w:val="center"/>
          </w:tcPr>
          <w:p w14:paraId="4611F0D0">
            <w:pPr>
              <w:pStyle w:val="185"/>
              <w:keepNext w:val="0"/>
              <w:keepLines w:val="0"/>
              <w:widowControl/>
              <w:suppressLineNumbers w:val="0"/>
              <w:jc w:val="center"/>
            </w:pPr>
            <w:r>
              <w:t>一级指标</w:t>
            </w:r>
          </w:p>
        </w:tc>
        <w:tc>
          <w:tcPr>
            <w:tcW w:w="900" w:type="dxa"/>
            <w:noWrap w:val="0"/>
            <w:vAlign w:val="center"/>
          </w:tcPr>
          <w:p w14:paraId="180FF6FF">
            <w:pPr>
              <w:pStyle w:val="185"/>
              <w:keepNext w:val="0"/>
              <w:keepLines w:val="0"/>
              <w:widowControl/>
              <w:suppressLineNumbers w:val="0"/>
              <w:jc w:val="center"/>
            </w:pPr>
            <w:r>
              <w:t>二级指标</w:t>
            </w:r>
          </w:p>
        </w:tc>
        <w:tc>
          <w:tcPr>
            <w:tcW w:w="1272" w:type="dxa"/>
            <w:gridSpan w:val="2"/>
            <w:noWrap w:val="0"/>
            <w:vAlign w:val="center"/>
          </w:tcPr>
          <w:p w14:paraId="70CE27D2">
            <w:pPr>
              <w:pStyle w:val="185"/>
              <w:keepNext w:val="0"/>
              <w:keepLines w:val="0"/>
              <w:widowControl/>
              <w:suppressLineNumbers w:val="0"/>
              <w:jc w:val="center"/>
            </w:pPr>
            <w:r>
              <w:t>三级指标</w:t>
            </w:r>
          </w:p>
        </w:tc>
        <w:tc>
          <w:tcPr>
            <w:tcW w:w="1332" w:type="dxa"/>
            <w:noWrap w:val="0"/>
            <w:vAlign w:val="center"/>
          </w:tcPr>
          <w:p w14:paraId="0B3F5D96">
            <w:pPr>
              <w:pStyle w:val="185"/>
              <w:keepNext w:val="0"/>
              <w:keepLines w:val="0"/>
              <w:widowControl/>
              <w:suppressLineNumbers w:val="0"/>
              <w:jc w:val="center"/>
            </w:pPr>
            <w:r>
              <w:t>预期指标值（包含数字及文字描述）</w:t>
            </w:r>
          </w:p>
        </w:tc>
        <w:tc>
          <w:tcPr>
            <w:tcW w:w="1176" w:type="dxa"/>
            <w:noWrap w:val="0"/>
            <w:vAlign w:val="center"/>
          </w:tcPr>
          <w:p w14:paraId="064D3A04">
            <w:pPr>
              <w:pStyle w:val="185"/>
              <w:keepNext w:val="0"/>
              <w:keepLines w:val="0"/>
              <w:widowControl/>
              <w:suppressLineNumbers w:val="0"/>
              <w:jc w:val="center"/>
            </w:pPr>
            <w:r>
              <w:t>实际完成指标值（包含数字及文字描述）</w:t>
            </w:r>
          </w:p>
        </w:tc>
        <w:tc>
          <w:tcPr>
            <w:tcW w:w="1152" w:type="dxa"/>
            <w:noWrap w:val="0"/>
            <w:vAlign w:val="center"/>
          </w:tcPr>
          <w:p w14:paraId="112EF6F2">
            <w:pPr>
              <w:pStyle w:val="185"/>
              <w:keepNext w:val="0"/>
              <w:keepLines w:val="0"/>
              <w:widowControl/>
              <w:suppressLineNumbers w:val="0"/>
              <w:jc w:val="center"/>
            </w:pPr>
            <w:r>
              <w:t> </w:t>
            </w:r>
          </w:p>
        </w:tc>
        <w:tc>
          <w:tcPr>
            <w:tcW w:w="1152" w:type="dxa"/>
            <w:noWrap w:val="0"/>
            <w:vAlign w:val="center"/>
          </w:tcPr>
          <w:p w14:paraId="416A9887">
            <w:pPr>
              <w:pStyle w:val="185"/>
              <w:keepNext w:val="0"/>
              <w:keepLines w:val="0"/>
              <w:widowControl/>
              <w:suppressLineNumbers w:val="0"/>
              <w:jc w:val="center"/>
            </w:pPr>
          </w:p>
        </w:tc>
      </w:tr>
      <w:tr w14:paraId="4D44C9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6" w:hRule="atLeast"/>
          <w:tblCellSpacing w:w="0" w:type="dxa"/>
        </w:trPr>
        <w:tc>
          <w:tcPr>
            <w:tcW w:w="530" w:type="dxa"/>
            <w:vMerge w:val="continue"/>
            <w:noWrap w:val="0"/>
            <w:vAlign w:val="center"/>
          </w:tcPr>
          <w:p w14:paraId="5B68D398">
            <w:pPr>
              <w:rPr>
                <w:rFonts w:hint="eastAsia" w:ascii="宋体"/>
                <w:sz w:val="24"/>
                <w:szCs w:val="24"/>
              </w:rPr>
            </w:pPr>
          </w:p>
        </w:tc>
        <w:tc>
          <w:tcPr>
            <w:tcW w:w="732" w:type="dxa"/>
            <w:vMerge w:val="restart"/>
            <w:noWrap w:val="0"/>
            <w:vAlign w:val="center"/>
          </w:tcPr>
          <w:p w14:paraId="47DEE0FC">
            <w:pPr>
              <w:pStyle w:val="185"/>
              <w:keepNext w:val="0"/>
              <w:keepLines w:val="0"/>
              <w:widowControl/>
              <w:suppressLineNumbers w:val="0"/>
              <w:jc w:val="center"/>
            </w:pPr>
            <w:r>
              <w:t>项目完成指标</w:t>
            </w:r>
          </w:p>
        </w:tc>
        <w:tc>
          <w:tcPr>
            <w:tcW w:w="900" w:type="dxa"/>
            <w:vMerge w:val="restart"/>
            <w:noWrap w:val="0"/>
            <w:vAlign w:val="center"/>
          </w:tcPr>
          <w:p w14:paraId="2FD03D7C">
            <w:pPr>
              <w:pStyle w:val="185"/>
              <w:keepNext w:val="0"/>
              <w:keepLines w:val="0"/>
              <w:widowControl/>
              <w:suppressLineNumbers w:val="0"/>
              <w:jc w:val="center"/>
            </w:pPr>
            <w:r>
              <w:t>数量指标</w:t>
            </w:r>
          </w:p>
        </w:tc>
        <w:tc>
          <w:tcPr>
            <w:tcW w:w="1272" w:type="dxa"/>
            <w:gridSpan w:val="2"/>
            <w:noWrap w:val="0"/>
            <w:vAlign w:val="center"/>
          </w:tcPr>
          <w:p w14:paraId="04E80B6B">
            <w:pPr>
              <w:pStyle w:val="185"/>
              <w:keepNext w:val="0"/>
              <w:keepLines w:val="0"/>
              <w:widowControl/>
              <w:suppressLineNumbers w:val="0"/>
            </w:pPr>
            <w:r>
              <w:t> 指标1：16个社区</w:t>
            </w:r>
          </w:p>
        </w:tc>
        <w:tc>
          <w:tcPr>
            <w:tcW w:w="1332" w:type="dxa"/>
            <w:noWrap w:val="0"/>
            <w:vAlign w:val="center"/>
          </w:tcPr>
          <w:p w14:paraId="2776DA97">
            <w:pPr>
              <w:pStyle w:val="185"/>
              <w:keepNext w:val="0"/>
              <w:keepLines w:val="0"/>
              <w:widowControl/>
              <w:suppressLineNumbers w:val="0"/>
            </w:pPr>
            <w:r>
              <w:t>　2018年财政拨款10万元，全部支出，为了更好做好服务群众的工作，为社区驻（村）社区成员提供更好地生活保障。</w:t>
            </w:r>
          </w:p>
        </w:tc>
        <w:tc>
          <w:tcPr>
            <w:tcW w:w="1176" w:type="dxa"/>
            <w:noWrap w:val="0"/>
            <w:vAlign w:val="center"/>
          </w:tcPr>
          <w:p w14:paraId="46EC2D99">
            <w:pPr>
              <w:pStyle w:val="185"/>
              <w:keepNext w:val="0"/>
              <w:keepLines w:val="0"/>
              <w:widowControl/>
              <w:suppressLineNumbers w:val="0"/>
            </w:pPr>
            <w:r>
              <w:t>　2018年财政拨款10万元，全部支出，为了更好做好服务群众的工作，为社区驻（村）社区成员提供更好地生活保障。</w:t>
            </w:r>
          </w:p>
        </w:tc>
        <w:tc>
          <w:tcPr>
            <w:tcW w:w="1152" w:type="dxa"/>
            <w:noWrap w:val="0"/>
            <w:vAlign w:val="center"/>
          </w:tcPr>
          <w:p w14:paraId="525B7E17">
            <w:pPr>
              <w:pStyle w:val="185"/>
              <w:keepNext w:val="0"/>
              <w:keepLines w:val="0"/>
              <w:widowControl/>
              <w:suppressLineNumbers w:val="0"/>
              <w:jc w:val="center"/>
            </w:pPr>
            <w:r>
              <w:t>10</w:t>
            </w:r>
          </w:p>
        </w:tc>
        <w:tc>
          <w:tcPr>
            <w:tcW w:w="1152" w:type="dxa"/>
            <w:noWrap w:val="0"/>
            <w:vAlign w:val="center"/>
          </w:tcPr>
          <w:p w14:paraId="6E07E5A3">
            <w:pPr>
              <w:pStyle w:val="185"/>
              <w:keepNext w:val="0"/>
              <w:keepLines w:val="0"/>
              <w:widowControl/>
              <w:suppressLineNumbers w:val="0"/>
              <w:jc w:val="center"/>
            </w:pPr>
          </w:p>
        </w:tc>
      </w:tr>
      <w:tr w14:paraId="19774C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30" w:type="dxa"/>
            <w:vMerge w:val="continue"/>
            <w:noWrap w:val="0"/>
            <w:vAlign w:val="center"/>
          </w:tcPr>
          <w:p w14:paraId="33F144D5">
            <w:pPr>
              <w:rPr>
                <w:rFonts w:hint="eastAsia" w:ascii="宋体"/>
                <w:sz w:val="24"/>
                <w:szCs w:val="24"/>
              </w:rPr>
            </w:pPr>
          </w:p>
        </w:tc>
        <w:tc>
          <w:tcPr>
            <w:tcW w:w="732" w:type="dxa"/>
            <w:vMerge w:val="continue"/>
            <w:noWrap w:val="0"/>
            <w:vAlign w:val="center"/>
          </w:tcPr>
          <w:p w14:paraId="3A477C95">
            <w:pPr>
              <w:rPr>
                <w:rFonts w:hint="eastAsia" w:ascii="宋体"/>
                <w:sz w:val="24"/>
                <w:szCs w:val="24"/>
              </w:rPr>
            </w:pPr>
          </w:p>
        </w:tc>
        <w:tc>
          <w:tcPr>
            <w:tcW w:w="900" w:type="dxa"/>
            <w:vMerge w:val="continue"/>
            <w:noWrap w:val="0"/>
            <w:vAlign w:val="center"/>
          </w:tcPr>
          <w:p w14:paraId="18A4718A">
            <w:pPr>
              <w:rPr>
                <w:rFonts w:hint="eastAsia" w:ascii="宋体"/>
                <w:sz w:val="24"/>
                <w:szCs w:val="24"/>
              </w:rPr>
            </w:pPr>
          </w:p>
        </w:tc>
        <w:tc>
          <w:tcPr>
            <w:tcW w:w="1272" w:type="dxa"/>
            <w:gridSpan w:val="2"/>
            <w:noWrap w:val="0"/>
            <w:vAlign w:val="center"/>
          </w:tcPr>
          <w:p w14:paraId="5C55A938">
            <w:pPr>
              <w:pStyle w:val="185"/>
              <w:keepNext w:val="0"/>
              <w:keepLines w:val="0"/>
              <w:widowControl/>
              <w:suppressLineNumbers w:val="0"/>
            </w:pPr>
            <w:r>
              <w:t> 指标2：</w:t>
            </w:r>
          </w:p>
        </w:tc>
        <w:tc>
          <w:tcPr>
            <w:tcW w:w="1332" w:type="dxa"/>
            <w:noWrap w:val="0"/>
            <w:vAlign w:val="center"/>
          </w:tcPr>
          <w:p w14:paraId="6E817904">
            <w:pPr>
              <w:pStyle w:val="185"/>
              <w:keepNext w:val="0"/>
              <w:keepLines w:val="0"/>
              <w:widowControl/>
              <w:suppressLineNumbers w:val="0"/>
            </w:pPr>
            <w:r>
              <w:t>　</w:t>
            </w:r>
          </w:p>
        </w:tc>
        <w:tc>
          <w:tcPr>
            <w:tcW w:w="1176" w:type="dxa"/>
            <w:noWrap w:val="0"/>
            <w:vAlign w:val="center"/>
          </w:tcPr>
          <w:p w14:paraId="0EB6C523">
            <w:pPr>
              <w:pStyle w:val="185"/>
              <w:keepNext w:val="0"/>
              <w:keepLines w:val="0"/>
              <w:widowControl/>
              <w:suppressLineNumbers w:val="0"/>
            </w:pPr>
            <w:r>
              <w:t>　</w:t>
            </w:r>
          </w:p>
        </w:tc>
        <w:tc>
          <w:tcPr>
            <w:tcW w:w="1152" w:type="dxa"/>
            <w:noWrap w:val="0"/>
            <w:vAlign w:val="center"/>
          </w:tcPr>
          <w:p w14:paraId="73703045">
            <w:pPr>
              <w:pStyle w:val="185"/>
              <w:keepNext w:val="0"/>
              <w:keepLines w:val="0"/>
              <w:widowControl/>
              <w:suppressLineNumbers w:val="0"/>
            </w:pPr>
            <w:r>
              <w:t> </w:t>
            </w:r>
          </w:p>
        </w:tc>
        <w:tc>
          <w:tcPr>
            <w:tcW w:w="1152" w:type="dxa"/>
            <w:noWrap w:val="0"/>
            <w:vAlign w:val="center"/>
          </w:tcPr>
          <w:p w14:paraId="61E38218">
            <w:pPr>
              <w:pStyle w:val="185"/>
              <w:keepNext w:val="0"/>
              <w:keepLines w:val="0"/>
              <w:widowControl/>
              <w:suppressLineNumbers w:val="0"/>
            </w:pPr>
          </w:p>
        </w:tc>
      </w:tr>
      <w:tr w14:paraId="19F66B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30" w:type="dxa"/>
            <w:vMerge w:val="continue"/>
            <w:noWrap w:val="0"/>
            <w:vAlign w:val="center"/>
          </w:tcPr>
          <w:p w14:paraId="525D9B43">
            <w:pPr>
              <w:rPr>
                <w:rFonts w:hint="eastAsia" w:ascii="宋体"/>
                <w:sz w:val="24"/>
                <w:szCs w:val="24"/>
              </w:rPr>
            </w:pPr>
          </w:p>
        </w:tc>
        <w:tc>
          <w:tcPr>
            <w:tcW w:w="732" w:type="dxa"/>
            <w:vMerge w:val="continue"/>
            <w:noWrap w:val="0"/>
            <w:vAlign w:val="center"/>
          </w:tcPr>
          <w:p w14:paraId="274810DB">
            <w:pPr>
              <w:rPr>
                <w:rFonts w:hint="eastAsia" w:ascii="宋体"/>
                <w:sz w:val="24"/>
                <w:szCs w:val="24"/>
              </w:rPr>
            </w:pPr>
          </w:p>
        </w:tc>
        <w:tc>
          <w:tcPr>
            <w:tcW w:w="900" w:type="dxa"/>
            <w:vMerge w:val="continue"/>
            <w:noWrap w:val="0"/>
            <w:vAlign w:val="center"/>
          </w:tcPr>
          <w:p w14:paraId="0AB8DA0C">
            <w:pPr>
              <w:rPr>
                <w:rFonts w:hint="eastAsia" w:ascii="宋体"/>
                <w:sz w:val="24"/>
                <w:szCs w:val="24"/>
              </w:rPr>
            </w:pPr>
          </w:p>
        </w:tc>
        <w:tc>
          <w:tcPr>
            <w:tcW w:w="1272" w:type="dxa"/>
            <w:gridSpan w:val="2"/>
            <w:noWrap w:val="0"/>
            <w:vAlign w:val="center"/>
          </w:tcPr>
          <w:p w14:paraId="683F8786">
            <w:pPr>
              <w:pStyle w:val="185"/>
              <w:keepNext w:val="0"/>
              <w:keepLines w:val="0"/>
              <w:widowControl/>
              <w:suppressLineNumbers w:val="0"/>
            </w:pPr>
            <w:r>
              <w:t> ……</w:t>
            </w:r>
          </w:p>
        </w:tc>
        <w:tc>
          <w:tcPr>
            <w:tcW w:w="1332" w:type="dxa"/>
            <w:noWrap w:val="0"/>
            <w:vAlign w:val="center"/>
          </w:tcPr>
          <w:p w14:paraId="3705C85E">
            <w:pPr>
              <w:pStyle w:val="185"/>
              <w:keepNext w:val="0"/>
              <w:keepLines w:val="0"/>
              <w:widowControl/>
              <w:suppressLineNumbers w:val="0"/>
            </w:pPr>
            <w:r>
              <w:t>　</w:t>
            </w:r>
          </w:p>
        </w:tc>
        <w:tc>
          <w:tcPr>
            <w:tcW w:w="1176" w:type="dxa"/>
            <w:noWrap w:val="0"/>
            <w:vAlign w:val="center"/>
          </w:tcPr>
          <w:p w14:paraId="7CAA8828">
            <w:pPr>
              <w:pStyle w:val="185"/>
              <w:keepNext w:val="0"/>
              <w:keepLines w:val="0"/>
              <w:widowControl/>
              <w:suppressLineNumbers w:val="0"/>
            </w:pPr>
            <w:r>
              <w:t>　</w:t>
            </w:r>
          </w:p>
        </w:tc>
        <w:tc>
          <w:tcPr>
            <w:tcW w:w="1152" w:type="dxa"/>
            <w:noWrap w:val="0"/>
            <w:vAlign w:val="center"/>
          </w:tcPr>
          <w:p w14:paraId="12C5438A">
            <w:pPr>
              <w:pStyle w:val="185"/>
              <w:keepNext w:val="0"/>
              <w:keepLines w:val="0"/>
              <w:widowControl/>
              <w:suppressLineNumbers w:val="0"/>
            </w:pPr>
            <w:r>
              <w:t> </w:t>
            </w:r>
          </w:p>
        </w:tc>
        <w:tc>
          <w:tcPr>
            <w:tcW w:w="1152" w:type="dxa"/>
            <w:noWrap w:val="0"/>
            <w:vAlign w:val="center"/>
          </w:tcPr>
          <w:p w14:paraId="0FBF8D3D">
            <w:pPr>
              <w:pStyle w:val="185"/>
              <w:keepNext w:val="0"/>
              <w:keepLines w:val="0"/>
              <w:widowControl/>
              <w:suppressLineNumbers w:val="0"/>
            </w:pPr>
          </w:p>
        </w:tc>
      </w:tr>
      <w:tr w14:paraId="780B64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6" w:hRule="atLeast"/>
          <w:tblCellSpacing w:w="0" w:type="dxa"/>
        </w:trPr>
        <w:tc>
          <w:tcPr>
            <w:tcW w:w="530" w:type="dxa"/>
            <w:vMerge w:val="continue"/>
            <w:noWrap w:val="0"/>
            <w:vAlign w:val="center"/>
          </w:tcPr>
          <w:p w14:paraId="2AFCB6DA">
            <w:pPr>
              <w:rPr>
                <w:rFonts w:hint="eastAsia" w:ascii="宋体"/>
                <w:sz w:val="24"/>
                <w:szCs w:val="24"/>
              </w:rPr>
            </w:pPr>
          </w:p>
        </w:tc>
        <w:tc>
          <w:tcPr>
            <w:tcW w:w="732" w:type="dxa"/>
            <w:vMerge w:val="continue"/>
            <w:noWrap w:val="0"/>
            <w:vAlign w:val="center"/>
          </w:tcPr>
          <w:p w14:paraId="5504D522">
            <w:pPr>
              <w:rPr>
                <w:rFonts w:hint="eastAsia" w:ascii="宋体"/>
                <w:sz w:val="24"/>
                <w:szCs w:val="24"/>
              </w:rPr>
            </w:pPr>
          </w:p>
        </w:tc>
        <w:tc>
          <w:tcPr>
            <w:tcW w:w="900" w:type="dxa"/>
            <w:vMerge w:val="restart"/>
            <w:noWrap w:val="0"/>
            <w:vAlign w:val="center"/>
          </w:tcPr>
          <w:p w14:paraId="3C7AB4DE">
            <w:pPr>
              <w:pStyle w:val="185"/>
              <w:keepNext w:val="0"/>
              <w:keepLines w:val="0"/>
              <w:widowControl/>
              <w:suppressLineNumbers w:val="0"/>
              <w:jc w:val="center"/>
            </w:pPr>
            <w:r>
              <w:t>质量指标</w:t>
            </w:r>
          </w:p>
        </w:tc>
        <w:tc>
          <w:tcPr>
            <w:tcW w:w="1272" w:type="dxa"/>
            <w:gridSpan w:val="2"/>
            <w:noWrap w:val="0"/>
            <w:vAlign w:val="center"/>
          </w:tcPr>
          <w:p w14:paraId="5AEBF177">
            <w:pPr>
              <w:pStyle w:val="185"/>
              <w:keepNext w:val="0"/>
              <w:keepLines w:val="0"/>
              <w:widowControl/>
              <w:suppressLineNumbers w:val="0"/>
            </w:pPr>
            <w:r>
              <w:t> 指标1：</w:t>
            </w:r>
          </w:p>
        </w:tc>
        <w:tc>
          <w:tcPr>
            <w:tcW w:w="1332" w:type="dxa"/>
            <w:noWrap w:val="0"/>
            <w:vAlign w:val="center"/>
          </w:tcPr>
          <w:p w14:paraId="1C214DE8">
            <w:pPr>
              <w:pStyle w:val="185"/>
              <w:keepNext w:val="0"/>
              <w:keepLines w:val="0"/>
              <w:widowControl/>
              <w:suppressLineNumbers w:val="0"/>
            </w:pPr>
            <w:r>
              <w:t>　</w:t>
            </w:r>
          </w:p>
        </w:tc>
        <w:tc>
          <w:tcPr>
            <w:tcW w:w="1176" w:type="dxa"/>
            <w:noWrap w:val="0"/>
            <w:vAlign w:val="center"/>
          </w:tcPr>
          <w:p w14:paraId="7CAFD11B">
            <w:pPr>
              <w:pStyle w:val="185"/>
              <w:keepNext w:val="0"/>
              <w:keepLines w:val="0"/>
              <w:widowControl/>
              <w:suppressLineNumbers w:val="0"/>
            </w:pPr>
            <w:r>
              <w:t>　</w:t>
            </w:r>
          </w:p>
        </w:tc>
        <w:tc>
          <w:tcPr>
            <w:tcW w:w="1152" w:type="dxa"/>
            <w:noWrap w:val="0"/>
            <w:vAlign w:val="center"/>
          </w:tcPr>
          <w:p w14:paraId="74FAFDEE">
            <w:pPr>
              <w:pStyle w:val="185"/>
              <w:keepNext w:val="0"/>
              <w:keepLines w:val="0"/>
              <w:widowControl/>
              <w:suppressLineNumbers w:val="0"/>
            </w:pPr>
            <w:r>
              <w:t> </w:t>
            </w:r>
          </w:p>
        </w:tc>
        <w:tc>
          <w:tcPr>
            <w:tcW w:w="1152" w:type="dxa"/>
            <w:noWrap w:val="0"/>
            <w:vAlign w:val="center"/>
          </w:tcPr>
          <w:p w14:paraId="7975FD26">
            <w:pPr>
              <w:pStyle w:val="185"/>
              <w:keepNext w:val="0"/>
              <w:keepLines w:val="0"/>
              <w:widowControl/>
              <w:suppressLineNumbers w:val="0"/>
            </w:pPr>
          </w:p>
        </w:tc>
      </w:tr>
      <w:tr w14:paraId="63FC66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30" w:type="dxa"/>
            <w:vMerge w:val="continue"/>
            <w:noWrap w:val="0"/>
            <w:vAlign w:val="center"/>
          </w:tcPr>
          <w:p w14:paraId="35352F59">
            <w:pPr>
              <w:rPr>
                <w:rFonts w:hint="eastAsia" w:ascii="宋体"/>
                <w:sz w:val="24"/>
                <w:szCs w:val="24"/>
              </w:rPr>
            </w:pPr>
          </w:p>
        </w:tc>
        <w:tc>
          <w:tcPr>
            <w:tcW w:w="732" w:type="dxa"/>
            <w:vMerge w:val="continue"/>
            <w:noWrap w:val="0"/>
            <w:vAlign w:val="center"/>
          </w:tcPr>
          <w:p w14:paraId="6E5471EE">
            <w:pPr>
              <w:rPr>
                <w:rFonts w:hint="eastAsia" w:ascii="宋体"/>
                <w:sz w:val="24"/>
                <w:szCs w:val="24"/>
              </w:rPr>
            </w:pPr>
          </w:p>
        </w:tc>
        <w:tc>
          <w:tcPr>
            <w:tcW w:w="900" w:type="dxa"/>
            <w:vMerge w:val="continue"/>
            <w:noWrap w:val="0"/>
            <w:vAlign w:val="center"/>
          </w:tcPr>
          <w:p w14:paraId="4A7D748C">
            <w:pPr>
              <w:rPr>
                <w:rFonts w:hint="eastAsia" w:ascii="宋体"/>
                <w:sz w:val="24"/>
                <w:szCs w:val="24"/>
              </w:rPr>
            </w:pPr>
          </w:p>
        </w:tc>
        <w:tc>
          <w:tcPr>
            <w:tcW w:w="1272" w:type="dxa"/>
            <w:gridSpan w:val="2"/>
            <w:noWrap w:val="0"/>
            <w:vAlign w:val="center"/>
          </w:tcPr>
          <w:p w14:paraId="2F11C3B3">
            <w:pPr>
              <w:pStyle w:val="185"/>
              <w:keepNext w:val="0"/>
              <w:keepLines w:val="0"/>
              <w:widowControl/>
              <w:suppressLineNumbers w:val="0"/>
            </w:pPr>
            <w:r>
              <w:t> 指标2：</w:t>
            </w:r>
          </w:p>
        </w:tc>
        <w:tc>
          <w:tcPr>
            <w:tcW w:w="1332" w:type="dxa"/>
            <w:noWrap w:val="0"/>
            <w:vAlign w:val="center"/>
          </w:tcPr>
          <w:p w14:paraId="3103A008">
            <w:pPr>
              <w:pStyle w:val="185"/>
              <w:keepNext w:val="0"/>
              <w:keepLines w:val="0"/>
              <w:widowControl/>
              <w:suppressLineNumbers w:val="0"/>
            </w:pPr>
            <w:r>
              <w:t>　</w:t>
            </w:r>
          </w:p>
        </w:tc>
        <w:tc>
          <w:tcPr>
            <w:tcW w:w="1176" w:type="dxa"/>
            <w:noWrap w:val="0"/>
            <w:vAlign w:val="center"/>
          </w:tcPr>
          <w:p w14:paraId="0CF92BC5">
            <w:pPr>
              <w:pStyle w:val="185"/>
              <w:keepNext w:val="0"/>
              <w:keepLines w:val="0"/>
              <w:widowControl/>
              <w:suppressLineNumbers w:val="0"/>
            </w:pPr>
            <w:r>
              <w:t>　</w:t>
            </w:r>
          </w:p>
        </w:tc>
        <w:tc>
          <w:tcPr>
            <w:tcW w:w="1152" w:type="dxa"/>
            <w:noWrap w:val="0"/>
            <w:vAlign w:val="center"/>
          </w:tcPr>
          <w:p w14:paraId="1A789DB7">
            <w:pPr>
              <w:pStyle w:val="185"/>
              <w:keepNext w:val="0"/>
              <w:keepLines w:val="0"/>
              <w:widowControl/>
              <w:suppressLineNumbers w:val="0"/>
            </w:pPr>
            <w:r>
              <w:t> </w:t>
            </w:r>
          </w:p>
        </w:tc>
        <w:tc>
          <w:tcPr>
            <w:tcW w:w="1152" w:type="dxa"/>
            <w:noWrap w:val="0"/>
            <w:vAlign w:val="center"/>
          </w:tcPr>
          <w:p w14:paraId="499A8B08">
            <w:pPr>
              <w:pStyle w:val="185"/>
              <w:keepNext w:val="0"/>
              <w:keepLines w:val="0"/>
              <w:widowControl/>
              <w:suppressLineNumbers w:val="0"/>
            </w:pPr>
          </w:p>
        </w:tc>
      </w:tr>
      <w:tr w14:paraId="3F17A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30" w:type="dxa"/>
            <w:vMerge w:val="continue"/>
            <w:noWrap w:val="0"/>
            <w:vAlign w:val="center"/>
          </w:tcPr>
          <w:p w14:paraId="7A7E924D">
            <w:pPr>
              <w:rPr>
                <w:rFonts w:hint="eastAsia" w:ascii="宋体"/>
                <w:sz w:val="24"/>
                <w:szCs w:val="24"/>
              </w:rPr>
            </w:pPr>
          </w:p>
        </w:tc>
        <w:tc>
          <w:tcPr>
            <w:tcW w:w="732" w:type="dxa"/>
            <w:vMerge w:val="continue"/>
            <w:noWrap w:val="0"/>
            <w:vAlign w:val="center"/>
          </w:tcPr>
          <w:p w14:paraId="27FC1DB8">
            <w:pPr>
              <w:rPr>
                <w:rFonts w:hint="eastAsia" w:ascii="宋体"/>
                <w:sz w:val="24"/>
                <w:szCs w:val="24"/>
              </w:rPr>
            </w:pPr>
          </w:p>
        </w:tc>
        <w:tc>
          <w:tcPr>
            <w:tcW w:w="900" w:type="dxa"/>
            <w:vMerge w:val="continue"/>
            <w:noWrap w:val="0"/>
            <w:vAlign w:val="center"/>
          </w:tcPr>
          <w:p w14:paraId="49B2F400">
            <w:pPr>
              <w:rPr>
                <w:rFonts w:hint="eastAsia" w:ascii="宋体"/>
                <w:sz w:val="24"/>
                <w:szCs w:val="24"/>
              </w:rPr>
            </w:pPr>
          </w:p>
        </w:tc>
        <w:tc>
          <w:tcPr>
            <w:tcW w:w="1272" w:type="dxa"/>
            <w:gridSpan w:val="2"/>
            <w:noWrap w:val="0"/>
            <w:vAlign w:val="center"/>
          </w:tcPr>
          <w:p w14:paraId="4CD9BCC9">
            <w:pPr>
              <w:pStyle w:val="185"/>
              <w:keepNext w:val="0"/>
              <w:keepLines w:val="0"/>
              <w:widowControl/>
              <w:suppressLineNumbers w:val="0"/>
            </w:pPr>
            <w:r>
              <w:t> ……</w:t>
            </w:r>
          </w:p>
        </w:tc>
        <w:tc>
          <w:tcPr>
            <w:tcW w:w="1332" w:type="dxa"/>
            <w:noWrap w:val="0"/>
            <w:vAlign w:val="center"/>
          </w:tcPr>
          <w:p w14:paraId="617C2DE8">
            <w:pPr>
              <w:pStyle w:val="185"/>
              <w:keepNext w:val="0"/>
              <w:keepLines w:val="0"/>
              <w:widowControl/>
              <w:suppressLineNumbers w:val="0"/>
            </w:pPr>
            <w:r>
              <w:t>　</w:t>
            </w:r>
          </w:p>
        </w:tc>
        <w:tc>
          <w:tcPr>
            <w:tcW w:w="1176" w:type="dxa"/>
            <w:noWrap w:val="0"/>
            <w:vAlign w:val="center"/>
          </w:tcPr>
          <w:p w14:paraId="4642602F">
            <w:pPr>
              <w:pStyle w:val="185"/>
              <w:keepNext w:val="0"/>
              <w:keepLines w:val="0"/>
              <w:widowControl/>
              <w:suppressLineNumbers w:val="0"/>
            </w:pPr>
            <w:r>
              <w:t>　</w:t>
            </w:r>
          </w:p>
        </w:tc>
        <w:tc>
          <w:tcPr>
            <w:tcW w:w="1152" w:type="dxa"/>
            <w:noWrap w:val="0"/>
            <w:vAlign w:val="center"/>
          </w:tcPr>
          <w:p w14:paraId="23FC42A4">
            <w:pPr>
              <w:pStyle w:val="185"/>
              <w:keepNext w:val="0"/>
              <w:keepLines w:val="0"/>
              <w:widowControl/>
              <w:suppressLineNumbers w:val="0"/>
            </w:pPr>
            <w:r>
              <w:t> </w:t>
            </w:r>
          </w:p>
        </w:tc>
        <w:tc>
          <w:tcPr>
            <w:tcW w:w="1152" w:type="dxa"/>
            <w:noWrap w:val="0"/>
            <w:vAlign w:val="center"/>
          </w:tcPr>
          <w:p w14:paraId="20F1893A">
            <w:pPr>
              <w:pStyle w:val="185"/>
              <w:keepNext w:val="0"/>
              <w:keepLines w:val="0"/>
              <w:widowControl/>
              <w:suppressLineNumbers w:val="0"/>
            </w:pPr>
          </w:p>
        </w:tc>
      </w:tr>
      <w:tr w14:paraId="37CBBA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6" w:hRule="atLeast"/>
          <w:tblCellSpacing w:w="0" w:type="dxa"/>
        </w:trPr>
        <w:tc>
          <w:tcPr>
            <w:tcW w:w="530" w:type="dxa"/>
            <w:vMerge w:val="continue"/>
            <w:noWrap w:val="0"/>
            <w:vAlign w:val="center"/>
          </w:tcPr>
          <w:p w14:paraId="7AD05F86">
            <w:pPr>
              <w:rPr>
                <w:rFonts w:hint="eastAsia" w:ascii="宋体"/>
                <w:sz w:val="24"/>
                <w:szCs w:val="24"/>
              </w:rPr>
            </w:pPr>
          </w:p>
        </w:tc>
        <w:tc>
          <w:tcPr>
            <w:tcW w:w="732" w:type="dxa"/>
            <w:vMerge w:val="continue"/>
            <w:noWrap w:val="0"/>
            <w:vAlign w:val="center"/>
          </w:tcPr>
          <w:p w14:paraId="06FE0ECF">
            <w:pPr>
              <w:rPr>
                <w:rFonts w:hint="eastAsia" w:ascii="宋体"/>
                <w:sz w:val="24"/>
                <w:szCs w:val="24"/>
              </w:rPr>
            </w:pPr>
          </w:p>
        </w:tc>
        <w:tc>
          <w:tcPr>
            <w:tcW w:w="900" w:type="dxa"/>
            <w:vMerge w:val="restart"/>
            <w:noWrap w:val="0"/>
            <w:vAlign w:val="center"/>
          </w:tcPr>
          <w:p w14:paraId="183A94FF">
            <w:pPr>
              <w:pStyle w:val="185"/>
              <w:keepNext w:val="0"/>
              <w:keepLines w:val="0"/>
              <w:widowControl/>
              <w:suppressLineNumbers w:val="0"/>
              <w:jc w:val="center"/>
            </w:pPr>
            <w:r>
              <w:t>时效指标</w:t>
            </w:r>
          </w:p>
        </w:tc>
        <w:tc>
          <w:tcPr>
            <w:tcW w:w="1272" w:type="dxa"/>
            <w:gridSpan w:val="2"/>
            <w:noWrap w:val="0"/>
            <w:vAlign w:val="center"/>
          </w:tcPr>
          <w:p w14:paraId="775A98B5">
            <w:pPr>
              <w:pStyle w:val="185"/>
              <w:keepNext w:val="0"/>
              <w:keepLines w:val="0"/>
              <w:widowControl/>
              <w:suppressLineNumbers w:val="0"/>
            </w:pPr>
            <w:r>
              <w:t> 指标1：更快速完成项目支出，保证实时效性。</w:t>
            </w:r>
          </w:p>
        </w:tc>
        <w:tc>
          <w:tcPr>
            <w:tcW w:w="1332" w:type="dxa"/>
            <w:noWrap w:val="0"/>
            <w:vAlign w:val="center"/>
          </w:tcPr>
          <w:p w14:paraId="66B69CE0">
            <w:pPr>
              <w:pStyle w:val="185"/>
              <w:keepNext w:val="0"/>
              <w:keepLines w:val="0"/>
              <w:widowControl/>
              <w:suppressLineNumbers w:val="0"/>
            </w:pPr>
            <w:r>
              <w:t>　完成</w:t>
            </w:r>
          </w:p>
        </w:tc>
        <w:tc>
          <w:tcPr>
            <w:tcW w:w="1176" w:type="dxa"/>
            <w:noWrap w:val="0"/>
            <w:vAlign w:val="center"/>
          </w:tcPr>
          <w:p w14:paraId="26D70BAD">
            <w:pPr>
              <w:pStyle w:val="185"/>
              <w:keepNext w:val="0"/>
              <w:keepLines w:val="0"/>
              <w:widowControl/>
              <w:suppressLineNumbers w:val="0"/>
            </w:pPr>
            <w:r>
              <w:t>　完成</w:t>
            </w:r>
          </w:p>
        </w:tc>
        <w:tc>
          <w:tcPr>
            <w:tcW w:w="1152" w:type="dxa"/>
            <w:noWrap w:val="0"/>
            <w:vAlign w:val="center"/>
          </w:tcPr>
          <w:p w14:paraId="5E350A68">
            <w:pPr>
              <w:pStyle w:val="185"/>
              <w:keepNext w:val="0"/>
              <w:keepLines w:val="0"/>
              <w:widowControl/>
              <w:suppressLineNumbers w:val="0"/>
              <w:jc w:val="center"/>
            </w:pPr>
            <w:r>
              <w:t>10</w:t>
            </w:r>
          </w:p>
        </w:tc>
        <w:tc>
          <w:tcPr>
            <w:tcW w:w="1152" w:type="dxa"/>
            <w:noWrap w:val="0"/>
            <w:vAlign w:val="center"/>
          </w:tcPr>
          <w:p w14:paraId="487063A8">
            <w:pPr>
              <w:pStyle w:val="185"/>
              <w:keepNext w:val="0"/>
              <w:keepLines w:val="0"/>
              <w:widowControl/>
              <w:suppressLineNumbers w:val="0"/>
              <w:jc w:val="center"/>
            </w:pPr>
          </w:p>
        </w:tc>
      </w:tr>
      <w:tr w14:paraId="6E1AB7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30" w:type="dxa"/>
            <w:vMerge w:val="continue"/>
            <w:noWrap w:val="0"/>
            <w:vAlign w:val="center"/>
          </w:tcPr>
          <w:p w14:paraId="53C068F9">
            <w:pPr>
              <w:rPr>
                <w:rFonts w:hint="eastAsia" w:ascii="宋体"/>
                <w:sz w:val="24"/>
                <w:szCs w:val="24"/>
              </w:rPr>
            </w:pPr>
          </w:p>
        </w:tc>
        <w:tc>
          <w:tcPr>
            <w:tcW w:w="732" w:type="dxa"/>
            <w:vMerge w:val="continue"/>
            <w:noWrap w:val="0"/>
            <w:vAlign w:val="center"/>
          </w:tcPr>
          <w:p w14:paraId="7B403941">
            <w:pPr>
              <w:rPr>
                <w:rFonts w:hint="eastAsia" w:ascii="宋体"/>
                <w:sz w:val="24"/>
                <w:szCs w:val="24"/>
              </w:rPr>
            </w:pPr>
          </w:p>
        </w:tc>
        <w:tc>
          <w:tcPr>
            <w:tcW w:w="900" w:type="dxa"/>
            <w:vMerge w:val="continue"/>
            <w:noWrap w:val="0"/>
            <w:vAlign w:val="center"/>
          </w:tcPr>
          <w:p w14:paraId="6A6C0958">
            <w:pPr>
              <w:rPr>
                <w:rFonts w:hint="eastAsia" w:ascii="宋体"/>
                <w:sz w:val="24"/>
                <w:szCs w:val="24"/>
              </w:rPr>
            </w:pPr>
          </w:p>
        </w:tc>
        <w:tc>
          <w:tcPr>
            <w:tcW w:w="1272" w:type="dxa"/>
            <w:gridSpan w:val="2"/>
            <w:noWrap w:val="0"/>
            <w:vAlign w:val="center"/>
          </w:tcPr>
          <w:p w14:paraId="6AFA09B2">
            <w:pPr>
              <w:pStyle w:val="185"/>
              <w:keepNext w:val="0"/>
              <w:keepLines w:val="0"/>
              <w:widowControl/>
              <w:suppressLineNumbers w:val="0"/>
            </w:pPr>
            <w:r>
              <w:t> 指标2：</w:t>
            </w:r>
          </w:p>
        </w:tc>
        <w:tc>
          <w:tcPr>
            <w:tcW w:w="1332" w:type="dxa"/>
            <w:noWrap w:val="0"/>
            <w:vAlign w:val="center"/>
          </w:tcPr>
          <w:p w14:paraId="71BBBD8F">
            <w:pPr>
              <w:pStyle w:val="185"/>
              <w:keepNext w:val="0"/>
              <w:keepLines w:val="0"/>
              <w:widowControl/>
              <w:suppressLineNumbers w:val="0"/>
            </w:pPr>
            <w:r>
              <w:t>　</w:t>
            </w:r>
          </w:p>
        </w:tc>
        <w:tc>
          <w:tcPr>
            <w:tcW w:w="1176" w:type="dxa"/>
            <w:noWrap w:val="0"/>
            <w:vAlign w:val="center"/>
          </w:tcPr>
          <w:p w14:paraId="0F88AFCC">
            <w:pPr>
              <w:pStyle w:val="185"/>
              <w:keepNext w:val="0"/>
              <w:keepLines w:val="0"/>
              <w:widowControl/>
              <w:suppressLineNumbers w:val="0"/>
            </w:pPr>
            <w:r>
              <w:t>　</w:t>
            </w:r>
          </w:p>
        </w:tc>
        <w:tc>
          <w:tcPr>
            <w:tcW w:w="1152" w:type="dxa"/>
            <w:noWrap w:val="0"/>
            <w:vAlign w:val="center"/>
          </w:tcPr>
          <w:p w14:paraId="753EFB06">
            <w:pPr>
              <w:pStyle w:val="185"/>
              <w:keepNext w:val="0"/>
              <w:keepLines w:val="0"/>
              <w:widowControl/>
              <w:suppressLineNumbers w:val="0"/>
            </w:pPr>
            <w:r>
              <w:t> </w:t>
            </w:r>
          </w:p>
        </w:tc>
        <w:tc>
          <w:tcPr>
            <w:tcW w:w="1152" w:type="dxa"/>
            <w:noWrap w:val="0"/>
            <w:vAlign w:val="center"/>
          </w:tcPr>
          <w:p w14:paraId="2A9C673F">
            <w:pPr>
              <w:pStyle w:val="185"/>
              <w:keepNext w:val="0"/>
              <w:keepLines w:val="0"/>
              <w:widowControl/>
              <w:suppressLineNumbers w:val="0"/>
            </w:pPr>
          </w:p>
        </w:tc>
      </w:tr>
      <w:tr w14:paraId="560AA4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30" w:type="dxa"/>
            <w:vMerge w:val="continue"/>
            <w:noWrap w:val="0"/>
            <w:vAlign w:val="center"/>
          </w:tcPr>
          <w:p w14:paraId="37228F79">
            <w:pPr>
              <w:rPr>
                <w:rFonts w:hint="eastAsia" w:ascii="宋体"/>
                <w:sz w:val="24"/>
                <w:szCs w:val="24"/>
              </w:rPr>
            </w:pPr>
          </w:p>
        </w:tc>
        <w:tc>
          <w:tcPr>
            <w:tcW w:w="732" w:type="dxa"/>
            <w:vMerge w:val="continue"/>
            <w:noWrap w:val="0"/>
            <w:vAlign w:val="center"/>
          </w:tcPr>
          <w:p w14:paraId="2CA078AB">
            <w:pPr>
              <w:rPr>
                <w:rFonts w:hint="eastAsia" w:ascii="宋体"/>
                <w:sz w:val="24"/>
                <w:szCs w:val="24"/>
              </w:rPr>
            </w:pPr>
          </w:p>
        </w:tc>
        <w:tc>
          <w:tcPr>
            <w:tcW w:w="900" w:type="dxa"/>
            <w:vMerge w:val="continue"/>
            <w:noWrap w:val="0"/>
            <w:vAlign w:val="center"/>
          </w:tcPr>
          <w:p w14:paraId="44BBBFB4">
            <w:pPr>
              <w:rPr>
                <w:rFonts w:hint="eastAsia" w:ascii="宋体"/>
                <w:sz w:val="24"/>
                <w:szCs w:val="24"/>
              </w:rPr>
            </w:pPr>
          </w:p>
        </w:tc>
        <w:tc>
          <w:tcPr>
            <w:tcW w:w="1272" w:type="dxa"/>
            <w:gridSpan w:val="2"/>
            <w:noWrap w:val="0"/>
            <w:vAlign w:val="center"/>
          </w:tcPr>
          <w:p w14:paraId="77B8DC04">
            <w:pPr>
              <w:pStyle w:val="185"/>
              <w:keepNext w:val="0"/>
              <w:keepLines w:val="0"/>
              <w:widowControl/>
              <w:suppressLineNumbers w:val="0"/>
            </w:pPr>
            <w:r>
              <w:t> ……</w:t>
            </w:r>
          </w:p>
        </w:tc>
        <w:tc>
          <w:tcPr>
            <w:tcW w:w="1332" w:type="dxa"/>
            <w:noWrap w:val="0"/>
            <w:vAlign w:val="center"/>
          </w:tcPr>
          <w:p w14:paraId="367188D6">
            <w:pPr>
              <w:pStyle w:val="185"/>
              <w:keepNext w:val="0"/>
              <w:keepLines w:val="0"/>
              <w:widowControl/>
              <w:suppressLineNumbers w:val="0"/>
            </w:pPr>
            <w:r>
              <w:t>　</w:t>
            </w:r>
          </w:p>
        </w:tc>
        <w:tc>
          <w:tcPr>
            <w:tcW w:w="1176" w:type="dxa"/>
            <w:noWrap w:val="0"/>
            <w:vAlign w:val="center"/>
          </w:tcPr>
          <w:p w14:paraId="7CFD4600">
            <w:pPr>
              <w:pStyle w:val="185"/>
              <w:keepNext w:val="0"/>
              <w:keepLines w:val="0"/>
              <w:widowControl/>
              <w:suppressLineNumbers w:val="0"/>
            </w:pPr>
            <w:r>
              <w:t>　</w:t>
            </w:r>
          </w:p>
        </w:tc>
        <w:tc>
          <w:tcPr>
            <w:tcW w:w="1152" w:type="dxa"/>
            <w:noWrap w:val="0"/>
            <w:vAlign w:val="center"/>
          </w:tcPr>
          <w:p w14:paraId="1F47DB01">
            <w:pPr>
              <w:pStyle w:val="185"/>
              <w:keepNext w:val="0"/>
              <w:keepLines w:val="0"/>
              <w:widowControl/>
              <w:suppressLineNumbers w:val="0"/>
            </w:pPr>
            <w:r>
              <w:t> </w:t>
            </w:r>
          </w:p>
        </w:tc>
        <w:tc>
          <w:tcPr>
            <w:tcW w:w="1152" w:type="dxa"/>
            <w:noWrap w:val="0"/>
            <w:vAlign w:val="center"/>
          </w:tcPr>
          <w:p w14:paraId="5AE0DF6D">
            <w:pPr>
              <w:pStyle w:val="185"/>
              <w:keepNext w:val="0"/>
              <w:keepLines w:val="0"/>
              <w:widowControl/>
              <w:suppressLineNumbers w:val="0"/>
            </w:pPr>
          </w:p>
        </w:tc>
      </w:tr>
      <w:tr w14:paraId="2F6EDE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6" w:hRule="atLeast"/>
          <w:tblCellSpacing w:w="0" w:type="dxa"/>
        </w:trPr>
        <w:tc>
          <w:tcPr>
            <w:tcW w:w="530" w:type="dxa"/>
            <w:vMerge w:val="continue"/>
            <w:noWrap w:val="0"/>
            <w:vAlign w:val="center"/>
          </w:tcPr>
          <w:p w14:paraId="5E197CBD">
            <w:pPr>
              <w:rPr>
                <w:rFonts w:hint="eastAsia" w:ascii="宋体"/>
                <w:sz w:val="24"/>
                <w:szCs w:val="24"/>
              </w:rPr>
            </w:pPr>
          </w:p>
        </w:tc>
        <w:tc>
          <w:tcPr>
            <w:tcW w:w="732" w:type="dxa"/>
            <w:vMerge w:val="continue"/>
            <w:noWrap w:val="0"/>
            <w:vAlign w:val="center"/>
          </w:tcPr>
          <w:p w14:paraId="480917EE">
            <w:pPr>
              <w:rPr>
                <w:rFonts w:hint="eastAsia" w:ascii="宋体"/>
                <w:sz w:val="24"/>
                <w:szCs w:val="24"/>
              </w:rPr>
            </w:pPr>
          </w:p>
        </w:tc>
        <w:tc>
          <w:tcPr>
            <w:tcW w:w="900" w:type="dxa"/>
            <w:vMerge w:val="restart"/>
            <w:noWrap w:val="0"/>
            <w:vAlign w:val="center"/>
          </w:tcPr>
          <w:p w14:paraId="696B43F3">
            <w:pPr>
              <w:pStyle w:val="185"/>
              <w:keepNext w:val="0"/>
              <w:keepLines w:val="0"/>
              <w:widowControl/>
              <w:suppressLineNumbers w:val="0"/>
              <w:jc w:val="center"/>
            </w:pPr>
            <w:r>
              <w:t>成本指标</w:t>
            </w:r>
          </w:p>
        </w:tc>
        <w:tc>
          <w:tcPr>
            <w:tcW w:w="1272" w:type="dxa"/>
            <w:gridSpan w:val="2"/>
            <w:noWrap w:val="0"/>
            <w:vAlign w:val="center"/>
          </w:tcPr>
          <w:p w14:paraId="6CD6C075">
            <w:pPr>
              <w:pStyle w:val="185"/>
              <w:keepNext w:val="0"/>
              <w:keepLines w:val="0"/>
              <w:widowControl/>
              <w:suppressLineNumbers w:val="0"/>
            </w:pPr>
            <w:r>
              <w:t> 指标1：</w:t>
            </w:r>
          </w:p>
        </w:tc>
        <w:tc>
          <w:tcPr>
            <w:tcW w:w="1332" w:type="dxa"/>
            <w:noWrap w:val="0"/>
            <w:vAlign w:val="center"/>
          </w:tcPr>
          <w:p w14:paraId="32A676C9">
            <w:pPr>
              <w:pStyle w:val="185"/>
              <w:keepNext w:val="0"/>
              <w:keepLines w:val="0"/>
              <w:widowControl/>
              <w:suppressLineNumbers w:val="0"/>
            </w:pPr>
            <w:r>
              <w:t>　</w:t>
            </w:r>
          </w:p>
        </w:tc>
        <w:tc>
          <w:tcPr>
            <w:tcW w:w="1176" w:type="dxa"/>
            <w:noWrap w:val="0"/>
            <w:vAlign w:val="center"/>
          </w:tcPr>
          <w:p w14:paraId="61AB8E76">
            <w:pPr>
              <w:pStyle w:val="185"/>
              <w:keepNext w:val="0"/>
              <w:keepLines w:val="0"/>
              <w:widowControl/>
              <w:suppressLineNumbers w:val="0"/>
            </w:pPr>
            <w:r>
              <w:t>　</w:t>
            </w:r>
          </w:p>
        </w:tc>
        <w:tc>
          <w:tcPr>
            <w:tcW w:w="1152" w:type="dxa"/>
            <w:noWrap w:val="0"/>
            <w:vAlign w:val="center"/>
          </w:tcPr>
          <w:p w14:paraId="5C7FAD90">
            <w:pPr>
              <w:pStyle w:val="185"/>
              <w:keepNext w:val="0"/>
              <w:keepLines w:val="0"/>
              <w:widowControl/>
              <w:suppressLineNumbers w:val="0"/>
            </w:pPr>
            <w:r>
              <w:t> </w:t>
            </w:r>
          </w:p>
        </w:tc>
        <w:tc>
          <w:tcPr>
            <w:tcW w:w="1152" w:type="dxa"/>
            <w:noWrap w:val="0"/>
            <w:vAlign w:val="center"/>
          </w:tcPr>
          <w:p w14:paraId="4CCDA398">
            <w:pPr>
              <w:pStyle w:val="185"/>
              <w:keepNext w:val="0"/>
              <w:keepLines w:val="0"/>
              <w:widowControl/>
              <w:suppressLineNumbers w:val="0"/>
            </w:pPr>
          </w:p>
        </w:tc>
      </w:tr>
      <w:tr w14:paraId="6B105D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30" w:type="dxa"/>
            <w:vMerge w:val="continue"/>
            <w:noWrap w:val="0"/>
            <w:vAlign w:val="center"/>
          </w:tcPr>
          <w:p w14:paraId="286DE7F4">
            <w:pPr>
              <w:rPr>
                <w:rFonts w:hint="eastAsia" w:ascii="宋体"/>
                <w:sz w:val="24"/>
                <w:szCs w:val="24"/>
              </w:rPr>
            </w:pPr>
          </w:p>
        </w:tc>
        <w:tc>
          <w:tcPr>
            <w:tcW w:w="732" w:type="dxa"/>
            <w:vMerge w:val="continue"/>
            <w:noWrap w:val="0"/>
            <w:vAlign w:val="center"/>
          </w:tcPr>
          <w:p w14:paraId="0F4A6F0B">
            <w:pPr>
              <w:rPr>
                <w:rFonts w:hint="eastAsia" w:ascii="宋体"/>
                <w:sz w:val="24"/>
                <w:szCs w:val="24"/>
              </w:rPr>
            </w:pPr>
          </w:p>
        </w:tc>
        <w:tc>
          <w:tcPr>
            <w:tcW w:w="900" w:type="dxa"/>
            <w:vMerge w:val="continue"/>
            <w:noWrap w:val="0"/>
            <w:vAlign w:val="center"/>
          </w:tcPr>
          <w:p w14:paraId="71633805">
            <w:pPr>
              <w:rPr>
                <w:rFonts w:hint="eastAsia" w:ascii="宋体"/>
                <w:sz w:val="24"/>
                <w:szCs w:val="24"/>
              </w:rPr>
            </w:pPr>
          </w:p>
        </w:tc>
        <w:tc>
          <w:tcPr>
            <w:tcW w:w="1272" w:type="dxa"/>
            <w:gridSpan w:val="2"/>
            <w:noWrap w:val="0"/>
            <w:vAlign w:val="center"/>
          </w:tcPr>
          <w:p w14:paraId="662455BB">
            <w:pPr>
              <w:pStyle w:val="185"/>
              <w:keepNext w:val="0"/>
              <w:keepLines w:val="0"/>
              <w:widowControl/>
              <w:suppressLineNumbers w:val="0"/>
            </w:pPr>
            <w:r>
              <w:t> 指标2：</w:t>
            </w:r>
          </w:p>
        </w:tc>
        <w:tc>
          <w:tcPr>
            <w:tcW w:w="1332" w:type="dxa"/>
            <w:noWrap w:val="0"/>
            <w:vAlign w:val="center"/>
          </w:tcPr>
          <w:p w14:paraId="001F72D8">
            <w:pPr>
              <w:pStyle w:val="185"/>
              <w:keepNext w:val="0"/>
              <w:keepLines w:val="0"/>
              <w:widowControl/>
              <w:suppressLineNumbers w:val="0"/>
            </w:pPr>
            <w:r>
              <w:t>　</w:t>
            </w:r>
          </w:p>
        </w:tc>
        <w:tc>
          <w:tcPr>
            <w:tcW w:w="1176" w:type="dxa"/>
            <w:noWrap w:val="0"/>
            <w:vAlign w:val="center"/>
          </w:tcPr>
          <w:p w14:paraId="1C4CD543">
            <w:pPr>
              <w:pStyle w:val="185"/>
              <w:keepNext w:val="0"/>
              <w:keepLines w:val="0"/>
              <w:widowControl/>
              <w:suppressLineNumbers w:val="0"/>
            </w:pPr>
            <w:r>
              <w:t>　</w:t>
            </w:r>
          </w:p>
        </w:tc>
        <w:tc>
          <w:tcPr>
            <w:tcW w:w="1152" w:type="dxa"/>
            <w:noWrap w:val="0"/>
            <w:vAlign w:val="center"/>
          </w:tcPr>
          <w:p w14:paraId="25F42F55">
            <w:pPr>
              <w:pStyle w:val="185"/>
              <w:keepNext w:val="0"/>
              <w:keepLines w:val="0"/>
              <w:widowControl/>
              <w:suppressLineNumbers w:val="0"/>
            </w:pPr>
            <w:r>
              <w:t> </w:t>
            </w:r>
          </w:p>
        </w:tc>
        <w:tc>
          <w:tcPr>
            <w:tcW w:w="1152" w:type="dxa"/>
            <w:noWrap w:val="0"/>
            <w:vAlign w:val="center"/>
          </w:tcPr>
          <w:p w14:paraId="7F8BBF61">
            <w:pPr>
              <w:pStyle w:val="185"/>
              <w:keepNext w:val="0"/>
              <w:keepLines w:val="0"/>
              <w:widowControl/>
              <w:suppressLineNumbers w:val="0"/>
            </w:pPr>
          </w:p>
        </w:tc>
      </w:tr>
      <w:tr w14:paraId="3EBDF2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30" w:type="dxa"/>
            <w:vMerge w:val="continue"/>
            <w:noWrap w:val="0"/>
            <w:vAlign w:val="center"/>
          </w:tcPr>
          <w:p w14:paraId="149BC7B2">
            <w:pPr>
              <w:rPr>
                <w:rFonts w:hint="eastAsia" w:ascii="宋体"/>
                <w:sz w:val="24"/>
                <w:szCs w:val="24"/>
              </w:rPr>
            </w:pPr>
          </w:p>
        </w:tc>
        <w:tc>
          <w:tcPr>
            <w:tcW w:w="732" w:type="dxa"/>
            <w:vMerge w:val="continue"/>
            <w:noWrap w:val="0"/>
            <w:vAlign w:val="center"/>
          </w:tcPr>
          <w:p w14:paraId="00251AE5">
            <w:pPr>
              <w:rPr>
                <w:rFonts w:hint="eastAsia" w:ascii="宋体"/>
                <w:sz w:val="24"/>
                <w:szCs w:val="24"/>
              </w:rPr>
            </w:pPr>
          </w:p>
        </w:tc>
        <w:tc>
          <w:tcPr>
            <w:tcW w:w="900" w:type="dxa"/>
            <w:vMerge w:val="continue"/>
            <w:noWrap w:val="0"/>
            <w:vAlign w:val="center"/>
          </w:tcPr>
          <w:p w14:paraId="1083DCFE">
            <w:pPr>
              <w:rPr>
                <w:rFonts w:hint="eastAsia" w:ascii="宋体"/>
                <w:sz w:val="24"/>
                <w:szCs w:val="24"/>
              </w:rPr>
            </w:pPr>
          </w:p>
        </w:tc>
        <w:tc>
          <w:tcPr>
            <w:tcW w:w="1272" w:type="dxa"/>
            <w:gridSpan w:val="2"/>
            <w:noWrap w:val="0"/>
            <w:vAlign w:val="center"/>
          </w:tcPr>
          <w:p w14:paraId="17858490">
            <w:pPr>
              <w:pStyle w:val="185"/>
              <w:keepNext w:val="0"/>
              <w:keepLines w:val="0"/>
              <w:widowControl/>
              <w:suppressLineNumbers w:val="0"/>
            </w:pPr>
            <w:r>
              <w:t> ……</w:t>
            </w:r>
          </w:p>
        </w:tc>
        <w:tc>
          <w:tcPr>
            <w:tcW w:w="1332" w:type="dxa"/>
            <w:noWrap w:val="0"/>
            <w:vAlign w:val="center"/>
          </w:tcPr>
          <w:p w14:paraId="7B4C8135">
            <w:pPr>
              <w:pStyle w:val="185"/>
              <w:keepNext w:val="0"/>
              <w:keepLines w:val="0"/>
              <w:widowControl/>
              <w:suppressLineNumbers w:val="0"/>
            </w:pPr>
            <w:r>
              <w:t>　</w:t>
            </w:r>
          </w:p>
        </w:tc>
        <w:tc>
          <w:tcPr>
            <w:tcW w:w="1176" w:type="dxa"/>
            <w:noWrap w:val="0"/>
            <w:vAlign w:val="center"/>
          </w:tcPr>
          <w:p w14:paraId="09897440">
            <w:pPr>
              <w:pStyle w:val="185"/>
              <w:keepNext w:val="0"/>
              <w:keepLines w:val="0"/>
              <w:widowControl/>
              <w:suppressLineNumbers w:val="0"/>
            </w:pPr>
            <w:r>
              <w:t>　</w:t>
            </w:r>
          </w:p>
        </w:tc>
        <w:tc>
          <w:tcPr>
            <w:tcW w:w="1152" w:type="dxa"/>
            <w:noWrap w:val="0"/>
            <w:vAlign w:val="center"/>
          </w:tcPr>
          <w:p w14:paraId="2872D822">
            <w:pPr>
              <w:pStyle w:val="185"/>
              <w:keepNext w:val="0"/>
              <w:keepLines w:val="0"/>
              <w:widowControl/>
              <w:suppressLineNumbers w:val="0"/>
            </w:pPr>
            <w:r>
              <w:t> </w:t>
            </w:r>
          </w:p>
        </w:tc>
        <w:tc>
          <w:tcPr>
            <w:tcW w:w="1152" w:type="dxa"/>
            <w:noWrap w:val="0"/>
            <w:vAlign w:val="center"/>
          </w:tcPr>
          <w:p w14:paraId="33B66414">
            <w:pPr>
              <w:pStyle w:val="185"/>
              <w:keepNext w:val="0"/>
              <w:keepLines w:val="0"/>
              <w:widowControl/>
              <w:suppressLineNumbers w:val="0"/>
            </w:pPr>
          </w:p>
        </w:tc>
      </w:tr>
      <w:tr w14:paraId="22D5CA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30" w:type="dxa"/>
            <w:vMerge w:val="continue"/>
            <w:noWrap w:val="0"/>
            <w:vAlign w:val="center"/>
          </w:tcPr>
          <w:p w14:paraId="4EBAD680">
            <w:pPr>
              <w:rPr>
                <w:rFonts w:hint="eastAsia" w:ascii="宋体"/>
                <w:sz w:val="24"/>
                <w:szCs w:val="24"/>
              </w:rPr>
            </w:pPr>
          </w:p>
        </w:tc>
        <w:tc>
          <w:tcPr>
            <w:tcW w:w="732" w:type="dxa"/>
            <w:vMerge w:val="continue"/>
            <w:noWrap w:val="0"/>
            <w:vAlign w:val="center"/>
          </w:tcPr>
          <w:p w14:paraId="49777562">
            <w:pPr>
              <w:rPr>
                <w:rFonts w:hint="eastAsia" w:ascii="宋体"/>
                <w:sz w:val="24"/>
                <w:szCs w:val="24"/>
              </w:rPr>
            </w:pPr>
          </w:p>
        </w:tc>
        <w:tc>
          <w:tcPr>
            <w:tcW w:w="900" w:type="dxa"/>
            <w:noWrap w:val="0"/>
            <w:vAlign w:val="center"/>
          </w:tcPr>
          <w:p w14:paraId="3A9EA376">
            <w:pPr>
              <w:pStyle w:val="185"/>
              <w:keepNext w:val="0"/>
              <w:keepLines w:val="0"/>
              <w:widowControl/>
              <w:suppressLineNumbers w:val="0"/>
              <w:jc w:val="center"/>
            </w:pPr>
            <w:r>
              <w:t>……</w:t>
            </w:r>
          </w:p>
        </w:tc>
        <w:tc>
          <w:tcPr>
            <w:tcW w:w="1272" w:type="dxa"/>
            <w:gridSpan w:val="2"/>
            <w:noWrap w:val="0"/>
            <w:vAlign w:val="center"/>
          </w:tcPr>
          <w:p w14:paraId="40FDF4FC">
            <w:pPr>
              <w:pStyle w:val="185"/>
              <w:keepNext w:val="0"/>
              <w:keepLines w:val="0"/>
              <w:widowControl/>
              <w:suppressLineNumbers w:val="0"/>
            </w:pPr>
            <w:r>
              <w:t>　</w:t>
            </w:r>
          </w:p>
        </w:tc>
        <w:tc>
          <w:tcPr>
            <w:tcW w:w="1332" w:type="dxa"/>
            <w:noWrap w:val="0"/>
            <w:vAlign w:val="center"/>
          </w:tcPr>
          <w:p w14:paraId="2EC992ED">
            <w:pPr>
              <w:pStyle w:val="185"/>
              <w:keepNext w:val="0"/>
              <w:keepLines w:val="0"/>
              <w:widowControl/>
              <w:suppressLineNumbers w:val="0"/>
              <w:jc w:val="center"/>
            </w:pPr>
            <w:r>
              <w:t>　</w:t>
            </w:r>
          </w:p>
        </w:tc>
        <w:tc>
          <w:tcPr>
            <w:tcW w:w="1176" w:type="dxa"/>
            <w:noWrap w:val="0"/>
            <w:vAlign w:val="center"/>
          </w:tcPr>
          <w:p w14:paraId="52571DE4">
            <w:pPr>
              <w:pStyle w:val="185"/>
              <w:keepNext w:val="0"/>
              <w:keepLines w:val="0"/>
              <w:widowControl/>
              <w:suppressLineNumbers w:val="0"/>
            </w:pPr>
            <w:r>
              <w:t>　</w:t>
            </w:r>
          </w:p>
        </w:tc>
        <w:tc>
          <w:tcPr>
            <w:tcW w:w="1152" w:type="dxa"/>
            <w:noWrap w:val="0"/>
            <w:vAlign w:val="center"/>
          </w:tcPr>
          <w:p w14:paraId="47C6B4F3">
            <w:pPr>
              <w:pStyle w:val="185"/>
              <w:keepNext w:val="0"/>
              <w:keepLines w:val="0"/>
              <w:widowControl/>
              <w:suppressLineNumbers w:val="0"/>
            </w:pPr>
            <w:r>
              <w:t> </w:t>
            </w:r>
          </w:p>
        </w:tc>
        <w:tc>
          <w:tcPr>
            <w:tcW w:w="1152" w:type="dxa"/>
            <w:noWrap w:val="0"/>
            <w:vAlign w:val="center"/>
          </w:tcPr>
          <w:p w14:paraId="7F2CCCF7">
            <w:pPr>
              <w:pStyle w:val="185"/>
              <w:keepNext w:val="0"/>
              <w:keepLines w:val="0"/>
              <w:widowControl/>
              <w:suppressLineNumbers w:val="0"/>
            </w:pPr>
          </w:p>
        </w:tc>
      </w:tr>
      <w:tr w14:paraId="74D44C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6" w:hRule="atLeast"/>
          <w:tblCellSpacing w:w="0" w:type="dxa"/>
        </w:trPr>
        <w:tc>
          <w:tcPr>
            <w:tcW w:w="530" w:type="dxa"/>
            <w:vMerge w:val="continue"/>
            <w:noWrap w:val="0"/>
            <w:vAlign w:val="center"/>
          </w:tcPr>
          <w:p w14:paraId="39488DC1">
            <w:pPr>
              <w:rPr>
                <w:rFonts w:hint="eastAsia" w:ascii="宋体"/>
                <w:sz w:val="24"/>
                <w:szCs w:val="24"/>
              </w:rPr>
            </w:pPr>
          </w:p>
        </w:tc>
        <w:tc>
          <w:tcPr>
            <w:tcW w:w="732" w:type="dxa"/>
            <w:vMerge w:val="restart"/>
            <w:noWrap w:val="0"/>
            <w:vAlign w:val="center"/>
          </w:tcPr>
          <w:p w14:paraId="0EB283FD">
            <w:pPr>
              <w:pStyle w:val="185"/>
              <w:keepNext w:val="0"/>
              <w:keepLines w:val="0"/>
              <w:widowControl/>
              <w:suppressLineNumbers w:val="0"/>
              <w:jc w:val="center"/>
            </w:pPr>
            <w:r>
              <w:t>项目效果指标</w:t>
            </w:r>
          </w:p>
        </w:tc>
        <w:tc>
          <w:tcPr>
            <w:tcW w:w="900" w:type="dxa"/>
            <w:vMerge w:val="restart"/>
            <w:noWrap w:val="0"/>
            <w:vAlign w:val="center"/>
          </w:tcPr>
          <w:p w14:paraId="308301FB">
            <w:pPr>
              <w:pStyle w:val="185"/>
              <w:keepNext w:val="0"/>
              <w:keepLines w:val="0"/>
              <w:widowControl/>
              <w:suppressLineNumbers w:val="0"/>
              <w:jc w:val="center"/>
            </w:pPr>
            <w:r>
              <w:t>经济效益</w:t>
            </w:r>
            <w:r>
              <w:rPr/>
              <w:br w:type="textWrapping" w:clear="all"/>
            </w:r>
            <w:r>
              <w:t>指标</w:t>
            </w:r>
          </w:p>
        </w:tc>
        <w:tc>
          <w:tcPr>
            <w:tcW w:w="1272" w:type="dxa"/>
            <w:gridSpan w:val="2"/>
            <w:noWrap w:val="0"/>
            <w:vAlign w:val="center"/>
          </w:tcPr>
          <w:p w14:paraId="6C4D7B89">
            <w:pPr>
              <w:pStyle w:val="185"/>
              <w:keepNext w:val="0"/>
              <w:keepLines w:val="0"/>
              <w:widowControl/>
              <w:suppressLineNumbers w:val="0"/>
            </w:pPr>
            <w:r>
              <w:t> 指标1：</w:t>
            </w:r>
          </w:p>
        </w:tc>
        <w:tc>
          <w:tcPr>
            <w:tcW w:w="1332" w:type="dxa"/>
            <w:noWrap w:val="0"/>
            <w:vAlign w:val="center"/>
          </w:tcPr>
          <w:p w14:paraId="2A5B63F6">
            <w:pPr>
              <w:pStyle w:val="185"/>
              <w:keepNext w:val="0"/>
              <w:keepLines w:val="0"/>
              <w:widowControl/>
              <w:suppressLineNumbers w:val="0"/>
            </w:pPr>
            <w:r>
              <w:t>　</w:t>
            </w:r>
          </w:p>
        </w:tc>
        <w:tc>
          <w:tcPr>
            <w:tcW w:w="1176" w:type="dxa"/>
            <w:noWrap w:val="0"/>
            <w:vAlign w:val="center"/>
          </w:tcPr>
          <w:p w14:paraId="6F5F3AAD">
            <w:pPr>
              <w:pStyle w:val="185"/>
              <w:keepNext w:val="0"/>
              <w:keepLines w:val="0"/>
              <w:widowControl/>
              <w:suppressLineNumbers w:val="0"/>
            </w:pPr>
            <w:r>
              <w:t>　</w:t>
            </w:r>
          </w:p>
        </w:tc>
        <w:tc>
          <w:tcPr>
            <w:tcW w:w="1152" w:type="dxa"/>
            <w:noWrap w:val="0"/>
            <w:vAlign w:val="center"/>
          </w:tcPr>
          <w:p w14:paraId="73F11AD1">
            <w:pPr>
              <w:pStyle w:val="185"/>
              <w:keepNext w:val="0"/>
              <w:keepLines w:val="0"/>
              <w:widowControl/>
              <w:suppressLineNumbers w:val="0"/>
            </w:pPr>
            <w:r>
              <w:t> </w:t>
            </w:r>
          </w:p>
        </w:tc>
        <w:tc>
          <w:tcPr>
            <w:tcW w:w="1152" w:type="dxa"/>
            <w:noWrap w:val="0"/>
            <w:vAlign w:val="center"/>
          </w:tcPr>
          <w:p w14:paraId="1230B8E5">
            <w:pPr>
              <w:pStyle w:val="185"/>
              <w:keepNext w:val="0"/>
              <w:keepLines w:val="0"/>
              <w:widowControl/>
              <w:suppressLineNumbers w:val="0"/>
            </w:pPr>
          </w:p>
        </w:tc>
      </w:tr>
      <w:tr w14:paraId="6A5CFF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30" w:type="dxa"/>
            <w:vMerge w:val="continue"/>
            <w:noWrap w:val="0"/>
            <w:vAlign w:val="center"/>
          </w:tcPr>
          <w:p w14:paraId="2C09F366">
            <w:pPr>
              <w:rPr>
                <w:rFonts w:hint="eastAsia" w:ascii="宋体"/>
                <w:sz w:val="24"/>
                <w:szCs w:val="24"/>
              </w:rPr>
            </w:pPr>
          </w:p>
        </w:tc>
        <w:tc>
          <w:tcPr>
            <w:tcW w:w="732" w:type="dxa"/>
            <w:vMerge w:val="continue"/>
            <w:noWrap w:val="0"/>
            <w:vAlign w:val="center"/>
          </w:tcPr>
          <w:p w14:paraId="5F80BA8D">
            <w:pPr>
              <w:rPr>
                <w:rFonts w:hint="eastAsia" w:ascii="宋体"/>
                <w:sz w:val="24"/>
                <w:szCs w:val="24"/>
              </w:rPr>
            </w:pPr>
          </w:p>
        </w:tc>
        <w:tc>
          <w:tcPr>
            <w:tcW w:w="900" w:type="dxa"/>
            <w:vMerge w:val="continue"/>
            <w:noWrap w:val="0"/>
            <w:vAlign w:val="center"/>
          </w:tcPr>
          <w:p w14:paraId="2E3627DD">
            <w:pPr>
              <w:rPr>
                <w:rFonts w:hint="eastAsia" w:ascii="宋体"/>
                <w:sz w:val="24"/>
                <w:szCs w:val="24"/>
              </w:rPr>
            </w:pPr>
          </w:p>
        </w:tc>
        <w:tc>
          <w:tcPr>
            <w:tcW w:w="1272" w:type="dxa"/>
            <w:gridSpan w:val="2"/>
            <w:noWrap w:val="0"/>
            <w:vAlign w:val="center"/>
          </w:tcPr>
          <w:p w14:paraId="022A7E26">
            <w:pPr>
              <w:pStyle w:val="185"/>
              <w:keepNext w:val="0"/>
              <w:keepLines w:val="0"/>
              <w:widowControl/>
              <w:suppressLineNumbers w:val="0"/>
            </w:pPr>
            <w:r>
              <w:t> 指标2：</w:t>
            </w:r>
          </w:p>
        </w:tc>
        <w:tc>
          <w:tcPr>
            <w:tcW w:w="1332" w:type="dxa"/>
            <w:noWrap w:val="0"/>
            <w:vAlign w:val="center"/>
          </w:tcPr>
          <w:p w14:paraId="58232C0F">
            <w:pPr>
              <w:pStyle w:val="185"/>
              <w:keepNext w:val="0"/>
              <w:keepLines w:val="0"/>
              <w:widowControl/>
              <w:suppressLineNumbers w:val="0"/>
            </w:pPr>
            <w:r>
              <w:t>　</w:t>
            </w:r>
          </w:p>
        </w:tc>
        <w:tc>
          <w:tcPr>
            <w:tcW w:w="1176" w:type="dxa"/>
            <w:noWrap w:val="0"/>
            <w:vAlign w:val="center"/>
          </w:tcPr>
          <w:p w14:paraId="505D3C3C">
            <w:pPr>
              <w:pStyle w:val="185"/>
              <w:keepNext w:val="0"/>
              <w:keepLines w:val="0"/>
              <w:widowControl/>
              <w:suppressLineNumbers w:val="0"/>
            </w:pPr>
            <w:r>
              <w:t>　</w:t>
            </w:r>
          </w:p>
        </w:tc>
        <w:tc>
          <w:tcPr>
            <w:tcW w:w="1152" w:type="dxa"/>
            <w:noWrap w:val="0"/>
            <w:vAlign w:val="center"/>
          </w:tcPr>
          <w:p w14:paraId="7E8901D6">
            <w:pPr>
              <w:pStyle w:val="185"/>
              <w:keepNext w:val="0"/>
              <w:keepLines w:val="0"/>
              <w:widowControl/>
              <w:suppressLineNumbers w:val="0"/>
            </w:pPr>
            <w:r>
              <w:t> </w:t>
            </w:r>
          </w:p>
        </w:tc>
        <w:tc>
          <w:tcPr>
            <w:tcW w:w="1152" w:type="dxa"/>
            <w:noWrap w:val="0"/>
            <w:vAlign w:val="center"/>
          </w:tcPr>
          <w:p w14:paraId="233B33E1">
            <w:pPr>
              <w:pStyle w:val="185"/>
              <w:keepNext w:val="0"/>
              <w:keepLines w:val="0"/>
              <w:widowControl/>
              <w:suppressLineNumbers w:val="0"/>
            </w:pPr>
          </w:p>
        </w:tc>
      </w:tr>
      <w:tr w14:paraId="7B32F2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30" w:type="dxa"/>
            <w:vMerge w:val="continue"/>
            <w:noWrap w:val="0"/>
            <w:vAlign w:val="center"/>
          </w:tcPr>
          <w:p w14:paraId="18453EC4">
            <w:pPr>
              <w:rPr>
                <w:rFonts w:hint="eastAsia" w:ascii="宋体"/>
                <w:sz w:val="24"/>
                <w:szCs w:val="24"/>
              </w:rPr>
            </w:pPr>
          </w:p>
        </w:tc>
        <w:tc>
          <w:tcPr>
            <w:tcW w:w="732" w:type="dxa"/>
            <w:vMerge w:val="continue"/>
            <w:noWrap w:val="0"/>
            <w:vAlign w:val="center"/>
          </w:tcPr>
          <w:p w14:paraId="10258E42">
            <w:pPr>
              <w:rPr>
                <w:rFonts w:hint="eastAsia" w:ascii="宋体"/>
                <w:sz w:val="24"/>
                <w:szCs w:val="24"/>
              </w:rPr>
            </w:pPr>
          </w:p>
        </w:tc>
        <w:tc>
          <w:tcPr>
            <w:tcW w:w="900" w:type="dxa"/>
            <w:vMerge w:val="continue"/>
            <w:noWrap w:val="0"/>
            <w:vAlign w:val="center"/>
          </w:tcPr>
          <w:p w14:paraId="2CC04CE4">
            <w:pPr>
              <w:rPr>
                <w:rFonts w:hint="eastAsia" w:ascii="宋体"/>
                <w:sz w:val="24"/>
                <w:szCs w:val="24"/>
              </w:rPr>
            </w:pPr>
          </w:p>
        </w:tc>
        <w:tc>
          <w:tcPr>
            <w:tcW w:w="1272" w:type="dxa"/>
            <w:gridSpan w:val="2"/>
            <w:noWrap w:val="0"/>
            <w:vAlign w:val="center"/>
          </w:tcPr>
          <w:p w14:paraId="6429B3E1">
            <w:pPr>
              <w:pStyle w:val="185"/>
              <w:keepNext w:val="0"/>
              <w:keepLines w:val="0"/>
              <w:widowControl/>
              <w:suppressLineNumbers w:val="0"/>
            </w:pPr>
            <w:r>
              <w:t> ……</w:t>
            </w:r>
          </w:p>
        </w:tc>
        <w:tc>
          <w:tcPr>
            <w:tcW w:w="1332" w:type="dxa"/>
            <w:noWrap w:val="0"/>
            <w:vAlign w:val="center"/>
          </w:tcPr>
          <w:p w14:paraId="5B422818">
            <w:pPr>
              <w:pStyle w:val="185"/>
              <w:keepNext w:val="0"/>
              <w:keepLines w:val="0"/>
              <w:widowControl/>
              <w:suppressLineNumbers w:val="0"/>
            </w:pPr>
            <w:r>
              <w:t>　</w:t>
            </w:r>
          </w:p>
        </w:tc>
        <w:tc>
          <w:tcPr>
            <w:tcW w:w="1176" w:type="dxa"/>
            <w:noWrap w:val="0"/>
            <w:vAlign w:val="center"/>
          </w:tcPr>
          <w:p w14:paraId="62B82C91">
            <w:pPr>
              <w:pStyle w:val="185"/>
              <w:keepNext w:val="0"/>
              <w:keepLines w:val="0"/>
              <w:widowControl/>
              <w:suppressLineNumbers w:val="0"/>
            </w:pPr>
            <w:r>
              <w:t>　</w:t>
            </w:r>
          </w:p>
        </w:tc>
        <w:tc>
          <w:tcPr>
            <w:tcW w:w="1152" w:type="dxa"/>
            <w:noWrap w:val="0"/>
            <w:vAlign w:val="center"/>
          </w:tcPr>
          <w:p w14:paraId="196B3A55">
            <w:pPr>
              <w:pStyle w:val="185"/>
              <w:keepNext w:val="0"/>
              <w:keepLines w:val="0"/>
              <w:widowControl/>
              <w:suppressLineNumbers w:val="0"/>
            </w:pPr>
            <w:r>
              <w:t> </w:t>
            </w:r>
          </w:p>
        </w:tc>
        <w:tc>
          <w:tcPr>
            <w:tcW w:w="1152" w:type="dxa"/>
            <w:noWrap w:val="0"/>
            <w:vAlign w:val="center"/>
          </w:tcPr>
          <w:p w14:paraId="652D8D3A">
            <w:pPr>
              <w:pStyle w:val="185"/>
              <w:keepNext w:val="0"/>
              <w:keepLines w:val="0"/>
              <w:widowControl/>
              <w:suppressLineNumbers w:val="0"/>
            </w:pPr>
          </w:p>
        </w:tc>
      </w:tr>
      <w:tr w14:paraId="2A9003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6" w:hRule="atLeast"/>
          <w:tblCellSpacing w:w="0" w:type="dxa"/>
        </w:trPr>
        <w:tc>
          <w:tcPr>
            <w:tcW w:w="530" w:type="dxa"/>
            <w:vMerge w:val="continue"/>
            <w:noWrap w:val="0"/>
            <w:vAlign w:val="center"/>
          </w:tcPr>
          <w:p w14:paraId="189D66BE">
            <w:pPr>
              <w:rPr>
                <w:rFonts w:hint="eastAsia" w:ascii="宋体"/>
                <w:sz w:val="24"/>
                <w:szCs w:val="24"/>
              </w:rPr>
            </w:pPr>
          </w:p>
        </w:tc>
        <w:tc>
          <w:tcPr>
            <w:tcW w:w="732" w:type="dxa"/>
            <w:vMerge w:val="continue"/>
            <w:noWrap w:val="0"/>
            <w:vAlign w:val="center"/>
          </w:tcPr>
          <w:p w14:paraId="6CF46B5E">
            <w:pPr>
              <w:rPr>
                <w:rFonts w:hint="eastAsia" w:ascii="宋体"/>
                <w:sz w:val="24"/>
                <w:szCs w:val="24"/>
              </w:rPr>
            </w:pPr>
          </w:p>
        </w:tc>
        <w:tc>
          <w:tcPr>
            <w:tcW w:w="900" w:type="dxa"/>
            <w:vMerge w:val="restart"/>
            <w:noWrap w:val="0"/>
            <w:vAlign w:val="center"/>
          </w:tcPr>
          <w:p w14:paraId="09F59365">
            <w:pPr>
              <w:pStyle w:val="185"/>
              <w:keepNext w:val="0"/>
              <w:keepLines w:val="0"/>
              <w:widowControl/>
              <w:suppressLineNumbers w:val="0"/>
              <w:jc w:val="center"/>
            </w:pPr>
            <w:r>
              <w:t>社会效益</w:t>
            </w:r>
            <w:r>
              <w:rPr/>
              <w:br w:type="textWrapping" w:clear="all"/>
            </w:r>
            <w:r>
              <w:t>指标</w:t>
            </w:r>
          </w:p>
        </w:tc>
        <w:tc>
          <w:tcPr>
            <w:tcW w:w="1272" w:type="dxa"/>
            <w:gridSpan w:val="2"/>
            <w:noWrap w:val="0"/>
            <w:vAlign w:val="center"/>
          </w:tcPr>
          <w:p w14:paraId="765342ED">
            <w:pPr>
              <w:pStyle w:val="185"/>
              <w:keepNext w:val="0"/>
              <w:keepLines w:val="0"/>
              <w:widowControl/>
              <w:suppressLineNumbers w:val="0"/>
            </w:pPr>
            <w:r>
              <w:t> 指标1：提高社会影响效益，为成员更好服务群众作出后勤保障</w:t>
            </w:r>
          </w:p>
        </w:tc>
        <w:tc>
          <w:tcPr>
            <w:tcW w:w="1332" w:type="dxa"/>
            <w:noWrap w:val="0"/>
            <w:vAlign w:val="center"/>
          </w:tcPr>
          <w:p w14:paraId="44DFE41B">
            <w:pPr>
              <w:pStyle w:val="185"/>
              <w:keepNext w:val="0"/>
              <w:keepLines w:val="0"/>
              <w:widowControl/>
              <w:suppressLineNumbers w:val="0"/>
            </w:pPr>
            <w:r>
              <w:t>　完成</w:t>
            </w:r>
          </w:p>
        </w:tc>
        <w:tc>
          <w:tcPr>
            <w:tcW w:w="1176" w:type="dxa"/>
            <w:noWrap w:val="0"/>
            <w:vAlign w:val="center"/>
          </w:tcPr>
          <w:p w14:paraId="5D0B4930">
            <w:pPr>
              <w:pStyle w:val="185"/>
              <w:keepNext w:val="0"/>
              <w:keepLines w:val="0"/>
              <w:widowControl/>
              <w:suppressLineNumbers w:val="0"/>
            </w:pPr>
            <w:r>
              <w:t>　完成</w:t>
            </w:r>
          </w:p>
        </w:tc>
        <w:tc>
          <w:tcPr>
            <w:tcW w:w="1152" w:type="dxa"/>
            <w:noWrap w:val="0"/>
            <w:vAlign w:val="center"/>
          </w:tcPr>
          <w:p w14:paraId="6C4841C2">
            <w:pPr>
              <w:pStyle w:val="185"/>
              <w:keepNext w:val="0"/>
              <w:keepLines w:val="0"/>
              <w:widowControl/>
              <w:suppressLineNumbers w:val="0"/>
              <w:jc w:val="center"/>
            </w:pPr>
            <w:r>
              <w:t>10</w:t>
            </w:r>
          </w:p>
        </w:tc>
        <w:tc>
          <w:tcPr>
            <w:tcW w:w="1152" w:type="dxa"/>
            <w:noWrap w:val="0"/>
            <w:vAlign w:val="center"/>
          </w:tcPr>
          <w:p w14:paraId="4D95992B">
            <w:pPr>
              <w:pStyle w:val="185"/>
              <w:keepNext w:val="0"/>
              <w:keepLines w:val="0"/>
              <w:widowControl/>
              <w:suppressLineNumbers w:val="0"/>
              <w:jc w:val="center"/>
            </w:pPr>
          </w:p>
        </w:tc>
      </w:tr>
      <w:tr w14:paraId="5E8EE2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30" w:type="dxa"/>
            <w:vMerge w:val="continue"/>
            <w:noWrap w:val="0"/>
            <w:vAlign w:val="center"/>
          </w:tcPr>
          <w:p w14:paraId="0B97CB5B">
            <w:pPr>
              <w:rPr>
                <w:rFonts w:hint="eastAsia" w:ascii="宋体"/>
                <w:sz w:val="24"/>
                <w:szCs w:val="24"/>
              </w:rPr>
            </w:pPr>
          </w:p>
        </w:tc>
        <w:tc>
          <w:tcPr>
            <w:tcW w:w="732" w:type="dxa"/>
            <w:vMerge w:val="continue"/>
            <w:noWrap w:val="0"/>
            <w:vAlign w:val="center"/>
          </w:tcPr>
          <w:p w14:paraId="7503131E">
            <w:pPr>
              <w:rPr>
                <w:rFonts w:hint="eastAsia" w:ascii="宋体"/>
                <w:sz w:val="24"/>
                <w:szCs w:val="24"/>
              </w:rPr>
            </w:pPr>
          </w:p>
        </w:tc>
        <w:tc>
          <w:tcPr>
            <w:tcW w:w="900" w:type="dxa"/>
            <w:vMerge w:val="continue"/>
            <w:noWrap w:val="0"/>
            <w:vAlign w:val="center"/>
          </w:tcPr>
          <w:p w14:paraId="4D633BE1">
            <w:pPr>
              <w:rPr>
                <w:rFonts w:hint="eastAsia" w:ascii="宋体"/>
                <w:sz w:val="24"/>
                <w:szCs w:val="24"/>
              </w:rPr>
            </w:pPr>
          </w:p>
        </w:tc>
        <w:tc>
          <w:tcPr>
            <w:tcW w:w="1272" w:type="dxa"/>
            <w:gridSpan w:val="2"/>
            <w:noWrap w:val="0"/>
            <w:vAlign w:val="center"/>
          </w:tcPr>
          <w:p w14:paraId="79765D7F">
            <w:pPr>
              <w:pStyle w:val="185"/>
              <w:keepNext w:val="0"/>
              <w:keepLines w:val="0"/>
              <w:widowControl/>
              <w:suppressLineNumbers w:val="0"/>
            </w:pPr>
            <w:r>
              <w:t> 指标2：</w:t>
            </w:r>
          </w:p>
        </w:tc>
        <w:tc>
          <w:tcPr>
            <w:tcW w:w="1332" w:type="dxa"/>
            <w:noWrap w:val="0"/>
            <w:vAlign w:val="center"/>
          </w:tcPr>
          <w:p w14:paraId="1859C1D7">
            <w:pPr>
              <w:pStyle w:val="185"/>
              <w:keepNext w:val="0"/>
              <w:keepLines w:val="0"/>
              <w:widowControl/>
              <w:suppressLineNumbers w:val="0"/>
            </w:pPr>
            <w:r>
              <w:t>　</w:t>
            </w:r>
          </w:p>
        </w:tc>
        <w:tc>
          <w:tcPr>
            <w:tcW w:w="1176" w:type="dxa"/>
            <w:noWrap w:val="0"/>
            <w:vAlign w:val="center"/>
          </w:tcPr>
          <w:p w14:paraId="7D4CC6FF">
            <w:pPr>
              <w:pStyle w:val="185"/>
              <w:keepNext w:val="0"/>
              <w:keepLines w:val="0"/>
              <w:widowControl/>
              <w:suppressLineNumbers w:val="0"/>
            </w:pPr>
            <w:r>
              <w:t>　</w:t>
            </w:r>
          </w:p>
        </w:tc>
        <w:tc>
          <w:tcPr>
            <w:tcW w:w="1152" w:type="dxa"/>
            <w:noWrap w:val="0"/>
            <w:vAlign w:val="center"/>
          </w:tcPr>
          <w:p w14:paraId="1CA37DD2">
            <w:pPr>
              <w:pStyle w:val="185"/>
              <w:keepNext w:val="0"/>
              <w:keepLines w:val="0"/>
              <w:widowControl/>
              <w:suppressLineNumbers w:val="0"/>
            </w:pPr>
            <w:r>
              <w:t> </w:t>
            </w:r>
          </w:p>
        </w:tc>
        <w:tc>
          <w:tcPr>
            <w:tcW w:w="1152" w:type="dxa"/>
            <w:noWrap w:val="0"/>
            <w:vAlign w:val="center"/>
          </w:tcPr>
          <w:p w14:paraId="7BD8EDE9">
            <w:pPr>
              <w:pStyle w:val="185"/>
              <w:keepNext w:val="0"/>
              <w:keepLines w:val="0"/>
              <w:widowControl/>
              <w:suppressLineNumbers w:val="0"/>
            </w:pPr>
          </w:p>
        </w:tc>
      </w:tr>
      <w:tr w14:paraId="2D8BAA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30" w:type="dxa"/>
            <w:vMerge w:val="continue"/>
            <w:noWrap w:val="0"/>
            <w:vAlign w:val="center"/>
          </w:tcPr>
          <w:p w14:paraId="4CAE1168">
            <w:pPr>
              <w:rPr>
                <w:rFonts w:hint="eastAsia" w:ascii="宋体"/>
                <w:sz w:val="24"/>
                <w:szCs w:val="24"/>
              </w:rPr>
            </w:pPr>
          </w:p>
        </w:tc>
        <w:tc>
          <w:tcPr>
            <w:tcW w:w="732" w:type="dxa"/>
            <w:vMerge w:val="continue"/>
            <w:noWrap w:val="0"/>
            <w:vAlign w:val="center"/>
          </w:tcPr>
          <w:p w14:paraId="5165FD1B">
            <w:pPr>
              <w:rPr>
                <w:rFonts w:hint="eastAsia" w:ascii="宋体"/>
                <w:sz w:val="24"/>
                <w:szCs w:val="24"/>
              </w:rPr>
            </w:pPr>
          </w:p>
        </w:tc>
        <w:tc>
          <w:tcPr>
            <w:tcW w:w="900" w:type="dxa"/>
            <w:vMerge w:val="continue"/>
            <w:noWrap w:val="0"/>
            <w:vAlign w:val="center"/>
          </w:tcPr>
          <w:p w14:paraId="654DB8FF">
            <w:pPr>
              <w:rPr>
                <w:rFonts w:hint="eastAsia" w:ascii="宋体"/>
                <w:sz w:val="24"/>
                <w:szCs w:val="24"/>
              </w:rPr>
            </w:pPr>
          </w:p>
        </w:tc>
        <w:tc>
          <w:tcPr>
            <w:tcW w:w="1272" w:type="dxa"/>
            <w:gridSpan w:val="2"/>
            <w:noWrap w:val="0"/>
            <w:vAlign w:val="center"/>
          </w:tcPr>
          <w:p w14:paraId="52B2EC7C">
            <w:pPr>
              <w:pStyle w:val="185"/>
              <w:keepNext w:val="0"/>
              <w:keepLines w:val="0"/>
              <w:widowControl/>
              <w:suppressLineNumbers w:val="0"/>
            </w:pPr>
            <w:r>
              <w:t> ……</w:t>
            </w:r>
          </w:p>
        </w:tc>
        <w:tc>
          <w:tcPr>
            <w:tcW w:w="1332" w:type="dxa"/>
            <w:noWrap w:val="0"/>
            <w:vAlign w:val="center"/>
          </w:tcPr>
          <w:p w14:paraId="6CAFD8C2">
            <w:pPr>
              <w:pStyle w:val="185"/>
              <w:keepNext w:val="0"/>
              <w:keepLines w:val="0"/>
              <w:widowControl/>
              <w:suppressLineNumbers w:val="0"/>
            </w:pPr>
            <w:r>
              <w:t>　</w:t>
            </w:r>
          </w:p>
        </w:tc>
        <w:tc>
          <w:tcPr>
            <w:tcW w:w="1176" w:type="dxa"/>
            <w:noWrap w:val="0"/>
            <w:vAlign w:val="center"/>
          </w:tcPr>
          <w:p w14:paraId="2769CCB3">
            <w:pPr>
              <w:pStyle w:val="185"/>
              <w:keepNext w:val="0"/>
              <w:keepLines w:val="0"/>
              <w:widowControl/>
              <w:suppressLineNumbers w:val="0"/>
            </w:pPr>
            <w:r>
              <w:t>　</w:t>
            </w:r>
          </w:p>
        </w:tc>
        <w:tc>
          <w:tcPr>
            <w:tcW w:w="1152" w:type="dxa"/>
            <w:noWrap w:val="0"/>
            <w:vAlign w:val="center"/>
          </w:tcPr>
          <w:p w14:paraId="23A11CE0">
            <w:pPr>
              <w:pStyle w:val="185"/>
              <w:keepNext w:val="0"/>
              <w:keepLines w:val="0"/>
              <w:widowControl/>
              <w:suppressLineNumbers w:val="0"/>
            </w:pPr>
            <w:r>
              <w:t> </w:t>
            </w:r>
          </w:p>
        </w:tc>
        <w:tc>
          <w:tcPr>
            <w:tcW w:w="1152" w:type="dxa"/>
            <w:noWrap w:val="0"/>
            <w:vAlign w:val="center"/>
          </w:tcPr>
          <w:p w14:paraId="7831610D">
            <w:pPr>
              <w:pStyle w:val="185"/>
              <w:keepNext w:val="0"/>
              <w:keepLines w:val="0"/>
              <w:widowControl/>
              <w:suppressLineNumbers w:val="0"/>
            </w:pPr>
          </w:p>
        </w:tc>
      </w:tr>
      <w:tr w14:paraId="5D2903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6" w:hRule="atLeast"/>
          <w:tblCellSpacing w:w="0" w:type="dxa"/>
        </w:trPr>
        <w:tc>
          <w:tcPr>
            <w:tcW w:w="530" w:type="dxa"/>
            <w:vMerge w:val="continue"/>
            <w:noWrap w:val="0"/>
            <w:vAlign w:val="center"/>
          </w:tcPr>
          <w:p w14:paraId="1CA53CD2">
            <w:pPr>
              <w:rPr>
                <w:rFonts w:hint="eastAsia" w:ascii="宋体"/>
                <w:sz w:val="24"/>
                <w:szCs w:val="24"/>
              </w:rPr>
            </w:pPr>
          </w:p>
        </w:tc>
        <w:tc>
          <w:tcPr>
            <w:tcW w:w="732" w:type="dxa"/>
            <w:vMerge w:val="continue"/>
            <w:noWrap w:val="0"/>
            <w:vAlign w:val="center"/>
          </w:tcPr>
          <w:p w14:paraId="5AAF9806">
            <w:pPr>
              <w:rPr>
                <w:rFonts w:hint="eastAsia" w:ascii="宋体"/>
                <w:sz w:val="24"/>
                <w:szCs w:val="24"/>
              </w:rPr>
            </w:pPr>
          </w:p>
        </w:tc>
        <w:tc>
          <w:tcPr>
            <w:tcW w:w="900" w:type="dxa"/>
            <w:vMerge w:val="restart"/>
            <w:noWrap w:val="0"/>
            <w:vAlign w:val="center"/>
          </w:tcPr>
          <w:p w14:paraId="39D68231">
            <w:pPr>
              <w:pStyle w:val="185"/>
              <w:keepNext w:val="0"/>
              <w:keepLines w:val="0"/>
              <w:widowControl/>
              <w:suppressLineNumbers w:val="0"/>
              <w:jc w:val="center"/>
            </w:pPr>
            <w:r>
              <w:t>生态效益</w:t>
            </w:r>
            <w:r>
              <w:rPr/>
              <w:br w:type="textWrapping" w:clear="all"/>
            </w:r>
            <w:r>
              <w:t>指标</w:t>
            </w:r>
          </w:p>
        </w:tc>
        <w:tc>
          <w:tcPr>
            <w:tcW w:w="1272" w:type="dxa"/>
            <w:gridSpan w:val="2"/>
            <w:noWrap w:val="0"/>
            <w:vAlign w:val="center"/>
          </w:tcPr>
          <w:p w14:paraId="1CAAEDE4">
            <w:pPr>
              <w:pStyle w:val="185"/>
              <w:keepNext w:val="0"/>
              <w:keepLines w:val="0"/>
              <w:widowControl/>
              <w:suppressLineNumbers w:val="0"/>
            </w:pPr>
            <w:r>
              <w:t> 指标1：</w:t>
            </w:r>
          </w:p>
        </w:tc>
        <w:tc>
          <w:tcPr>
            <w:tcW w:w="1332" w:type="dxa"/>
            <w:noWrap w:val="0"/>
            <w:vAlign w:val="center"/>
          </w:tcPr>
          <w:p w14:paraId="501BC7B5">
            <w:pPr>
              <w:pStyle w:val="185"/>
              <w:keepNext w:val="0"/>
              <w:keepLines w:val="0"/>
              <w:widowControl/>
              <w:suppressLineNumbers w:val="0"/>
            </w:pPr>
            <w:r>
              <w:t>　</w:t>
            </w:r>
          </w:p>
        </w:tc>
        <w:tc>
          <w:tcPr>
            <w:tcW w:w="1176" w:type="dxa"/>
            <w:noWrap w:val="0"/>
            <w:vAlign w:val="center"/>
          </w:tcPr>
          <w:p w14:paraId="46B06A7E">
            <w:pPr>
              <w:pStyle w:val="185"/>
              <w:keepNext w:val="0"/>
              <w:keepLines w:val="0"/>
              <w:widowControl/>
              <w:suppressLineNumbers w:val="0"/>
            </w:pPr>
            <w:r>
              <w:t>　</w:t>
            </w:r>
          </w:p>
        </w:tc>
        <w:tc>
          <w:tcPr>
            <w:tcW w:w="1152" w:type="dxa"/>
            <w:noWrap w:val="0"/>
            <w:vAlign w:val="center"/>
          </w:tcPr>
          <w:p w14:paraId="24B2999F">
            <w:pPr>
              <w:pStyle w:val="185"/>
              <w:keepNext w:val="0"/>
              <w:keepLines w:val="0"/>
              <w:widowControl/>
              <w:suppressLineNumbers w:val="0"/>
            </w:pPr>
            <w:r>
              <w:t> </w:t>
            </w:r>
          </w:p>
        </w:tc>
        <w:tc>
          <w:tcPr>
            <w:tcW w:w="1152" w:type="dxa"/>
            <w:noWrap w:val="0"/>
            <w:vAlign w:val="center"/>
          </w:tcPr>
          <w:p w14:paraId="744AEEFC">
            <w:pPr>
              <w:pStyle w:val="185"/>
              <w:keepNext w:val="0"/>
              <w:keepLines w:val="0"/>
              <w:widowControl/>
              <w:suppressLineNumbers w:val="0"/>
            </w:pPr>
          </w:p>
        </w:tc>
      </w:tr>
      <w:tr w14:paraId="174426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30" w:type="dxa"/>
            <w:vMerge w:val="continue"/>
            <w:noWrap w:val="0"/>
            <w:vAlign w:val="center"/>
          </w:tcPr>
          <w:p w14:paraId="2BCF19ED">
            <w:pPr>
              <w:rPr>
                <w:rFonts w:hint="eastAsia" w:ascii="宋体"/>
                <w:sz w:val="24"/>
                <w:szCs w:val="24"/>
              </w:rPr>
            </w:pPr>
          </w:p>
        </w:tc>
        <w:tc>
          <w:tcPr>
            <w:tcW w:w="732" w:type="dxa"/>
            <w:vMerge w:val="continue"/>
            <w:noWrap w:val="0"/>
            <w:vAlign w:val="center"/>
          </w:tcPr>
          <w:p w14:paraId="197DB8C0">
            <w:pPr>
              <w:rPr>
                <w:rFonts w:hint="eastAsia" w:ascii="宋体"/>
                <w:sz w:val="24"/>
                <w:szCs w:val="24"/>
              </w:rPr>
            </w:pPr>
          </w:p>
        </w:tc>
        <w:tc>
          <w:tcPr>
            <w:tcW w:w="900" w:type="dxa"/>
            <w:vMerge w:val="continue"/>
            <w:noWrap w:val="0"/>
            <w:vAlign w:val="center"/>
          </w:tcPr>
          <w:p w14:paraId="6C141241">
            <w:pPr>
              <w:rPr>
                <w:rFonts w:hint="eastAsia" w:ascii="宋体"/>
                <w:sz w:val="24"/>
                <w:szCs w:val="24"/>
              </w:rPr>
            </w:pPr>
          </w:p>
        </w:tc>
        <w:tc>
          <w:tcPr>
            <w:tcW w:w="1272" w:type="dxa"/>
            <w:gridSpan w:val="2"/>
            <w:noWrap w:val="0"/>
            <w:vAlign w:val="center"/>
          </w:tcPr>
          <w:p w14:paraId="7DAE3562">
            <w:pPr>
              <w:pStyle w:val="185"/>
              <w:keepNext w:val="0"/>
              <w:keepLines w:val="0"/>
              <w:widowControl/>
              <w:suppressLineNumbers w:val="0"/>
            </w:pPr>
            <w:r>
              <w:t> 指标2：</w:t>
            </w:r>
          </w:p>
        </w:tc>
        <w:tc>
          <w:tcPr>
            <w:tcW w:w="1332" w:type="dxa"/>
            <w:noWrap w:val="0"/>
            <w:vAlign w:val="center"/>
          </w:tcPr>
          <w:p w14:paraId="7ED94715">
            <w:pPr>
              <w:pStyle w:val="185"/>
              <w:keepNext w:val="0"/>
              <w:keepLines w:val="0"/>
              <w:widowControl/>
              <w:suppressLineNumbers w:val="0"/>
            </w:pPr>
            <w:r>
              <w:t>　</w:t>
            </w:r>
          </w:p>
        </w:tc>
        <w:tc>
          <w:tcPr>
            <w:tcW w:w="1176" w:type="dxa"/>
            <w:noWrap w:val="0"/>
            <w:vAlign w:val="center"/>
          </w:tcPr>
          <w:p w14:paraId="48C2C46A">
            <w:pPr>
              <w:pStyle w:val="185"/>
              <w:keepNext w:val="0"/>
              <w:keepLines w:val="0"/>
              <w:widowControl/>
              <w:suppressLineNumbers w:val="0"/>
            </w:pPr>
            <w:r>
              <w:t>　</w:t>
            </w:r>
          </w:p>
        </w:tc>
        <w:tc>
          <w:tcPr>
            <w:tcW w:w="1152" w:type="dxa"/>
            <w:noWrap w:val="0"/>
            <w:vAlign w:val="center"/>
          </w:tcPr>
          <w:p w14:paraId="3FBC2217">
            <w:pPr>
              <w:pStyle w:val="185"/>
              <w:keepNext w:val="0"/>
              <w:keepLines w:val="0"/>
              <w:widowControl/>
              <w:suppressLineNumbers w:val="0"/>
            </w:pPr>
            <w:r>
              <w:t> </w:t>
            </w:r>
          </w:p>
        </w:tc>
        <w:tc>
          <w:tcPr>
            <w:tcW w:w="1152" w:type="dxa"/>
            <w:noWrap w:val="0"/>
            <w:vAlign w:val="center"/>
          </w:tcPr>
          <w:p w14:paraId="37625F36">
            <w:pPr>
              <w:pStyle w:val="185"/>
              <w:keepNext w:val="0"/>
              <w:keepLines w:val="0"/>
              <w:widowControl/>
              <w:suppressLineNumbers w:val="0"/>
            </w:pPr>
          </w:p>
        </w:tc>
      </w:tr>
      <w:tr w14:paraId="3C00F1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30" w:type="dxa"/>
            <w:vMerge w:val="continue"/>
            <w:noWrap w:val="0"/>
            <w:vAlign w:val="center"/>
          </w:tcPr>
          <w:p w14:paraId="3D4C8C20">
            <w:pPr>
              <w:rPr>
                <w:rFonts w:hint="eastAsia" w:ascii="宋体"/>
                <w:sz w:val="24"/>
                <w:szCs w:val="24"/>
              </w:rPr>
            </w:pPr>
          </w:p>
        </w:tc>
        <w:tc>
          <w:tcPr>
            <w:tcW w:w="732" w:type="dxa"/>
            <w:vMerge w:val="continue"/>
            <w:noWrap w:val="0"/>
            <w:vAlign w:val="center"/>
          </w:tcPr>
          <w:p w14:paraId="55EE2422">
            <w:pPr>
              <w:rPr>
                <w:rFonts w:hint="eastAsia" w:ascii="宋体"/>
                <w:sz w:val="24"/>
                <w:szCs w:val="24"/>
              </w:rPr>
            </w:pPr>
          </w:p>
        </w:tc>
        <w:tc>
          <w:tcPr>
            <w:tcW w:w="900" w:type="dxa"/>
            <w:vMerge w:val="continue"/>
            <w:noWrap w:val="0"/>
            <w:vAlign w:val="center"/>
          </w:tcPr>
          <w:p w14:paraId="794D6B2C">
            <w:pPr>
              <w:rPr>
                <w:rFonts w:hint="eastAsia" w:ascii="宋体"/>
                <w:sz w:val="24"/>
                <w:szCs w:val="24"/>
              </w:rPr>
            </w:pPr>
          </w:p>
        </w:tc>
        <w:tc>
          <w:tcPr>
            <w:tcW w:w="1272" w:type="dxa"/>
            <w:gridSpan w:val="2"/>
            <w:noWrap w:val="0"/>
            <w:vAlign w:val="center"/>
          </w:tcPr>
          <w:p w14:paraId="2FA1E46B">
            <w:pPr>
              <w:pStyle w:val="185"/>
              <w:keepNext w:val="0"/>
              <w:keepLines w:val="0"/>
              <w:widowControl/>
              <w:suppressLineNumbers w:val="0"/>
            </w:pPr>
            <w:r>
              <w:t> ……</w:t>
            </w:r>
          </w:p>
        </w:tc>
        <w:tc>
          <w:tcPr>
            <w:tcW w:w="1332" w:type="dxa"/>
            <w:noWrap w:val="0"/>
            <w:vAlign w:val="center"/>
          </w:tcPr>
          <w:p w14:paraId="0FF60C12">
            <w:pPr>
              <w:pStyle w:val="185"/>
              <w:keepNext w:val="0"/>
              <w:keepLines w:val="0"/>
              <w:widowControl/>
              <w:suppressLineNumbers w:val="0"/>
            </w:pPr>
            <w:r>
              <w:t>　</w:t>
            </w:r>
          </w:p>
        </w:tc>
        <w:tc>
          <w:tcPr>
            <w:tcW w:w="1176" w:type="dxa"/>
            <w:noWrap w:val="0"/>
            <w:vAlign w:val="center"/>
          </w:tcPr>
          <w:p w14:paraId="79C24D49">
            <w:pPr>
              <w:pStyle w:val="185"/>
              <w:keepNext w:val="0"/>
              <w:keepLines w:val="0"/>
              <w:widowControl/>
              <w:suppressLineNumbers w:val="0"/>
            </w:pPr>
            <w:r>
              <w:t>　</w:t>
            </w:r>
          </w:p>
        </w:tc>
        <w:tc>
          <w:tcPr>
            <w:tcW w:w="1152" w:type="dxa"/>
            <w:noWrap w:val="0"/>
            <w:vAlign w:val="center"/>
          </w:tcPr>
          <w:p w14:paraId="34086966">
            <w:pPr>
              <w:pStyle w:val="185"/>
              <w:keepNext w:val="0"/>
              <w:keepLines w:val="0"/>
              <w:widowControl/>
              <w:suppressLineNumbers w:val="0"/>
            </w:pPr>
            <w:r>
              <w:t> </w:t>
            </w:r>
          </w:p>
        </w:tc>
        <w:tc>
          <w:tcPr>
            <w:tcW w:w="1152" w:type="dxa"/>
            <w:noWrap w:val="0"/>
            <w:vAlign w:val="center"/>
          </w:tcPr>
          <w:p w14:paraId="3377E72C">
            <w:pPr>
              <w:pStyle w:val="185"/>
              <w:keepNext w:val="0"/>
              <w:keepLines w:val="0"/>
              <w:widowControl/>
              <w:suppressLineNumbers w:val="0"/>
            </w:pPr>
          </w:p>
        </w:tc>
      </w:tr>
      <w:tr w14:paraId="7ECA6D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6" w:hRule="atLeast"/>
          <w:tblCellSpacing w:w="0" w:type="dxa"/>
        </w:trPr>
        <w:tc>
          <w:tcPr>
            <w:tcW w:w="530" w:type="dxa"/>
            <w:vMerge w:val="continue"/>
            <w:noWrap w:val="0"/>
            <w:vAlign w:val="center"/>
          </w:tcPr>
          <w:p w14:paraId="2A8F84C7">
            <w:pPr>
              <w:rPr>
                <w:rFonts w:hint="eastAsia" w:ascii="宋体"/>
                <w:sz w:val="24"/>
                <w:szCs w:val="24"/>
              </w:rPr>
            </w:pPr>
          </w:p>
        </w:tc>
        <w:tc>
          <w:tcPr>
            <w:tcW w:w="732" w:type="dxa"/>
            <w:vMerge w:val="continue"/>
            <w:noWrap w:val="0"/>
            <w:vAlign w:val="center"/>
          </w:tcPr>
          <w:p w14:paraId="6A0C2F87">
            <w:pPr>
              <w:rPr>
                <w:rFonts w:hint="eastAsia" w:ascii="宋体"/>
                <w:sz w:val="24"/>
                <w:szCs w:val="24"/>
              </w:rPr>
            </w:pPr>
          </w:p>
        </w:tc>
        <w:tc>
          <w:tcPr>
            <w:tcW w:w="900" w:type="dxa"/>
            <w:vMerge w:val="restart"/>
            <w:noWrap w:val="0"/>
            <w:vAlign w:val="center"/>
          </w:tcPr>
          <w:p w14:paraId="3485B104">
            <w:pPr>
              <w:pStyle w:val="185"/>
              <w:keepNext w:val="0"/>
              <w:keepLines w:val="0"/>
              <w:widowControl/>
              <w:suppressLineNumbers w:val="0"/>
              <w:jc w:val="center"/>
            </w:pPr>
            <w:r>
              <w:t>可持续影响</w:t>
            </w:r>
            <w:r>
              <w:rPr/>
              <w:br w:type="textWrapping" w:clear="all"/>
            </w:r>
            <w:r>
              <w:t>指标</w:t>
            </w:r>
          </w:p>
        </w:tc>
        <w:tc>
          <w:tcPr>
            <w:tcW w:w="1272" w:type="dxa"/>
            <w:gridSpan w:val="2"/>
            <w:noWrap w:val="0"/>
            <w:vAlign w:val="center"/>
          </w:tcPr>
          <w:p w14:paraId="177DB5FB">
            <w:pPr>
              <w:pStyle w:val="185"/>
              <w:keepNext w:val="0"/>
              <w:keepLines w:val="0"/>
              <w:widowControl/>
              <w:suppressLineNumbers w:val="0"/>
            </w:pPr>
            <w:r>
              <w:t> 指标1：为社区驻（村）社区成员提供生活保障、提供持续的后勤力量。</w:t>
            </w:r>
          </w:p>
        </w:tc>
        <w:tc>
          <w:tcPr>
            <w:tcW w:w="1332" w:type="dxa"/>
            <w:noWrap w:val="0"/>
            <w:vAlign w:val="center"/>
          </w:tcPr>
          <w:p w14:paraId="5D2C0FDD">
            <w:pPr>
              <w:pStyle w:val="185"/>
              <w:keepNext w:val="0"/>
              <w:keepLines w:val="0"/>
              <w:widowControl/>
              <w:suppressLineNumbers w:val="0"/>
            </w:pPr>
            <w:r>
              <w:t>　完成</w:t>
            </w:r>
          </w:p>
        </w:tc>
        <w:tc>
          <w:tcPr>
            <w:tcW w:w="1176" w:type="dxa"/>
            <w:noWrap w:val="0"/>
            <w:vAlign w:val="center"/>
          </w:tcPr>
          <w:p w14:paraId="65E0CEEA">
            <w:pPr>
              <w:pStyle w:val="185"/>
              <w:keepNext w:val="0"/>
              <w:keepLines w:val="0"/>
              <w:widowControl/>
              <w:suppressLineNumbers w:val="0"/>
            </w:pPr>
            <w:r>
              <w:t>　完成</w:t>
            </w:r>
          </w:p>
        </w:tc>
        <w:tc>
          <w:tcPr>
            <w:tcW w:w="1152" w:type="dxa"/>
            <w:noWrap w:val="0"/>
            <w:vAlign w:val="center"/>
          </w:tcPr>
          <w:p w14:paraId="53AB3CB2">
            <w:pPr>
              <w:pStyle w:val="185"/>
              <w:keepNext w:val="0"/>
              <w:keepLines w:val="0"/>
              <w:widowControl/>
              <w:suppressLineNumbers w:val="0"/>
              <w:jc w:val="center"/>
            </w:pPr>
            <w:r>
              <w:t>5</w:t>
            </w:r>
          </w:p>
        </w:tc>
        <w:tc>
          <w:tcPr>
            <w:tcW w:w="1152" w:type="dxa"/>
            <w:noWrap w:val="0"/>
            <w:vAlign w:val="center"/>
          </w:tcPr>
          <w:p w14:paraId="39FCDF3D">
            <w:pPr>
              <w:pStyle w:val="185"/>
              <w:keepNext w:val="0"/>
              <w:keepLines w:val="0"/>
              <w:widowControl/>
              <w:suppressLineNumbers w:val="0"/>
              <w:jc w:val="center"/>
            </w:pPr>
          </w:p>
        </w:tc>
      </w:tr>
      <w:tr w14:paraId="403D59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30" w:type="dxa"/>
            <w:vMerge w:val="continue"/>
            <w:noWrap w:val="0"/>
            <w:vAlign w:val="center"/>
          </w:tcPr>
          <w:p w14:paraId="756EE524">
            <w:pPr>
              <w:rPr>
                <w:rFonts w:hint="eastAsia" w:ascii="宋体"/>
                <w:sz w:val="24"/>
                <w:szCs w:val="24"/>
              </w:rPr>
            </w:pPr>
          </w:p>
        </w:tc>
        <w:tc>
          <w:tcPr>
            <w:tcW w:w="732" w:type="dxa"/>
            <w:vMerge w:val="continue"/>
            <w:noWrap w:val="0"/>
            <w:vAlign w:val="center"/>
          </w:tcPr>
          <w:p w14:paraId="744D2766">
            <w:pPr>
              <w:rPr>
                <w:rFonts w:hint="eastAsia" w:ascii="宋体"/>
                <w:sz w:val="24"/>
                <w:szCs w:val="24"/>
              </w:rPr>
            </w:pPr>
          </w:p>
        </w:tc>
        <w:tc>
          <w:tcPr>
            <w:tcW w:w="900" w:type="dxa"/>
            <w:vMerge w:val="continue"/>
            <w:noWrap w:val="0"/>
            <w:vAlign w:val="center"/>
          </w:tcPr>
          <w:p w14:paraId="025D8A06">
            <w:pPr>
              <w:rPr>
                <w:rFonts w:hint="eastAsia" w:ascii="宋体"/>
                <w:sz w:val="24"/>
                <w:szCs w:val="24"/>
              </w:rPr>
            </w:pPr>
          </w:p>
        </w:tc>
        <w:tc>
          <w:tcPr>
            <w:tcW w:w="1272" w:type="dxa"/>
            <w:gridSpan w:val="2"/>
            <w:noWrap w:val="0"/>
            <w:vAlign w:val="center"/>
          </w:tcPr>
          <w:p w14:paraId="3786E948">
            <w:pPr>
              <w:pStyle w:val="185"/>
              <w:keepNext w:val="0"/>
              <w:keepLines w:val="0"/>
              <w:widowControl/>
              <w:suppressLineNumbers w:val="0"/>
            </w:pPr>
            <w:r>
              <w:t> 指标2：</w:t>
            </w:r>
          </w:p>
        </w:tc>
        <w:tc>
          <w:tcPr>
            <w:tcW w:w="1332" w:type="dxa"/>
            <w:noWrap w:val="0"/>
            <w:vAlign w:val="center"/>
          </w:tcPr>
          <w:p w14:paraId="779675B5">
            <w:pPr>
              <w:pStyle w:val="185"/>
              <w:keepNext w:val="0"/>
              <w:keepLines w:val="0"/>
              <w:widowControl/>
              <w:suppressLineNumbers w:val="0"/>
            </w:pPr>
            <w:r>
              <w:t>　</w:t>
            </w:r>
          </w:p>
        </w:tc>
        <w:tc>
          <w:tcPr>
            <w:tcW w:w="1176" w:type="dxa"/>
            <w:noWrap w:val="0"/>
            <w:vAlign w:val="center"/>
          </w:tcPr>
          <w:p w14:paraId="57C62B03">
            <w:pPr>
              <w:pStyle w:val="185"/>
              <w:keepNext w:val="0"/>
              <w:keepLines w:val="0"/>
              <w:widowControl/>
              <w:suppressLineNumbers w:val="0"/>
            </w:pPr>
            <w:r>
              <w:t>　</w:t>
            </w:r>
          </w:p>
        </w:tc>
        <w:tc>
          <w:tcPr>
            <w:tcW w:w="1152" w:type="dxa"/>
            <w:noWrap w:val="0"/>
            <w:vAlign w:val="center"/>
          </w:tcPr>
          <w:p w14:paraId="001F929B">
            <w:pPr>
              <w:pStyle w:val="185"/>
              <w:keepNext w:val="0"/>
              <w:keepLines w:val="0"/>
              <w:widowControl/>
              <w:suppressLineNumbers w:val="0"/>
            </w:pPr>
            <w:r>
              <w:t> </w:t>
            </w:r>
          </w:p>
        </w:tc>
        <w:tc>
          <w:tcPr>
            <w:tcW w:w="1152" w:type="dxa"/>
            <w:noWrap w:val="0"/>
            <w:vAlign w:val="center"/>
          </w:tcPr>
          <w:p w14:paraId="74B7E307">
            <w:pPr>
              <w:pStyle w:val="185"/>
              <w:keepNext w:val="0"/>
              <w:keepLines w:val="0"/>
              <w:widowControl/>
              <w:suppressLineNumbers w:val="0"/>
            </w:pPr>
          </w:p>
        </w:tc>
      </w:tr>
      <w:tr w14:paraId="658D3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30" w:type="dxa"/>
            <w:vMerge w:val="continue"/>
            <w:noWrap w:val="0"/>
            <w:vAlign w:val="center"/>
          </w:tcPr>
          <w:p w14:paraId="22B3DA6D">
            <w:pPr>
              <w:rPr>
                <w:rFonts w:hint="eastAsia" w:ascii="宋体"/>
                <w:sz w:val="24"/>
                <w:szCs w:val="24"/>
              </w:rPr>
            </w:pPr>
          </w:p>
        </w:tc>
        <w:tc>
          <w:tcPr>
            <w:tcW w:w="732" w:type="dxa"/>
            <w:vMerge w:val="continue"/>
            <w:noWrap w:val="0"/>
            <w:vAlign w:val="center"/>
          </w:tcPr>
          <w:p w14:paraId="25B9F903">
            <w:pPr>
              <w:rPr>
                <w:rFonts w:hint="eastAsia" w:ascii="宋体"/>
                <w:sz w:val="24"/>
                <w:szCs w:val="24"/>
              </w:rPr>
            </w:pPr>
          </w:p>
        </w:tc>
        <w:tc>
          <w:tcPr>
            <w:tcW w:w="900" w:type="dxa"/>
            <w:vMerge w:val="continue"/>
            <w:noWrap w:val="0"/>
            <w:vAlign w:val="center"/>
          </w:tcPr>
          <w:p w14:paraId="23DD920B">
            <w:pPr>
              <w:rPr>
                <w:rFonts w:hint="eastAsia" w:ascii="宋体"/>
                <w:sz w:val="24"/>
                <w:szCs w:val="24"/>
              </w:rPr>
            </w:pPr>
          </w:p>
        </w:tc>
        <w:tc>
          <w:tcPr>
            <w:tcW w:w="1272" w:type="dxa"/>
            <w:gridSpan w:val="2"/>
            <w:noWrap w:val="0"/>
            <w:vAlign w:val="center"/>
          </w:tcPr>
          <w:p w14:paraId="50C811BE">
            <w:pPr>
              <w:pStyle w:val="185"/>
              <w:keepNext w:val="0"/>
              <w:keepLines w:val="0"/>
              <w:widowControl/>
              <w:suppressLineNumbers w:val="0"/>
            </w:pPr>
            <w:r>
              <w:t> ……</w:t>
            </w:r>
          </w:p>
        </w:tc>
        <w:tc>
          <w:tcPr>
            <w:tcW w:w="1332" w:type="dxa"/>
            <w:noWrap w:val="0"/>
            <w:vAlign w:val="center"/>
          </w:tcPr>
          <w:p w14:paraId="00BD672F">
            <w:pPr>
              <w:pStyle w:val="185"/>
              <w:keepNext w:val="0"/>
              <w:keepLines w:val="0"/>
              <w:widowControl/>
              <w:suppressLineNumbers w:val="0"/>
            </w:pPr>
            <w:r>
              <w:t>　</w:t>
            </w:r>
          </w:p>
        </w:tc>
        <w:tc>
          <w:tcPr>
            <w:tcW w:w="1176" w:type="dxa"/>
            <w:noWrap w:val="0"/>
            <w:vAlign w:val="center"/>
          </w:tcPr>
          <w:p w14:paraId="193D5599">
            <w:pPr>
              <w:pStyle w:val="185"/>
              <w:keepNext w:val="0"/>
              <w:keepLines w:val="0"/>
              <w:widowControl/>
              <w:suppressLineNumbers w:val="0"/>
            </w:pPr>
            <w:r>
              <w:t>　</w:t>
            </w:r>
          </w:p>
        </w:tc>
        <w:tc>
          <w:tcPr>
            <w:tcW w:w="1152" w:type="dxa"/>
            <w:noWrap w:val="0"/>
            <w:vAlign w:val="center"/>
          </w:tcPr>
          <w:p w14:paraId="66A93459">
            <w:pPr>
              <w:pStyle w:val="185"/>
              <w:keepNext w:val="0"/>
              <w:keepLines w:val="0"/>
              <w:widowControl/>
              <w:suppressLineNumbers w:val="0"/>
            </w:pPr>
            <w:r>
              <w:t> </w:t>
            </w:r>
          </w:p>
        </w:tc>
        <w:tc>
          <w:tcPr>
            <w:tcW w:w="1152" w:type="dxa"/>
            <w:noWrap w:val="0"/>
            <w:vAlign w:val="center"/>
          </w:tcPr>
          <w:p w14:paraId="1820DE37">
            <w:pPr>
              <w:pStyle w:val="185"/>
              <w:keepNext w:val="0"/>
              <w:keepLines w:val="0"/>
              <w:widowControl/>
              <w:suppressLineNumbers w:val="0"/>
            </w:pPr>
          </w:p>
        </w:tc>
      </w:tr>
      <w:tr w14:paraId="75BE69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30" w:type="dxa"/>
            <w:vMerge w:val="continue"/>
            <w:noWrap w:val="0"/>
            <w:vAlign w:val="center"/>
          </w:tcPr>
          <w:p w14:paraId="7E370A42">
            <w:pPr>
              <w:rPr>
                <w:rFonts w:hint="eastAsia" w:ascii="宋体"/>
                <w:sz w:val="24"/>
                <w:szCs w:val="24"/>
              </w:rPr>
            </w:pPr>
          </w:p>
        </w:tc>
        <w:tc>
          <w:tcPr>
            <w:tcW w:w="732" w:type="dxa"/>
            <w:vMerge w:val="continue"/>
            <w:noWrap w:val="0"/>
            <w:vAlign w:val="center"/>
          </w:tcPr>
          <w:p w14:paraId="545D5B5A">
            <w:pPr>
              <w:rPr>
                <w:rFonts w:hint="eastAsia" w:ascii="宋体"/>
                <w:sz w:val="24"/>
                <w:szCs w:val="24"/>
              </w:rPr>
            </w:pPr>
          </w:p>
        </w:tc>
        <w:tc>
          <w:tcPr>
            <w:tcW w:w="900" w:type="dxa"/>
            <w:noWrap w:val="0"/>
            <w:vAlign w:val="center"/>
          </w:tcPr>
          <w:p w14:paraId="35EE17FC">
            <w:pPr>
              <w:pStyle w:val="185"/>
              <w:keepNext w:val="0"/>
              <w:keepLines w:val="0"/>
              <w:widowControl/>
              <w:suppressLineNumbers w:val="0"/>
              <w:jc w:val="center"/>
            </w:pPr>
            <w:r>
              <w:t>……</w:t>
            </w:r>
          </w:p>
        </w:tc>
        <w:tc>
          <w:tcPr>
            <w:tcW w:w="1272" w:type="dxa"/>
            <w:gridSpan w:val="2"/>
            <w:noWrap w:val="0"/>
            <w:vAlign w:val="center"/>
          </w:tcPr>
          <w:p w14:paraId="70C12364">
            <w:pPr>
              <w:pStyle w:val="185"/>
              <w:keepNext w:val="0"/>
              <w:keepLines w:val="0"/>
              <w:widowControl/>
              <w:suppressLineNumbers w:val="0"/>
            </w:pPr>
            <w:r>
              <w:t>　</w:t>
            </w:r>
          </w:p>
        </w:tc>
        <w:tc>
          <w:tcPr>
            <w:tcW w:w="1332" w:type="dxa"/>
            <w:noWrap w:val="0"/>
            <w:vAlign w:val="center"/>
          </w:tcPr>
          <w:p w14:paraId="175656A9">
            <w:pPr>
              <w:pStyle w:val="185"/>
              <w:keepNext w:val="0"/>
              <w:keepLines w:val="0"/>
              <w:widowControl/>
              <w:suppressLineNumbers w:val="0"/>
            </w:pPr>
            <w:r>
              <w:t>　</w:t>
            </w:r>
          </w:p>
        </w:tc>
        <w:tc>
          <w:tcPr>
            <w:tcW w:w="1176" w:type="dxa"/>
            <w:noWrap w:val="0"/>
            <w:vAlign w:val="center"/>
          </w:tcPr>
          <w:p w14:paraId="4605DB7C">
            <w:pPr>
              <w:pStyle w:val="185"/>
              <w:keepNext w:val="0"/>
              <w:keepLines w:val="0"/>
              <w:widowControl/>
              <w:suppressLineNumbers w:val="0"/>
            </w:pPr>
            <w:r>
              <w:t>　</w:t>
            </w:r>
          </w:p>
        </w:tc>
        <w:tc>
          <w:tcPr>
            <w:tcW w:w="1152" w:type="dxa"/>
            <w:noWrap w:val="0"/>
            <w:vAlign w:val="center"/>
          </w:tcPr>
          <w:p w14:paraId="45D9D4D9">
            <w:pPr>
              <w:pStyle w:val="185"/>
              <w:keepNext w:val="0"/>
              <w:keepLines w:val="0"/>
              <w:widowControl/>
              <w:suppressLineNumbers w:val="0"/>
            </w:pPr>
            <w:r>
              <w:t> </w:t>
            </w:r>
          </w:p>
        </w:tc>
        <w:tc>
          <w:tcPr>
            <w:tcW w:w="1152" w:type="dxa"/>
            <w:noWrap w:val="0"/>
            <w:vAlign w:val="center"/>
          </w:tcPr>
          <w:p w14:paraId="370A6DE9">
            <w:pPr>
              <w:pStyle w:val="185"/>
              <w:keepNext w:val="0"/>
              <w:keepLines w:val="0"/>
              <w:widowControl/>
              <w:suppressLineNumbers w:val="0"/>
            </w:pPr>
          </w:p>
        </w:tc>
      </w:tr>
      <w:tr w14:paraId="3E131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6" w:hRule="atLeast"/>
          <w:tblCellSpacing w:w="0" w:type="dxa"/>
        </w:trPr>
        <w:tc>
          <w:tcPr>
            <w:tcW w:w="530" w:type="dxa"/>
            <w:vMerge w:val="continue"/>
            <w:noWrap w:val="0"/>
            <w:vAlign w:val="center"/>
          </w:tcPr>
          <w:p w14:paraId="69A1BF7D">
            <w:pPr>
              <w:rPr>
                <w:rFonts w:hint="eastAsia" w:ascii="宋体"/>
                <w:sz w:val="24"/>
                <w:szCs w:val="24"/>
              </w:rPr>
            </w:pPr>
          </w:p>
        </w:tc>
        <w:tc>
          <w:tcPr>
            <w:tcW w:w="732" w:type="dxa"/>
            <w:vMerge w:val="restart"/>
            <w:noWrap w:val="0"/>
            <w:vAlign w:val="center"/>
          </w:tcPr>
          <w:p w14:paraId="5EBE210E">
            <w:pPr>
              <w:pStyle w:val="185"/>
              <w:keepNext w:val="0"/>
              <w:keepLines w:val="0"/>
              <w:widowControl/>
              <w:suppressLineNumbers w:val="0"/>
              <w:jc w:val="center"/>
            </w:pPr>
            <w:r>
              <w:t>满意度</w:t>
            </w:r>
            <w:r>
              <w:rPr/>
              <w:br w:type="textWrapping" w:clear="all"/>
            </w:r>
            <w:r>
              <w:t>指标</w:t>
            </w:r>
          </w:p>
        </w:tc>
        <w:tc>
          <w:tcPr>
            <w:tcW w:w="900" w:type="dxa"/>
            <w:vMerge w:val="restart"/>
            <w:noWrap w:val="0"/>
            <w:vAlign w:val="center"/>
          </w:tcPr>
          <w:p w14:paraId="72CD8E8B">
            <w:pPr>
              <w:pStyle w:val="185"/>
              <w:keepNext w:val="0"/>
              <w:keepLines w:val="0"/>
              <w:widowControl/>
              <w:suppressLineNumbers w:val="0"/>
              <w:jc w:val="center"/>
            </w:pPr>
            <w:r>
              <w:t>满意度指标</w:t>
            </w:r>
          </w:p>
        </w:tc>
        <w:tc>
          <w:tcPr>
            <w:tcW w:w="1272" w:type="dxa"/>
            <w:gridSpan w:val="2"/>
            <w:noWrap w:val="0"/>
            <w:vAlign w:val="center"/>
          </w:tcPr>
          <w:p w14:paraId="1A87E621">
            <w:pPr>
              <w:pStyle w:val="185"/>
              <w:keepNext w:val="0"/>
              <w:keepLines w:val="0"/>
              <w:widowControl/>
              <w:suppressLineNumbers w:val="0"/>
            </w:pPr>
            <w:r>
              <w:t> 指标1：</w:t>
            </w:r>
          </w:p>
        </w:tc>
        <w:tc>
          <w:tcPr>
            <w:tcW w:w="1332" w:type="dxa"/>
            <w:noWrap w:val="0"/>
            <w:vAlign w:val="center"/>
          </w:tcPr>
          <w:p w14:paraId="4542B214">
            <w:pPr>
              <w:pStyle w:val="185"/>
              <w:keepNext w:val="0"/>
              <w:keepLines w:val="0"/>
              <w:widowControl/>
              <w:suppressLineNumbers w:val="0"/>
              <w:jc w:val="center"/>
            </w:pPr>
            <w:r>
              <w:t>满意　</w:t>
            </w:r>
          </w:p>
        </w:tc>
        <w:tc>
          <w:tcPr>
            <w:tcW w:w="1176" w:type="dxa"/>
            <w:noWrap w:val="0"/>
            <w:vAlign w:val="center"/>
          </w:tcPr>
          <w:p w14:paraId="771CB79E">
            <w:pPr>
              <w:pStyle w:val="185"/>
              <w:keepNext w:val="0"/>
              <w:keepLines w:val="0"/>
              <w:widowControl/>
              <w:suppressLineNumbers w:val="0"/>
            </w:pPr>
            <w:r>
              <w:t>　满意</w:t>
            </w:r>
          </w:p>
        </w:tc>
        <w:tc>
          <w:tcPr>
            <w:tcW w:w="1152" w:type="dxa"/>
            <w:noWrap w:val="0"/>
            <w:vAlign w:val="center"/>
          </w:tcPr>
          <w:p w14:paraId="139888C1">
            <w:pPr>
              <w:pStyle w:val="185"/>
              <w:keepNext w:val="0"/>
              <w:keepLines w:val="0"/>
              <w:widowControl/>
              <w:suppressLineNumbers w:val="0"/>
              <w:jc w:val="center"/>
            </w:pPr>
            <w:r>
              <w:t>5</w:t>
            </w:r>
          </w:p>
        </w:tc>
        <w:tc>
          <w:tcPr>
            <w:tcW w:w="1152" w:type="dxa"/>
            <w:noWrap w:val="0"/>
            <w:vAlign w:val="center"/>
          </w:tcPr>
          <w:p w14:paraId="281D324A">
            <w:pPr>
              <w:pStyle w:val="185"/>
              <w:keepNext w:val="0"/>
              <w:keepLines w:val="0"/>
              <w:widowControl/>
              <w:suppressLineNumbers w:val="0"/>
              <w:jc w:val="center"/>
            </w:pPr>
          </w:p>
        </w:tc>
      </w:tr>
      <w:tr w14:paraId="0911C9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30" w:type="dxa"/>
            <w:vMerge w:val="continue"/>
            <w:noWrap w:val="0"/>
            <w:vAlign w:val="center"/>
          </w:tcPr>
          <w:p w14:paraId="63D1B788">
            <w:pPr>
              <w:rPr>
                <w:rFonts w:hint="eastAsia" w:ascii="宋体"/>
                <w:sz w:val="24"/>
                <w:szCs w:val="24"/>
              </w:rPr>
            </w:pPr>
          </w:p>
        </w:tc>
        <w:tc>
          <w:tcPr>
            <w:tcW w:w="732" w:type="dxa"/>
            <w:vMerge w:val="continue"/>
            <w:noWrap w:val="0"/>
            <w:vAlign w:val="center"/>
          </w:tcPr>
          <w:p w14:paraId="0DA76F50">
            <w:pPr>
              <w:rPr>
                <w:rFonts w:hint="eastAsia" w:ascii="宋体"/>
                <w:sz w:val="24"/>
                <w:szCs w:val="24"/>
              </w:rPr>
            </w:pPr>
          </w:p>
        </w:tc>
        <w:tc>
          <w:tcPr>
            <w:tcW w:w="900" w:type="dxa"/>
            <w:vMerge w:val="continue"/>
            <w:noWrap w:val="0"/>
            <w:vAlign w:val="center"/>
          </w:tcPr>
          <w:p w14:paraId="6792D46A">
            <w:pPr>
              <w:rPr>
                <w:rFonts w:hint="eastAsia" w:ascii="宋体"/>
                <w:sz w:val="24"/>
                <w:szCs w:val="24"/>
              </w:rPr>
            </w:pPr>
          </w:p>
        </w:tc>
        <w:tc>
          <w:tcPr>
            <w:tcW w:w="1272" w:type="dxa"/>
            <w:gridSpan w:val="2"/>
            <w:noWrap w:val="0"/>
            <w:vAlign w:val="center"/>
          </w:tcPr>
          <w:p w14:paraId="04D46920">
            <w:pPr>
              <w:pStyle w:val="185"/>
              <w:keepNext w:val="0"/>
              <w:keepLines w:val="0"/>
              <w:widowControl/>
              <w:suppressLineNumbers w:val="0"/>
            </w:pPr>
            <w:r>
              <w:t> 指标2：</w:t>
            </w:r>
          </w:p>
        </w:tc>
        <w:tc>
          <w:tcPr>
            <w:tcW w:w="1332" w:type="dxa"/>
            <w:noWrap w:val="0"/>
            <w:vAlign w:val="center"/>
          </w:tcPr>
          <w:p w14:paraId="4972A630">
            <w:pPr>
              <w:pStyle w:val="185"/>
              <w:keepNext w:val="0"/>
              <w:keepLines w:val="0"/>
              <w:widowControl/>
              <w:suppressLineNumbers w:val="0"/>
              <w:jc w:val="center"/>
            </w:pPr>
            <w:r>
              <w:t>　</w:t>
            </w:r>
          </w:p>
        </w:tc>
        <w:tc>
          <w:tcPr>
            <w:tcW w:w="1176" w:type="dxa"/>
            <w:noWrap w:val="0"/>
            <w:vAlign w:val="center"/>
          </w:tcPr>
          <w:p w14:paraId="0E8BF746">
            <w:pPr>
              <w:pStyle w:val="185"/>
              <w:keepNext w:val="0"/>
              <w:keepLines w:val="0"/>
              <w:widowControl/>
              <w:suppressLineNumbers w:val="0"/>
            </w:pPr>
            <w:r>
              <w:t>　</w:t>
            </w:r>
          </w:p>
        </w:tc>
        <w:tc>
          <w:tcPr>
            <w:tcW w:w="1152" w:type="dxa"/>
            <w:noWrap w:val="0"/>
            <w:vAlign w:val="center"/>
          </w:tcPr>
          <w:p w14:paraId="1F6BD9C4">
            <w:pPr>
              <w:pStyle w:val="185"/>
              <w:keepNext w:val="0"/>
              <w:keepLines w:val="0"/>
              <w:widowControl/>
              <w:suppressLineNumbers w:val="0"/>
            </w:pPr>
            <w:r>
              <w:t> </w:t>
            </w:r>
          </w:p>
        </w:tc>
        <w:tc>
          <w:tcPr>
            <w:tcW w:w="1152" w:type="dxa"/>
            <w:noWrap w:val="0"/>
            <w:vAlign w:val="center"/>
          </w:tcPr>
          <w:p w14:paraId="6EAEB280">
            <w:pPr>
              <w:pStyle w:val="185"/>
              <w:keepNext w:val="0"/>
              <w:keepLines w:val="0"/>
              <w:widowControl/>
              <w:suppressLineNumbers w:val="0"/>
            </w:pPr>
          </w:p>
        </w:tc>
      </w:tr>
      <w:tr w14:paraId="266E23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30" w:type="dxa"/>
            <w:vMerge w:val="continue"/>
            <w:noWrap w:val="0"/>
            <w:vAlign w:val="center"/>
          </w:tcPr>
          <w:p w14:paraId="5CC90B83">
            <w:pPr>
              <w:rPr>
                <w:rFonts w:hint="eastAsia" w:ascii="宋体"/>
                <w:sz w:val="24"/>
                <w:szCs w:val="24"/>
              </w:rPr>
            </w:pPr>
          </w:p>
        </w:tc>
        <w:tc>
          <w:tcPr>
            <w:tcW w:w="732" w:type="dxa"/>
            <w:vMerge w:val="continue"/>
            <w:noWrap w:val="0"/>
            <w:vAlign w:val="center"/>
          </w:tcPr>
          <w:p w14:paraId="7990AE1C">
            <w:pPr>
              <w:rPr>
                <w:rFonts w:hint="eastAsia" w:ascii="宋体"/>
                <w:sz w:val="24"/>
                <w:szCs w:val="24"/>
              </w:rPr>
            </w:pPr>
          </w:p>
        </w:tc>
        <w:tc>
          <w:tcPr>
            <w:tcW w:w="900" w:type="dxa"/>
            <w:vMerge w:val="continue"/>
            <w:noWrap w:val="0"/>
            <w:vAlign w:val="center"/>
          </w:tcPr>
          <w:p w14:paraId="016533D7">
            <w:pPr>
              <w:rPr>
                <w:rFonts w:hint="eastAsia" w:ascii="宋体"/>
                <w:sz w:val="24"/>
                <w:szCs w:val="24"/>
              </w:rPr>
            </w:pPr>
          </w:p>
        </w:tc>
        <w:tc>
          <w:tcPr>
            <w:tcW w:w="1272" w:type="dxa"/>
            <w:gridSpan w:val="2"/>
            <w:noWrap w:val="0"/>
            <w:vAlign w:val="center"/>
          </w:tcPr>
          <w:p w14:paraId="28BDC12A">
            <w:pPr>
              <w:pStyle w:val="185"/>
              <w:keepNext w:val="0"/>
              <w:keepLines w:val="0"/>
              <w:widowControl/>
              <w:suppressLineNumbers w:val="0"/>
            </w:pPr>
            <w:r>
              <w:t> ……</w:t>
            </w:r>
          </w:p>
        </w:tc>
        <w:tc>
          <w:tcPr>
            <w:tcW w:w="1332" w:type="dxa"/>
            <w:noWrap w:val="0"/>
            <w:vAlign w:val="center"/>
          </w:tcPr>
          <w:p w14:paraId="13E35634">
            <w:pPr>
              <w:pStyle w:val="185"/>
              <w:keepNext w:val="0"/>
              <w:keepLines w:val="0"/>
              <w:widowControl/>
              <w:suppressLineNumbers w:val="0"/>
              <w:jc w:val="center"/>
            </w:pPr>
            <w:r>
              <w:t>　</w:t>
            </w:r>
          </w:p>
        </w:tc>
        <w:tc>
          <w:tcPr>
            <w:tcW w:w="1176" w:type="dxa"/>
            <w:noWrap w:val="0"/>
            <w:vAlign w:val="center"/>
          </w:tcPr>
          <w:p w14:paraId="4155F8C8">
            <w:pPr>
              <w:pStyle w:val="185"/>
              <w:keepNext w:val="0"/>
              <w:keepLines w:val="0"/>
              <w:widowControl/>
              <w:suppressLineNumbers w:val="0"/>
            </w:pPr>
            <w:r>
              <w:t>　</w:t>
            </w:r>
          </w:p>
        </w:tc>
        <w:tc>
          <w:tcPr>
            <w:tcW w:w="1152" w:type="dxa"/>
            <w:noWrap w:val="0"/>
            <w:vAlign w:val="center"/>
          </w:tcPr>
          <w:p w14:paraId="61FD28BD">
            <w:pPr>
              <w:pStyle w:val="185"/>
              <w:keepNext w:val="0"/>
              <w:keepLines w:val="0"/>
              <w:widowControl/>
              <w:suppressLineNumbers w:val="0"/>
            </w:pPr>
            <w:r>
              <w:t> </w:t>
            </w:r>
          </w:p>
        </w:tc>
        <w:tc>
          <w:tcPr>
            <w:tcW w:w="1152" w:type="dxa"/>
            <w:noWrap w:val="0"/>
            <w:vAlign w:val="center"/>
          </w:tcPr>
          <w:p w14:paraId="613EE698">
            <w:pPr>
              <w:pStyle w:val="185"/>
              <w:keepNext w:val="0"/>
              <w:keepLines w:val="0"/>
              <w:widowControl/>
              <w:suppressLineNumbers w:val="0"/>
            </w:pPr>
          </w:p>
        </w:tc>
      </w:tr>
      <w:tr w14:paraId="5EFBE3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30" w:type="dxa"/>
            <w:vMerge w:val="continue"/>
            <w:noWrap w:val="0"/>
            <w:vAlign w:val="center"/>
          </w:tcPr>
          <w:p w14:paraId="2E307C57">
            <w:pPr>
              <w:rPr>
                <w:rFonts w:hint="eastAsia" w:ascii="宋体"/>
                <w:sz w:val="24"/>
                <w:szCs w:val="24"/>
              </w:rPr>
            </w:pPr>
          </w:p>
        </w:tc>
        <w:tc>
          <w:tcPr>
            <w:tcW w:w="732" w:type="dxa"/>
            <w:vMerge w:val="continue"/>
            <w:noWrap w:val="0"/>
            <w:vAlign w:val="center"/>
          </w:tcPr>
          <w:p w14:paraId="61B608D6">
            <w:pPr>
              <w:rPr>
                <w:rFonts w:hint="eastAsia" w:ascii="宋体"/>
                <w:sz w:val="24"/>
                <w:szCs w:val="24"/>
              </w:rPr>
            </w:pPr>
          </w:p>
        </w:tc>
        <w:tc>
          <w:tcPr>
            <w:tcW w:w="900" w:type="dxa"/>
            <w:noWrap w:val="0"/>
            <w:vAlign w:val="center"/>
          </w:tcPr>
          <w:p w14:paraId="17F987ED">
            <w:pPr>
              <w:pStyle w:val="185"/>
              <w:keepNext w:val="0"/>
              <w:keepLines w:val="0"/>
              <w:widowControl/>
              <w:suppressLineNumbers w:val="0"/>
              <w:jc w:val="center"/>
            </w:pPr>
            <w:r>
              <w:t>……</w:t>
            </w:r>
          </w:p>
        </w:tc>
        <w:tc>
          <w:tcPr>
            <w:tcW w:w="1272" w:type="dxa"/>
            <w:gridSpan w:val="2"/>
            <w:noWrap w:val="0"/>
            <w:vAlign w:val="center"/>
          </w:tcPr>
          <w:p w14:paraId="7D96BB56">
            <w:pPr>
              <w:pStyle w:val="185"/>
              <w:keepNext w:val="0"/>
              <w:keepLines w:val="0"/>
              <w:widowControl/>
              <w:suppressLineNumbers w:val="0"/>
            </w:pPr>
            <w:r>
              <w:t>　</w:t>
            </w:r>
          </w:p>
        </w:tc>
        <w:tc>
          <w:tcPr>
            <w:tcW w:w="1332" w:type="dxa"/>
            <w:noWrap w:val="0"/>
            <w:vAlign w:val="center"/>
          </w:tcPr>
          <w:p w14:paraId="5F603C6C">
            <w:pPr>
              <w:pStyle w:val="185"/>
              <w:keepNext w:val="0"/>
              <w:keepLines w:val="0"/>
              <w:widowControl/>
              <w:suppressLineNumbers w:val="0"/>
              <w:jc w:val="center"/>
            </w:pPr>
            <w:r>
              <w:t>　</w:t>
            </w:r>
          </w:p>
        </w:tc>
        <w:tc>
          <w:tcPr>
            <w:tcW w:w="1176" w:type="dxa"/>
            <w:noWrap w:val="0"/>
            <w:vAlign w:val="center"/>
          </w:tcPr>
          <w:p w14:paraId="3F9D50D1">
            <w:pPr>
              <w:pStyle w:val="185"/>
              <w:keepNext w:val="0"/>
              <w:keepLines w:val="0"/>
              <w:widowControl/>
              <w:suppressLineNumbers w:val="0"/>
            </w:pPr>
            <w:r>
              <w:t>　</w:t>
            </w:r>
          </w:p>
        </w:tc>
        <w:tc>
          <w:tcPr>
            <w:tcW w:w="1152" w:type="dxa"/>
            <w:noWrap w:val="0"/>
            <w:vAlign w:val="center"/>
          </w:tcPr>
          <w:p w14:paraId="7B3AC2DC">
            <w:pPr>
              <w:pStyle w:val="185"/>
              <w:keepNext w:val="0"/>
              <w:keepLines w:val="0"/>
              <w:widowControl/>
              <w:suppressLineNumbers w:val="0"/>
            </w:pPr>
            <w:r>
              <w:t> </w:t>
            </w:r>
          </w:p>
        </w:tc>
        <w:tc>
          <w:tcPr>
            <w:tcW w:w="1152" w:type="dxa"/>
            <w:noWrap w:val="0"/>
            <w:vAlign w:val="center"/>
          </w:tcPr>
          <w:p w14:paraId="02ED46F7">
            <w:pPr>
              <w:pStyle w:val="185"/>
              <w:keepNext w:val="0"/>
              <w:keepLines w:val="0"/>
              <w:widowControl/>
              <w:suppressLineNumbers w:val="0"/>
            </w:pPr>
          </w:p>
        </w:tc>
      </w:tr>
      <w:tr w14:paraId="6A48D2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30" w:type="dxa"/>
            <w:noWrap w:val="0"/>
            <w:vAlign w:val="center"/>
          </w:tcPr>
          <w:p w14:paraId="23F55B0F">
            <w:pPr>
              <w:pStyle w:val="185"/>
              <w:keepNext w:val="0"/>
              <w:keepLines w:val="0"/>
              <w:widowControl/>
              <w:suppressLineNumbers w:val="0"/>
            </w:pPr>
            <w:r>
              <w:t> </w:t>
            </w:r>
          </w:p>
        </w:tc>
        <w:tc>
          <w:tcPr>
            <w:tcW w:w="732" w:type="dxa"/>
            <w:noWrap w:val="0"/>
            <w:vAlign w:val="center"/>
          </w:tcPr>
          <w:p w14:paraId="7B198743">
            <w:pPr>
              <w:pStyle w:val="185"/>
              <w:keepNext w:val="0"/>
              <w:keepLines w:val="0"/>
              <w:widowControl/>
              <w:suppressLineNumbers w:val="0"/>
            </w:pPr>
            <w:r>
              <w:t>总分</w:t>
            </w:r>
          </w:p>
        </w:tc>
        <w:tc>
          <w:tcPr>
            <w:tcW w:w="900" w:type="dxa"/>
            <w:noWrap w:val="0"/>
            <w:vAlign w:val="center"/>
          </w:tcPr>
          <w:p w14:paraId="64DDD661">
            <w:pPr>
              <w:pStyle w:val="185"/>
              <w:keepNext w:val="0"/>
              <w:keepLines w:val="0"/>
              <w:widowControl/>
              <w:suppressLineNumbers w:val="0"/>
              <w:jc w:val="center"/>
            </w:pPr>
            <w:r>
              <w:t> </w:t>
            </w:r>
          </w:p>
        </w:tc>
        <w:tc>
          <w:tcPr>
            <w:tcW w:w="1272" w:type="dxa"/>
            <w:gridSpan w:val="2"/>
            <w:noWrap w:val="0"/>
            <w:vAlign w:val="center"/>
          </w:tcPr>
          <w:p w14:paraId="3EAED672">
            <w:pPr>
              <w:pStyle w:val="185"/>
              <w:keepNext w:val="0"/>
              <w:keepLines w:val="0"/>
              <w:widowControl/>
              <w:suppressLineNumbers w:val="0"/>
            </w:pPr>
            <w:r>
              <w:t> </w:t>
            </w:r>
          </w:p>
        </w:tc>
        <w:tc>
          <w:tcPr>
            <w:tcW w:w="1332" w:type="dxa"/>
            <w:noWrap w:val="0"/>
            <w:vAlign w:val="center"/>
          </w:tcPr>
          <w:p w14:paraId="57152F5C">
            <w:pPr>
              <w:pStyle w:val="185"/>
              <w:keepNext w:val="0"/>
              <w:keepLines w:val="0"/>
              <w:widowControl/>
              <w:suppressLineNumbers w:val="0"/>
              <w:jc w:val="center"/>
            </w:pPr>
            <w:r>
              <w:t> </w:t>
            </w:r>
          </w:p>
        </w:tc>
        <w:tc>
          <w:tcPr>
            <w:tcW w:w="1176" w:type="dxa"/>
            <w:noWrap w:val="0"/>
            <w:vAlign w:val="center"/>
          </w:tcPr>
          <w:p w14:paraId="0390B99D">
            <w:pPr>
              <w:pStyle w:val="185"/>
              <w:keepNext w:val="0"/>
              <w:keepLines w:val="0"/>
              <w:widowControl/>
              <w:suppressLineNumbers w:val="0"/>
            </w:pPr>
            <w:r>
              <w:t> </w:t>
            </w:r>
          </w:p>
        </w:tc>
        <w:tc>
          <w:tcPr>
            <w:tcW w:w="1152" w:type="dxa"/>
            <w:noWrap w:val="0"/>
            <w:vAlign w:val="center"/>
          </w:tcPr>
          <w:p w14:paraId="24ACB63B">
            <w:pPr>
              <w:pStyle w:val="185"/>
              <w:keepNext w:val="0"/>
              <w:keepLines w:val="0"/>
              <w:widowControl/>
              <w:suppressLineNumbers w:val="0"/>
              <w:jc w:val="center"/>
            </w:pPr>
            <w:r>
              <w:t>80</w:t>
            </w:r>
          </w:p>
        </w:tc>
        <w:tc>
          <w:tcPr>
            <w:tcW w:w="1152" w:type="dxa"/>
            <w:noWrap w:val="0"/>
            <w:vAlign w:val="center"/>
          </w:tcPr>
          <w:p w14:paraId="4446790D">
            <w:pPr>
              <w:pStyle w:val="185"/>
              <w:keepNext w:val="0"/>
              <w:keepLines w:val="0"/>
              <w:widowControl/>
              <w:suppressLineNumbers w:val="0"/>
              <w:jc w:val="center"/>
            </w:pPr>
          </w:p>
        </w:tc>
      </w:tr>
    </w:tbl>
    <w:p w14:paraId="58E77B60">
      <w:pPr>
        <w:pStyle w:val="185"/>
        <w:keepNext w:val="0"/>
        <w:keepLines w:val="0"/>
        <w:pageBreakBefore w:val="0"/>
        <w:widowControl/>
        <w:suppressLineNumbers w:val="0"/>
        <w:spacing w:before="0" w:beforeAutospacing="0" w:after="0" w:afterAutospacing="0" w:line="520" w:lineRule="exact"/>
        <w:ind w:left="0" w:right="0" w:firstLine="480"/>
        <w:jc w:val="left"/>
      </w:pPr>
      <w:r>
        <w:rPr>
          <w:rFonts w:hint="eastAsia" w:ascii="宋体" w:hAnsi="宋体" w:eastAsia="宋体" w:cs="宋体"/>
          <w:shd w:val="clear" w:color="auto" w:fill="FFFFFF"/>
        </w:rPr>
        <w:t>三老人员津贴项目绩效自评综述：根据年初设定的绩效目标，三老人员津贴项目绩效自评得分为</w:t>
      </w:r>
      <w:r>
        <w:rPr>
          <w:shd w:val="clear" w:color="auto" w:fill="FFFFFF"/>
        </w:rPr>
        <w:t>98分。项目全年预算数为1.07万元，执行数为1.07万元，完成预算的100%。主要产出和效果：一是走访慰问困难老干部、老党员、老模范，落实三老人员基本情况，使他们感受到党和政府对他们的关怀；二是改善工作作风，提高居民满意度。发现问题及原因：一是无；二是无。下一步改进措施：一是无；二是无。</w:t>
      </w:r>
    </w:p>
    <w:tbl>
      <w:tblPr>
        <w:tblStyle w:val="28"/>
        <w:tblW w:w="0" w:type="auto"/>
        <w:tblCellSpacing w:w="0" w:type="dxa"/>
        <w:tblInd w:w="-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530"/>
        <w:gridCol w:w="732"/>
        <w:gridCol w:w="900"/>
        <w:gridCol w:w="696"/>
        <w:gridCol w:w="576"/>
        <w:gridCol w:w="1332"/>
        <w:gridCol w:w="1176"/>
        <w:gridCol w:w="1152"/>
      </w:tblGrid>
      <w:tr w14:paraId="4428C5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7094" w:type="dxa"/>
            <w:gridSpan w:val="8"/>
            <w:noWrap w:val="0"/>
            <w:vAlign w:val="center"/>
          </w:tcPr>
          <w:p w14:paraId="018A4723">
            <w:pPr>
              <w:pStyle w:val="185"/>
              <w:keepNext w:val="0"/>
              <w:keepLines w:val="0"/>
              <w:widowControl/>
              <w:suppressLineNumbers w:val="0"/>
              <w:jc w:val="center"/>
            </w:pPr>
            <w:r>
              <w:rPr>
                <w:b/>
                <w:bCs/>
              </w:rPr>
              <w:t>沙依巴克区财政项目支出绩效自评表</w:t>
            </w:r>
          </w:p>
          <w:p w14:paraId="062693D0">
            <w:pPr>
              <w:pStyle w:val="185"/>
              <w:keepNext w:val="0"/>
              <w:keepLines w:val="0"/>
              <w:widowControl/>
              <w:suppressLineNumbers w:val="0"/>
              <w:jc w:val="center"/>
            </w:pPr>
            <w:r>
              <w:rPr>
                <w:b/>
                <w:bCs/>
              </w:rPr>
              <w:t> </w:t>
            </w:r>
          </w:p>
        </w:tc>
      </w:tr>
      <w:tr w14:paraId="78D363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942" w:type="dxa"/>
            <w:gridSpan w:val="7"/>
            <w:noWrap w:val="0"/>
            <w:vAlign w:val="center"/>
          </w:tcPr>
          <w:p w14:paraId="54B214C4">
            <w:pPr>
              <w:pStyle w:val="185"/>
              <w:keepNext w:val="0"/>
              <w:keepLines w:val="0"/>
              <w:widowControl/>
              <w:suppressLineNumbers w:val="0"/>
              <w:jc w:val="center"/>
            </w:pPr>
            <w:r>
              <w:t>（2018年度）</w:t>
            </w:r>
          </w:p>
        </w:tc>
        <w:tc>
          <w:tcPr>
            <w:tcW w:w="1152" w:type="dxa"/>
            <w:noWrap w:val="0"/>
            <w:vAlign w:val="center"/>
          </w:tcPr>
          <w:p w14:paraId="6574117D">
            <w:pPr>
              <w:pStyle w:val="185"/>
              <w:keepNext w:val="0"/>
              <w:keepLines w:val="0"/>
              <w:widowControl/>
              <w:suppressLineNumbers w:val="0"/>
              <w:jc w:val="center"/>
            </w:pPr>
            <w:r>
              <w:t> </w:t>
            </w:r>
          </w:p>
        </w:tc>
      </w:tr>
      <w:tr w14:paraId="7F4C66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30" w:type="dxa"/>
            <w:noWrap w:val="0"/>
            <w:vAlign w:val="center"/>
          </w:tcPr>
          <w:p w14:paraId="40BA68CF">
            <w:pPr>
              <w:pStyle w:val="185"/>
              <w:keepNext w:val="0"/>
              <w:keepLines w:val="0"/>
              <w:widowControl/>
              <w:suppressLineNumbers w:val="0"/>
              <w:jc w:val="center"/>
            </w:pPr>
            <w:r>
              <w:t> </w:t>
            </w:r>
          </w:p>
        </w:tc>
        <w:tc>
          <w:tcPr>
            <w:tcW w:w="732" w:type="dxa"/>
            <w:noWrap w:val="0"/>
            <w:vAlign w:val="center"/>
          </w:tcPr>
          <w:p w14:paraId="5C0CBF74">
            <w:pPr>
              <w:pStyle w:val="185"/>
              <w:keepNext w:val="0"/>
              <w:keepLines w:val="0"/>
              <w:widowControl/>
              <w:suppressLineNumbers w:val="0"/>
              <w:jc w:val="center"/>
            </w:pPr>
            <w:r>
              <w:t> </w:t>
            </w:r>
          </w:p>
        </w:tc>
        <w:tc>
          <w:tcPr>
            <w:tcW w:w="900" w:type="dxa"/>
            <w:noWrap w:val="0"/>
            <w:vAlign w:val="center"/>
          </w:tcPr>
          <w:p w14:paraId="1BC491C3">
            <w:pPr>
              <w:pStyle w:val="185"/>
              <w:keepNext w:val="0"/>
              <w:keepLines w:val="0"/>
              <w:widowControl/>
              <w:suppressLineNumbers w:val="0"/>
              <w:jc w:val="center"/>
            </w:pPr>
            <w:r>
              <w:t> </w:t>
            </w:r>
          </w:p>
        </w:tc>
        <w:tc>
          <w:tcPr>
            <w:tcW w:w="696" w:type="dxa"/>
            <w:noWrap w:val="0"/>
            <w:vAlign w:val="center"/>
          </w:tcPr>
          <w:p w14:paraId="58455D10">
            <w:pPr>
              <w:pStyle w:val="185"/>
              <w:keepNext w:val="0"/>
              <w:keepLines w:val="0"/>
              <w:widowControl/>
              <w:suppressLineNumbers w:val="0"/>
              <w:jc w:val="center"/>
            </w:pPr>
            <w:r>
              <w:t> </w:t>
            </w:r>
          </w:p>
        </w:tc>
        <w:tc>
          <w:tcPr>
            <w:tcW w:w="576" w:type="dxa"/>
            <w:noWrap w:val="0"/>
            <w:vAlign w:val="center"/>
          </w:tcPr>
          <w:p w14:paraId="165C65D9">
            <w:pPr>
              <w:pStyle w:val="185"/>
              <w:keepNext w:val="0"/>
              <w:keepLines w:val="0"/>
              <w:widowControl/>
              <w:suppressLineNumbers w:val="0"/>
              <w:jc w:val="center"/>
            </w:pPr>
            <w:r>
              <w:t> </w:t>
            </w:r>
          </w:p>
        </w:tc>
        <w:tc>
          <w:tcPr>
            <w:tcW w:w="1332" w:type="dxa"/>
            <w:noWrap w:val="0"/>
            <w:vAlign w:val="center"/>
          </w:tcPr>
          <w:p w14:paraId="3A8FA09E">
            <w:pPr>
              <w:pStyle w:val="185"/>
              <w:keepNext w:val="0"/>
              <w:keepLines w:val="0"/>
              <w:widowControl/>
              <w:suppressLineNumbers w:val="0"/>
              <w:jc w:val="center"/>
            </w:pPr>
            <w:r>
              <w:t> </w:t>
            </w:r>
          </w:p>
        </w:tc>
        <w:tc>
          <w:tcPr>
            <w:tcW w:w="1176" w:type="dxa"/>
            <w:noWrap w:val="0"/>
            <w:vAlign w:val="center"/>
          </w:tcPr>
          <w:p w14:paraId="14D47FF1">
            <w:pPr>
              <w:pStyle w:val="185"/>
              <w:keepNext w:val="0"/>
              <w:keepLines w:val="0"/>
              <w:widowControl/>
              <w:suppressLineNumbers w:val="0"/>
              <w:jc w:val="center"/>
            </w:pPr>
            <w:r>
              <w:t> </w:t>
            </w:r>
          </w:p>
        </w:tc>
        <w:tc>
          <w:tcPr>
            <w:tcW w:w="1152" w:type="dxa"/>
            <w:noWrap w:val="0"/>
            <w:vAlign w:val="center"/>
          </w:tcPr>
          <w:p w14:paraId="4E063142">
            <w:pPr>
              <w:pStyle w:val="185"/>
              <w:keepNext w:val="0"/>
              <w:keepLines w:val="0"/>
              <w:widowControl/>
              <w:suppressLineNumbers w:val="0"/>
              <w:jc w:val="center"/>
            </w:pPr>
            <w:r>
              <w:t> </w:t>
            </w:r>
          </w:p>
        </w:tc>
      </w:tr>
      <w:tr w14:paraId="1700F5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2162" w:type="dxa"/>
            <w:gridSpan w:val="3"/>
            <w:noWrap w:val="0"/>
            <w:vAlign w:val="center"/>
          </w:tcPr>
          <w:p w14:paraId="145E2EBF">
            <w:pPr>
              <w:pStyle w:val="185"/>
              <w:keepNext w:val="0"/>
              <w:keepLines w:val="0"/>
              <w:widowControl/>
              <w:suppressLineNumbers w:val="0"/>
            </w:pPr>
            <w:r>
              <w:t>项目名称三老人员津贴</w:t>
            </w:r>
          </w:p>
        </w:tc>
        <w:tc>
          <w:tcPr>
            <w:tcW w:w="3780" w:type="dxa"/>
            <w:gridSpan w:val="4"/>
            <w:noWrap w:val="0"/>
            <w:vAlign w:val="center"/>
          </w:tcPr>
          <w:p w14:paraId="76D04869">
            <w:pPr>
              <w:pStyle w:val="185"/>
              <w:keepNext w:val="0"/>
              <w:keepLines w:val="0"/>
              <w:widowControl/>
              <w:suppressLineNumbers w:val="0"/>
              <w:jc w:val="center"/>
            </w:pPr>
            <w:r>
              <w:t>三老人员津贴　</w:t>
            </w:r>
          </w:p>
        </w:tc>
        <w:tc>
          <w:tcPr>
            <w:tcW w:w="1152" w:type="dxa"/>
            <w:noWrap w:val="0"/>
            <w:vAlign w:val="center"/>
          </w:tcPr>
          <w:p w14:paraId="387B9A3D">
            <w:pPr>
              <w:pStyle w:val="185"/>
              <w:keepNext w:val="0"/>
              <w:keepLines w:val="0"/>
              <w:widowControl/>
              <w:suppressLineNumbers w:val="0"/>
              <w:jc w:val="center"/>
            </w:pPr>
            <w:r>
              <w:t>自评分</w:t>
            </w:r>
          </w:p>
        </w:tc>
      </w:tr>
      <w:tr w14:paraId="67C101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2162" w:type="dxa"/>
            <w:gridSpan w:val="3"/>
            <w:noWrap w:val="0"/>
            <w:vAlign w:val="center"/>
          </w:tcPr>
          <w:p w14:paraId="1DC342A8">
            <w:pPr>
              <w:pStyle w:val="185"/>
              <w:keepNext w:val="0"/>
              <w:keepLines w:val="0"/>
              <w:widowControl/>
              <w:suppressLineNumbers w:val="0"/>
            </w:pPr>
            <w:r>
              <w:t>预算单位</w:t>
            </w:r>
          </w:p>
        </w:tc>
        <w:tc>
          <w:tcPr>
            <w:tcW w:w="3780" w:type="dxa"/>
            <w:gridSpan w:val="4"/>
            <w:noWrap w:val="0"/>
            <w:vAlign w:val="center"/>
          </w:tcPr>
          <w:p w14:paraId="0FF81F29">
            <w:pPr>
              <w:pStyle w:val="185"/>
              <w:keepNext w:val="0"/>
              <w:keepLines w:val="0"/>
              <w:widowControl/>
              <w:suppressLineNumbers w:val="0"/>
              <w:jc w:val="center"/>
            </w:pPr>
            <w:r>
              <w:t>乌鲁木齐市沙依巴克区八一街道办事处　</w:t>
            </w:r>
          </w:p>
        </w:tc>
        <w:tc>
          <w:tcPr>
            <w:tcW w:w="1152" w:type="dxa"/>
            <w:noWrap w:val="0"/>
            <w:vAlign w:val="center"/>
          </w:tcPr>
          <w:p w14:paraId="48E72C82">
            <w:pPr>
              <w:pStyle w:val="185"/>
              <w:keepNext w:val="0"/>
              <w:keepLines w:val="0"/>
              <w:widowControl/>
              <w:suppressLineNumbers w:val="0"/>
              <w:jc w:val="center"/>
            </w:pPr>
            <w:r>
              <w:t> </w:t>
            </w:r>
          </w:p>
        </w:tc>
      </w:tr>
      <w:tr w14:paraId="06178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30" w:type="dxa"/>
            <w:vMerge w:val="restart"/>
            <w:noWrap w:val="0"/>
            <w:vAlign w:val="center"/>
          </w:tcPr>
          <w:p w14:paraId="2BB999AC">
            <w:pPr>
              <w:pStyle w:val="185"/>
              <w:keepNext w:val="0"/>
              <w:keepLines w:val="0"/>
              <w:widowControl/>
              <w:suppressLineNumbers w:val="0"/>
              <w:jc w:val="center"/>
            </w:pPr>
            <w:r>
              <w:t>预算</w:t>
            </w:r>
            <w:r>
              <w:rPr/>
              <w:br w:type="textWrapping" w:clear="all"/>
            </w:r>
            <w:r>
              <w:t>执行</w:t>
            </w:r>
            <w:r>
              <w:rPr/>
              <w:br w:type="textWrapping" w:clear="all"/>
            </w:r>
            <w:r>
              <w:t>情况</w:t>
            </w:r>
            <w:r>
              <w:rPr/>
              <w:br w:type="textWrapping" w:clear="all"/>
            </w:r>
            <w:r>
              <w:t>（万元）</w:t>
            </w:r>
          </w:p>
        </w:tc>
        <w:tc>
          <w:tcPr>
            <w:tcW w:w="1632" w:type="dxa"/>
            <w:gridSpan w:val="2"/>
            <w:noWrap w:val="0"/>
            <w:vAlign w:val="center"/>
          </w:tcPr>
          <w:p w14:paraId="7FE13ABD">
            <w:pPr>
              <w:pStyle w:val="185"/>
              <w:keepNext w:val="0"/>
              <w:keepLines w:val="0"/>
              <w:widowControl/>
              <w:suppressLineNumbers w:val="0"/>
            </w:pPr>
            <w:r>
              <w:t> 预算数：</w:t>
            </w:r>
          </w:p>
        </w:tc>
        <w:tc>
          <w:tcPr>
            <w:tcW w:w="1272" w:type="dxa"/>
            <w:gridSpan w:val="2"/>
            <w:noWrap w:val="0"/>
            <w:vAlign w:val="center"/>
          </w:tcPr>
          <w:p w14:paraId="287D7A9A">
            <w:pPr>
              <w:pStyle w:val="185"/>
              <w:keepNext w:val="0"/>
              <w:keepLines w:val="0"/>
              <w:widowControl/>
              <w:suppressLineNumbers w:val="0"/>
              <w:jc w:val="center"/>
            </w:pPr>
            <w:r>
              <w:t>1.07</w:t>
            </w:r>
          </w:p>
        </w:tc>
        <w:tc>
          <w:tcPr>
            <w:tcW w:w="1332" w:type="dxa"/>
            <w:noWrap w:val="0"/>
            <w:vAlign w:val="center"/>
          </w:tcPr>
          <w:p w14:paraId="3A65A750">
            <w:pPr>
              <w:pStyle w:val="185"/>
              <w:keepNext w:val="0"/>
              <w:keepLines w:val="0"/>
              <w:widowControl/>
              <w:suppressLineNumbers w:val="0"/>
            </w:pPr>
            <w:r>
              <w:t> 执行数：</w:t>
            </w:r>
          </w:p>
        </w:tc>
        <w:tc>
          <w:tcPr>
            <w:tcW w:w="1176" w:type="dxa"/>
            <w:noWrap w:val="0"/>
            <w:vAlign w:val="center"/>
          </w:tcPr>
          <w:p w14:paraId="6353A538">
            <w:pPr>
              <w:pStyle w:val="185"/>
              <w:keepNext w:val="0"/>
              <w:keepLines w:val="0"/>
              <w:widowControl/>
              <w:suppressLineNumbers w:val="0"/>
              <w:jc w:val="center"/>
            </w:pPr>
            <w:r>
              <w:t>1.07</w:t>
            </w:r>
          </w:p>
        </w:tc>
        <w:tc>
          <w:tcPr>
            <w:tcW w:w="1152" w:type="dxa"/>
            <w:noWrap w:val="0"/>
            <w:vAlign w:val="center"/>
          </w:tcPr>
          <w:p w14:paraId="5F16A2D6">
            <w:pPr>
              <w:pStyle w:val="185"/>
              <w:keepNext w:val="0"/>
              <w:keepLines w:val="0"/>
              <w:widowControl/>
              <w:suppressLineNumbers w:val="0"/>
              <w:jc w:val="center"/>
            </w:pPr>
            <w:r>
              <w:t>20</w:t>
            </w:r>
          </w:p>
        </w:tc>
      </w:tr>
      <w:tr w14:paraId="50F7AA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30" w:type="dxa"/>
            <w:vMerge w:val="continue"/>
            <w:noWrap w:val="0"/>
            <w:vAlign w:val="center"/>
          </w:tcPr>
          <w:p w14:paraId="3FA78608">
            <w:pPr>
              <w:rPr>
                <w:rFonts w:hint="eastAsia" w:ascii="宋体"/>
                <w:sz w:val="24"/>
                <w:szCs w:val="24"/>
              </w:rPr>
            </w:pPr>
          </w:p>
        </w:tc>
        <w:tc>
          <w:tcPr>
            <w:tcW w:w="1632" w:type="dxa"/>
            <w:gridSpan w:val="2"/>
            <w:noWrap w:val="0"/>
            <w:vAlign w:val="center"/>
          </w:tcPr>
          <w:p w14:paraId="315245D7">
            <w:pPr>
              <w:pStyle w:val="185"/>
              <w:keepNext w:val="0"/>
              <w:keepLines w:val="0"/>
              <w:widowControl/>
              <w:suppressLineNumbers w:val="0"/>
              <w:jc w:val="right"/>
            </w:pPr>
            <w:r>
              <w:t>其中：财政拨款</w:t>
            </w:r>
          </w:p>
        </w:tc>
        <w:tc>
          <w:tcPr>
            <w:tcW w:w="1272" w:type="dxa"/>
            <w:gridSpan w:val="2"/>
            <w:noWrap w:val="0"/>
            <w:vAlign w:val="center"/>
          </w:tcPr>
          <w:p w14:paraId="3C9AF569">
            <w:pPr>
              <w:pStyle w:val="185"/>
              <w:keepNext w:val="0"/>
              <w:keepLines w:val="0"/>
              <w:widowControl/>
              <w:suppressLineNumbers w:val="0"/>
              <w:jc w:val="center"/>
            </w:pPr>
            <w:r>
              <w:t>1.07　</w:t>
            </w:r>
          </w:p>
        </w:tc>
        <w:tc>
          <w:tcPr>
            <w:tcW w:w="1332" w:type="dxa"/>
            <w:noWrap w:val="0"/>
            <w:vAlign w:val="center"/>
          </w:tcPr>
          <w:p w14:paraId="31CE28A9">
            <w:pPr>
              <w:pStyle w:val="185"/>
              <w:keepNext w:val="0"/>
              <w:keepLines w:val="0"/>
              <w:widowControl/>
              <w:suppressLineNumbers w:val="0"/>
              <w:jc w:val="right"/>
            </w:pPr>
            <w:r>
              <w:t>其中：财政拨款</w:t>
            </w:r>
          </w:p>
        </w:tc>
        <w:tc>
          <w:tcPr>
            <w:tcW w:w="1176" w:type="dxa"/>
            <w:noWrap w:val="0"/>
            <w:vAlign w:val="center"/>
          </w:tcPr>
          <w:p w14:paraId="5DEF317D">
            <w:pPr>
              <w:pStyle w:val="185"/>
              <w:keepNext w:val="0"/>
              <w:keepLines w:val="0"/>
              <w:widowControl/>
              <w:suppressLineNumbers w:val="0"/>
              <w:jc w:val="center"/>
            </w:pPr>
            <w:r>
              <w:t>1.07</w:t>
            </w:r>
          </w:p>
        </w:tc>
        <w:tc>
          <w:tcPr>
            <w:tcW w:w="1152" w:type="dxa"/>
            <w:noWrap w:val="0"/>
            <w:vAlign w:val="center"/>
          </w:tcPr>
          <w:p w14:paraId="32604B9B">
            <w:pPr>
              <w:pStyle w:val="185"/>
              <w:keepNext w:val="0"/>
              <w:keepLines w:val="0"/>
              <w:widowControl/>
              <w:suppressLineNumbers w:val="0"/>
              <w:jc w:val="center"/>
            </w:pPr>
            <w:r>
              <w:t> </w:t>
            </w:r>
          </w:p>
        </w:tc>
      </w:tr>
      <w:tr w14:paraId="23BAB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30" w:type="dxa"/>
            <w:vMerge w:val="continue"/>
            <w:noWrap w:val="0"/>
            <w:vAlign w:val="center"/>
          </w:tcPr>
          <w:p w14:paraId="6D387411">
            <w:pPr>
              <w:rPr>
                <w:rFonts w:hint="eastAsia" w:ascii="宋体"/>
                <w:sz w:val="24"/>
                <w:szCs w:val="24"/>
              </w:rPr>
            </w:pPr>
          </w:p>
        </w:tc>
        <w:tc>
          <w:tcPr>
            <w:tcW w:w="1632" w:type="dxa"/>
            <w:gridSpan w:val="2"/>
            <w:noWrap w:val="0"/>
            <w:vAlign w:val="center"/>
          </w:tcPr>
          <w:p w14:paraId="1119F107">
            <w:pPr>
              <w:pStyle w:val="185"/>
              <w:keepNext w:val="0"/>
              <w:keepLines w:val="0"/>
              <w:widowControl/>
              <w:suppressLineNumbers w:val="0"/>
              <w:jc w:val="right"/>
            </w:pPr>
            <w:r>
              <w:t>其他资金</w:t>
            </w:r>
          </w:p>
        </w:tc>
        <w:tc>
          <w:tcPr>
            <w:tcW w:w="1272" w:type="dxa"/>
            <w:gridSpan w:val="2"/>
            <w:noWrap w:val="0"/>
            <w:vAlign w:val="center"/>
          </w:tcPr>
          <w:p w14:paraId="4BCD17E4">
            <w:pPr>
              <w:pStyle w:val="185"/>
              <w:keepNext w:val="0"/>
              <w:keepLines w:val="0"/>
              <w:widowControl/>
              <w:suppressLineNumbers w:val="0"/>
              <w:jc w:val="center"/>
            </w:pPr>
            <w:r>
              <w:t>0　</w:t>
            </w:r>
          </w:p>
        </w:tc>
        <w:tc>
          <w:tcPr>
            <w:tcW w:w="1332" w:type="dxa"/>
            <w:noWrap w:val="0"/>
            <w:vAlign w:val="center"/>
          </w:tcPr>
          <w:p w14:paraId="76B97264">
            <w:pPr>
              <w:pStyle w:val="185"/>
              <w:keepNext w:val="0"/>
              <w:keepLines w:val="0"/>
              <w:widowControl/>
              <w:suppressLineNumbers w:val="0"/>
              <w:jc w:val="right"/>
            </w:pPr>
            <w:r>
              <w:t>其他资金</w:t>
            </w:r>
          </w:p>
        </w:tc>
        <w:tc>
          <w:tcPr>
            <w:tcW w:w="1176" w:type="dxa"/>
            <w:noWrap w:val="0"/>
            <w:vAlign w:val="center"/>
          </w:tcPr>
          <w:p w14:paraId="6FA2655F">
            <w:pPr>
              <w:pStyle w:val="185"/>
              <w:keepNext w:val="0"/>
              <w:keepLines w:val="0"/>
              <w:widowControl/>
              <w:suppressLineNumbers w:val="0"/>
              <w:jc w:val="center"/>
            </w:pPr>
            <w:r>
              <w:t>0</w:t>
            </w:r>
          </w:p>
        </w:tc>
        <w:tc>
          <w:tcPr>
            <w:tcW w:w="1152" w:type="dxa"/>
            <w:noWrap w:val="0"/>
            <w:vAlign w:val="center"/>
          </w:tcPr>
          <w:p w14:paraId="23491CFB">
            <w:pPr>
              <w:pStyle w:val="185"/>
              <w:keepNext w:val="0"/>
              <w:keepLines w:val="0"/>
              <w:widowControl/>
              <w:suppressLineNumbers w:val="0"/>
              <w:jc w:val="center"/>
            </w:pPr>
            <w:r>
              <w:t> </w:t>
            </w:r>
          </w:p>
        </w:tc>
      </w:tr>
      <w:tr w14:paraId="5FBBE1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30" w:type="dxa"/>
            <w:vMerge w:val="restart"/>
            <w:noWrap w:val="0"/>
            <w:vAlign w:val="center"/>
          </w:tcPr>
          <w:p w14:paraId="0F0523C1">
            <w:pPr>
              <w:pStyle w:val="185"/>
              <w:keepNext w:val="0"/>
              <w:keepLines w:val="0"/>
              <w:widowControl/>
              <w:suppressLineNumbers w:val="0"/>
              <w:jc w:val="center"/>
            </w:pPr>
            <w:r>
              <w:t>年度</w:t>
            </w:r>
            <w:r>
              <w:rPr/>
              <w:br w:type="textWrapping" w:clear="all"/>
            </w:r>
            <w:r>
              <w:t>目标</w:t>
            </w:r>
            <w:r>
              <w:rPr/>
              <w:br w:type="textWrapping" w:clear="all"/>
            </w:r>
            <w:r>
              <w:t>完成</w:t>
            </w:r>
            <w:r>
              <w:rPr/>
              <w:br w:type="textWrapping" w:clear="all"/>
            </w:r>
            <w:r>
              <w:t>情况</w:t>
            </w:r>
          </w:p>
        </w:tc>
        <w:tc>
          <w:tcPr>
            <w:tcW w:w="2904" w:type="dxa"/>
            <w:gridSpan w:val="4"/>
            <w:noWrap w:val="0"/>
            <w:vAlign w:val="center"/>
          </w:tcPr>
          <w:p w14:paraId="2D6A0D36">
            <w:pPr>
              <w:pStyle w:val="185"/>
              <w:keepNext w:val="0"/>
              <w:keepLines w:val="0"/>
              <w:widowControl/>
              <w:suppressLineNumbers w:val="0"/>
              <w:jc w:val="center"/>
            </w:pPr>
            <w:r>
              <w:t>预期目标</w:t>
            </w:r>
          </w:p>
        </w:tc>
        <w:tc>
          <w:tcPr>
            <w:tcW w:w="2508" w:type="dxa"/>
            <w:gridSpan w:val="2"/>
            <w:noWrap w:val="0"/>
            <w:vAlign w:val="center"/>
          </w:tcPr>
          <w:p w14:paraId="11388B89">
            <w:pPr>
              <w:pStyle w:val="185"/>
              <w:keepNext w:val="0"/>
              <w:keepLines w:val="0"/>
              <w:widowControl/>
              <w:suppressLineNumbers w:val="0"/>
              <w:jc w:val="center"/>
            </w:pPr>
            <w:r>
              <w:t>实际完成目标</w:t>
            </w:r>
          </w:p>
        </w:tc>
        <w:tc>
          <w:tcPr>
            <w:tcW w:w="1152" w:type="dxa"/>
            <w:noWrap w:val="0"/>
            <w:vAlign w:val="center"/>
          </w:tcPr>
          <w:p w14:paraId="644C95EF">
            <w:pPr>
              <w:pStyle w:val="185"/>
              <w:keepNext w:val="0"/>
              <w:keepLines w:val="0"/>
              <w:widowControl/>
              <w:suppressLineNumbers w:val="0"/>
              <w:jc w:val="center"/>
            </w:pPr>
            <w:r>
              <w:t> </w:t>
            </w:r>
          </w:p>
        </w:tc>
      </w:tr>
      <w:tr w14:paraId="52CB63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30" w:type="dxa"/>
            <w:vMerge w:val="continue"/>
            <w:noWrap w:val="0"/>
            <w:vAlign w:val="center"/>
          </w:tcPr>
          <w:p w14:paraId="20A41F90">
            <w:pPr>
              <w:rPr>
                <w:rFonts w:hint="eastAsia" w:ascii="宋体"/>
                <w:sz w:val="24"/>
                <w:szCs w:val="24"/>
              </w:rPr>
            </w:pPr>
          </w:p>
        </w:tc>
        <w:tc>
          <w:tcPr>
            <w:tcW w:w="2904" w:type="dxa"/>
            <w:gridSpan w:val="4"/>
            <w:noWrap w:val="0"/>
            <w:vAlign w:val="top"/>
          </w:tcPr>
          <w:p w14:paraId="5A33C7B3">
            <w:pPr>
              <w:pStyle w:val="185"/>
              <w:keepNext w:val="0"/>
              <w:keepLines w:val="0"/>
              <w:widowControl/>
              <w:suppressLineNumbers w:val="0"/>
            </w:pPr>
            <w:r>
              <w:t>保障三老人员项目工作顺利开展</w:t>
            </w:r>
          </w:p>
        </w:tc>
        <w:tc>
          <w:tcPr>
            <w:tcW w:w="2508" w:type="dxa"/>
            <w:gridSpan w:val="2"/>
            <w:noWrap w:val="0"/>
            <w:vAlign w:val="top"/>
          </w:tcPr>
          <w:p w14:paraId="75F7E50A">
            <w:pPr>
              <w:pStyle w:val="185"/>
              <w:keepNext w:val="0"/>
              <w:keepLines w:val="0"/>
              <w:widowControl/>
              <w:suppressLineNumbers w:val="0"/>
            </w:pPr>
            <w:r>
              <w:t>走访慰问困难老干部、老党员、老模范，落实三老人员基本情况，使他们感受到了党和政府对他们的关怀。</w:t>
            </w:r>
          </w:p>
          <w:p w14:paraId="5EDAE7AD">
            <w:pPr>
              <w:pStyle w:val="185"/>
              <w:keepNext w:val="0"/>
              <w:keepLines w:val="0"/>
              <w:widowControl/>
              <w:suppressLineNumbers w:val="0"/>
            </w:pPr>
            <w:r>
              <w:t> </w:t>
            </w:r>
          </w:p>
        </w:tc>
        <w:tc>
          <w:tcPr>
            <w:tcW w:w="1152" w:type="dxa"/>
            <w:noWrap w:val="0"/>
            <w:vAlign w:val="top"/>
          </w:tcPr>
          <w:p w14:paraId="3FA7BCD3">
            <w:pPr>
              <w:pStyle w:val="185"/>
              <w:keepNext w:val="0"/>
              <w:keepLines w:val="0"/>
              <w:widowControl/>
              <w:suppressLineNumbers w:val="0"/>
              <w:jc w:val="center"/>
            </w:pPr>
            <w:r>
              <w:t>20</w:t>
            </w:r>
          </w:p>
        </w:tc>
      </w:tr>
      <w:tr w14:paraId="0104A3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30" w:type="dxa"/>
            <w:vMerge w:val="restart"/>
            <w:noWrap w:val="0"/>
            <w:vAlign w:val="center"/>
          </w:tcPr>
          <w:p w14:paraId="4A5ED983">
            <w:pPr>
              <w:pStyle w:val="185"/>
              <w:keepNext w:val="0"/>
              <w:keepLines w:val="0"/>
              <w:widowControl/>
              <w:suppressLineNumbers w:val="0"/>
              <w:jc w:val="center"/>
            </w:pPr>
            <w:r>
              <w:t>年度</w:t>
            </w:r>
            <w:r>
              <w:rPr/>
              <w:br w:type="textWrapping" w:clear="all"/>
            </w:r>
            <w:r>
              <w:t>绩效</w:t>
            </w:r>
            <w:r>
              <w:rPr/>
              <w:br w:type="textWrapping" w:clear="all"/>
            </w:r>
            <w:r>
              <w:t>指标</w:t>
            </w:r>
            <w:r>
              <w:rPr/>
              <w:br w:type="textWrapping" w:clear="all"/>
            </w:r>
            <w:r>
              <w:t>完成</w:t>
            </w:r>
            <w:r>
              <w:rPr/>
              <w:br w:type="textWrapping" w:clear="all"/>
            </w:r>
            <w:r>
              <w:t>情况</w:t>
            </w:r>
          </w:p>
        </w:tc>
        <w:tc>
          <w:tcPr>
            <w:tcW w:w="732" w:type="dxa"/>
            <w:noWrap w:val="0"/>
            <w:vAlign w:val="center"/>
          </w:tcPr>
          <w:p w14:paraId="0A4018F5">
            <w:pPr>
              <w:pStyle w:val="185"/>
              <w:keepNext w:val="0"/>
              <w:keepLines w:val="0"/>
              <w:widowControl/>
              <w:suppressLineNumbers w:val="0"/>
              <w:jc w:val="center"/>
            </w:pPr>
            <w:r>
              <w:t>一级指标</w:t>
            </w:r>
          </w:p>
        </w:tc>
        <w:tc>
          <w:tcPr>
            <w:tcW w:w="900" w:type="dxa"/>
            <w:noWrap w:val="0"/>
            <w:vAlign w:val="center"/>
          </w:tcPr>
          <w:p w14:paraId="0A5A060F">
            <w:pPr>
              <w:pStyle w:val="185"/>
              <w:keepNext w:val="0"/>
              <w:keepLines w:val="0"/>
              <w:widowControl/>
              <w:suppressLineNumbers w:val="0"/>
              <w:jc w:val="center"/>
            </w:pPr>
            <w:r>
              <w:t>二级指标</w:t>
            </w:r>
          </w:p>
        </w:tc>
        <w:tc>
          <w:tcPr>
            <w:tcW w:w="1272" w:type="dxa"/>
            <w:gridSpan w:val="2"/>
            <w:noWrap w:val="0"/>
            <w:vAlign w:val="center"/>
          </w:tcPr>
          <w:p w14:paraId="1F0E5722">
            <w:pPr>
              <w:pStyle w:val="185"/>
              <w:keepNext w:val="0"/>
              <w:keepLines w:val="0"/>
              <w:widowControl/>
              <w:suppressLineNumbers w:val="0"/>
              <w:jc w:val="center"/>
            </w:pPr>
            <w:r>
              <w:t>三级指标</w:t>
            </w:r>
          </w:p>
        </w:tc>
        <w:tc>
          <w:tcPr>
            <w:tcW w:w="1332" w:type="dxa"/>
            <w:noWrap w:val="0"/>
            <w:vAlign w:val="center"/>
          </w:tcPr>
          <w:p w14:paraId="15EA816E">
            <w:pPr>
              <w:pStyle w:val="185"/>
              <w:keepNext w:val="0"/>
              <w:keepLines w:val="0"/>
              <w:widowControl/>
              <w:suppressLineNumbers w:val="0"/>
              <w:jc w:val="center"/>
            </w:pPr>
            <w:r>
              <w:t>预期指标值（包含数字及文字描述）</w:t>
            </w:r>
          </w:p>
        </w:tc>
        <w:tc>
          <w:tcPr>
            <w:tcW w:w="1176" w:type="dxa"/>
            <w:noWrap w:val="0"/>
            <w:vAlign w:val="center"/>
          </w:tcPr>
          <w:p w14:paraId="49DD2827">
            <w:pPr>
              <w:pStyle w:val="185"/>
              <w:keepNext w:val="0"/>
              <w:keepLines w:val="0"/>
              <w:widowControl/>
              <w:suppressLineNumbers w:val="0"/>
              <w:jc w:val="center"/>
            </w:pPr>
            <w:r>
              <w:t>实际完成指标值（包含数字及文字描述）</w:t>
            </w:r>
          </w:p>
        </w:tc>
        <w:tc>
          <w:tcPr>
            <w:tcW w:w="1152" w:type="dxa"/>
            <w:noWrap w:val="0"/>
            <w:vAlign w:val="center"/>
          </w:tcPr>
          <w:p w14:paraId="322B8E29">
            <w:pPr>
              <w:pStyle w:val="185"/>
              <w:keepNext w:val="0"/>
              <w:keepLines w:val="0"/>
              <w:widowControl/>
              <w:suppressLineNumbers w:val="0"/>
              <w:jc w:val="center"/>
            </w:pPr>
            <w:r>
              <w:t> </w:t>
            </w:r>
          </w:p>
        </w:tc>
      </w:tr>
      <w:tr w14:paraId="092D93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6" w:hRule="atLeast"/>
          <w:tblCellSpacing w:w="0" w:type="dxa"/>
        </w:trPr>
        <w:tc>
          <w:tcPr>
            <w:tcW w:w="530" w:type="dxa"/>
            <w:vMerge w:val="continue"/>
            <w:noWrap w:val="0"/>
            <w:vAlign w:val="center"/>
          </w:tcPr>
          <w:p w14:paraId="2AD85B9A">
            <w:pPr>
              <w:rPr>
                <w:rFonts w:hint="eastAsia" w:ascii="宋体"/>
                <w:sz w:val="24"/>
                <w:szCs w:val="24"/>
              </w:rPr>
            </w:pPr>
          </w:p>
        </w:tc>
        <w:tc>
          <w:tcPr>
            <w:tcW w:w="732" w:type="dxa"/>
            <w:vMerge w:val="restart"/>
            <w:noWrap w:val="0"/>
            <w:vAlign w:val="center"/>
          </w:tcPr>
          <w:p w14:paraId="6BD75024">
            <w:pPr>
              <w:pStyle w:val="185"/>
              <w:keepNext w:val="0"/>
              <w:keepLines w:val="0"/>
              <w:widowControl/>
              <w:suppressLineNumbers w:val="0"/>
              <w:jc w:val="center"/>
            </w:pPr>
            <w:r>
              <w:t>项目完成指标</w:t>
            </w:r>
          </w:p>
        </w:tc>
        <w:tc>
          <w:tcPr>
            <w:tcW w:w="900" w:type="dxa"/>
            <w:vMerge w:val="restart"/>
            <w:noWrap w:val="0"/>
            <w:vAlign w:val="center"/>
          </w:tcPr>
          <w:p w14:paraId="48EB8534">
            <w:pPr>
              <w:pStyle w:val="185"/>
              <w:keepNext w:val="0"/>
              <w:keepLines w:val="0"/>
              <w:widowControl/>
              <w:suppressLineNumbers w:val="0"/>
              <w:jc w:val="center"/>
            </w:pPr>
            <w:r>
              <w:t>数量指标</w:t>
            </w:r>
          </w:p>
        </w:tc>
        <w:tc>
          <w:tcPr>
            <w:tcW w:w="1272" w:type="dxa"/>
            <w:gridSpan w:val="2"/>
            <w:noWrap w:val="0"/>
            <w:vAlign w:val="center"/>
          </w:tcPr>
          <w:p w14:paraId="1ABC932F">
            <w:pPr>
              <w:pStyle w:val="185"/>
              <w:keepNext w:val="0"/>
              <w:keepLines w:val="0"/>
              <w:widowControl/>
              <w:suppressLineNumbers w:val="0"/>
            </w:pPr>
            <w:r>
              <w:t> 是否核实三老人员人数</w:t>
            </w:r>
          </w:p>
        </w:tc>
        <w:tc>
          <w:tcPr>
            <w:tcW w:w="1332" w:type="dxa"/>
            <w:noWrap w:val="0"/>
            <w:vAlign w:val="center"/>
          </w:tcPr>
          <w:p w14:paraId="16448127">
            <w:pPr>
              <w:pStyle w:val="185"/>
              <w:keepNext w:val="0"/>
              <w:keepLines w:val="0"/>
              <w:widowControl/>
              <w:suppressLineNumbers w:val="0"/>
            </w:pPr>
            <w:r>
              <w:t>　每月提前核实人员生老病死情况</w:t>
            </w:r>
          </w:p>
        </w:tc>
        <w:tc>
          <w:tcPr>
            <w:tcW w:w="1176" w:type="dxa"/>
            <w:noWrap w:val="0"/>
            <w:vAlign w:val="center"/>
          </w:tcPr>
          <w:p w14:paraId="567EA202">
            <w:pPr>
              <w:pStyle w:val="185"/>
              <w:keepNext w:val="0"/>
              <w:keepLines w:val="0"/>
              <w:widowControl/>
              <w:suppressLineNumbers w:val="0"/>
            </w:pPr>
            <w:r>
              <w:t>　每月提前核实人员生老病死</w:t>
            </w:r>
          </w:p>
        </w:tc>
        <w:tc>
          <w:tcPr>
            <w:tcW w:w="1152" w:type="dxa"/>
            <w:noWrap w:val="0"/>
            <w:vAlign w:val="center"/>
          </w:tcPr>
          <w:p w14:paraId="2E4602D6">
            <w:pPr>
              <w:pStyle w:val="185"/>
              <w:keepNext w:val="0"/>
              <w:keepLines w:val="0"/>
              <w:widowControl/>
              <w:suppressLineNumbers w:val="0"/>
              <w:jc w:val="center"/>
            </w:pPr>
            <w:r>
              <w:t>10</w:t>
            </w:r>
          </w:p>
        </w:tc>
      </w:tr>
      <w:tr w14:paraId="70C9F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30" w:type="dxa"/>
            <w:vMerge w:val="continue"/>
            <w:noWrap w:val="0"/>
            <w:vAlign w:val="center"/>
          </w:tcPr>
          <w:p w14:paraId="0E4D31C3">
            <w:pPr>
              <w:rPr>
                <w:rFonts w:hint="eastAsia" w:ascii="宋体"/>
                <w:sz w:val="24"/>
                <w:szCs w:val="24"/>
              </w:rPr>
            </w:pPr>
          </w:p>
        </w:tc>
        <w:tc>
          <w:tcPr>
            <w:tcW w:w="732" w:type="dxa"/>
            <w:vMerge w:val="continue"/>
            <w:noWrap w:val="0"/>
            <w:vAlign w:val="center"/>
          </w:tcPr>
          <w:p w14:paraId="4127A051">
            <w:pPr>
              <w:rPr>
                <w:rFonts w:hint="eastAsia" w:ascii="宋体"/>
                <w:sz w:val="24"/>
                <w:szCs w:val="24"/>
              </w:rPr>
            </w:pPr>
          </w:p>
        </w:tc>
        <w:tc>
          <w:tcPr>
            <w:tcW w:w="900" w:type="dxa"/>
            <w:vMerge w:val="continue"/>
            <w:noWrap w:val="0"/>
            <w:vAlign w:val="center"/>
          </w:tcPr>
          <w:p w14:paraId="58D76537">
            <w:pPr>
              <w:rPr>
                <w:rFonts w:hint="eastAsia" w:ascii="宋体"/>
                <w:sz w:val="24"/>
                <w:szCs w:val="24"/>
              </w:rPr>
            </w:pPr>
          </w:p>
        </w:tc>
        <w:tc>
          <w:tcPr>
            <w:tcW w:w="1272" w:type="dxa"/>
            <w:gridSpan w:val="2"/>
            <w:noWrap w:val="0"/>
            <w:vAlign w:val="center"/>
          </w:tcPr>
          <w:p w14:paraId="602C34C4">
            <w:pPr>
              <w:pStyle w:val="185"/>
              <w:keepNext w:val="0"/>
              <w:keepLines w:val="0"/>
              <w:widowControl/>
              <w:suppressLineNumbers w:val="0"/>
            </w:pPr>
            <w:r>
              <w:t> 指标2：</w:t>
            </w:r>
          </w:p>
        </w:tc>
        <w:tc>
          <w:tcPr>
            <w:tcW w:w="1332" w:type="dxa"/>
            <w:noWrap w:val="0"/>
            <w:vAlign w:val="center"/>
          </w:tcPr>
          <w:p w14:paraId="2A018C9F">
            <w:pPr>
              <w:pStyle w:val="185"/>
              <w:keepNext w:val="0"/>
              <w:keepLines w:val="0"/>
              <w:widowControl/>
              <w:suppressLineNumbers w:val="0"/>
            </w:pPr>
            <w:r>
              <w:t>　</w:t>
            </w:r>
          </w:p>
        </w:tc>
        <w:tc>
          <w:tcPr>
            <w:tcW w:w="1176" w:type="dxa"/>
            <w:noWrap w:val="0"/>
            <w:vAlign w:val="center"/>
          </w:tcPr>
          <w:p w14:paraId="5E4D50C6">
            <w:pPr>
              <w:pStyle w:val="185"/>
              <w:keepNext w:val="0"/>
              <w:keepLines w:val="0"/>
              <w:widowControl/>
              <w:suppressLineNumbers w:val="0"/>
            </w:pPr>
            <w:r>
              <w:t>　</w:t>
            </w:r>
          </w:p>
        </w:tc>
        <w:tc>
          <w:tcPr>
            <w:tcW w:w="1152" w:type="dxa"/>
            <w:noWrap w:val="0"/>
            <w:vAlign w:val="center"/>
          </w:tcPr>
          <w:p w14:paraId="2BD284CD">
            <w:pPr>
              <w:pStyle w:val="185"/>
              <w:keepNext w:val="0"/>
              <w:keepLines w:val="0"/>
              <w:widowControl/>
              <w:suppressLineNumbers w:val="0"/>
            </w:pPr>
            <w:r>
              <w:t> </w:t>
            </w:r>
          </w:p>
        </w:tc>
      </w:tr>
      <w:tr w14:paraId="3561EA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30" w:type="dxa"/>
            <w:vMerge w:val="continue"/>
            <w:noWrap w:val="0"/>
            <w:vAlign w:val="center"/>
          </w:tcPr>
          <w:p w14:paraId="0B4574F2">
            <w:pPr>
              <w:rPr>
                <w:rFonts w:hint="eastAsia" w:ascii="宋体"/>
                <w:sz w:val="24"/>
                <w:szCs w:val="24"/>
              </w:rPr>
            </w:pPr>
          </w:p>
        </w:tc>
        <w:tc>
          <w:tcPr>
            <w:tcW w:w="732" w:type="dxa"/>
            <w:vMerge w:val="continue"/>
            <w:noWrap w:val="0"/>
            <w:vAlign w:val="center"/>
          </w:tcPr>
          <w:p w14:paraId="3D3A29F6">
            <w:pPr>
              <w:rPr>
                <w:rFonts w:hint="eastAsia" w:ascii="宋体"/>
                <w:sz w:val="24"/>
                <w:szCs w:val="24"/>
              </w:rPr>
            </w:pPr>
          </w:p>
        </w:tc>
        <w:tc>
          <w:tcPr>
            <w:tcW w:w="900" w:type="dxa"/>
            <w:vMerge w:val="continue"/>
            <w:noWrap w:val="0"/>
            <w:vAlign w:val="center"/>
          </w:tcPr>
          <w:p w14:paraId="35FD647A">
            <w:pPr>
              <w:rPr>
                <w:rFonts w:hint="eastAsia" w:ascii="宋体"/>
                <w:sz w:val="24"/>
                <w:szCs w:val="24"/>
              </w:rPr>
            </w:pPr>
          </w:p>
        </w:tc>
        <w:tc>
          <w:tcPr>
            <w:tcW w:w="1272" w:type="dxa"/>
            <w:gridSpan w:val="2"/>
            <w:noWrap w:val="0"/>
            <w:vAlign w:val="center"/>
          </w:tcPr>
          <w:p w14:paraId="6AC7A74A">
            <w:pPr>
              <w:pStyle w:val="185"/>
              <w:keepNext w:val="0"/>
              <w:keepLines w:val="0"/>
              <w:widowControl/>
              <w:suppressLineNumbers w:val="0"/>
            </w:pPr>
            <w:r>
              <w:t> ……</w:t>
            </w:r>
          </w:p>
        </w:tc>
        <w:tc>
          <w:tcPr>
            <w:tcW w:w="1332" w:type="dxa"/>
            <w:noWrap w:val="0"/>
            <w:vAlign w:val="center"/>
          </w:tcPr>
          <w:p w14:paraId="50B8EADF">
            <w:pPr>
              <w:pStyle w:val="185"/>
              <w:keepNext w:val="0"/>
              <w:keepLines w:val="0"/>
              <w:widowControl/>
              <w:suppressLineNumbers w:val="0"/>
            </w:pPr>
            <w:r>
              <w:t>　</w:t>
            </w:r>
          </w:p>
        </w:tc>
        <w:tc>
          <w:tcPr>
            <w:tcW w:w="1176" w:type="dxa"/>
            <w:noWrap w:val="0"/>
            <w:vAlign w:val="center"/>
          </w:tcPr>
          <w:p w14:paraId="29178631">
            <w:pPr>
              <w:pStyle w:val="185"/>
              <w:keepNext w:val="0"/>
              <w:keepLines w:val="0"/>
              <w:widowControl/>
              <w:suppressLineNumbers w:val="0"/>
            </w:pPr>
            <w:r>
              <w:t>　</w:t>
            </w:r>
          </w:p>
        </w:tc>
        <w:tc>
          <w:tcPr>
            <w:tcW w:w="1152" w:type="dxa"/>
            <w:noWrap w:val="0"/>
            <w:vAlign w:val="center"/>
          </w:tcPr>
          <w:p w14:paraId="35C03B16">
            <w:pPr>
              <w:pStyle w:val="185"/>
              <w:keepNext w:val="0"/>
              <w:keepLines w:val="0"/>
              <w:widowControl/>
              <w:suppressLineNumbers w:val="0"/>
            </w:pPr>
            <w:r>
              <w:t> </w:t>
            </w:r>
          </w:p>
        </w:tc>
      </w:tr>
      <w:tr w14:paraId="79150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6" w:hRule="atLeast"/>
          <w:tblCellSpacing w:w="0" w:type="dxa"/>
        </w:trPr>
        <w:tc>
          <w:tcPr>
            <w:tcW w:w="530" w:type="dxa"/>
            <w:vMerge w:val="continue"/>
            <w:noWrap w:val="0"/>
            <w:vAlign w:val="center"/>
          </w:tcPr>
          <w:p w14:paraId="633B9476">
            <w:pPr>
              <w:rPr>
                <w:rFonts w:hint="eastAsia" w:ascii="宋体"/>
                <w:sz w:val="24"/>
                <w:szCs w:val="24"/>
              </w:rPr>
            </w:pPr>
          </w:p>
        </w:tc>
        <w:tc>
          <w:tcPr>
            <w:tcW w:w="732" w:type="dxa"/>
            <w:vMerge w:val="continue"/>
            <w:noWrap w:val="0"/>
            <w:vAlign w:val="center"/>
          </w:tcPr>
          <w:p w14:paraId="1AE0438F">
            <w:pPr>
              <w:rPr>
                <w:rFonts w:hint="eastAsia" w:ascii="宋体"/>
                <w:sz w:val="24"/>
                <w:szCs w:val="24"/>
              </w:rPr>
            </w:pPr>
          </w:p>
        </w:tc>
        <w:tc>
          <w:tcPr>
            <w:tcW w:w="900" w:type="dxa"/>
            <w:vMerge w:val="restart"/>
            <w:noWrap w:val="0"/>
            <w:vAlign w:val="center"/>
          </w:tcPr>
          <w:p w14:paraId="4D8E04B4">
            <w:pPr>
              <w:pStyle w:val="185"/>
              <w:keepNext w:val="0"/>
              <w:keepLines w:val="0"/>
              <w:widowControl/>
              <w:suppressLineNumbers w:val="0"/>
              <w:jc w:val="center"/>
            </w:pPr>
            <w:r>
              <w:t>质量指标</w:t>
            </w:r>
          </w:p>
        </w:tc>
        <w:tc>
          <w:tcPr>
            <w:tcW w:w="1272" w:type="dxa"/>
            <w:gridSpan w:val="2"/>
            <w:noWrap w:val="0"/>
            <w:vAlign w:val="center"/>
          </w:tcPr>
          <w:p w14:paraId="3EF28461">
            <w:pPr>
              <w:pStyle w:val="185"/>
              <w:keepNext w:val="0"/>
              <w:keepLines w:val="0"/>
              <w:widowControl/>
              <w:suppressLineNumbers w:val="0"/>
            </w:pPr>
            <w:r>
              <w:t> 指标1：</w:t>
            </w:r>
          </w:p>
        </w:tc>
        <w:tc>
          <w:tcPr>
            <w:tcW w:w="1332" w:type="dxa"/>
            <w:noWrap w:val="0"/>
            <w:vAlign w:val="center"/>
          </w:tcPr>
          <w:p w14:paraId="077FD8C1">
            <w:pPr>
              <w:pStyle w:val="185"/>
              <w:keepNext w:val="0"/>
              <w:keepLines w:val="0"/>
              <w:widowControl/>
              <w:suppressLineNumbers w:val="0"/>
            </w:pPr>
            <w:r>
              <w:t>　</w:t>
            </w:r>
          </w:p>
        </w:tc>
        <w:tc>
          <w:tcPr>
            <w:tcW w:w="1176" w:type="dxa"/>
            <w:noWrap w:val="0"/>
            <w:vAlign w:val="center"/>
          </w:tcPr>
          <w:p w14:paraId="478F8F20">
            <w:pPr>
              <w:pStyle w:val="185"/>
              <w:keepNext w:val="0"/>
              <w:keepLines w:val="0"/>
              <w:widowControl/>
              <w:suppressLineNumbers w:val="0"/>
            </w:pPr>
            <w:r>
              <w:t>　</w:t>
            </w:r>
          </w:p>
        </w:tc>
        <w:tc>
          <w:tcPr>
            <w:tcW w:w="1152" w:type="dxa"/>
            <w:noWrap w:val="0"/>
            <w:vAlign w:val="center"/>
          </w:tcPr>
          <w:p w14:paraId="0447302D">
            <w:pPr>
              <w:pStyle w:val="185"/>
              <w:keepNext w:val="0"/>
              <w:keepLines w:val="0"/>
              <w:widowControl/>
              <w:suppressLineNumbers w:val="0"/>
            </w:pPr>
            <w:r>
              <w:t> </w:t>
            </w:r>
          </w:p>
        </w:tc>
      </w:tr>
      <w:tr w14:paraId="7281B1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30" w:type="dxa"/>
            <w:vMerge w:val="continue"/>
            <w:noWrap w:val="0"/>
            <w:vAlign w:val="center"/>
          </w:tcPr>
          <w:p w14:paraId="2FAF54BD">
            <w:pPr>
              <w:rPr>
                <w:rFonts w:hint="eastAsia" w:ascii="宋体"/>
                <w:sz w:val="24"/>
                <w:szCs w:val="24"/>
              </w:rPr>
            </w:pPr>
          </w:p>
        </w:tc>
        <w:tc>
          <w:tcPr>
            <w:tcW w:w="732" w:type="dxa"/>
            <w:vMerge w:val="continue"/>
            <w:noWrap w:val="0"/>
            <w:vAlign w:val="center"/>
          </w:tcPr>
          <w:p w14:paraId="435B541E">
            <w:pPr>
              <w:rPr>
                <w:rFonts w:hint="eastAsia" w:ascii="宋体"/>
                <w:sz w:val="24"/>
                <w:szCs w:val="24"/>
              </w:rPr>
            </w:pPr>
          </w:p>
        </w:tc>
        <w:tc>
          <w:tcPr>
            <w:tcW w:w="900" w:type="dxa"/>
            <w:vMerge w:val="continue"/>
            <w:noWrap w:val="0"/>
            <w:vAlign w:val="center"/>
          </w:tcPr>
          <w:p w14:paraId="7F81D6B2">
            <w:pPr>
              <w:rPr>
                <w:rFonts w:hint="eastAsia" w:ascii="宋体"/>
                <w:sz w:val="24"/>
                <w:szCs w:val="24"/>
              </w:rPr>
            </w:pPr>
          </w:p>
        </w:tc>
        <w:tc>
          <w:tcPr>
            <w:tcW w:w="1272" w:type="dxa"/>
            <w:gridSpan w:val="2"/>
            <w:noWrap w:val="0"/>
            <w:vAlign w:val="center"/>
          </w:tcPr>
          <w:p w14:paraId="54E8A976">
            <w:pPr>
              <w:pStyle w:val="185"/>
              <w:keepNext w:val="0"/>
              <w:keepLines w:val="0"/>
              <w:widowControl/>
              <w:suppressLineNumbers w:val="0"/>
            </w:pPr>
            <w:r>
              <w:t> 指标2：</w:t>
            </w:r>
          </w:p>
        </w:tc>
        <w:tc>
          <w:tcPr>
            <w:tcW w:w="1332" w:type="dxa"/>
            <w:noWrap w:val="0"/>
            <w:vAlign w:val="center"/>
          </w:tcPr>
          <w:p w14:paraId="3EFAB860">
            <w:pPr>
              <w:pStyle w:val="185"/>
              <w:keepNext w:val="0"/>
              <w:keepLines w:val="0"/>
              <w:widowControl/>
              <w:suppressLineNumbers w:val="0"/>
            </w:pPr>
            <w:r>
              <w:t>　</w:t>
            </w:r>
          </w:p>
        </w:tc>
        <w:tc>
          <w:tcPr>
            <w:tcW w:w="1176" w:type="dxa"/>
            <w:noWrap w:val="0"/>
            <w:vAlign w:val="center"/>
          </w:tcPr>
          <w:p w14:paraId="0D394B93">
            <w:pPr>
              <w:pStyle w:val="185"/>
              <w:keepNext w:val="0"/>
              <w:keepLines w:val="0"/>
              <w:widowControl/>
              <w:suppressLineNumbers w:val="0"/>
            </w:pPr>
            <w:r>
              <w:t>　</w:t>
            </w:r>
          </w:p>
        </w:tc>
        <w:tc>
          <w:tcPr>
            <w:tcW w:w="1152" w:type="dxa"/>
            <w:noWrap w:val="0"/>
            <w:vAlign w:val="center"/>
          </w:tcPr>
          <w:p w14:paraId="7C725E3C">
            <w:pPr>
              <w:pStyle w:val="185"/>
              <w:keepNext w:val="0"/>
              <w:keepLines w:val="0"/>
              <w:widowControl/>
              <w:suppressLineNumbers w:val="0"/>
            </w:pPr>
            <w:r>
              <w:t> </w:t>
            </w:r>
          </w:p>
        </w:tc>
      </w:tr>
      <w:tr w14:paraId="2CD0A3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30" w:type="dxa"/>
            <w:vMerge w:val="continue"/>
            <w:noWrap w:val="0"/>
            <w:vAlign w:val="center"/>
          </w:tcPr>
          <w:p w14:paraId="41F102AB">
            <w:pPr>
              <w:rPr>
                <w:rFonts w:hint="eastAsia" w:ascii="宋体"/>
                <w:sz w:val="24"/>
                <w:szCs w:val="24"/>
              </w:rPr>
            </w:pPr>
          </w:p>
        </w:tc>
        <w:tc>
          <w:tcPr>
            <w:tcW w:w="732" w:type="dxa"/>
            <w:vMerge w:val="continue"/>
            <w:noWrap w:val="0"/>
            <w:vAlign w:val="center"/>
          </w:tcPr>
          <w:p w14:paraId="71A18C5D">
            <w:pPr>
              <w:rPr>
                <w:rFonts w:hint="eastAsia" w:ascii="宋体"/>
                <w:sz w:val="24"/>
                <w:szCs w:val="24"/>
              </w:rPr>
            </w:pPr>
          </w:p>
        </w:tc>
        <w:tc>
          <w:tcPr>
            <w:tcW w:w="900" w:type="dxa"/>
            <w:vMerge w:val="continue"/>
            <w:noWrap w:val="0"/>
            <w:vAlign w:val="center"/>
          </w:tcPr>
          <w:p w14:paraId="6B64AB08">
            <w:pPr>
              <w:rPr>
                <w:rFonts w:hint="eastAsia" w:ascii="宋体"/>
                <w:sz w:val="24"/>
                <w:szCs w:val="24"/>
              </w:rPr>
            </w:pPr>
          </w:p>
        </w:tc>
        <w:tc>
          <w:tcPr>
            <w:tcW w:w="1272" w:type="dxa"/>
            <w:gridSpan w:val="2"/>
            <w:noWrap w:val="0"/>
            <w:vAlign w:val="center"/>
          </w:tcPr>
          <w:p w14:paraId="5A244D9C">
            <w:pPr>
              <w:pStyle w:val="185"/>
              <w:keepNext w:val="0"/>
              <w:keepLines w:val="0"/>
              <w:widowControl/>
              <w:suppressLineNumbers w:val="0"/>
            </w:pPr>
            <w:r>
              <w:t> ……</w:t>
            </w:r>
          </w:p>
        </w:tc>
        <w:tc>
          <w:tcPr>
            <w:tcW w:w="1332" w:type="dxa"/>
            <w:noWrap w:val="0"/>
            <w:vAlign w:val="center"/>
          </w:tcPr>
          <w:p w14:paraId="7FEE4630">
            <w:pPr>
              <w:pStyle w:val="185"/>
              <w:keepNext w:val="0"/>
              <w:keepLines w:val="0"/>
              <w:widowControl/>
              <w:suppressLineNumbers w:val="0"/>
            </w:pPr>
            <w:r>
              <w:t>　</w:t>
            </w:r>
          </w:p>
        </w:tc>
        <w:tc>
          <w:tcPr>
            <w:tcW w:w="1176" w:type="dxa"/>
            <w:noWrap w:val="0"/>
            <w:vAlign w:val="center"/>
          </w:tcPr>
          <w:p w14:paraId="684550C6">
            <w:pPr>
              <w:pStyle w:val="185"/>
              <w:keepNext w:val="0"/>
              <w:keepLines w:val="0"/>
              <w:widowControl/>
              <w:suppressLineNumbers w:val="0"/>
            </w:pPr>
            <w:r>
              <w:t>　</w:t>
            </w:r>
          </w:p>
        </w:tc>
        <w:tc>
          <w:tcPr>
            <w:tcW w:w="1152" w:type="dxa"/>
            <w:noWrap w:val="0"/>
            <w:vAlign w:val="center"/>
          </w:tcPr>
          <w:p w14:paraId="1BA4C62E">
            <w:pPr>
              <w:pStyle w:val="185"/>
              <w:keepNext w:val="0"/>
              <w:keepLines w:val="0"/>
              <w:widowControl/>
              <w:suppressLineNumbers w:val="0"/>
            </w:pPr>
            <w:r>
              <w:t> </w:t>
            </w:r>
          </w:p>
        </w:tc>
      </w:tr>
      <w:tr w14:paraId="53F24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6" w:hRule="atLeast"/>
          <w:tblCellSpacing w:w="0" w:type="dxa"/>
        </w:trPr>
        <w:tc>
          <w:tcPr>
            <w:tcW w:w="530" w:type="dxa"/>
            <w:vMerge w:val="continue"/>
            <w:noWrap w:val="0"/>
            <w:vAlign w:val="center"/>
          </w:tcPr>
          <w:p w14:paraId="5A8A6E31">
            <w:pPr>
              <w:rPr>
                <w:rFonts w:hint="eastAsia" w:ascii="宋体"/>
                <w:sz w:val="24"/>
                <w:szCs w:val="24"/>
              </w:rPr>
            </w:pPr>
          </w:p>
        </w:tc>
        <w:tc>
          <w:tcPr>
            <w:tcW w:w="732" w:type="dxa"/>
            <w:vMerge w:val="continue"/>
            <w:noWrap w:val="0"/>
            <w:vAlign w:val="center"/>
          </w:tcPr>
          <w:p w14:paraId="2C083AC7">
            <w:pPr>
              <w:rPr>
                <w:rFonts w:hint="eastAsia" w:ascii="宋体"/>
                <w:sz w:val="24"/>
                <w:szCs w:val="24"/>
              </w:rPr>
            </w:pPr>
          </w:p>
        </w:tc>
        <w:tc>
          <w:tcPr>
            <w:tcW w:w="900" w:type="dxa"/>
            <w:vMerge w:val="restart"/>
            <w:noWrap w:val="0"/>
            <w:vAlign w:val="center"/>
          </w:tcPr>
          <w:p w14:paraId="199599C0">
            <w:pPr>
              <w:pStyle w:val="185"/>
              <w:keepNext w:val="0"/>
              <w:keepLines w:val="0"/>
              <w:widowControl/>
              <w:suppressLineNumbers w:val="0"/>
              <w:jc w:val="center"/>
            </w:pPr>
            <w:r>
              <w:t>时效指标</w:t>
            </w:r>
          </w:p>
        </w:tc>
        <w:tc>
          <w:tcPr>
            <w:tcW w:w="1272" w:type="dxa"/>
            <w:gridSpan w:val="2"/>
            <w:noWrap w:val="0"/>
            <w:vAlign w:val="center"/>
          </w:tcPr>
          <w:p w14:paraId="3A234F2B">
            <w:pPr>
              <w:pStyle w:val="185"/>
              <w:keepNext w:val="0"/>
              <w:keepLines w:val="0"/>
              <w:widowControl/>
              <w:suppressLineNumbers w:val="0"/>
            </w:pPr>
            <w:r>
              <w:t>每月核实人员情况</w:t>
            </w:r>
          </w:p>
        </w:tc>
        <w:tc>
          <w:tcPr>
            <w:tcW w:w="1332" w:type="dxa"/>
            <w:noWrap w:val="0"/>
            <w:vAlign w:val="center"/>
          </w:tcPr>
          <w:p w14:paraId="78CF2FAE">
            <w:pPr>
              <w:pStyle w:val="185"/>
              <w:keepNext w:val="0"/>
              <w:keepLines w:val="0"/>
              <w:widowControl/>
              <w:suppressLineNumbers w:val="0"/>
            </w:pPr>
            <w:r>
              <w:t>　达成</w:t>
            </w:r>
          </w:p>
        </w:tc>
        <w:tc>
          <w:tcPr>
            <w:tcW w:w="1176" w:type="dxa"/>
            <w:noWrap w:val="0"/>
            <w:vAlign w:val="center"/>
          </w:tcPr>
          <w:p w14:paraId="437EDCFD">
            <w:pPr>
              <w:pStyle w:val="185"/>
              <w:keepNext w:val="0"/>
              <w:keepLines w:val="0"/>
              <w:widowControl/>
              <w:suppressLineNumbers w:val="0"/>
            </w:pPr>
            <w:r>
              <w:t>　达成</w:t>
            </w:r>
          </w:p>
        </w:tc>
        <w:tc>
          <w:tcPr>
            <w:tcW w:w="1152" w:type="dxa"/>
            <w:noWrap w:val="0"/>
            <w:vAlign w:val="center"/>
          </w:tcPr>
          <w:p w14:paraId="737B81CD">
            <w:pPr>
              <w:pStyle w:val="185"/>
              <w:keepNext w:val="0"/>
              <w:keepLines w:val="0"/>
              <w:widowControl/>
              <w:suppressLineNumbers w:val="0"/>
              <w:jc w:val="center"/>
            </w:pPr>
            <w:r>
              <w:t>10</w:t>
            </w:r>
          </w:p>
        </w:tc>
      </w:tr>
      <w:tr w14:paraId="1C2347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30" w:type="dxa"/>
            <w:vMerge w:val="continue"/>
            <w:noWrap w:val="0"/>
            <w:vAlign w:val="center"/>
          </w:tcPr>
          <w:p w14:paraId="4DA2E37C">
            <w:pPr>
              <w:rPr>
                <w:rFonts w:hint="eastAsia" w:ascii="宋体"/>
                <w:sz w:val="24"/>
                <w:szCs w:val="24"/>
              </w:rPr>
            </w:pPr>
          </w:p>
        </w:tc>
        <w:tc>
          <w:tcPr>
            <w:tcW w:w="732" w:type="dxa"/>
            <w:vMerge w:val="continue"/>
            <w:noWrap w:val="0"/>
            <w:vAlign w:val="center"/>
          </w:tcPr>
          <w:p w14:paraId="1C2FCB62">
            <w:pPr>
              <w:rPr>
                <w:rFonts w:hint="eastAsia" w:ascii="宋体"/>
                <w:sz w:val="24"/>
                <w:szCs w:val="24"/>
              </w:rPr>
            </w:pPr>
          </w:p>
        </w:tc>
        <w:tc>
          <w:tcPr>
            <w:tcW w:w="900" w:type="dxa"/>
            <w:vMerge w:val="continue"/>
            <w:noWrap w:val="0"/>
            <w:vAlign w:val="center"/>
          </w:tcPr>
          <w:p w14:paraId="326770ED">
            <w:pPr>
              <w:rPr>
                <w:rFonts w:hint="eastAsia" w:ascii="宋体"/>
                <w:sz w:val="24"/>
                <w:szCs w:val="24"/>
              </w:rPr>
            </w:pPr>
          </w:p>
        </w:tc>
        <w:tc>
          <w:tcPr>
            <w:tcW w:w="1272" w:type="dxa"/>
            <w:gridSpan w:val="2"/>
            <w:noWrap w:val="0"/>
            <w:vAlign w:val="center"/>
          </w:tcPr>
          <w:p w14:paraId="07309B93">
            <w:pPr>
              <w:pStyle w:val="185"/>
              <w:keepNext w:val="0"/>
              <w:keepLines w:val="0"/>
              <w:widowControl/>
              <w:suppressLineNumbers w:val="0"/>
            </w:pPr>
            <w:r>
              <w:t> 指标2：</w:t>
            </w:r>
          </w:p>
        </w:tc>
        <w:tc>
          <w:tcPr>
            <w:tcW w:w="1332" w:type="dxa"/>
            <w:noWrap w:val="0"/>
            <w:vAlign w:val="center"/>
          </w:tcPr>
          <w:p w14:paraId="627BE5D8">
            <w:pPr>
              <w:pStyle w:val="185"/>
              <w:keepNext w:val="0"/>
              <w:keepLines w:val="0"/>
              <w:widowControl/>
              <w:suppressLineNumbers w:val="0"/>
            </w:pPr>
            <w:r>
              <w:t>　</w:t>
            </w:r>
          </w:p>
        </w:tc>
        <w:tc>
          <w:tcPr>
            <w:tcW w:w="1176" w:type="dxa"/>
            <w:noWrap w:val="0"/>
            <w:vAlign w:val="center"/>
          </w:tcPr>
          <w:p w14:paraId="4C63133F">
            <w:pPr>
              <w:pStyle w:val="185"/>
              <w:keepNext w:val="0"/>
              <w:keepLines w:val="0"/>
              <w:widowControl/>
              <w:suppressLineNumbers w:val="0"/>
            </w:pPr>
            <w:r>
              <w:t>　</w:t>
            </w:r>
          </w:p>
        </w:tc>
        <w:tc>
          <w:tcPr>
            <w:tcW w:w="1152" w:type="dxa"/>
            <w:noWrap w:val="0"/>
            <w:vAlign w:val="center"/>
          </w:tcPr>
          <w:p w14:paraId="23E0A5DE">
            <w:pPr>
              <w:pStyle w:val="185"/>
              <w:keepNext w:val="0"/>
              <w:keepLines w:val="0"/>
              <w:widowControl/>
              <w:suppressLineNumbers w:val="0"/>
            </w:pPr>
            <w:r>
              <w:t> </w:t>
            </w:r>
          </w:p>
        </w:tc>
      </w:tr>
      <w:tr w14:paraId="3CD65E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30" w:type="dxa"/>
            <w:vMerge w:val="continue"/>
            <w:noWrap w:val="0"/>
            <w:vAlign w:val="center"/>
          </w:tcPr>
          <w:p w14:paraId="6A171B8E">
            <w:pPr>
              <w:rPr>
                <w:rFonts w:hint="eastAsia" w:ascii="宋体"/>
                <w:sz w:val="24"/>
                <w:szCs w:val="24"/>
              </w:rPr>
            </w:pPr>
          </w:p>
        </w:tc>
        <w:tc>
          <w:tcPr>
            <w:tcW w:w="732" w:type="dxa"/>
            <w:vMerge w:val="continue"/>
            <w:noWrap w:val="0"/>
            <w:vAlign w:val="center"/>
          </w:tcPr>
          <w:p w14:paraId="494C49AD">
            <w:pPr>
              <w:rPr>
                <w:rFonts w:hint="eastAsia" w:ascii="宋体"/>
                <w:sz w:val="24"/>
                <w:szCs w:val="24"/>
              </w:rPr>
            </w:pPr>
          </w:p>
        </w:tc>
        <w:tc>
          <w:tcPr>
            <w:tcW w:w="900" w:type="dxa"/>
            <w:vMerge w:val="continue"/>
            <w:noWrap w:val="0"/>
            <w:vAlign w:val="center"/>
          </w:tcPr>
          <w:p w14:paraId="3C0BFE49">
            <w:pPr>
              <w:rPr>
                <w:rFonts w:hint="eastAsia" w:ascii="宋体"/>
                <w:sz w:val="24"/>
                <w:szCs w:val="24"/>
              </w:rPr>
            </w:pPr>
          </w:p>
        </w:tc>
        <w:tc>
          <w:tcPr>
            <w:tcW w:w="1272" w:type="dxa"/>
            <w:gridSpan w:val="2"/>
            <w:noWrap w:val="0"/>
            <w:vAlign w:val="center"/>
          </w:tcPr>
          <w:p w14:paraId="0B47F93E">
            <w:pPr>
              <w:pStyle w:val="185"/>
              <w:keepNext w:val="0"/>
              <w:keepLines w:val="0"/>
              <w:widowControl/>
              <w:suppressLineNumbers w:val="0"/>
            </w:pPr>
            <w:r>
              <w:t> ……</w:t>
            </w:r>
          </w:p>
        </w:tc>
        <w:tc>
          <w:tcPr>
            <w:tcW w:w="1332" w:type="dxa"/>
            <w:noWrap w:val="0"/>
            <w:vAlign w:val="center"/>
          </w:tcPr>
          <w:p w14:paraId="67CCE204">
            <w:pPr>
              <w:pStyle w:val="185"/>
              <w:keepNext w:val="0"/>
              <w:keepLines w:val="0"/>
              <w:widowControl/>
              <w:suppressLineNumbers w:val="0"/>
            </w:pPr>
            <w:r>
              <w:t>　</w:t>
            </w:r>
          </w:p>
        </w:tc>
        <w:tc>
          <w:tcPr>
            <w:tcW w:w="1176" w:type="dxa"/>
            <w:noWrap w:val="0"/>
            <w:vAlign w:val="center"/>
          </w:tcPr>
          <w:p w14:paraId="47B9962B">
            <w:pPr>
              <w:pStyle w:val="185"/>
              <w:keepNext w:val="0"/>
              <w:keepLines w:val="0"/>
              <w:widowControl/>
              <w:suppressLineNumbers w:val="0"/>
            </w:pPr>
            <w:r>
              <w:t>　</w:t>
            </w:r>
          </w:p>
        </w:tc>
        <w:tc>
          <w:tcPr>
            <w:tcW w:w="1152" w:type="dxa"/>
            <w:noWrap w:val="0"/>
            <w:vAlign w:val="center"/>
          </w:tcPr>
          <w:p w14:paraId="27FA13A2">
            <w:pPr>
              <w:pStyle w:val="185"/>
              <w:keepNext w:val="0"/>
              <w:keepLines w:val="0"/>
              <w:widowControl/>
              <w:suppressLineNumbers w:val="0"/>
            </w:pPr>
            <w:r>
              <w:t> </w:t>
            </w:r>
          </w:p>
        </w:tc>
      </w:tr>
      <w:tr w14:paraId="186284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6" w:hRule="atLeast"/>
          <w:tblCellSpacing w:w="0" w:type="dxa"/>
        </w:trPr>
        <w:tc>
          <w:tcPr>
            <w:tcW w:w="530" w:type="dxa"/>
            <w:vMerge w:val="continue"/>
            <w:noWrap w:val="0"/>
            <w:vAlign w:val="center"/>
          </w:tcPr>
          <w:p w14:paraId="73663AB5">
            <w:pPr>
              <w:rPr>
                <w:rFonts w:hint="eastAsia" w:ascii="宋体"/>
                <w:sz w:val="24"/>
                <w:szCs w:val="24"/>
              </w:rPr>
            </w:pPr>
          </w:p>
        </w:tc>
        <w:tc>
          <w:tcPr>
            <w:tcW w:w="732" w:type="dxa"/>
            <w:vMerge w:val="continue"/>
            <w:noWrap w:val="0"/>
            <w:vAlign w:val="center"/>
          </w:tcPr>
          <w:p w14:paraId="3FF4210E">
            <w:pPr>
              <w:rPr>
                <w:rFonts w:hint="eastAsia" w:ascii="宋体"/>
                <w:sz w:val="24"/>
                <w:szCs w:val="24"/>
              </w:rPr>
            </w:pPr>
          </w:p>
        </w:tc>
        <w:tc>
          <w:tcPr>
            <w:tcW w:w="900" w:type="dxa"/>
            <w:vMerge w:val="restart"/>
            <w:noWrap w:val="0"/>
            <w:vAlign w:val="center"/>
          </w:tcPr>
          <w:p w14:paraId="5D4ED388">
            <w:pPr>
              <w:pStyle w:val="185"/>
              <w:keepNext w:val="0"/>
              <w:keepLines w:val="0"/>
              <w:widowControl/>
              <w:suppressLineNumbers w:val="0"/>
              <w:jc w:val="center"/>
            </w:pPr>
            <w:r>
              <w:t>成本指标</w:t>
            </w:r>
          </w:p>
        </w:tc>
        <w:tc>
          <w:tcPr>
            <w:tcW w:w="1272" w:type="dxa"/>
            <w:gridSpan w:val="2"/>
            <w:noWrap w:val="0"/>
            <w:vAlign w:val="center"/>
          </w:tcPr>
          <w:p w14:paraId="5D5F9217">
            <w:pPr>
              <w:pStyle w:val="185"/>
              <w:keepNext w:val="0"/>
              <w:keepLines w:val="0"/>
              <w:widowControl/>
              <w:suppressLineNumbers w:val="0"/>
            </w:pPr>
            <w:r>
              <w:t> 指标1：</w:t>
            </w:r>
          </w:p>
        </w:tc>
        <w:tc>
          <w:tcPr>
            <w:tcW w:w="1332" w:type="dxa"/>
            <w:noWrap w:val="0"/>
            <w:vAlign w:val="center"/>
          </w:tcPr>
          <w:p w14:paraId="14806C26">
            <w:pPr>
              <w:pStyle w:val="185"/>
              <w:keepNext w:val="0"/>
              <w:keepLines w:val="0"/>
              <w:widowControl/>
              <w:suppressLineNumbers w:val="0"/>
            </w:pPr>
            <w:r>
              <w:t>　</w:t>
            </w:r>
          </w:p>
        </w:tc>
        <w:tc>
          <w:tcPr>
            <w:tcW w:w="1176" w:type="dxa"/>
            <w:noWrap w:val="0"/>
            <w:vAlign w:val="center"/>
          </w:tcPr>
          <w:p w14:paraId="1495E93D">
            <w:pPr>
              <w:pStyle w:val="185"/>
              <w:keepNext w:val="0"/>
              <w:keepLines w:val="0"/>
              <w:widowControl/>
              <w:suppressLineNumbers w:val="0"/>
            </w:pPr>
            <w:r>
              <w:t>　</w:t>
            </w:r>
          </w:p>
        </w:tc>
        <w:tc>
          <w:tcPr>
            <w:tcW w:w="1152" w:type="dxa"/>
            <w:noWrap w:val="0"/>
            <w:vAlign w:val="center"/>
          </w:tcPr>
          <w:p w14:paraId="3765BE3A">
            <w:pPr>
              <w:pStyle w:val="185"/>
              <w:keepNext w:val="0"/>
              <w:keepLines w:val="0"/>
              <w:widowControl/>
              <w:suppressLineNumbers w:val="0"/>
            </w:pPr>
            <w:r>
              <w:t> </w:t>
            </w:r>
          </w:p>
        </w:tc>
      </w:tr>
      <w:tr w14:paraId="624D37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30" w:type="dxa"/>
            <w:vMerge w:val="continue"/>
            <w:noWrap w:val="0"/>
            <w:vAlign w:val="center"/>
          </w:tcPr>
          <w:p w14:paraId="3E1C924E">
            <w:pPr>
              <w:rPr>
                <w:rFonts w:hint="eastAsia" w:ascii="宋体"/>
                <w:sz w:val="24"/>
                <w:szCs w:val="24"/>
              </w:rPr>
            </w:pPr>
          </w:p>
        </w:tc>
        <w:tc>
          <w:tcPr>
            <w:tcW w:w="732" w:type="dxa"/>
            <w:vMerge w:val="continue"/>
            <w:noWrap w:val="0"/>
            <w:vAlign w:val="center"/>
          </w:tcPr>
          <w:p w14:paraId="293EED95">
            <w:pPr>
              <w:rPr>
                <w:rFonts w:hint="eastAsia" w:ascii="宋体"/>
                <w:sz w:val="24"/>
                <w:szCs w:val="24"/>
              </w:rPr>
            </w:pPr>
          </w:p>
        </w:tc>
        <w:tc>
          <w:tcPr>
            <w:tcW w:w="900" w:type="dxa"/>
            <w:vMerge w:val="continue"/>
            <w:noWrap w:val="0"/>
            <w:vAlign w:val="center"/>
          </w:tcPr>
          <w:p w14:paraId="3FE6988A">
            <w:pPr>
              <w:rPr>
                <w:rFonts w:hint="eastAsia" w:ascii="宋体"/>
                <w:sz w:val="24"/>
                <w:szCs w:val="24"/>
              </w:rPr>
            </w:pPr>
          </w:p>
        </w:tc>
        <w:tc>
          <w:tcPr>
            <w:tcW w:w="1272" w:type="dxa"/>
            <w:gridSpan w:val="2"/>
            <w:noWrap w:val="0"/>
            <w:vAlign w:val="center"/>
          </w:tcPr>
          <w:p w14:paraId="733FA24F">
            <w:pPr>
              <w:pStyle w:val="185"/>
              <w:keepNext w:val="0"/>
              <w:keepLines w:val="0"/>
              <w:widowControl/>
              <w:suppressLineNumbers w:val="0"/>
            </w:pPr>
            <w:r>
              <w:t> 指标2：</w:t>
            </w:r>
          </w:p>
        </w:tc>
        <w:tc>
          <w:tcPr>
            <w:tcW w:w="1332" w:type="dxa"/>
            <w:noWrap w:val="0"/>
            <w:vAlign w:val="center"/>
          </w:tcPr>
          <w:p w14:paraId="151C4690">
            <w:pPr>
              <w:pStyle w:val="185"/>
              <w:keepNext w:val="0"/>
              <w:keepLines w:val="0"/>
              <w:widowControl/>
              <w:suppressLineNumbers w:val="0"/>
            </w:pPr>
            <w:r>
              <w:t>　</w:t>
            </w:r>
          </w:p>
        </w:tc>
        <w:tc>
          <w:tcPr>
            <w:tcW w:w="1176" w:type="dxa"/>
            <w:noWrap w:val="0"/>
            <w:vAlign w:val="center"/>
          </w:tcPr>
          <w:p w14:paraId="31B99751">
            <w:pPr>
              <w:pStyle w:val="185"/>
              <w:keepNext w:val="0"/>
              <w:keepLines w:val="0"/>
              <w:widowControl/>
              <w:suppressLineNumbers w:val="0"/>
            </w:pPr>
            <w:r>
              <w:t>　</w:t>
            </w:r>
          </w:p>
        </w:tc>
        <w:tc>
          <w:tcPr>
            <w:tcW w:w="1152" w:type="dxa"/>
            <w:noWrap w:val="0"/>
            <w:vAlign w:val="center"/>
          </w:tcPr>
          <w:p w14:paraId="10E49968">
            <w:pPr>
              <w:pStyle w:val="185"/>
              <w:keepNext w:val="0"/>
              <w:keepLines w:val="0"/>
              <w:widowControl/>
              <w:suppressLineNumbers w:val="0"/>
            </w:pPr>
            <w:r>
              <w:t> </w:t>
            </w:r>
          </w:p>
        </w:tc>
      </w:tr>
      <w:tr w14:paraId="0F6436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30" w:type="dxa"/>
            <w:vMerge w:val="continue"/>
            <w:noWrap w:val="0"/>
            <w:vAlign w:val="center"/>
          </w:tcPr>
          <w:p w14:paraId="3125E0C9">
            <w:pPr>
              <w:rPr>
                <w:rFonts w:hint="eastAsia" w:ascii="宋体"/>
                <w:sz w:val="24"/>
                <w:szCs w:val="24"/>
              </w:rPr>
            </w:pPr>
          </w:p>
        </w:tc>
        <w:tc>
          <w:tcPr>
            <w:tcW w:w="732" w:type="dxa"/>
            <w:vMerge w:val="continue"/>
            <w:noWrap w:val="0"/>
            <w:vAlign w:val="center"/>
          </w:tcPr>
          <w:p w14:paraId="5B9250B3">
            <w:pPr>
              <w:rPr>
                <w:rFonts w:hint="eastAsia" w:ascii="宋体"/>
                <w:sz w:val="24"/>
                <w:szCs w:val="24"/>
              </w:rPr>
            </w:pPr>
          </w:p>
        </w:tc>
        <w:tc>
          <w:tcPr>
            <w:tcW w:w="900" w:type="dxa"/>
            <w:vMerge w:val="continue"/>
            <w:noWrap w:val="0"/>
            <w:vAlign w:val="center"/>
          </w:tcPr>
          <w:p w14:paraId="2D40EDE9">
            <w:pPr>
              <w:rPr>
                <w:rFonts w:hint="eastAsia" w:ascii="宋体"/>
                <w:sz w:val="24"/>
                <w:szCs w:val="24"/>
              </w:rPr>
            </w:pPr>
          </w:p>
        </w:tc>
        <w:tc>
          <w:tcPr>
            <w:tcW w:w="1272" w:type="dxa"/>
            <w:gridSpan w:val="2"/>
            <w:noWrap w:val="0"/>
            <w:vAlign w:val="center"/>
          </w:tcPr>
          <w:p w14:paraId="0555A021">
            <w:pPr>
              <w:pStyle w:val="185"/>
              <w:keepNext w:val="0"/>
              <w:keepLines w:val="0"/>
              <w:widowControl/>
              <w:suppressLineNumbers w:val="0"/>
            </w:pPr>
            <w:r>
              <w:t> ……</w:t>
            </w:r>
          </w:p>
        </w:tc>
        <w:tc>
          <w:tcPr>
            <w:tcW w:w="1332" w:type="dxa"/>
            <w:noWrap w:val="0"/>
            <w:vAlign w:val="center"/>
          </w:tcPr>
          <w:p w14:paraId="5213F1B4">
            <w:pPr>
              <w:pStyle w:val="185"/>
              <w:keepNext w:val="0"/>
              <w:keepLines w:val="0"/>
              <w:widowControl/>
              <w:suppressLineNumbers w:val="0"/>
            </w:pPr>
            <w:r>
              <w:t>　</w:t>
            </w:r>
          </w:p>
        </w:tc>
        <w:tc>
          <w:tcPr>
            <w:tcW w:w="1176" w:type="dxa"/>
            <w:noWrap w:val="0"/>
            <w:vAlign w:val="center"/>
          </w:tcPr>
          <w:p w14:paraId="1FB4FB2A">
            <w:pPr>
              <w:pStyle w:val="185"/>
              <w:keepNext w:val="0"/>
              <w:keepLines w:val="0"/>
              <w:widowControl/>
              <w:suppressLineNumbers w:val="0"/>
            </w:pPr>
            <w:r>
              <w:t>　</w:t>
            </w:r>
          </w:p>
        </w:tc>
        <w:tc>
          <w:tcPr>
            <w:tcW w:w="1152" w:type="dxa"/>
            <w:noWrap w:val="0"/>
            <w:vAlign w:val="center"/>
          </w:tcPr>
          <w:p w14:paraId="6A0E0A67">
            <w:pPr>
              <w:pStyle w:val="185"/>
              <w:keepNext w:val="0"/>
              <w:keepLines w:val="0"/>
              <w:widowControl/>
              <w:suppressLineNumbers w:val="0"/>
            </w:pPr>
            <w:r>
              <w:t> </w:t>
            </w:r>
          </w:p>
        </w:tc>
      </w:tr>
      <w:tr w14:paraId="3C7C0D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30" w:type="dxa"/>
            <w:vMerge w:val="continue"/>
            <w:noWrap w:val="0"/>
            <w:vAlign w:val="center"/>
          </w:tcPr>
          <w:p w14:paraId="6274411E">
            <w:pPr>
              <w:rPr>
                <w:rFonts w:hint="eastAsia" w:ascii="宋体"/>
                <w:sz w:val="24"/>
                <w:szCs w:val="24"/>
              </w:rPr>
            </w:pPr>
          </w:p>
        </w:tc>
        <w:tc>
          <w:tcPr>
            <w:tcW w:w="732" w:type="dxa"/>
            <w:vMerge w:val="continue"/>
            <w:noWrap w:val="0"/>
            <w:vAlign w:val="center"/>
          </w:tcPr>
          <w:p w14:paraId="53429E3E">
            <w:pPr>
              <w:rPr>
                <w:rFonts w:hint="eastAsia" w:ascii="宋体"/>
                <w:sz w:val="24"/>
                <w:szCs w:val="24"/>
              </w:rPr>
            </w:pPr>
          </w:p>
        </w:tc>
        <w:tc>
          <w:tcPr>
            <w:tcW w:w="900" w:type="dxa"/>
            <w:noWrap w:val="0"/>
            <w:vAlign w:val="center"/>
          </w:tcPr>
          <w:p w14:paraId="69B9897B">
            <w:pPr>
              <w:pStyle w:val="185"/>
              <w:keepNext w:val="0"/>
              <w:keepLines w:val="0"/>
              <w:widowControl/>
              <w:suppressLineNumbers w:val="0"/>
              <w:jc w:val="center"/>
            </w:pPr>
            <w:r>
              <w:t>……</w:t>
            </w:r>
          </w:p>
        </w:tc>
        <w:tc>
          <w:tcPr>
            <w:tcW w:w="1272" w:type="dxa"/>
            <w:gridSpan w:val="2"/>
            <w:noWrap w:val="0"/>
            <w:vAlign w:val="center"/>
          </w:tcPr>
          <w:p w14:paraId="2DC2F354">
            <w:pPr>
              <w:pStyle w:val="185"/>
              <w:keepNext w:val="0"/>
              <w:keepLines w:val="0"/>
              <w:widowControl/>
              <w:suppressLineNumbers w:val="0"/>
            </w:pPr>
            <w:r>
              <w:t>　</w:t>
            </w:r>
          </w:p>
        </w:tc>
        <w:tc>
          <w:tcPr>
            <w:tcW w:w="1332" w:type="dxa"/>
            <w:noWrap w:val="0"/>
            <w:vAlign w:val="center"/>
          </w:tcPr>
          <w:p w14:paraId="6013CD4B">
            <w:pPr>
              <w:pStyle w:val="185"/>
              <w:keepNext w:val="0"/>
              <w:keepLines w:val="0"/>
              <w:widowControl/>
              <w:suppressLineNumbers w:val="0"/>
              <w:jc w:val="center"/>
            </w:pPr>
            <w:r>
              <w:t>　</w:t>
            </w:r>
          </w:p>
        </w:tc>
        <w:tc>
          <w:tcPr>
            <w:tcW w:w="1176" w:type="dxa"/>
            <w:noWrap w:val="0"/>
            <w:vAlign w:val="center"/>
          </w:tcPr>
          <w:p w14:paraId="2DA894B1">
            <w:pPr>
              <w:pStyle w:val="185"/>
              <w:keepNext w:val="0"/>
              <w:keepLines w:val="0"/>
              <w:widowControl/>
              <w:suppressLineNumbers w:val="0"/>
            </w:pPr>
            <w:r>
              <w:t>　</w:t>
            </w:r>
          </w:p>
        </w:tc>
        <w:tc>
          <w:tcPr>
            <w:tcW w:w="1152" w:type="dxa"/>
            <w:noWrap w:val="0"/>
            <w:vAlign w:val="center"/>
          </w:tcPr>
          <w:p w14:paraId="73E5F97B">
            <w:pPr>
              <w:pStyle w:val="185"/>
              <w:keepNext w:val="0"/>
              <w:keepLines w:val="0"/>
              <w:widowControl/>
              <w:suppressLineNumbers w:val="0"/>
            </w:pPr>
            <w:r>
              <w:t> </w:t>
            </w:r>
          </w:p>
        </w:tc>
      </w:tr>
      <w:tr w14:paraId="102336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6" w:hRule="atLeast"/>
          <w:tblCellSpacing w:w="0" w:type="dxa"/>
        </w:trPr>
        <w:tc>
          <w:tcPr>
            <w:tcW w:w="530" w:type="dxa"/>
            <w:vMerge w:val="continue"/>
            <w:noWrap w:val="0"/>
            <w:vAlign w:val="center"/>
          </w:tcPr>
          <w:p w14:paraId="50D2D58A">
            <w:pPr>
              <w:rPr>
                <w:rFonts w:hint="eastAsia" w:ascii="宋体"/>
                <w:sz w:val="24"/>
                <w:szCs w:val="24"/>
              </w:rPr>
            </w:pPr>
          </w:p>
        </w:tc>
        <w:tc>
          <w:tcPr>
            <w:tcW w:w="732" w:type="dxa"/>
            <w:vMerge w:val="restart"/>
            <w:noWrap w:val="0"/>
            <w:vAlign w:val="center"/>
          </w:tcPr>
          <w:p w14:paraId="28060330">
            <w:pPr>
              <w:pStyle w:val="185"/>
              <w:keepNext w:val="0"/>
              <w:keepLines w:val="0"/>
              <w:widowControl/>
              <w:suppressLineNumbers w:val="0"/>
              <w:jc w:val="center"/>
            </w:pPr>
            <w:r>
              <w:t>项目效果指标</w:t>
            </w:r>
          </w:p>
        </w:tc>
        <w:tc>
          <w:tcPr>
            <w:tcW w:w="900" w:type="dxa"/>
            <w:vMerge w:val="restart"/>
            <w:noWrap w:val="0"/>
            <w:vAlign w:val="center"/>
          </w:tcPr>
          <w:p w14:paraId="36B4550E">
            <w:pPr>
              <w:pStyle w:val="185"/>
              <w:keepNext w:val="0"/>
              <w:keepLines w:val="0"/>
              <w:widowControl/>
              <w:suppressLineNumbers w:val="0"/>
              <w:jc w:val="center"/>
            </w:pPr>
            <w:r>
              <w:t>经济效益</w:t>
            </w:r>
            <w:r>
              <w:rPr/>
              <w:br w:type="textWrapping" w:clear="all"/>
            </w:r>
            <w:r>
              <w:t>指标</w:t>
            </w:r>
          </w:p>
        </w:tc>
        <w:tc>
          <w:tcPr>
            <w:tcW w:w="1272" w:type="dxa"/>
            <w:gridSpan w:val="2"/>
            <w:noWrap w:val="0"/>
            <w:vAlign w:val="center"/>
          </w:tcPr>
          <w:p w14:paraId="1BE74CF1">
            <w:pPr>
              <w:pStyle w:val="185"/>
              <w:keepNext w:val="0"/>
              <w:keepLines w:val="0"/>
              <w:widowControl/>
              <w:suppressLineNumbers w:val="0"/>
            </w:pPr>
            <w:r>
              <w:t>实际与预算是否一致</w:t>
            </w:r>
          </w:p>
        </w:tc>
        <w:tc>
          <w:tcPr>
            <w:tcW w:w="1332" w:type="dxa"/>
            <w:noWrap w:val="0"/>
            <w:vAlign w:val="center"/>
          </w:tcPr>
          <w:p w14:paraId="73D45879">
            <w:pPr>
              <w:pStyle w:val="185"/>
              <w:keepNext w:val="0"/>
              <w:keepLines w:val="0"/>
              <w:widowControl/>
              <w:suppressLineNumbers w:val="0"/>
            </w:pPr>
            <w:r>
              <w:t>　预算与实际支出一致</w:t>
            </w:r>
          </w:p>
        </w:tc>
        <w:tc>
          <w:tcPr>
            <w:tcW w:w="1176" w:type="dxa"/>
            <w:noWrap w:val="0"/>
            <w:vAlign w:val="center"/>
          </w:tcPr>
          <w:p w14:paraId="5ED80E89">
            <w:pPr>
              <w:pStyle w:val="185"/>
              <w:keepNext w:val="0"/>
              <w:keepLines w:val="0"/>
              <w:widowControl/>
              <w:suppressLineNumbers w:val="0"/>
              <w:jc w:val="center"/>
            </w:pPr>
            <w:r>
              <w:t>　经费支出都控制在预算之内，并且全部按时保质完成，在秉持完成工作的情况下，以节约成本为主。</w:t>
            </w:r>
          </w:p>
          <w:p w14:paraId="0C3583DE">
            <w:pPr>
              <w:pStyle w:val="185"/>
              <w:keepNext w:val="0"/>
              <w:keepLines w:val="0"/>
              <w:widowControl/>
              <w:suppressLineNumbers w:val="0"/>
            </w:pPr>
            <w:r>
              <w:t> </w:t>
            </w:r>
          </w:p>
        </w:tc>
        <w:tc>
          <w:tcPr>
            <w:tcW w:w="1152" w:type="dxa"/>
            <w:noWrap w:val="0"/>
            <w:vAlign w:val="center"/>
          </w:tcPr>
          <w:p w14:paraId="05A19741">
            <w:pPr>
              <w:pStyle w:val="185"/>
              <w:keepNext w:val="0"/>
              <w:keepLines w:val="0"/>
              <w:widowControl/>
              <w:suppressLineNumbers w:val="0"/>
              <w:jc w:val="center"/>
            </w:pPr>
            <w:r>
              <w:t>10</w:t>
            </w:r>
          </w:p>
        </w:tc>
      </w:tr>
      <w:tr w14:paraId="1A7F83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30" w:type="dxa"/>
            <w:vMerge w:val="continue"/>
            <w:noWrap w:val="0"/>
            <w:vAlign w:val="center"/>
          </w:tcPr>
          <w:p w14:paraId="63478BB8">
            <w:pPr>
              <w:rPr>
                <w:rFonts w:hint="eastAsia" w:ascii="宋体"/>
                <w:sz w:val="24"/>
                <w:szCs w:val="24"/>
              </w:rPr>
            </w:pPr>
          </w:p>
        </w:tc>
        <w:tc>
          <w:tcPr>
            <w:tcW w:w="732" w:type="dxa"/>
            <w:vMerge w:val="continue"/>
            <w:noWrap w:val="0"/>
            <w:vAlign w:val="center"/>
          </w:tcPr>
          <w:p w14:paraId="718F4222">
            <w:pPr>
              <w:rPr>
                <w:rFonts w:hint="eastAsia" w:ascii="宋体"/>
                <w:sz w:val="24"/>
                <w:szCs w:val="24"/>
              </w:rPr>
            </w:pPr>
          </w:p>
        </w:tc>
        <w:tc>
          <w:tcPr>
            <w:tcW w:w="900" w:type="dxa"/>
            <w:vMerge w:val="continue"/>
            <w:noWrap w:val="0"/>
            <w:vAlign w:val="center"/>
          </w:tcPr>
          <w:p w14:paraId="42898071">
            <w:pPr>
              <w:rPr>
                <w:rFonts w:hint="eastAsia" w:ascii="宋体"/>
                <w:sz w:val="24"/>
                <w:szCs w:val="24"/>
              </w:rPr>
            </w:pPr>
          </w:p>
        </w:tc>
        <w:tc>
          <w:tcPr>
            <w:tcW w:w="1272" w:type="dxa"/>
            <w:gridSpan w:val="2"/>
            <w:noWrap w:val="0"/>
            <w:vAlign w:val="center"/>
          </w:tcPr>
          <w:p w14:paraId="4CC95C62">
            <w:pPr>
              <w:pStyle w:val="185"/>
              <w:keepNext w:val="0"/>
              <w:keepLines w:val="0"/>
              <w:widowControl/>
              <w:suppressLineNumbers w:val="0"/>
            </w:pPr>
            <w:r>
              <w:t>　年底未追加预算</w:t>
            </w:r>
          </w:p>
        </w:tc>
        <w:tc>
          <w:tcPr>
            <w:tcW w:w="1332" w:type="dxa"/>
            <w:noWrap w:val="0"/>
            <w:vAlign w:val="center"/>
          </w:tcPr>
          <w:p w14:paraId="3E135D1E">
            <w:pPr>
              <w:pStyle w:val="185"/>
              <w:keepNext w:val="0"/>
              <w:keepLines w:val="0"/>
              <w:widowControl/>
              <w:suppressLineNumbers w:val="0"/>
            </w:pPr>
            <w:r>
              <w:t>年底未追加预算</w:t>
            </w:r>
          </w:p>
        </w:tc>
        <w:tc>
          <w:tcPr>
            <w:tcW w:w="1176" w:type="dxa"/>
            <w:noWrap w:val="0"/>
            <w:vAlign w:val="center"/>
          </w:tcPr>
          <w:p w14:paraId="24E90DDA">
            <w:pPr>
              <w:pStyle w:val="185"/>
              <w:keepNext w:val="0"/>
              <w:keepLines w:val="0"/>
              <w:widowControl/>
              <w:suppressLineNumbers w:val="0"/>
            </w:pPr>
            <w:r>
              <w:t>经费支出都控制在预算之内，并且全部按时保质完成，年底未追加预算资金</w:t>
            </w:r>
          </w:p>
        </w:tc>
        <w:tc>
          <w:tcPr>
            <w:tcW w:w="1152" w:type="dxa"/>
            <w:noWrap w:val="0"/>
            <w:vAlign w:val="center"/>
          </w:tcPr>
          <w:p w14:paraId="0DC4A25F">
            <w:pPr>
              <w:pStyle w:val="185"/>
              <w:keepNext w:val="0"/>
              <w:keepLines w:val="0"/>
              <w:widowControl/>
              <w:suppressLineNumbers w:val="0"/>
              <w:jc w:val="center"/>
            </w:pPr>
            <w:r>
              <w:t>10</w:t>
            </w:r>
          </w:p>
        </w:tc>
      </w:tr>
      <w:tr w14:paraId="20298A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30" w:type="dxa"/>
            <w:vMerge w:val="continue"/>
            <w:noWrap w:val="0"/>
            <w:vAlign w:val="center"/>
          </w:tcPr>
          <w:p w14:paraId="7C17A509">
            <w:pPr>
              <w:rPr>
                <w:rFonts w:hint="eastAsia" w:ascii="宋体"/>
                <w:sz w:val="24"/>
                <w:szCs w:val="24"/>
              </w:rPr>
            </w:pPr>
          </w:p>
        </w:tc>
        <w:tc>
          <w:tcPr>
            <w:tcW w:w="732" w:type="dxa"/>
            <w:vMerge w:val="continue"/>
            <w:noWrap w:val="0"/>
            <w:vAlign w:val="center"/>
          </w:tcPr>
          <w:p w14:paraId="5B44B6D3">
            <w:pPr>
              <w:rPr>
                <w:rFonts w:hint="eastAsia" w:ascii="宋体"/>
                <w:sz w:val="24"/>
                <w:szCs w:val="24"/>
              </w:rPr>
            </w:pPr>
          </w:p>
        </w:tc>
        <w:tc>
          <w:tcPr>
            <w:tcW w:w="900" w:type="dxa"/>
            <w:vMerge w:val="continue"/>
            <w:noWrap w:val="0"/>
            <w:vAlign w:val="center"/>
          </w:tcPr>
          <w:p w14:paraId="11815024">
            <w:pPr>
              <w:rPr>
                <w:rFonts w:hint="eastAsia" w:ascii="宋体"/>
                <w:sz w:val="24"/>
                <w:szCs w:val="24"/>
              </w:rPr>
            </w:pPr>
          </w:p>
        </w:tc>
        <w:tc>
          <w:tcPr>
            <w:tcW w:w="1272" w:type="dxa"/>
            <w:gridSpan w:val="2"/>
            <w:noWrap w:val="0"/>
            <w:vAlign w:val="center"/>
          </w:tcPr>
          <w:p w14:paraId="2A258DA7">
            <w:pPr>
              <w:pStyle w:val="185"/>
              <w:keepNext w:val="0"/>
              <w:keepLines w:val="0"/>
              <w:widowControl/>
              <w:suppressLineNumbers w:val="0"/>
            </w:pPr>
            <w:r>
              <w:t> ……</w:t>
            </w:r>
          </w:p>
        </w:tc>
        <w:tc>
          <w:tcPr>
            <w:tcW w:w="1332" w:type="dxa"/>
            <w:noWrap w:val="0"/>
            <w:vAlign w:val="center"/>
          </w:tcPr>
          <w:p w14:paraId="7C7BC66F">
            <w:pPr>
              <w:pStyle w:val="185"/>
              <w:keepNext w:val="0"/>
              <w:keepLines w:val="0"/>
              <w:widowControl/>
              <w:suppressLineNumbers w:val="0"/>
            </w:pPr>
            <w:r>
              <w:t>　</w:t>
            </w:r>
          </w:p>
        </w:tc>
        <w:tc>
          <w:tcPr>
            <w:tcW w:w="1176" w:type="dxa"/>
            <w:noWrap w:val="0"/>
            <w:vAlign w:val="center"/>
          </w:tcPr>
          <w:p w14:paraId="55035DC0">
            <w:pPr>
              <w:pStyle w:val="185"/>
              <w:keepNext w:val="0"/>
              <w:keepLines w:val="0"/>
              <w:widowControl/>
              <w:suppressLineNumbers w:val="0"/>
            </w:pPr>
            <w:r>
              <w:t>　</w:t>
            </w:r>
          </w:p>
        </w:tc>
        <w:tc>
          <w:tcPr>
            <w:tcW w:w="1152" w:type="dxa"/>
            <w:noWrap w:val="0"/>
            <w:vAlign w:val="center"/>
          </w:tcPr>
          <w:p w14:paraId="0D3AAFD1">
            <w:pPr>
              <w:pStyle w:val="185"/>
              <w:keepNext w:val="0"/>
              <w:keepLines w:val="0"/>
              <w:widowControl/>
              <w:suppressLineNumbers w:val="0"/>
            </w:pPr>
            <w:r>
              <w:t> </w:t>
            </w:r>
          </w:p>
        </w:tc>
      </w:tr>
      <w:tr w14:paraId="6EF512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6" w:hRule="atLeast"/>
          <w:tblCellSpacing w:w="0" w:type="dxa"/>
        </w:trPr>
        <w:tc>
          <w:tcPr>
            <w:tcW w:w="530" w:type="dxa"/>
            <w:vMerge w:val="continue"/>
            <w:noWrap w:val="0"/>
            <w:vAlign w:val="center"/>
          </w:tcPr>
          <w:p w14:paraId="653713B8">
            <w:pPr>
              <w:rPr>
                <w:rFonts w:hint="eastAsia" w:ascii="宋体"/>
                <w:sz w:val="24"/>
                <w:szCs w:val="24"/>
              </w:rPr>
            </w:pPr>
          </w:p>
        </w:tc>
        <w:tc>
          <w:tcPr>
            <w:tcW w:w="732" w:type="dxa"/>
            <w:vMerge w:val="continue"/>
            <w:noWrap w:val="0"/>
            <w:vAlign w:val="center"/>
          </w:tcPr>
          <w:p w14:paraId="57ABA124">
            <w:pPr>
              <w:rPr>
                <w:rFonts w:hint="eastAsia" w:ascii="宋体"/>
                <w:sz w:val="24"/>
                <w:szCs w:val="24"/>
              </w:rPr>
            </w:pPr>
          </w:p>
        </w:tc>
        <w:tc>
          <w:tcPr>
            <w:tcW w:w="900" w:type="dxa"/>
            <w:vMerge w:val="restart"/>
            <w:noWrap w:val="0"/>
            <w:vAlign w:val="center"/>
          </w:tcPr>
          <w:p w14:paraId="731A9DB4">
            <w:pPr>
              <w:pStyle w:val="185"/>
              <w:keepNext w:val="0"/>
              <w:keepLines w:val="0"/>
              <w:widowControl/>
              <w:suppressLineNumbers w:val="0"/>
              <w:jc w:val="center"/>
            </w:pPr>
            <w:r>
              <w:t>社会效益</w:t>
            </w:r>
            <w:r>
              <w:rPr/>
              <w:br w:type="textWrapping" w:clear="all"/>
            </w:r>
            <w:r>
              <w:t>指标</w:t>
            </w:r>
          </w:p>
        </w:tc>
        <w:tc>
          <w:tcPr>
            <w:tcW w:w="1272" w:type="dxa"/>
            <w:gridSpan w:val="2"/>
            <w:noWrap w:val="0"/>
            <w:vAlign w:val="center"/>
          </w:tcPr>
          <w:p w14:paraId="3425E70D">
            <w:pPr>
              <w:pStyle w:val="185"/>
              <w:keepNext w:val="0"/>
              <w:keepLines w:val="0"/>
              <w:widowControl/>
              <w:suppressLineNumbers w:val="0"/>
            </w:pPr>
            <w:r>
              <w:t>　</w:t>
            </w:r>
          </w:p>
        </w:tc>
        <w:tc>
          <w:tcPr>
            <w:tcW w:w="1332" w:type="dxa"/>
            <w:noWrap w:val="0"/>
            <w:vAlign w:val="center"/>
          </w:tcPr>
          <w:p w14:paraId="5F668C75">
            <w:pPr>
              <w:pStyle w:val="185"/>
              <w:keepNext w:val="0"/>
              <w:keepLines w:val="0"/>
              <w:widowControl/>
              <w:suppressLineNumbers w:val="0"/>
            </w:pPr>
            <w:r>
              <w:t>　</w:t>
            </w:r>
          </w:p>
        </w:tc>
        <w:tc>
          <w:tcPr>
            <w:tcW w:w="1176" w:type="dxa"/>
            <w:noWrap w:val="0"/>
            <w:vAlign w:val="center"/>
          </w:tcPr>
          <w:p w14:paraId="617EDB0E">
            <w:pPr>
              <w:pStyle w:val="185"/>
              <w:keepNext w:val="0"/>
              <w:keepLines w:val="0"/>
              <w:widowControl/>
              <w:suppressLineNumbers w:val="0"/>
            </w:pPr>
            <w:r>
              <w:t> </w:t>
            </w:r>
          </w:p>
        </w:tc>
        <w:tc>
          <w:tcPr>
            <w:tcW w:w="1152" w:type="dxa"/>
            <w:noWrap w:val="0"/>
            <w:vAlign w:val="center"/>
          </w:tcPr>
          <w:p w14:paraId="76724FC2">
            <w:pPr>
              <w:pStyle w:val="185"/>
              <w:keepNext w:val="0"/>
              <w:keepLines w:val="0"/>
              <w:widowControl/>
              <w:suppressLineNumbers w:val="0"/>
            </w:pPr>
            <w:r>
              <w:t> </w:t>
            </w:r>
          </w:p>
        </w:tc>
      </w:tr>
      <w:tr w14:paraId="72E151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30" w:type="dxa"/>
            <w:vMerge w:val="continue"/>
            <w:noWrap w:val="0"/>
            <w:vAlign w:val="center"/>
          </w:tcPr>
          <w:p w14:paraId="47BE9638">
            <w:pPr>
              <w:rPr>
                <w:rFonts w:hint="eastAsia" w:ascii="宋体"/>
                <w:sz w:val="24"/>
                <w:szCs w:val="24"/>
              </w:rPr>
            </w:pPr>
          </w:p>
        </w:tc>
        <w:tc>
          <w:tcPr>
            <w:tcW w:w="732" w:type="dxa"/>
            <w:vMerge w:val="continue"/>
            <w:noWrap w:val="0"/>
            <w:vAlign w:val="center"/>
          </w:tcPr>
          <w:p w14:paraId="08BEEAEF">
            <w:pPr>
              <w:rPr>
                <w:rFonts w:hint="eastAsia" w:ascii="宋体"/>
                <w:sz w:val="24"/>
                <w:szCs w:val="24"/>
              </w:rPr>
            </w:pPr>
          </w:p>
        </w:tc>
        <w:tc>
          <w:tcPr>
            <w:tcW w:w="900" w:type="dxa"/>
            <w:vMerge w:val="continue"/>
            <w:noWrap w:val="0"/>
            <w:vAlign w:val="center"/>
          </w:tcPr>
          <w:p w14:paraId="78AEE661">
            <w:pPr>
              <w:rPr>
                <w:rFonts w:hint="eastAsia" w:ascii="宋体"/>
                <w:sz w:val="24"/>
                <w:szCs w:val="24"/>
              </w:rPr>
            </w:pPr>
          </w:p>
        </w:tc>
        <w:tc>
          <w:tcPr>
            <w:tcW w:w="1272" w:type="dxa"/>
            <w:gridSpan w:val="2"/>
            <w:noWrap w:val="0"/>
            <w:vAlign w:val="center"/>
          </w:tcPr>
          <w:p w14:paraId="34F5435B">
            <w:pPr>
              <w:pStyle w:val="185"/>
              <w:keepNext w:val="0"/>
              <w:keepLines w:val="0"/>
              <w:widowControl/>
              <w:suppressLineNumbers w:val="0"/>
            </w:pPr>
            <w:r>
              <w:t> 指标2：</w:t>
            </w:r>
          </w:p>
        </w:tc>
        <w:tc>
          <w:tcPr>
            <w:tcW w:w="1332" w:type="dxa"/>
            <w:noWrap w:val="0"/>
            <w:vAlign w:val="center"/>
          </w:tcPr>
          <w:p w14:paraId="60CE652F">
            <w:pPr>
              <w:pStyle w:val="185"/>
              <w:keepNext w:val="0"/>
              <w:keepLines w:val="0"/>
              <w:widowControl/>
              <w:suppressLineNumbers w:val="0"/>
            </w:pPr>
            <w:r>
              <w:t>　</w:t>
            </w:r>
          </w:p>
        </w:tc>
        <w:tc>
          <w:tcPr>
            <w:tcW w:w="1176" w:type="dxa"/>
            <w:noWrap w:val="0"/>
            <w:vAlign w:val="center"/>
          </w:tcPr>
          <w:p w14:paraId="10391698">
            <w:pPr>
              <w:pStyle w:val="185"/>
              <w:keepNext w:val="0"/>
              <w:keepLines w:val="0"/>
              <w:widowControl/>
              <w:suppressLineNumbers w:val="0"/>
            </w:pPr>
            <w:r>
              <w:t>　</w:t>
            </w:r>
          </w:p>
        </w:tc>
        <w:tc>
          <w:tcPr>
            <w:tcW w:w="1152" w:type="dxa"/>
            <w:noWrap w:val="0"/>
            <w:vAlign w:val="center"/>
          </w:tcPr>
          <w:p w14:paraId="30CABA07">
            <w:pPr>
              <w:pStyle w:val="185"/>
              <w:keepNext w:val="0"/>
              <w:keepLines w:val="0"/>
              <w:widowControl/>
              <w:suppressLineNumbers w:val="0"/>
            </w:pPr>
            <w:r>
              <w:t> </w:t>
            </w:r>
          </w:p>
        </w:tc>
      </w:tr>
      <w:tr w14:paraId="490FA6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30" w:type="dxa"/>
            <w:vMerge w:val="continue"/>
            <w:noWrap w:val="0"/>
            <w:vAlign w:val="center"/>
          </w:tcPr>
          <w:p w14:paraId="468E9F73">
            <w:pPr>
              <w:rPr>
                <w:rFonts w:hint="eastAsia" w:ascii="宋体"/>
                <w:sz w:val="24"/>
                <w:szCs w:val="24"/>
              </w:rPr>
            </w:pPr>
          </w:p>
        </w:tc>
        <w:tc>
          <w:tcPr>
            <w:tcW w:w="732" w:type="dxa"/>
            <w:vMerge w:val="continue"/>
            <w:noWrap w:val="0"/>
            <w:vAlign w:val="center"/>
          </w:tcPr>
          <w:p w14:paraId="5E7AD93B">
            <w:pPr>
              <w:rPr>
                <w:rFonts w:hint="eastAsia" w:ascii="宋体"/>
                <w:sz w:val="24"/>
                <w:szCs w:val="24"/>
              </w:rPr>
            </w:pPr>
          </w:p>
        </w:tc>
        <w:tc>
          <w:tcPr>
            <w:tcW w:w="900" w:type="dxa"/>
            <w:vMerge w:val="continue"/>
            <w:noWrap w:val="0"/>
            <w:vAlign w:val="center"/>
          </w:tcPr>
          <w:p w14:paraId="7F69269D">
            <w:pPr>
              <w:rPr>
                <w:rFonts w:hint="eastAsia" w:ascii="宋体"/>
                <w:sz w:val="24"/>
                <w:szCs w:val="24"/>
              </w:rPr>
            </w:pPr>
          </w:p>
        </w:tc>
        <w:tc>
          <w:tcPr>
            <w:tcW w:w="1272" w:type="dxa"/>
            <w:gridSpan w:val="2"/>
            <w:noWrap w:val="0"/>
            <w:vAlign w:val="center"/>
          </w:tcPr>
          <w:p w14:paraId="09D99A5E">
            <w:pPr>
              <w:pStyle w:val="185"/>
              <w:keepNext w:val="0"/>
              <w:keepLines w:val="0"/>
              <w:widowControl/>
              <w:suppressLineNumbers w:val="0"/>
            </w:pPr>
            <w:r>
              <w:t> ……</w:t>
            </w:r>
          </w:p>
        </w:tc>
        <w:tc>
          <w:tcPr>
            <w:tcW w:w="1332" w:type="dxa"/>
            <w:noWrap w:val="0"/>
            <w:vAlign w:val="center"/>
          </w:tcPr>
          <w:p w14:paraId="7ABC4115">
            <w:pPr>
              <w:pStyle w:val="185"/>
              <w:keepNext w:val="0"/>
              <w:keepLines w:val="0"/>
              <w:widowControl/>
              <w:suppressLineNumbers w:val="0"/>
            </w:pPr>
            <w:r>
              <w:t>　</w:t>
            </w:r>
          </w:p>
        </w:tc>
        <w:tc>
          <w:tcPr>
            <w:tcW w:w="1176" w:type="dxa"/>
            <w:noWrap w:val="0"/>
            <w:vAlign w:val="center"/>
          </w:tcPr>
          <w:p w14:paraId="76031166">
            <w:pPr>
              <w:pStyle w:val="185"/>
              <w:keepNext w:val="0"/>
              <w:keepLines w:val="0"/>
              <w:widowControl/>
              <w:suppressLineNumbers w:val="0"/>
            </w:pPr>
            <w:r>
              <w:t>　</w:t>
            </w:r>
          </w:p>
        </w:tc>
        <w:tc>
          <w:tcPr>
            <w:tcW w:w="1152" w:type="dxa"/>
            <w:noWrap w:val="0"/>
            <w:vAlign w:val="center"/>
          </w:tcPr>
          <w:p w14:paraId="5C5E3555">
            <w:pPr>
              <w:pStyle w:val="185"/>
              <w:keepNext w:val="0"/>
              <w:keepLines w:val="0"/>
              <w:widowControl/>
              <w:suppressLineNumbers w:val="0"/>
            </w:pPr>
            <w:r>
              <w:t> </w:t>
            </w:r>
          </w:p>
        </w:tc>
      </w:tr>
      <w:tr w14:paraId="12933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6" w:hRule="atLeast"/>
          <w:tblCellSpacing w:w="0" w:type="dxa"/>
        </w:trPr>
        <w:tc>
          <w:tcPr>
            <w:tcW w:w="530" w:type="dxa"/>
            <w:vMerge w:val="continue"/>
            <w:noWrap w:val="0"/>
            <w:vAlign w:val="center"/>
          </w:tcPr>
          <w:p w14:paraId="7EF7FD71">
            <w:pPr>
              <w:rPr>
                <w:rFonts w:hint="eastAsia" w:ascii="宋体"/>
                <w:sz w:val="24"/>
                <w:szCs w:val="24"/>
              </w:rPr>
            </w:pPr>
          </w:p>
        </w:tc>
        <w:tc>
          <w:tcPr>
            <w:tcW w:w="732" w:type="dxa"/>
            <w:vMerge w:val="continue"/>
            <w:noWrap w:val="0"/>
            <w:vAlign w:val="center"/>
          </w:tcPr>
          <w:p w14:paraId="3C98845C">
            <w:pPr>
              <w:rPr>
                <w:rFonts w:hint="eastAsia" w:ascii="宋体"/>
                <w:sz w:val="24"/>
                <w:szCs w:val="24"/>
              </w:rPr>
            </w:pPr>
          </w:p>
        </w:tc>
        <w:tc>
          <w:tcPr>
            <w:tcW w:w="900" w:type="dxa"/>
            <w:vMerge w:val="restart"/>
            <w:noWrap w:val="0"/>
            <w:vAlign w:val="center"/>
          </w:tcPr>
          <w:p w14:paraId="25A6056E">
            <w:pPr>
              <w:pStyle w:val="185"/>
              <w:keepNext w:val="0"/>
              <w:keepLines w:val="0"/>
              <w:widowControl/>
              <w:suppressLineNumbers w:val="0"/>
              <w:jc w:val="center"/>
            </w:pPr>
            <w:r>
              <w:t>生态效益</w:t>
            </w:r>
            <w:r>
              <w:rPr/>
              <w:br w:type="textWrapping" w:clear="all"/>
            </w:r>
            <w:r>
              <w:t>指标</w:t>
            </w:r>
          </w:p>
        </w:tc>
        <w:tc>
          <w:tcPr>
            <w:tcW w:w="1272" w:type="dxa"/>
            <w:gridSpan w:val="2"/>
            <w:noWrap w:val="0"/>
            <w:vAlign w:val="center"/>
          </w:tcPr>
          <w:p w14:paraId="502926D1">
            <w:pPr>
              <w:pStyle w:val="185"/>
              <w:keepNext w:val="0"/>
              <w:keepLines w:val="0"/>
              <w:widowControl/>
              <w:suppressLineNumbers w:val="0"/>
            </w:pPr>
            <w:r>
              <w:t> 指标1：</w:t>
            </w:r>
          </w:p>
        </w:tc>
        <w:tc>
          <w:tcPr>
            <w:tcW w:w="1332" w:type="dxa"/>
            <w:noWrap w:val="0"/>
            <w:vAlign w:val="center"/>
          </w:tcPr>
          <w:p w14:paraId="5AEBA610">
            <w:pPr>
              <w:pStyle w:val="185"/>
              <w:keepNext w:val="0"/>
              <w:keepLines w:val="0"/>
              <w:widowControl/>
              <w:suppressLineNumbers w:val="0"/>
            </w:pPr>
            <w:r>
              <w:t>　</w:t>
            </w:r>
          </w:p>
        </w:tc>
        <w:tc>
          <w:tcPr>
            <w:tcW w:w="1176" w:type="dxa"/>
            <w:noWrap w:val="0"/>
            <w:vAlign w:val="center"/>
          </w:tcPr>
          <w:p w14:paraId="6E9BD1C3">
            <w:pPr>
              <w:pStyle w:val="185"/>
              <w:keepNext w:val="0"/>
              <w:keepLines w:val="0"/>
              <w:widowControl/>
              <w:suppressLineNumbers w:val="0"/>
            </w:pPr>
            <w:r>
              <w:t>　</w:t>
            </w:r>
          </w:p>
        </w:tc>
        <w:tc>
          <w:tcPr>
            <w:tcW w:w="1152" w:type="dxa"/>
            <w:noWrap w:val="0"/>
            <w:vAlign w:val="center"/>
          </w:tcPr>
          <w:p w14:paraId="6D850C51">
            <w:pPr>
              <w:pStyle w:val="185"/>
              <w:keepNext w:val="0"/>
              <w:keepLines w:val="0"/>
              <w:widowControl/>
              <w:suppressLineNumbers w:val="0"/>
            </w:pPr>
            <w:r>
              <w:t> </w:t>
            </w:r>
          </w:p>
        </w:tc>
      </w:tr>
      <w:tr w14:paraId="5F2F7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30" w:type="dxa"/>
            <w:vMerge w:val="continue"/>
            <w:noWrap w:val="0"/>
            <w:vAlign w:val="center"/>
          </w:tcPr>
          <w:p w14:paraId="0300D0AC">
            <w:pPr>
              <w:rPr>
                <w:rFonts w:hint="eastAsia" w:ascii="宋体"/>
                <w:sz w:val="24"/>
                <w:szCs w:val="24"/>
              </w:rPr>
            </w:pPr>
          </w:p>
        </w:tc>
        <w:tc>
          <w:tcPr>
            <w:tcW w:w="732" w:type="dxa"/>
            <w:vMerge w:val="continue"/>
            <w:noWrap w:val="0"/>
            <w:vAlign w:val="center"/>
          </w:tcPr>
          <w:p w14:paraId="6FF6CEDF">
            <w:pPr>
              <w:rPr>
                <w:rFonts w:hint="eastAsia" w:ascii="宋体"/>
                <w:sz w:val="24"/>
                <w:szCs w:val="24"/>
              </w:rPr>
            </w:pPr>
          </w:p>
        </w:tc>
        <w:tc>
          <w:tcPr>
            <w:tcW w:w="900" w:type="dxa"/>
            <w:vMerge w:val="continue"/>
            <w:noWrap w:val="0"/>
            <w:vAlign w:val="center"/>
          </w:tcPr>
          <w:p w14:paraId="20A91F90">
            <w:pPr>
              <w:rPr>
                <w:rFonts w:hint="eastAsia" w:ascii="宋体"/>
                <w:sz w:val="24"/>
                <w:szCs w:val="24"/>
              </w:rPr>
            </w:pPr>
          </w:p>
        </w:tc>
        <w:tc>
          <w:tcPr>
            <w:tcW w:w="1272" w:type="dxa"/>
            <w:gridSpan w:val="2"/>
            <w:noWrap w:val="0"/>
            <w:vAlign w:val="center"/>
          </w:tcPr>
          <w:p w14:paraId="70E3634F">
            <w:pPr>
              <w:pStyle w:val="185"/>
              <w:keepNext w:val="0"/>
              <w:keepLines w:val="0"/>
              <w:widowControl/>
              <w:suppressLineNumbers w:val="0"/>
            </w:pPr>
            <w:r>
              <w:t> 指标2：</w:t>
            </w:r>
          </w:p>
        </w:tc>
        <w:tc>
          <w:tcPr>
            <w:tcW w:w="1332" w:type="dxa"/>
            <w:noWrap w:val="0"/>
            <w:vAlign w:val="center"/>
          </w:tcPr>
          <w:p w14:paraId="59242D51">
            <w:pPr>
              <w:pStyle w:val="185"/>
              <w:keepNext w:val="0"/>
              <w:keepLines w:val="0"/>
              <w:widowControl/>
              <w:suppressLineNumbers w:val="0"/>
            </w:pPr>
            <w:r>
              <w:t>　</w:t>
            </w:r>
          </w:p>
        </w:tc>
        <w:tc>
          <w:tcPr>
            <w:tcW w:w="1176" w:type="dxa"/>
            <w:noWrap w:val="0"/>
            <w:vAlign w:val="center"/>
          </w:tcPr>
          <w:p w14:paraId="6D52582F">
            <w:pPr>
              <w:pStyle w:val="185"/>
              <w:keepNext w:val="0"/>
              <w:keepLines w:val="0"/>
              <w:widowControl/>
              <w:suppressLineNumbers w:val="0"/>
            </w:pPr>
            <w:r>
              <w:t>　</w:t>
            </w:r>
          </w:p>
        </w:tc>
        <w:tc>
          <w:tcPr>
            <w:tcW w:w="1152" w:type="dxa"/>
            <w:noWrap w:val="0"/>
            <w:vAlign w:val="center"/>
          </w:tcPr>
          <w:p w14:paraId="2C5F5606">
            <w:pPr>
              <w:pStyle w:val="185"/>
              <w:keepNext w:val="0"/>
              <w:keepLines w:val="0"/>
              <w:widowControl/>
              <w:suppressLineNumbers w:val="0"/>
            </w:pPr>
            <w:r>
              <w:t> </w:t>
            </w:r>
          </w:p>
        </w:tc>
      </w:tr>
      <w:tr w14:paraId="15CD3F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30" w:type="dxa"/>
            <w:vMerge w:val="continue"/>
            <w:noWrap w:val="0"/>
            <w:vAlign w:val="center"/>
          </w:tcPr>
          <w:p w14:paraId="4994F2EA">
            <w:pPr>
              <w:rPr>
                <w:rFonts w:hint="eastAsia" w:ascii="宋体"/>
                <w:sz w:val="24"/>
                <w:szCs w:val="24"/>
              </w:rPr>
            </w:pPr>
          </w:p>
        </w:tc>
        <w:tc>
          <w:tcPr>
            <w:tcW w:w="732" w:type="dxa"/>
            <w:vMerge w:val="continue"/>
            <w:noWrap w:val="0"/>
            <w:vAlign w:val="center"/>
          </w:tcPr>
          <w:p w14:paraId="573DBDE3">
            <w:pPr>
              <w:rPr>
                <w:rFonts w:hint="eastAsia" w:ascii="宋体"/>
                <w:sz w:val="24"/>
                <w:szCs w:val="24"/>
              </w:rPr>
            </w:pPr>
          </w:p>
        </w:tc>
        <w:tc>
          <w:tcPr>
            <w:tcW w:w="900" w:type="dxa"/>
            <w:vMerge w:val="continue"/>
            <w:noWrap w:val="0"/>
            <w:vAlign w:val="center"/>
          </w:tcPr>
          <w:p w14:paraId="350B41A2">
            <w:pPr>
              <w:rPr>
                <w:rFonts w:hint="eastAsia" w:ascii="宋体"/>
                <w:sz w:val="24"/>
                <w:szCs w:val="24"/>
              </w:rPr>
            </w:pPr>
          </w:p>
        </w:tc>
        <w:tc>
          <w:tcPr>
            <w:tcW w:w="1272" w:type="dxa"/>
            <w:gridSpan w:val="2"/>
            <w:noWrap w:val="0"/>
            <w:vAlign w:val="center"/>
          </w:tcPr>
          <w:p w14:paraId="411059C2">
            <w:pPr>
              <w:pStyle w:val="185"/>
              <w:keepNext w:val="0"/>
              <w:keepLines w:val="0"/>
              <w:widowControl/>
              <w:suppressLineNumbers w:val="0"/>
            </w:pPr>
            <w:r>
              <w:t> ……</w:t>
            </w:r>
          </w:p>
        </w:tc>
        <w:tc>
          <w:tcPr>
            <w:tcW w:w="1332" w:type="dxa"/>
            <w:noWrap w:val="0"/>
            <w:vAlign w:val="center"/>
          </w:tcPr>
          <w:p w14:paraId="70B1A50E">
            <w:pPr>
              <w:pStyle w:val="185"/>
              <w:keepNext w:val="0"/>
              <w:keepLines w:val="0"/>
              <w:widowControl/>
              <w:suppressLineNumbers w:val="0"/>
            </w:pPr>
            <w:r>
              <w:t>　</w:t>
            </w:r>
          </w:p>
        </w:tc>
        <w:tc>
          <w:tcPr>
            <w:tcW w:w="1176" w:type="dxa"/>
            <w:noWrap w:val="0"/>
            <w:vAlign w:val="center"/>
          </w:tcPr>
          <w:p w14:paraId="41E42A5D">
            <w:pPr>
              <w:pStyle w:val="185"/>
              <w:keepNext w:val="0"/>
              <w:keepLines w:val="0"/>
              <w:widowControl/>
              <w:suppressLineNumbers w:val="0"/>
            </w:pPr>
            <w:r>
              <w:t>　</w:t>
            </w:r>
          </w:p>
        </w:tc>
        <w:tc>
          <w:tcPr>
            <w:tcW w:w="1152" w:type="dxa"/>
            <w:noWrap w:val="0"/>
            <w:vAlign w:val="center"/>
          </w:tcPr>
          <w:p w14:paraId="76F44ECE">
            <w:pPr>
              <w:pStyle w:val="185"/>
              <w:keepNext w:val="0"/>
              <w:keepLines w:val="0"/>
              <w:widowControl/>
              <w:suppressLineNumbers w:val="0"/>
            </w:pPr>
            <w:r>
              <w:t> </w:t>
            </w:r>
          </w:p>
        </w:tc>
      </w:tr>
      <w:tr w14:paraId="01894C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6" w:hRule="atLeast"/>
          <w:tblCellSpacing w:w="0" w:type="dxa"/>
        </w:trPr>
        <w:tc>
          <w:tcPr>
            <w:tcW w:w="530" w:type="dxa"/>
            <w:vMerge w:val="continue"/>
            <w:noWrap w:val="0"/>
            <w:vAlign w:val="center"/>
          </w:tcPr>
          <w:p w14:paraId="606E6C6D">
            <w:pPr>
              <w:rPr>
                <w:rFonts w:hint="eastAsia" w:ascii="宋体"/>
                <w:sz w:val="24"/>
                <w:szCs w:val="24"/>
              </w:rPr>
            </w:pPr>
          </w:p>
        </w:tc>
        <w:tc>
          <w:tcPr>
            <w:tcW w:w="732" w:type="dxa"/>
            <w:vMerge w:val="continue"/>
            <w:noWrap w:val="0"/>
            <w:vAlign w:val="center"/>
          </w:tcPr>
          <w:p w14:paraId="00FD127D">
            <w:pPr>
              <w:rPr>
                <w:rFonts w:hint="eastAsia" w:ascii="宋体"/>
                <w:sz w:val="24"/>
                <w:szCs w:val="24"/>
              </w:rPr>
            </w:pPr>
          </w:p>
        </w:tc>
        <w:tc>
          <w:tcPr>
            <w:tcW w:w="900" w:type="dxa"/>
            <w:vMerge w:val="restart"/>
            <w:noWrap w:val="0"/>
            <w:vAlign w:val="center"/>
          </w:tcPr>
          <w:p w14:paraId="71ED7620">
            <w:pPr>
              <w:pStyle w:val="185"/>
              <w:keepNext w:val="0"/>
              <w:keepLines w:val="0"/>
              <w:widowControl/>
              <w:suppressLineNumbers w:val="0"/>
              <w:jc w:val="center"/>
            </w:pPr>
            <w:r>
              <w:t>可持续影响</w:t>
            </w:r>
            <w:r>
              <w:rPr/>
              <w:br w:type="textWrapping" w:clear="all"/>
            </w:r>
            <w:r>
              <w:t>指标</w:t>
            </w:r>
          </w:p>
        </w:tc>
        <w:tc>
          <w:tcPr>
            <w:tcW w:w="1272" w:type="dxa"/>
            <w:gridSpan w:val="2"/>
            <w:noWrap w:val="0"/>
            <w:vAlign w:val="center"/>
          </w:tcPr>
          <w:p w14:paraId="024B321D">
            <w:pPr>
              <w:pStyle w:val="185"/>
              <w:keepNext w:val="0"/>
              <w:keepLines w:val="0"/>
              <w:widowControl/>
              <w:suppressLineNumbers w:val="0"/>
            </w:pPr>
            <w:r>
              <w:t> 弘扬志愿服务精神，引导广大市民树立服务意识</w:t>
            </w:r>
          </w:p>
        </w:tc>
        <w:tc>
          <w:tcPr>
            <w:tcW w:w="1332" w:type="dxa"/>
            <w:noWrap w:val="0"/>
            <w:vAlign w:val="center"/>
          </w:tcPr>
          <w:p w14:paraId="1F8A1988">
            <w:pPr>
              <w:pStyle w:val="185"/>
              <w:keepNext w:val="0"/>
              <w:keepLines w:val="0"/>
              <w:widowControl/>
              <w:suppressLineNumbers w:val="0"/>
            </w:pPr>
            <w:r>
              <w:t>自愿服务于人民</w:t>
            </w:r>
          </w:p>
        </w:tc>
        <w:tc>
          <w:tcPr>
            <w:tcW w:w="1176" w:type="dxa"/>
            <w:noWrap w:val="0"/>
            <w:vAlign w:val="center"/>
          </w:tcPr>
          <w:p w14:paraId="3FCCDB5F">
            <w:pPr>
              <w:pStyle w:val="185"/>
              <w:keepNext w:val="0"/>
              <w:keepLines w:val="0"/>
              <w:widowControl/>
              <w:suppressLineNumbers w:val="0"/>
            </w:pPr>
            <w:r>
              <w:t>　达成</w:t>
            </w:r>
          </w:p>
        </w:tc>
        <w:tc>
          <w:tcPr>
            <w:tcW w:w="1152" w:type="dxa"/>
            <w:noWrap w:val="0"/>
            <w:vAlign w:val="center"/>
          </w:tcPr>
          <w:p w14:paraId="49FABB84">
            <w:pPr>
              <w:pStyle w:val="185"/>
              <w:keepNext w:val="0"/>
              <w:keepLines w:val="0"/>
              <w:widowControl/>
              <w:suppressLineNumbers w:val="0"/>
              <w:jc w:val="center"/>
            </w:pPr>
            <w:r>
              <w:t>10</w:t>
            </w:r>
          </w:p>
        </w:tc>
      </w:tr>
      <w:tr w14:paraId="3E23EE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30" w:type="dxa"/>
            <w:vMerge w:val="continue"/>
            <w:noWrap w:val="0"/>
            <w:vAlign w:val="center"/>
          </w:tcPr>
          <w:p w14:paraId="529E316E">
            <w:pPr>
              <w:rPr>
                <w:rFonts w:hint="eastAsia" w:ascii="宋体"/>
                <w:sz w:val="24"/>
                <w:szCs w:val="24"/>
              </w:rPr>
            </w:pPr>
          </w:p>
        </w:tc>
        <w:tc>
          <w:tcPr>
            <w:tcW w:w="732" w:type="dxa"/>
            <w:vMerge w:val="continue"/>
            <w:noWrap w:val="0"/>
            <w:vAlign w:val="center"/>
          </w:tcPr>
          <w:p w14:paraId="3FA70803">
            <w:pPr>
              <w:rPr>
                <w:rFonts w:hint="eastAsia" w:ascii="宋体"/>
                <w:sz w:val="24"/>
                <w:szCs w:val="24"/>
              </w:rPr>
            </w:pPr>
          </w:p>
        </w:tc>
        <w:tc>
          <w:tcPr>
            <w:tcW w:w="900" w:type="dxa"/>
            <w:vMerge w:val="continue"/>
            <w:noWrap w:val="0"/>
            <w:vAlign w:val="center"/>
          </w:tcPr>
          <w:p w14:paraId="4B186065">
            <w:pPr>
              <w:rPr>
                <w:rFonts w:hint="eastAsia" w:ascii="宋体"/>
                <w:sz w:val="24"/>
                <w:szCs w:val="24"/>
              </w:rPr>
            </w:pPr>
          </w:p>
        </w:tc>
        <w:tc>
          <w:tcPr>
            <w:tcW w:w="1272" w:type="dxa"/>
            <w:gridSpan w:val="2"/>
            <w:noWrap w:val="0"/>
            <w:vAlign w:val="center"/>
          </w:tcPr>
          <w:p w14:paraId="02D75C02">
            <w:pPr>
              <w:pStyle w:val="185"/>
              <w:keepNext w:val="0"/>
              <w:keepLines w:val="0"/>
              <w:widowControl/>
              <w:suppressLineNumbers w:val="0"/>
            </w:pPr>
            <w:r>
              <w:t> </w:t>
            </w:r>
          </w:p>
        </w:tc>
        <w:tc>
          <w:tcPr>
            <w:tcW w:w="1332" w:type="dxa"/>
            <w:noWrap w:val="0"/>
            <w:vAlign w:val="center"/>
          </w:tcPr>
          <w:p w14:paraId="294B506D">
            <w:pPr>
              <w:pStyle w:val="185"/>
              <w:keepNext w:val="0"/>
              <w:keepLines w:val="0"/>
              <w:widowControl/>
              <w:suppressLineNumbers w:val="0"/>
            </w:pPr>
            <w:r>
              <w:t> </w:t>
            </w:r>
          </w:p>
        </w:tc>
        <w:tc>
          <w:tcPr>
            <w:tcW w:w="1176" w:type="dxa"/>
            <w:noWrap w:val="0"/>
            <w:vAlign w:val="center"/>
          </w:tcPr>
          <w:p w14:paraId="07A19EA8">
            <w:pPr>
              <w:pStyle w:val="185"/>
              <w:keepNext w:val="0"/>
              <w:keepLines w:val="0"/>
              <w:widowControl/>
              <w:suppressLineNumbers w:val="0"/>
            </w:pPr>
            <w:r>
              <w:t> </w:t>
            </w:r>
          </w:p>
        </w:tc>
        <w:tc>
          <w:tcPr>
            <w:tcW w:w="1152" w:type="dxa"/>
            <w:noWrap w:val="0"/>
            <w:vAlign w:val="center"/>
          </w:tcPr>
          <w:p w14:paraId="0D782CBF">
            <w:pPr>
              <w:pStyle w:val="185"/>
              <w:keepNext w:val="0"/>
              <w:keepLines w:val="0"/>
              <w:widowControl/>
              <w:suppressLineNumbers w:val="0"/>
            </w:pPr>
            <w:r>
              <w:t> </w:t>
            </w:r>
          </w:p>
        </w:tc>
      </w:tr>
      <w:tr w14:paraId="457AB6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30" w:type="dxa"/>
            <w:vMerge w:val="continue"/>
            <w:noWrap w:val="0"/>
            <w:vAlign w:val="center"/>
          </w:tcPr>
          <w:p w14:paraId="183C9AD3">
            <w:pPr>
              <w:rPr>
                <w:rFonts w:hint="eastAsia" w:ascii="宋体"/>
                <w:sz w:val="24"/>
                <w:szCs w:val="24"/>
              </w:rPr>
            </w:pPr>
          </w:p>
        </w:tc>
        <w:tc>
          <w:tcPr>
            <w:tcW w:w="732" w:type="dxa"/>
            <w:vMerge w:val="continue"/>
            <w:noWrap w:val="0"/>
            <w:vAlign w:val="center"/>
          </w:tcPr>
          <w:p w14:paraId="1618C923">
            <w:pPr>
              <w:rPr>
                <w:rFonts w:hint="eastAsia" w:ascii="宋体"/>
                <w:sz w:val="24"/>
                <w:szCs w:val="24"/>
              </w:rPr>
            </w:pPr>
          </w:p>
        </w:tc>
        <w:tc>
          <w:tcPr>
            <w:tcW w:w="900" w:type="dxa"/>
            <w:vMerge w:val="continue"/>
            <w:noWrap w:val="0"/>
            <w:vAlign w:val="center"/>
          </w:tcPr>
          <w:p w14:paraId="63ED2FE6">
            <w:pPr>
              <w:rPr>
                <w:rFonts w:hint="eastAsia" w:ascii="宋体"/>
                <w:sz w:val="24"/>
                <w:szCs w:val="24"/>
              </w:rPr>
            </w:pPr>
          </w:p>
        </w:tc>
        <w:tc>
          <w:tcPr>
            <w:tcW w:w="1272" w:type="dxa"/>
            <w:gridSpan w:val="2"/>
            <w:noWrap w:val="0"/>
            <w:vAlign w:val="center"/>
          </w:tcPr>
          <w:p w14:paraId="5A4F66D3">
            <w:pPr>
              <w:pStyle w:val="185"/>
              <w:keepNext w:val="0"/>
              <w:keepLines w:val="0"/>
              <w:widowControl/>
              <w:suppressLineNumbers w:val="0"/>
            </w:pPr>
            <w:r>
              <w:t> ……</w:t>
            </w:r>
          </w:p>
        </w:tc>
        <w:tc>
          <w:tcPr>
            <w:tcW w:w="1332" w:type="dxa"/>
            <w:noWrap w:val="0"/>
            <w:vAlign w:val="center"/>
          </w:tcPr>
          <w:p w14:paraId="69ACCDBA">
            <w:pPr>
              <w:pStyle w:val="185"/>
              <w:keepNext w:val="0"/>
              <w:keepLines w:val="0"/>
              <w:widowControl/>
              <w:suppressLineNumbers w:val="0"/>
            </w:pPr>
            <w:r>
              <w:t>　</w:t>
            </w:r>
          </w:p>
        </w:tc>
        <w:tc>
          <w:tcPr>
            <w:tcW w:w="1176" w:type="dxa"/>
            <w:noWrap w:val="0"/>
            <w:vAlign w:val="center"/>
          </w:tcPr>
          <w:p w14:paraId="4DF80C31">
            <w:pPr>
              <w:pStyle w:val="185"/>
              <w:keepNext w:val="0"/>
              <w:keepLines w:val="0"/>
              <w:widowControl/>
              <w:suppressLineNumbers w:val="0"/>
            </w:pPr>
            <w:r>
              <w:t>　</w:t>
            </w:r>
          </w:p>
        </w:tc>
        <w:tc>
          <w:tcPr>
            <w:tcW w:w="1152" w:type="dxa"/>
            <w:noWrap w:val="0"/>
            <w:vAlign w:val="center"/>
          </w:tcPr>
          <w:p w14:paraId="640A38D3">
            <w:pPr>
              <w:pStyle w:val="185"/>
              <w:keepNext w:val="0"/>
              <w:keepLines w:val="0"/>
              <w:widowControl/>
              <w:suppressLineNumbers w:val="0"/>
            </w:pPr>
            <w:r>
              <w:t> </w:t>
            </w:r>
          </w:p>
        </w:tc>
      </w:tr>
      <w:tr w14:paraId="5B7C40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30" w:type="dxa"/>
            <w:vMerge w:val="continue"/>
            <w:noWrap w:val="0"/>
            <w:vAlign w:val="center"/>
          </w:tcPr>
          <w:p w14:paraId="00AB3CB9">
            <w:pPr>
              <w:rPr>
                <w:rFonts w:hint="eastAsia" w:ascii="宋体"/>
                <w:sz w:val="24"/>
                <w:szCs w:val="24"/>
              </w:rPr>
            </w:pPr>
          </w:p>
        </w:tc>
        <w:tc>
          <w:tcPr>
            <w:tcW w:w="732" w:type="dxa"/>
            <w:vMerge w:val="continue"/>
            <w:noWrap w:val="0"/>
            <w:vAlign w:val="center"/>
          </w:tcPr>
          <w:p w14:paraId="5ABECF63">
            <w:pPr>
              <w:rPr>
                <w:rFonts w:hint="eastAsia" w:ascii="宋体"/>
                <w:sz w:val="24"/>
                <w:szCs w:val="24"/>
              </w:rPr>
            </w:pPr>
          </w:p>
        </w:tc>
        <w:tc>
          <w:tcPr>
            <w:tcW w:w="900" w:type="dxa"/>
            <w:noWrap w:val="0"/>
            <w:vAlign w:val="center"/>
          </w:tcPr>
          <w:p w14:paraId="74FB8CDF">
            <w:pPr>
              <w:pStyle w:val="185"/>
              <w:keepNext w:val="0"/>
              <w:keepLines w:val="0"/>
              <w:widowControl/>
              <w:suppressLineNumbers w:val="0"/>
              <w:jc w:val="center"/>
            </w:pPr>
            <w:r>
              <w:t>……</w:t>
            </w:r>
          </w:p>
        </w:tc>
        <w:tc>
          <w:tcPr>
            <w:tcW w:w="1272" w:type="dxa"/>
            <w:gridSpan w:val="2"/>
            <w:noWrap w:val="0"/>
            <w:vAlign w:val="center"/>
          </w:tcPr>
          <w:p w14:paraId="42F8E3C5">
            <w:pPr>
              <w:pStyle w:val="185"/>
              <w:keepNext w:val="0"/>
              <w:keepLines w:val="0"/>
              <w:widowControl/>
              <w:suppressLineNumbers w:val="0"/>
            </w:pPr>
            <w:r>
              <w:t>　</w:t>
            </w:r>
          </w:p>
        </w:tc>
        <w:tc>
          <w:tcPr>
            <w:tcW w:w="1332" w:type="dxa"/>
            <w:noWrap w:val="0"/>
            <w:vAlign w:val="center"/>
          </w:tcPr>
          <w:p w14:paraId="601D3598">
            <w:pPr>
              <w:pStyle w:val="185"/>
              <w:keepNext w:val="0"/>
              <w:keepLines w:val="0"/>
              <w:widowControl/>
              <w:suppressLineNumbers w:val="0"/>
            </w:pPr>
            <w:r>
              <w:t>　</w:t>
            </w:r>
          </w:p>
        </w:tc>
        <w:tc>
          <w:tcPr>
            <w:tcW w:w="1176" w:type="dxa"/>
            <w:noWrap w:val="0"/>
            <w:vAlign w:val="center"/>
          </w:tcPr>
          <w:p w14:paraId="27EBAE37">
            <w:pPr>
              <w:pStyle w:val="185"/>
              <w:keepNext w:val="0"/>
              <w:keepLines w:val="0"/>
              <w:widowControl/>
              <w:suppressLineNumbers w:val="0"/>
            </w:pPr>
            <w:r>
              <w:t>　</w:t>
            </w:r>
          </w:p>
        </w:tc>
        <w:tc>
          <w:tcPr>
            <w:tcW w:w="1152" w:type="dxa"/>
            <w:noWrap w:val="0"/>
            <w:vAlign w:val="center"/>
          </w:tcPr>
          <w:p w14:paraId="57905D0E">
            <w:pPr>
              <w:pStyle w:val="185"/>
              <w:keepNext w:val="0"/>
              <w:keepLines w:val="0"/>
              <w:widowControl/>
              <w:suppressLineNumbers w:val="0"/>
            </w:pPr>
            <w:r>
              <w:t> </w:t>
            </w:r>
          </w:p>
        </w:tc>
      </w:tr>
      <w:tr w14:paraId="011C8B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6" w:hRule="atLeast"/>
          <w:tblCellSpacing w:w="0" w:type="dxa"/>
        </w:trPr>
        <w:tc>
          <w:tcPr>
            <w:tcW w:w="530" w:type="dxa"/>
            <w:vMerge w:val="continue"/>
            <w:noWrap w:val="0"/>
            <w:vAlign w:val="center"/>
          </w:tcPr>
          <w:p w14:paraId="59D3D110">
            <w:pPr>
              <w:rPr>
                <w:rFonts w:hint="eastAsia" w:ascii="宋体"/>
                <w:sz w:val="24"/>
                <w:szCs w:val="24"/>
              </w:rPr>
            </w:pPr>
          </w:p>
        </w:tc>
        <w:tc>
          <w:tcPr>
            <w:tcW w:w="732" w:type="dxa"/>
            <w:vMerge w:val="restart"/>
            <w:noWrap w:val="0"/>
            <w:vAlign w:val="center"/>
          </w:tcPr>
          <w:p w14:paraId="45ECF8BB">
            <w:pPr>
              <w:pStyle w:val="185"/>
              <w:keepNext w:val="0"/>
              <w:keepLines w:val="0"/>
              <w:widowControl/>
              <w:suppressLineNumbers w:val="0"/>
              <w:jc w:val="center"/>
            </w:pPr>
            <w:r>
              <w:t>满意度</w:t>
            </w:r>
            <w:r>
              <w:rPr/>
              <w:br w:type="textWrapping" w:clear="all"/>
            </w:r>
            <w:r>
              <w:t>指标</w:t>
            </w:r>
          </w:p>
        </w:tc>
        <w:tc>
          <w:tcPr>
            <w:tcW w:w="900" w:type="dxa"/>
            <w:vMerge w:val="restart"/>
            <w:noWrap w:val="0"/>
            <w:vAlign w:val="center"/>
          </w:tcPr>
          <w:p w14:paraId="74FCDEBE">
            <w:pPr>
              <w:pStyle w:val="185"/>
              <w:keepNext w:val="0"/>
              <w:keepLines w:val="0"/>
              <w:widowControl/>
              <w:suppressLineNumbers w:val="0"/>
              <w:jc w:val="center"/>
            </w:pPr>
            <w:r>
              <w:t>满意度指标</w:t>
            </w:r>
          </w:p>
        </w:tc>
        <w:tc>
          <w:tcPr>
            <w:tcW w:w="1272" w:type="dxa"/>
            <w:gridSpan w:val="2"/>
            <w:noWrap w:val="0"/>
            <w:vAlign w:val="center"/>
          </w:tcPr>
          <w:p w14:paraId="019C2473">
            <w:pPr>
              <w:pStyle w:val="185"/>
              <w:keepNext w:val="0"/>
              <w:keepLines w:val="0"/>
              <w:widowControl/>
              <w:suppressLineNumbers w:val="0"/>
            </w:pPr>
            <w:r>
              <w:t>  持续改进市工作作风，提高群众满意度</w:t>
            </w:r>
          </w:p>
        </w:tc>
        <w:tc>
          <w:tcPr>
            <w:tcW w:w="1332" w:type="dxa"/>
            <w:noWrap w:val="0"/>
            <w:vAlign w:val="center"/>
          </w:tcPr>
          <w:p w14:paraId="785B853B">
            <w:pPr>
              <w:pStyle w:val="185"/>
              <w:keepNext w:val="0"/>
              <w:keepLines w:val="0"/>
              <w:widowControl/>
              <w:suppressLineNumbers w:val="0"/>
              <w:jc w:val="center"/>
            </w:pPr>
            <w:r>
              <w:t>达成老干部、老模范、老党员满意，满意度非常高，使他们感受到党和政府关怀的</w:t>
            </w:r>
          </w:p>
        </w:tc>
        <w:tc>
          <w:tcPr>
            <w:tcW w:w="1176" w:type="dxa"/>
            <w:noWrap w:val="0"/>
            <w:vAlign w:val="center"/>
          </w:tcPr>
          <w:p w14:paraId="7ABFF758">
            <w:pPr>
              <w:pStyle w:val="185"/>
              <w:keepNext w:val="0"/>
              <w:keepLines w:val="0"/>
              <w:widowControl/>
              <w:suppressLineNumbers w:val="0"/>
            </w:pPr>
            <w:r>
              <w:t>　　老干部、老模范、老党员反馈满意</w:t>
            </w:r>
          </w:p>
        </w:tc>
        <w:tc>
          <w:tcPr>
            <w:tcW w:w="1152" w:type="dxa"/>
            <w:noWrap w:val="0"/>
            <w:vAlign w:val="center"/>
          </w:tcPr>
          <w:p w14:paraId="66451689">
            <w:pPr>
              <w:pStyle w:val="185"/>
              <w:keepNext w:val="0"/>
              <w:keepLines w:val="0"/>
              <w:widowControl/>
              <w:suppressLineNumbers w:val="0"/>
              <w:jc w:val="center"/>
            </w:pPr>
            <w:r>
              <w:t>8</w:t>
            </w:r>
          </w:p>
        </w:tc>
      </w:tr>
      <w:tr w14:paraId="222804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30" w:type="dxa"/>
            <w:vMerge w:val="continue"/>
            <w:noWrap w:val="0"/>
            <w:vAlign w:val="center"/>
          </w:tcPr>
          <w:p w14:paraId="263828E8">
            <w:pPr>
              <w:rPr>
                <w:rFonts w:hint="eastAsia" w:ascii="宋体"/>
                <w:sz w:val="24"/>
                <w:szCs w:val="24"/>
              </w:rPr>
            </w:pPr>
          </w:p>
        </w:tc>
        <w:tc>
          <w:tcPr>
            <w:tcW w:w="732" w:type="dxa"/>
            <w:vMerge w:val="continue"/>
            <w:noWrap w:val="0"/>
            <w:vAlign w:val="center"/>
          </w:tcPr>
          <w:p w14:paraId="5B1FEB94">
            <w:pPr>
              <w:rPr>
                <w:rFonts w:hint="eastAsia" w:ascii="宋体"/>
                <w:sz w:val="24"/>
                <w:szCs w:val="24"/>
              </w:rPr>
            </w:pPr>
          </w:p>
        </w:tc>
        <w:tc>
          <w:tcPr>
            <w:tcW w:w="900" w:type="dxa"/>
            <w:vMerge w:val="continue"/>
            <w:noWrap w:val="0"/>
            <w:vAlign w:val="center"/>
          </w:tcPr>
          <w:p w14:paraId="78683C1D">
            <w:pPr>
              <w:rPr>
                <w:rFonts w:hint="eastAsia" w:ascii="宋体"/>
                <w:sz w:val="24"/>
                <w:szCs w:val="24"/>
              </w:rPr>
            </w:pPr>
          </w:p>
        </w:tc>
        <w:tc>
          <w:tcPr>
            <w:tcW w:w="1272" w:type="dxa"/>
            <w:gridSpan w:val="2"/>
            <w:noWrap w:val="0"/>
            <w:vAlign w:val="center"/>
          </w:tcPr>
          <w:p w14:paraId="4136765D">
            <w:pPr>
              <w:pStyle w:val="185"/>
              <w:keepNext w:val="0"/>
              <w:keepLines w:val="0"/>
              <w:widowControl/>
              <w:suppressLineNumbers w:val="0"/>
            </w:pPr>
            <w:r>
              <w:t> 指标2：</w:t>
            </w:r>
          </w:p>
        </w:tc>
        <w:tc>
          <w:tcPr>
            <w:tcW w:w="1332" w:type="dxa"/>
            <w:noWrap w:val="0"/>
            <w:vAlign w:val="center"/>
          </w:tcPr>
          <w:p w14:paraId="09C00838">
            <w:pPr>
              <w:pStyle w:val="185"/>
              <w:keepNext w:val="0"/>
              <w:keepLines w:val="0"/>
              <w:widowControl/>
              <w:suppressLineNumbers w:val="0"/>
              <w:jc w:val="center"/>
            </w:pPr>
            <w:r>
              <w:t>　</w:t>
            </w:r>
          </w:p>
        </w:tc>
        <w:tc>
          <w:tcPr>
            <w:tcW w:w="1176" w:type="dxa"/>
            <w:noWrap w:val="0"/>
            <w:vAlign w:val="center"/>
          </w:tcPr>
          <w:p w14:paraId="5A05F4D3">
            <w:pPr>
              <w:pStyle w:val="185"/>
              <w:keepNext w:val="0"/>
              <w:keepLines w:val="0"/>
              <w:widowControl/>
              <w:suppressLineNumbers w:val="0"/>
            </w:pPr>
            <w:r>
              <w:t>　</w:t>
            </w:r>
          </w:p>
        </w:tc>
        <w:tc>
          <w:tcPr>
            <w:tcW w:w="1152" w:type="dxa"/>
            <w:noWrap w:val="0"/>
            <w:vAlign w:val="center"/>
          </w:tcPr>
          <w:p w14:paraId="7FD84052">
            <w:pPr>
              <w:pStyle w:val="185"/>
              <w:keepNext w:val="0"/>
              <w:keepLines w:val="0"/>
              <w:widowControl/>
              <w:suppressLineNumbers w:val="0"/>
            </w:pPr>
            <w:r>
              <w:t> </w:t>
            </w:r>
          </w:p>
        </w:tc>
      </w:tr>
      <w:tr w14:paraId="410075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30" w:type="dxa"/>
            <w:vMerge w:val="continue"/>
            <w:noWrap w:val="0"/>
            <w:vAlign w:val="center"/>
          </w:tcPr>
          <w:p w14:paraId="2A73B743">
            <w:pPr>
              <w:rPr>
                <w:rFonts w:hint="eastAsia" w:ascii="宋体"/>
                <w:sz w:val="24"/>
                <w:szCs w:val="24"/>
              </w:rPr>
            </w:pPr>
          </w:p>
        </w:tc>
        <w:tc>
          <w:tcPr>
            <w:tcW w:w="732" w:type="dxa"/>
            <w:vMerge w:val="continue"/>
            <w:noWrap w:val="0"/>
            <w:vAlign w:val="center"/>
          </w:tcPr>
          <w:p w14:paraId="16564EA0">
            <w:pPr>
              <w:rPr>
                <w:rFonts w:hint="eastAsia" w:ascii="宋体"/>
                <w:sz w:val="24"/>
                <w:szCs w:val="24"/>
              </w:rPr>
            </w:pPr>
          </w:p>
        </w:tc>
        <w:tc>
          <w:tcPr>
            <w:tcW w:w="900" w:type="dxa"/>
            <w:vMerge w:val="continue"/>
            <w:noWrap w:val="0"/>
            <w:vAlign w:val="center"/>
          </w:tcPr>
          <w:p w14:paraId="517372B3">
            <w:pPr>
              <w:rPr>
                <w:rFonts w:hint="eastAsia" w:ascii="宋体"/>
                <w:sz w:val="24"/>
                <w:szCs w:val="24"/>
              </w:rPr>
            </w:pPr>
          </w:p>
        </w:tc>
        <w:tc>
          <w:tcPr>
            <w:tcW w:w="1272" w:type="dxa"/>
            <w:gridSpan w:val="2"/>
            <w:noWrap w:val="0"/>
            <w:vAlign w:val="center"/>
          </w:tcPr>
          <w:p w14:paraId="112DD4D2">
            <w:pPr>
              <w:pStyle w:val="185"/>
              <w:keepNext w:val="0"/>
              <w:keepLines w:val="0"/>
              <w:widowControl/>
              <w:suppressLineNumbers w:val="0"/>
            </w:pPr>
            <w:r>
              <w:t> ……</w:t>
            </w:r>
          </w:p>
        </w:tc>
        <w:tc>
          <w:tcPr>
            <w:tcW w:w="1332" w:type="dxa"/>
            <w:noWrap w:val="0"/>
            <w:vAlign w:val="center"/>
          </w:tcPr>
          <w:p w14:paraId="1EEDB14F">
            <w:pPr>
              <w:pStyle w:val="185"/>
              <w:keepNext w:val="0"/>
              <w:keepLines w:val="0"/>
              <w:widowControl/>
              <w:suppressLineNumbers w:val="0"/>
              <w:jc w:val="center"/>
            </w:pPr>
            <w:r>
              <w:t>　</w:t>
            </w:r>
          </w:p>
        </w:tc>
        <w:tc>
          <w:tcPr>
            <w:tcW w:w="1176" w:type="dxa"/>
            <w:noWrap w:val="0"/>
            <w:vAlign w:val="center"/>
          </w:tcPr>
          <w:p w14:paraId="07F2B490">
            <w:pPr>
              <w:pStyle w:val="185"/>
              <w:keepNext w:val="0"/>
              <w:keepLines w:val="0"/>
              <w:widowControl/>
              <w:suppressLineNumbers w:val="0"/>
            </w:pPr>
            <w:r>
              <w:t>　</w:t>
            </w:r>
          </w:p>
        </w:tc>
        <w:tc>
          <w:tcPr>
            <w:tcW w:w="1152" w:type="dxa"/>
            <w:noWrap w:val="0"/>
            <w:vAlign w:val="center"/>
          </w:tcPr>
          <w:p w14:paraId="78C8DA33">
            <w:pPr>
              <w:pStyle w:val="185"/>
              <w:keepNext w:val="0"/>
              <w:keepLines w:val="0"/>
              <w:widowControl/>
              <w:suppressLineNumbers w:val="0"/>
            </w:pPr>
            <w:r>
              <w:t> </w:t>
            </w:r>
          </w:p>
        </w:tc>
      </w:tr>
      <w:tr w14:paraId="337716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30" w:type="dxa"/>
            <w:vMerge w:val="continue"/>
            <w:noWrap w:val="0"/>
            <w:vAlign w:val="center"/>
          </w:tcPr>
          <w:p w14:paraId="0796E332">
            <w:pPr>
              <w:rPr>
                <w:rFonts w:hint="eastAsia" w:ascii="宋体"/>
                <w:sz w:val="24"/>
                <w:szCs w:val="24"/>
              </w:rPr>
            </w:pPr>
          </w:p>
        </w:tc>
        <w:tc>
          <w:tcPr>
            <w:tcW w:w="732" w:type="dxa"/>
            <w:vMerge w:val="continue"/>
            <w:noWrap w:val="0"/>
            <w:vAlign w:val="center"/>
          </w:tcPr>
          <w:p w14:paraId="278206C4">
            <w:pPr>
              <w:rPr>
                <w:rFonts w:hint="eastAsia" w:ascii="宋体"/>
                <w:sz w:val="24"/>
                <w:szCs w:val="24"/>
              </w:rPr>
            </w:pPr>
          </w:p>
        </w:tc>
        <w:tc>
          <w:tcPr>
            <w:tcW w:w="900" w:type="dxa"/>
            <w:noWrap w:val="0"/>
            <w:vAlign w:val="center"/>
          </w:tcPr>
          <w:p w14:paraId="4BA23389">
            <w:pPr>
              <w:pStyle w:val="185"/>
              <w:keepNext w:val="0"/>
              <w:keepLines w:val="0"/>
              <w:widowControl/>
              <w:suppressLineNumbers w:val="0"/>
              <w:jc w:val="center"/>
            </w:pPr>
            <w:r>
              <w:t>……</w:t>
            </w:r>
          </w:p>
        </w:tc>
        <w:tc>
          <w:tcPr>
            <w:tcW w:w="1272" w:type="dxa"/>
            <w:gridSpan w:val="2"/>
            <w:noWrap w:val="0"/>
            <w:vAlign w:val="center"/>
          </w:tcPr>
          <w:p w14:paraId="0D6F0050">
            <w:pPr>
              <w:pStyle w:val="185"/>
              <w:keepNext w:val="0"/>
              <w:keepLines w:val="0"/>
              <w:widowControl/>
              <w:suppressLineNumbers w:val="0"/>
            </w:pPr>
            <w:r>
              <w:t>　</w:t>
            </w:r>
          </w:p>
        </w:tc>
        <w:tc>
          <w:tcPr>
            <w:tcW w:w="1332" w:type="dxa"/>
            <w:noWrap w:val="0"/>
            <w:vAlign w:val="center"/>
          </w:tcPr>
          <w:p w14:paraId="0873CDE4">
            <w:pPr>
              <w:pStyle w:val="185"/>
              <w:keepNext w:val="0"/>
              <w:keepLines w:val="0"/>
              <w:widowControl/>
              <w:suppressLineNumbers w:val="0"/>
              <w:jc w:val="center"/>
            </w:pPr>
            <w:r>
              <w:t>　</w:t>
            </w:r>
          </w:p>
        </w:tc>
        <w:tc>
          <w:tcPr>
            <w:tcW w:w="1176" w:type="dxa"/>
            <w:noWrap w:val="0"/>
            <w:vAlign w:val="center"/>
          </w:tcPr>
          <w:p w14:paraId="6D579A40">
            <w:pPr>
              <w:pStyle w:val="185"/>
              <w:keepNext w:val="0"/>
              <w:keepLines w:val="0"/>
              <w:widowControl/>
              <w:suppressLineNumbers w:val="0"/>
            </w:pPr>
            <w:r>
              <w:t>　</w:t>
            </w:r>
          </w:p>
        </w:tc>
        <w:tc>
          <w:tcPr>
            <w:tcW w:w="1152" w:type="dxa"/>
            <w:noWrap w:val="0"/>
            <w:vAlign w:val="center"/>
          </w:tcPr>
          <w:p w14:paraId="6C5C8C95">
            <w:pPr>
              <w:pStyle w:val="185"/>
              <w:keepNext w:val="0"/>
              <w:keepLines w:val="0"/>
              <w:widowControl/>
              <w:suppressLineNumbers w:val="0"/>
            </w:pPr>
            <w:r>
              <w:t> </w:t>
            </w:r>
          </w:p>
        </w:tc>
      </w:tr>
      <w:tr w14:paraId="3A3BC5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30" w:type="dxa"/>
            <w:noWrap w:val="0"/>
            <w:vAlign w:val="center"/>
          </w:tcPr>
          <w:p w14:paraId="29EE8648">
            <w:pPr>
              <w:pStyle w:val="185"/>
              <w:keepNext w:val="0"/>
              <w:keepLines w:val="0"/>
              <w:widowControl/>
              <w:suppressLineNumbers w:val="0"/>
            </w:pPr>
            <w:r>
              <w:t> </w:t>
            </w:r>
          </w:p>
        </w:tc>
        <w:tc>
          <w:tcPr>
            <w:tcW w:w="732" w:type="dxa"/>
            <w:noWrap w:val="0"/>
            <w:vAlign w:val="center"/>
          </w:tcPr>
          <w:p w14:paraId="3C489D52">
            <w:pPr>
              <w:pStyle w:val="185"/>
              <w:keepNext w:val="0"/>
              <w:keepLines w:val="0"/>
              <w:widowControl/>
              <w:suppressLineNumbers w:val="0"/>
            </w:pPr>
            <w:r>
              <w:t>总分</w:t>
            </w:r>
          </w:p>
        </w:tc>
        <w:tc>
          <w:tcPr>
            <w:tcW w:w="900" w:type="dxa"/>
            <w:noWrap w:val="0"/>
            <w:vAlign w:val="center"/>
          </w:tcPr>
          <w:p w14:paraId="2196EC7E">
            <w:pPr>
              <w:pStyle w:val="185"/>
              <w:keepNext w:val="0"/>
              <w:keepLines w:val="0"/>
              <w:widowControl/>
              <w:suppressLineNumbers w:val="0"/>
              <w:jc w:val="center"/>
            </w:pPr>
            <w:r>
              <w:t> </w:t>
            </w:r>
          </w:p>
        </w:tc>
        <w:tc>
          <w:tcPr>
            <w:tcW w:w="1272" w:type="dxa"/>
            <w:gridSpan w:val="2"/>
            <w:noWrap w:val="0"/>
            <w:vAlign w:val="center"/>
          </w:tcPr>
          <w:p w14:paraId="430C9CC3">
            <w:pPr>
              <w:pStyle w:val="185"/>
              <w:keepNext w:val="0"/>
              <w:keepLines w:val="0"/>
              <w:widowControl/>
              <w:suppressLineNumbers w:val="0"/>
            </w:pPr>
            <w:r>
              <w:t> </w:t>
            </w:r>
          </w:p>
        </w:tc>
        <w:tc>
          <w:tcPr>
            <w:tcW w:w="1332" w:type="dxa"/>
            <w:noWrap w:val="0"/>
            <w:vAlign w:val="center"/>
          </w:tcPr>
          <w:p w14:paraId="4D230080">
            <w:pPr>
              <w:pStyle w:val="185"/>
              <w:keepNext w:val="0"/>
              <w:keepLines w:val="0"/>
              <w:widowControl/>
              <w:suppressLineNumbers w:val="0"/>
              <w:jc w:val="center"/>
            </w:pPr>
            <w:r>
              <w:t> </w:t>
            </w:r>
          </w:p>
        </w:tc>
        <w:tc>
          <w:tcPr>
            <w:tcW w:w="1176" w:type="dxa"/>
            <w:noWrap w:val="0"/>
            <w:vAlign w:val="center"/>
          </w:tcPr>
          <w:p w14:paraId="109188E9">
            <w:pPr>
              <w:pStyle w:val="185"/>
              <w:keepNext w:val="0"/>
              <w:keepLines w:val="0"/>
              <w:widowControl/>
              <w:suppressLineNumbers w:val="0"/>
            </w:pPr>
            <w:r>
              <w:t> </w:t>
            </w:r>
          </w:p>
        </w:tc>
        <w:tc>
          <w:tcPr>
            <w:tcW w:w="1152" w:type="dxa"/>
            <w:noWrap w:val="0"/>
            <w:vAlign w:val="center"/>
          </w:tcPr>
          <w:p w14:paraId="11475FA3">
            <w:pPr>
              <w:pStyle w:val="185"/>
              <w:keepNext w:val="0"/>
              <w:keepLines w:val="0"/>
              <w:widowControl/>
              <w:suppressLineNumbers w:val="0"/>
            </w:pPr>
            <w:r>
              <w:t>98</w:t>
            </w:r>
          </w:p>
        </w:tc>
      </w:tr>
    </w:tbl>
    <w:p w14:paraId="3CAAFA78">
      <w:pPr>
        <w:pStyle w:val="185"/>
        <w:keepNext w:val="0"/>
        <w:keepLines w:val="0"/>
        <w:pageBreakBefore w:val="0"/>
        <w:widowControl/>
        <w:suppressLineNumbers w:val="0"/>
        <w:spacing w:before="0" w:beforeAutospacing="0" w:after="0" w:afterAutospacing="0" w:line="520" w:lineRule="exact"/>
        <w:ind w:left="0" w:right="0" w:firstLine="480"/>
        <w:jc w:val="left"/>
      </w:pPr>
      <w:r>
        <w:rPr>
          <w:rFonts w:hint="eastAsia" w:ascii="宋体" w:hAnsi="宋体" w:eastAsia="宋体" w:cs="宋体"/>
          <w:shd w:val="clear" w:color="auto" w:fill="FFFFFF"/>
        </w:rPr>
        <w:t>其他财政事务支出项目绩效自评综述：根据年初设定的绩效目标，其他财政事务支出项目绩效自评得分为</w:t>
      </w:r>
      <w:r>
        <w:rPr>
          <w:shd w:val="clear" w:color="auto" w:fill="FFFFFF"/>
        </w:rPr>
        <w:t>70分。项目全年预算数为20.2万元，执行数为7.47万元，完成预算的36.98%。主要产出和效果：一是使协税工作沟通协调有效性得到了提高，同时加强协税护税工作，使纳税工作变得方便，提高工作效率；二是实施缓解本街道人员编制不足、人力资源紧缺的矛盾。发现的问题及原因：一是不能及时跟上税务变化；二是报税处理环节薄弱。下一步改进措施：一是加强学习税务知识；二是在薄弱环节及时修复补给。</w:t>
      </w:r>
    </w:p>
    <w:tbl>
      <w:tblPr>
        <w:tblStyle w:val="28"/>
        <w:tblW w:w="0" w:type="auto"/>
        <w:tblCellSpacing w:w="0" w:type="dxa"/>
        <w:tblInd w:w="-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530"/>
        <w:gridCol w:w="732"/>
        <w:gridCol w:w="900"/>
        <w:gridCol w:w="696"/>
        <w:gridCol w:w="576"/>
        <w:gridCol w:w="1332"/>
        <w:gridCol w:w="1176"/>
        <w:gridCol w:w="1152"/>
      </w:tblGrid>
      <w:tr w14:paraId="423EE6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942" w:type="dxa"/>
            <w:gridSpan w:val="7"/>
            <w:noWrap w:val="0"/>
            <w:vAlign w:val="center"/>
          </w:tcPr>
          <w:p w14:paraId="426D190D">
            <w:pPr>
              <w:pStyle w:val="185"/>
              <w:keepNext w:val="0"/>
              <w:keepLines w:val="0"/>
              <w:widowControl/>
              <w:suppressLineNumbers w:val="0"/>
              <w:jc w:val="center"/>
            </w:pPr>
            <w:r>
              <w:rPr>
                <w:b/>
                <w:bCs/>
              </w:rPr>
              <w:t>沙依巴克区财政项目支出绩效自评表</w:t>
            </w:r>
          </w:p>
        </w:tc>
        <w:tc>
          <w:tcPr>
            <w:tcW w:w="1152" w:type="dxa"/>
            <w:noWrap w:val="0"/>
            <w:vAlign w:val="center"/>
          </w:tcPr>
          <w:p w14:paraId="0CAC28ED">
            <w:pPr>
              <w:pStyle w:val="185"/>
              <w:keepNext w:val="0"/>
              <w:keepLines w:val="0"/>
              <w:widowControl/>
              <w:suppressLineNumbers w:val="0"/>
              <w:jc w:val="center"/>
            </w:pPr>
            <w:r>
              <w:rPr>
                <w:b/>
                <w:bCs/>
              </w:rPr>
              <w:t> </w:t>
            </w:r>
          </w:p>
        </w:tc>
      </w:tr>
      <w:tr w14:paraId="560E0A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942" w:type="dxa"/>
            <w:gridSpan w:val="7"/>
            <w:noWrap w:val="0"/>
            <w:vAlign w:val="center"/>
          </w:tcPr>
          <w:p w14:paraId="365E2E44">
            <w:pPr>
              <w:pStyle w:val="185"/>
              <w:keepNext w:val="0"/>
              <w:keepLines w:val="0"/>
              <w:widowControl/>
              <w:suppressLineNumbers w:val="0"/>
              <w:jc w:val="center"/>
            </w:pPr>
            <w:r>
              <w:t>（2018年度）</w:t>
            </w:r>
          </w:p>
        </w:tc>
        <w:tc>
          <w:tcPr>
            <w:tcW w:w="1152" w:type="dxa"/>
            <w:noWrap w:val="0"/>
            <w:vAlign w:val="center"/>
          </w:tcPr>
          <w:p w14:paraId="1999B692">
            <w:pPr>
              <w:pStyle w:val="185"/>
              <w:keepNext w:val="0"/>
              <w:keepLines w:val="0"/>
              <w:widowControl/>
              <w:suppressLineNumbers w:val="0"/>
              <w:jc w:val="center"/>
            </w:pPr>
            <w:r>
              <w:t> </w:t>
            </w:r>
          </w:p>
        </w:tc>
      </w:tr>
      <w:tr w14:paraId="5F4D80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30" w:type="dxa"/>
            <w:noWrap w:val="0"/>
            <w:vAlign w:val="center"/>
          </w:tcPr>
          <w:p w14:paraId="200E71A5">
            <w:pPr>
              <w:pStyle w:val="185"/>
              <w:keepNext w:val="0"/>
              <w:keepLines w:val="0"/>
              <w:widowControl/>
              <w:suppressLineNumbers w:val="0"/>
              <w:jc w:val="center"/>
            </w:pPr>
            <w:r>
              <w:t> </w:t>
            </w:r>
          </w:p>
        </w:tc>
        <w:tc>
          <w:tcPr>
            <w:tcW w:w="732" w:type="dxa"/>
            <w:noWrap w:val="0"/>
            <w:vAlign w:val="center"/>
          </w:tcPr>
          <w:p w14:paraId="3A514DB9">
            <w:pPr>
              <w:pStyle w:val="185"/>
              <w:keepNext w:val="0"/>
              <w:keepLines w:val="0"/>
              <w:widowControl/>
              <w:suppressLineNumbers w:val="0"/>
              <w:jc w:val="center"/>
            </w:pPr>
            <w:r>
              <w:t> </w:t>
            </w:r>
          </w:p>
        </w:tc>
        <w:tc>
          <w:tcPr>
            <w:tcW w:w="900" w:type="dxa"/>
            <w:noWrap w:val="0"/>
            <w:vAlign w:val="center"/>
          </w:tcPr>
          <w:p w14:paraId="78FD2811">
            <w:pPr>
              <w:pStyle w:val="185"/>
              <w:keepNext w:val="0"/>
              <w:keepLines w:val="0"/>
              <w:widowControl/>
              <w:suppressLineNumbers w:val="0"/>
              <w:jc w:val="center"/>
            </w:pPr>
            <w:r>
              <w:t> </w:t>
            </w:r>
          </w:p>
        </w:tc>
        <w:tc>
          <w:tcPr>
            <w:tcW w:w="696" w:type="dxa"/>
            <w:noWrap w:val="0"/>
            <w:vAlign w:val="center"/>
          </w:tcPr>
          <w:p w14:paraId="0519177B">
            <w:pPr>
              <w:pStyle w:val="185"/>
              <w:keepNext w:val="0"/>
              <w:keepLines w:val="0"/>
              <w:widowControl/>
              <w:suppressLineNumbers w:val="0"/>
              <w:jc w:val="center"/>
            </w:pPr>
            <w:r>
              <w:t> </w:t>
            </w:r>
          </w:p>
        </w:tc>
        <w:tc>
          <w:tcPr>
            <w:tcW w:w="576" w:type="dxa"/>
            <w:noWrap w:val="0"/>
            <w:vAlign w:val="center"/>
          </w:tcPr>
          <w:p w14:paraId="293680D4">
            <w:pPr>
              <w:pStyle w:val="185"/>
              <w:keepNext w:val="0"/>
              <w:keepLines w:val="0"/>
              <w:widowControl/>
              <w:suppressLineNumbers w:val="0"/>
              <w:jc w:val="center"/>
            </w:pPr>
            <w:r>
              <w:t> </w:t>
            </w:r>
          </w:p>
        </w:tc>
        <w:tc>
          <w:tcPr>
            <w:tcW w:w="1332" w:type="dxa"/>
            <w:noWrap w:val="0"/>
            <w:vAlign w:val="center"/>
          </w:tcPr>
          <w:p w14:paraId="6CB4BA08">
            <w:pPr>
              <w:pStyle w:val="185"/>
              <w:keepNext w:val="0"/>
              <w:keepLines w:val="0"/>
              <w:widowControl/>
              <w:suppressLineNumbers w:val="0"/>
              <w:jc w:val="center"/>
            </w:pPr>
            <w:r>
              <w:t> </w:t>
            </w:r>
          </w:p>
        </w:tc>
        <w:tc>
          <w:tcPr>
            <w:tcW w:w="1176" w:type="dxa"/>
            <w:noWrap w:val="0"/>
            <w:vAlign w:val="center"/>
          </w:tcPr>
          <w:p w14:paraId="3DA869AE">
            <w:pPr>
              <w:pStyle w:val="185"/>
              <w:keepNext w:val="0"/>
              <w:keepLines w:val="0"/>
              <w:widowControl/>
              <w:suppressLineNumbers w:val="0"/>
              <w:jc w:val="center"/>
            </w:pPr>
            <w:r>
              <w:t> </w:t>
            </w:r>
          </w:p>
        </w:tc>
        <w:tc>
          <w:tcPr>
            <w:tcW w:w="1152" w:type="dxa"/>
            <w:noWrap w:val="0"/>
            <w:vAlign w:val="center"/>
          </w:tcPr>
          <w:p w14:paraId="145AB0A2">
            <w:pPr>
              <w:pStyle w:val="185"/>
              <w:keepNext w:val="0"/>
              <w:keepLines w:val="0"/>
              <w:widowControl/>
              <w:suppressLineNumbers w:val="0"/>
              <w:jc w:val="center"/>
            </w:pPr>
            <w:r>
              <w:t> </w:t>
            </w:r>
          </w:p>
        </w:tc>
      </w:tr>
      <w:tr w14:paraId="21D1F4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2162" w:type="dxa"/>
            <w:gridSpan w:val="3"/>
            <w:noWrap w:val="0"/>
            <w:vAlign w:val="center"/>
          </w:tcPr>
          <w:p w14:paraId="184B412D">
            <w:pPr>
              <w:pStyle w:val="185"/>
              <w:keepNext w:val="0"/>
              <w:keepLines w:val="0"/>
              <w:widowControl/>
              <w:suppressLineNumbers w:val="0"/>
            </w:pPr>
            <w:r>
              <w:t>项目名称出</w:t>
            </w:r>
          </w:p>
        </w:tc>
        <w:tc>
          <w:tcPr>
            <w:tcW w:w="3780" w:type="dxa"/>
            <w:gridSpan w:val="4"/>
            <w:noWrap w:val="0"/>
            <w:vAlign w:val="center"/>
          </w:tcPr>
          <w:p w14:paraId="04F71B3B">
            <w:pPr>
              <w:pStyle w:val="185"/>
              <w:keepNext w:val="0"/>
              <w:keepLines w:val="0"/>
              <w:widowControl/>
              <w:suppressLineNumbers w:val="0"/>
              <w:jc w:val="center"/>
            </w:pPr>
            <w:r>
              <w:t>其他财政事务支出　</w:t>
            </w:r>
          </w:p>
        </w:tc>
        <w:tc>
          <w:tcPr>
            <w:tcW w:w="1152" w:type="dxa"/>
            <w:noWrap w:val="0"/>
            <w:vAlign w:val="center"/>
          </w:tcPr>
          <w:p w14:paraId="0DF4B0BB">
            <w:pPr>
              <w:pStyle w:val="185"/>
              <w:keepNext w:val="0"/>
              <w:keepLines w:val="0"/>
              <w:widowControl/>
              <w:suppressLineNumbers w:val="0"/>
              <w:jc w:val="center"/>
            </w:pPr>
            <w:r>
              <w:t>自评分</w:t>
            </w:r>
          </w:p>
        </w:tc>
      </w:tr>
      <w:tr w14:paraId="559FBE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2162" w:type="dxa"/>
            <w:gridSpan w:val="3"/>
            <w:noWrap w:val="0"/>
            <w:vAlign w:val="center"/>
          </w:tcPr>
          <w:p w14:paraId="4583DE48">
            <w:pPr>
              <w:pStyle w:val="185"/>
              <w:keepNext w:val="0"/>
              <w:keepLines w:val="0"/>
              <w:widowControl/>
              <w:suppressLineNumbers w:val="0"/>
            </w:pPr>
            <w:r>
              <w:t>预算单位</w:t>
            </w:r>
          </w:p>
        </w:tc>
        <w:tc>
          <w:tcPr>
            <w:tcW w:w="3780" w:type="dxa"/>
            <w:gridSpan w:val="4"/>
            <w:noWrap w:val="0"/>
            <w:vAlign w:val="center"/>
          </w:tcPr>
          <w:p w14:paraId="06E0B8C2">
            <w:pPr>
              <w:pStyle w:val="185"/>
              <w:keepNext w:val="0"/>
              <w:keepLines w:val="0"/>
              <w:widowControl/>
              <w:suppressLineNumbers w:val="0"/>
              <w:jc w:val="center"/>
            </w:pPr>
            <w:r>
              <w:t>乌鲁木齐市沙依巴克区八一街道办事处　</w:t>
            </w:r>
          </w:p>
        </w:tc>
        <w:tc>
          <w:tcPr>
            <w:tcW w:w="1152" w:type="dxa"/>
            <w:noWrap w:val="0"/>
            <w:vAlign w:val="center"/>
          </w:tcPr>
          <w:p w14:paraId="36377359">
            <w:pPr>
              <w:pStyle w:val="185"/>
              <w:keepNext w:val="0"/>
              <w:keepLines w:val="0"/>
              <w:widowControl/>
              <w:suppressLineNumbers w:val="0"/>
              <w:jc w:val="center"/>
            </w:pPr>
            <w:r>
              <w:t> </w:t>
            </w:r>
          </w:p>
        </w:tc>
      </w:tr>
      <w:tr w14:paraId="2306A6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30" w:type="dxa"/>
            <w:vMerge w:val="restart"/>
            <w:noWrap w:val="0"/>
            <w:vAlign w:val="center"/>
          </w:tcPr>
          <w:p w14:paraId="2A3A41E7">
            <w:pPr>
              <w:pStyle w:val="185"/>
              <w:keepNext w:val="0"/>
              <w:keepLines w:val="0"/>
              <w:widowControl/>
              <w:suppressLineNumbers w:val="0"/>
              <w:jc w:val="center"/>
            </w:pPr>
            <w:r>
              <w:t>预算</w:t>
            </w:r>
            <w:r>
              <w:rPr/>
              <w:br w:type="textWrapping" w:clear="all"/>
            </w:r>
            <w:r>
              <w:t>执行</w:t>
            </w:r>
            <w:r>
              <w:rPr/>
              <w:br w:type="textWrapping" w:clear="all"/>
            </w:r>
            <w:r>
              <w:t>情况</w:t>
            </w:r>
            <w:r>
              <w:rPr/>
              <w:br w:type="textWrapping" w:clear="all"/>
            </w:r>
            <w:r>
              <w:t>（万元）</w:t>
            </w:r>
          </w:p>
        </w:tc>
        <w:tc>
          <w:tcPr>
            <w:tcW w:w="1632" w:type="dxa"/>
            <w:gridSpan w:val="2"/>
            <w:noWrap w:val="0"/>
            <w:vAlign w:val="center"/>
          </w:tcPr>
          <w:p w14:paraId="11953944">
            <w:pPr>
              <w:pStyle w:val="185"/>
              <w:keepNext w:val="0"/>
              <w:keepLines w:val="0"/>
              <w:widowControl/>
              <w:suppressLineNumbers w:val="0"/>
            </w:pPr>
            <w:r>
              <w:t> 预算数：</w:t>
            </w:r>
          </w:p>
        </w:tc>
        <w:tc>
          <w:tcPr>
            <w:tcW w:w="1272" w:type="dxa"/>
            <w:gridSpan w:val="2"/>
            <w:noWrap w:val="0"/>
            <w:vAlign w:val="center"/>
          </w:tcPr>
          <w:p w14:paraId="07A23EA4">
            <w:pPr>
              <w:pStyle w:val="185"/>
              <w:keepNext w:val="0"/>
              <w:keepLines w:val="0"/>
              <w:widowControl/>
              <w:suppressLineNumbers w:val="0"/>
              <w:jc w:val="center"/>
            </w:pPr>
            <w:r>
              <w:t>20.2　</w:t>
            </w:r>
          </w:p>
        </w:tc>
        <w:tc>
          <w:tcPr>
            <w:tcW w:w="1332" w:type="dxa"/>
            <w:noWrap w:val="0"/>
            <w:vAlign w:val="center"/>
          </w:tcPr>
          <w:p w14:paraId="7C9D7EC1">
            <w:pPr>
              <w:pStyle w:val="185"/>
              <w:keepNext w:val="0"/>
              <w:keepLines w:val="0"/>
              <w:widowControl/>
              <w:suppressLineNumbers w:val="0"/>
            </w:pPr>
            <w:r>
              <w:t> 执行数：</w:t>
            </w:r>
          </w:p>
        </w:tc>
        <w:tc>
          <w:tcPr>
            <w:tcW w:w="1176" w:type="dxa"/>
            <w:noWrap w:val="0"/>
            <w:vAlign w:val="center"/>
          </w:tcPr>
          <w:p w14:paraId="6475289D">
            <w:pPr>
              <w:pStyle w:val="185"/>
              <w:keepNext w:val="0"/>
              <w:keepLines w:val="0"/>
              <w:widowControl/>
              <w:suppressLineNumbers w:val="0"/>
              <w:jc w:val="center"/>
            </w:pPr>
            <w:r>
              <w:t>7.47</w:t>
            </w:r>
          </w:p>
        </w:tc>
        <w:tc>
          <w:tcPr>
            <w:tcW w:w="1152" w:type="dxa"/>
            <w:noWrap w:val="0"/>
            <w:vAlign w:val="center"/>
          </w:tcPr>
          <w:p w14:paraId="73DD89EF">
            <w:pPr>
              <w:pStyle w:val="185"/>
              <w:keepNext w:val="0"/>
              <w:keepLines w:val="0"/>
              <w:widowControl/>
              <w:suppressLineNumbers w:val="0"/>
              <w:jc w:val="center"/>
            </w:pPr>
            <w:r>
              <w:t>10</w:t>
            </w:r>
          </w:p>
        </w:tc>
      </w:tr>
      <w:tr w14:paraId="730875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30" w:type="dxa"/>
            <w:vMerge w:val="continue"/>
            <w:noWrap w:val="0"/>
            <w:vAlign w:val="center"/>
          </w:tcPr>
          <w:p w14:paraId="1B1E8E4F">
            <w:pPr>
              <w:rPr>
                <w:rFonts w:hint="eastAsia" w:ascii="宋体"/>
                <w:sz w:val="24"/>
                <w:szCs w:val="24"/>
              </w:rPr>
            </w:pPr>
          </w:p>
        </w:tc>
        <w:tc>
          <w:tcPr>
            <w:tcW w:w="1632" w:type="dxa"/>
            <w:gridSpan w:val="2"/>
            <w:noWrap w:val="0"/>
            <w:vAlign w:val="center"/>
          </w:tcPr>
          <w:p w14:paraId="06E039BC">
            <w:pPr>
              <w:pStyle w:val="185"/>
              <w:keepNext w:val="0"/>
              <w:keepLines w:val="0"/>
              <w:widowControl/>
              <w:suppressLineNumbers w:val="0"/>
              <w:jc w:val="right"/>
            </w:pPr>
            <w:r>
              <w:t>其中：财政拨款</w:t>
            </w:r>
          </w:p>
        </w:tc>
        <w:tc>
          <w:tcPr>
            <w:tcW w:w="1272" w:type="dxa"/>
            <w:gridSpan w:val="2"/>
            <w:noWrap w:val="0"/>
            <w:vAlign w:val="center"/>
          </w:tcPr>
          <w:p w14:paraId="34F2530C">
            <w:pPr>
              <w:pStyle w:val="185"/>
              <w:keepNext w:val="0"/>
              <w:keepLines w:val="0"/>
              <w:widowControl/>
              <w:suppressLineNumbers w:val="0"/>
              <w:jc w:val="center"/>
            </w:pPr>
            <w:r>
              <w:t>2.55　</w:t>
            </w:r>
          </w:p>
        </w:tc>
        <w:tc>
          <w:tcPr>
            <w:tcW w:w="1332" w:type="dxa"/>
            <w:noWrap w:val="0"/>
            <w:vAlign w:val="center"/>
          </w:tcPr>
          <w:p w14:paraId="5391C658">
            <w:pPr>
              <w:pStyle w:val="185"/>
              <w:keepNext w:val="0"/>
              <w:keepLines w:val="0"/>
              <w:widowControl/>
              <w:suppressLineNumbers w:val="0"/>
              <w:jc w:val="right"/>
            </w:pPr>
            <w:r>
              <w:t>其中：财政拨款</w:t>
            </w:r>
          </w:p>
        </w:tc>
        <w:tc>
          <w:tcPr>
            <w:tcW w:w="1176" w:type="dxa"/>
            <w:noWrap w:val="0"/>
            <w:vAlign w:val="center"/>
          </w:tcPr>
          <w:p w14:paraId="7070E61E">
            <w:pPr>
              <w:pStyle w:val="185"/>
              <w:keepNext w:val="0"/>
              <w:keepLines w:val="0"/>
              <w:widowControl/>
              <w:suppressLineNumbers w:val="0"/>
              <w:jc w:val="center"/>
            </w:pPr>
            <w:r>
              <w:t>2.55</w:t>
            </w:r>
          </w:p>
        </w:tc>
        <w:tc>
          <w:tcPr>
            <w:tcW w:w="1152" w:type="dxa"/>
            <w:noWrap w:val="0"/>
            <w:vAlign w:val="center"/>
          </w:tcPr>
          <w:p w14:paraId="4A60E1F7">
            <w:pPr>
              <w:pStyle w:val="185"/>
              <w:keepNext w:val="0"/>
              <w:keepLines w:val="0"/>
              <w:widowControl/>
              <w:suppressLineNumbers w:val="0"/>
              <w:jc w:val="center"/>
            </w:pPr>
            <w:r>
              <w:t> </w:t>
            </w:r>
          </w:p>
        </w:tc>
      </w:tr>
      <w:tr w14:paraId="5F1509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30" w:type="dxa"/>
            <w:vMerge w:val="continue"/>
            <w:noWrap w:val="0"/>
            <w:vAlign w:val="center"/>
          </w:tcPr>
          <w:p w14:paraId="30ADE80B">
            <w:pPr>
              <w:rPr>
                <w:rFonts w:hint="eastAsia" w:ascii="宋体"/>
                <w:sz w:val="24"/>
                <w:szCs w:val="24"/>
              </w:rPr>
            </w:pPr>
          </w:p>
        </w:tc>
        <w:tc>
          <w:tcPr>
            <w:tcW w:w="1632" w:type="dxa"/>
            <w:gridSpan w:val="2"/>
            <w:noWrap w:val="0"/>
            <w:vAlign w:val="center"/>
          </w:tcPr>
          <w:p w14:paraId="49CD447C">
            <w:pPr>
              <w:pStyle w:val="185"/>
              <w:keepNext w:val="0"/>
              <w:keepLines w:val="0"/>
              <w:widowControl/>
              <w:suppressLineNumbers w:val="0"/>
              <w:jc w:val="right"/>
            </w:pPr>
            <w:r>
              <w:t>其他资金</w:t>
            </w:r>
          </w:p>
        </w:tc>
        <w:tc>
          <w:tcPr>
            <w:tcW w:w="1272" w:type="dxa"/>
            <w:gridSpan w:val="2"/>
            <w:noWrap w:val="0"/>
            <w:vAlign w:val="center"/>
          </w:tcPr>
          <w:p w14:paraId="1A02A59C">
            <w:pPr>
              <w:pStyle w:val="185"/>
              <w:keepNext w:val="0"/>
              <w:keepLines w:val="0"/>
              <w:widowControl/>
              <w:suppressLineNumbers w:val="0"/>
              <w:jc w:val="center"/>
            </w:pPr>
            <w:r>
              <w:t>17.65　</w:t>
            </w:r>
          </w:p>
        </w:tc>
        <w:tc>
          <w:tcPr>
            <w:tcW w:w="1332" w:type="dxa"/>
            <w:noWrap w:val="0"/>
            <w:vAlign w:val="center"/>
          </w:tcPr>
          <w:p w14:paraId="3D721566">
            <w:pPr>
              <w:pStyle w:val="185"/>
              <w:keepNext w:val="0"/>
              <w:keepLines w:val="0"/>
              <w:widowControl/>
              <w:suppressLineNumbers w:val="0"/>
              <w:jc w:val="right"/>
            </w:pPr>
            <w:r>
              <w:t>其他资金</w:t>
            </w:r>
          </w:p>
        </w:tc>
        <w:tc>
          <w:tcPr>
            <w:tcW w:w="1176" w:type="dxa"/>
            <w:noWrap w:val="0"/>
            <w:vAlign w:val="center"/>
          </w:tcPr>
          <w:p w14:paraId="549C42EC">
            <w:pPr>
              <w:pStyle w:val="185"/>
              <w:keepNext w:val="0"/>
              <w:keepLines w:val="0"/>
              <w:widowControl/>
              <w:suppressLineNumbers w:val="0"/>
              <w:jc w:val="center"/>
            </w:pPr>
            <w:r>
              <w:t>4.92</w:t>
            </w:r>
          </w:p>
        </w:tc>
        <w:tc>
          <w:tcPr>
            <w:tcW w:w="1152" w:type="dxa"/>
            <w:noWrap w:val="0"/>
            <w:vAlign w:val="center"/>
          </w:tcPr>
          <w:p w14:paraId="7065CA53">
            <w:pPr>
              <w:pStyle w:val="185"/>
              <w:keepNext w:val="0"/>
              <w:keepLines w:val="0"/>
              <w:widowControl/>
              <w:suppressLineNumbers w:val="0"/>
              <w:jc w:val="center"/>
            </w:pPr>
            <w:r>
              <w:t> </w:t>
            </w:r>
          </w:p>
        </w:tc>
      </w:tr>
      <w:tr w14:paraId="6BA073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30" w:type="dxa"/>
            <w:vMerge w:val="restart"/>
            <w:noWrap w:val="0"/>
            <w:vAlign w:val="center"/>
          </w:tcPr>
          <w:p w14:paraId="4CC4EA8D">
            <w:pPr>
              <w:pStyle w:val="185"/>
              <w:keepNext w:val="0"/>
              <w:keepLines w:val="0"/>
              <w:widowControl/>
              <w:suppressLineNumbers w:val="0"/>
              <w:jc w:val="center"/>
            </w:pPr>
            <w:r>
              <w:t>年度</w:t>
            </w:r>
            <w:r>
              <w:rPr/>
              <w:br w:type="textWrapping" w:clear="all"/>
            </w:r>
            <w:r>
              <w:t>目标</w:t>
            </w:r>
            <w:r>
              <w:rPr/>
              <w:br w:type="textWrapping" w:clear="all"/>
            </w:r>
            <w:r>
              <w:t>完成</w:t>
            </w:r>
            <w:r>
              <w:rPr/>
              <w:br w:type="textWrapping" w:clear="all"/>
            </w:r>
            <w:r>
              <w:t>情况</w:t>
            </w:r>
          </w:p>
        </w:tc>
        <w:tc>
          <w:tcPr>
            <w:tcW w:w="2904" w:type="dxa"/>
            <w:gridSpan w:val="4"/>
            <w:noWrap w:val="0"/>
            <w:vAlign w:val="center"/>
          </w:tcPr>
          <w:p w14:paraId="669B33A9">
            <w:pPr>
              <w:pStyle w:val="185"/>
              <w:keepNext w:val="0"/>
              <w:keepLines w:val="0"/>
              <w:widowControl/>
              <w:suppressLineNumbers w:val="0"/>
              <w:jc w:val="center"/>
            </w:pPr>
            <w:r>
              <w:t>预期目标</w:t>
            </w:r>
          </w:p>
        </w:tc>
        <w:tc>
          <w:tcPr>
            <w:tcW w:w="2508" w:type="dxa"/>
            <w:gridSpan w:val="2"/>
            <w:noWrap w:val="0"/>
            <w:vAlign w:val="center"/>
          </w:tcPr>
          <w:p w14:paraId="1FD9FEA4">
            <w:pPr>
              <w:pStyle w:val="185"/>
              <w:keepNext w:val="0"/>
              <w:keepLines w:val="0"/>
              <w:widowControl/>
              <w:suppressLineNumbers w:val="0"/>
              <w:jc w:val="center"/>
            </w:pPr>
            <w:r>
              <w:t>实际完成目标</w:t>
            </w:r>
          </w:p>
        </w:tc>
        <w:tc>
          <w:tcPr>
            <w:tcW w:w="1152" w:type="dxa"/>
            <w:noWrap w:val="0"/>
            <w:vAlign w:val="center"/>
          </w:tcPr>
          <w:p w14:paraId="5C895335">
            <w:pPr>
              <w:pStyle w:val="185"/>
              <w:keepNext w:val="0"/>
              <w:keepLines w:val="0"/>
              <w:widowControl/>
              <w:suppressLineNumbers w:val="0"/>
              <w:jc w:val="center"/>
            </w:pPr>
            <w:r>
              <w:t> </w:t>
            </w:r>
          </w:p>
        </w:tc>
      </w:tr>
      <w:tr w14:paraId="7E938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30" w:type="dxa"/>
            <w:vMerge w:val="continue"/>
            <w:noWrap w:val="0"/>
            <w:vAlign w:val="center"/>
          </w:tcPr>
          <w:p w14:paraId="1BCF6A4C">
            <w:pPr>
              <w:rPr>
                <w:rFonts w:hint="eastAsia" w:ascii="宋体"/>
                <w:sz w:val="24"/>
                <w:szCs w:val="24"/>
              </w:rPr>
            </w:pPr>
          </w:p>
        </w:tc>
        <w:tc>
          <w:tcPr>
            <w:tcW w:w="2904" w:type="dxa"/>
            <w:gridSpan w:val="4"/>
            <w:noWrap w:val="0"/>
            <w:vAlign w:val="top"/>
          </w:tcPr>
          <w:p w14:paraId="67FAB31C">
            <w:pPr>
              <w:pStyle w:val="185"/>
              <w:keepNext w:val="0"/>
              <w:keepLines w:val="0"/>
              <w:widowControl/>
              <w:suppressLineNumbers w:val="0"/>
              <w:jc w:val="right"/>
            </w:pPr>
            <w:r>
              <w:t>　缓解本街道人员编制不足、人力资源紧缺的矛盾；提升我街道办税服务整体形象，进一步提高纳税服务质效。</w:t>
            </w:r>
          </w:p>
          <w:p w14:paraId="5A2C1A4B">
            <w:pPr>
              <w:pStyle w:val="185"/>
              <w:keepNext w:val="0"/>
              <w:keepLines w:val="0"/>
              <w:widowControl/>
              <w:suppressLineNumbers w:val="0"/>
            </w:pPr>
            <w:r>
              <w:t> </w:t>
            </w:r>
          </w:p>
        </w:tc>
        <w:tc>
          <w:tcPr>
            <w:tcW w:w="2508" w:type="dxa"/>
            <w:gridSpan w:val="2"/>
            <w:noWrap w:val="0"/>
            <w:vAlign w:val="top"/>
          </w:tcPr>
          <w:p w14:paraId="5070233D">
            <w:pPr>
              <w:pStyle w:val="185"/>
              <w:keepNext w:val="0"/>
              <w:keepLines w:val="0"/>
              <w:widowControl/>
              <w:suppressLineNumbers w:val="0"/>
            </w:pPr>
            <w:r>
              <w:t>协税人员出勤率达到 100%，管理人员满意度达到 85%，协税人员满意度达到 85%</w:t>
            </w:r>
          </w:p>
        </w:tc>
        <w:tc>
          <w:tcPr>
            <w:tcW w:w="1152" w:type="dxa"/>
            <w:noWrap w:val="0"/>
            <w:vAlign w:val="top"/>
          </w:tcPr>
          <w:p w14:paraId="700F362E">
            <w:pPr>
              <w:pStyle w:val="185"/>
              <w:keepNext w:val="0"/>
              <w:keepLines w:val="0"/>
              <w:widowControl/>
              <w:suppressLineNumbers w:val="0"/>
              <w:jc w:val="center"/>
            </w:pPr>
            <w:r>
              <w:t>10</w:t>
            </w:r>
          </w:p>
        </w:tc>
      </w:tr>
      <w:tr w14:paraId="0CED2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30" w:type="dxa"/>
            <w:vMerge w:val="restart"/>
            <w:noWrap w:val="0"/>
            <w:vAlign w:val="center"/>
          </w:tcPr>
          <w:p w14:paraId="3B0C1D9E">
            <w:pPr>
              <w:pStyle w:val="185"/>
              <w:keepNext w:val="0"/>
              <w:keepLines w:val="0"/>
              <w:widowControl/>
              <w:suppressLineNumbers w:val="0"/>
              <w:jc w:val="center"/>
            </w:pPr>
            <w:r>
              <w:t>年度</w:t>
            </w:r>
            <w:r>
              <w:rPr/>
              <w:br w:type="textWrapping" w:clear="all"/>
            </w:r>
            <w:r>
              <w:t>绩效</w:t>
            </w:r>
            <w:r>
              <w:rPr/>
              <w:br w:type="textWrapping" w:clear="all"/>
            </w:r>
            <w:r>
              <w:t>指标</w:t>
            </w:r>
            <w:r>
              <w:rPr/>
              <w:br w:type="textWrapping" w:clear="all"/>
            </w:r>
            <w:r>
              <w:t>完成</w:t>
            </w:r>
            <w:r>
              <w:rPr/>
              <w:br w:type="textWrapping" w:clear="all"/>
            </w:r>
            <w:r>
              <w:t>情况</w:t>
            </w:r>
          </w:p>
        </w:tc>
        <w:tc>
          <w:tcPr>
            <w:tcW w:w="732" w:type="dxa"/>
            <w:noWrap w:val="0"/>
            <w:vAlign w:val="center"/>
          </w:tcPr>
          <w:p w14:paraId="16B72291">
            <w:pPr>
              <w:pStyle w:val="185"/>
              <w:keepNext w:val="0"/>
              <w:keepLines w:val="0"/>
              <w:widowControl/>
              <w:suppressLineNumbers w:val="0"/>
              <w:jc w:val="center"/>
            </w:pPr>
            <w:r>
              <w:t>一级指标</w:t>
            </w:r>
          </w:p>
        </w:tc>
        <w:tc>
          <w:tcPr>
            <w:tcW w:w="900" w:type="dxa"/>
            <w:noWrap w:val="0"/>
            <w:vAlign w:val="center"/>
          </w:tcPr>
          <w:p w14:paraId="0235D4BA">
            <w:pPr>
              <w:pStyle w:val="185"/>
              <w:keepNext w:val="0"/>
              <w:keepLines w:val="0"/>
              <w:widowControl/>
              <w:suppressLineNumbers w:val="0"/>
              <w:jc w:val="center"/>
            </w:pPr>
            <w:r>
              <w:t>二级指标</w:t>
            </w:r>
          </w:p>
        </w:tc>
        <w:tc>
          <w:tcPr>
            <w:tcW w:w="1272" w:type="dxa"/>
            <w:gridSpan w:val="2"/>
            <w:noWrap w:val="0"/>
            <w:vAlign w:val="center"/>
          </w:tcPr>
          <w:p w14:paraId="212E98EB">
            <w:pPr>
              <w:pStyle w:val="185"/>
              <w:keepNext w:val="0"/>
              <w:keepLines w:val="0"/>
              <w:widowControl/>
              <w:suppressLineNumbers w:val="0"/>
              <w:jc w:val="center"/>
            </w:pPr>
            <w:r>
              <w:t>三级指标</w:t>
            </w:r>
          </w:p>
        </w:tc>
        <w:tc>
          <w:tcPr>
            <w:tcW w:w="1332" w:type="dxa"/>
            <w:noWrap w:val="0"/>
            <w:vAlign w:val="center"/>
          </w:tcPr>
          <w:p w14:paraId="1A31F616">
            <w:pPr>
              <w:pStyle w:val="185"/>
              <w:keepNext w:val="0"/>
              <w:keepLines w:val="0"/>
              <w:widowControl/>
              <w:suppressLineNumbers w:val="0"/>
              <w:jc w:val="center"/>
            </w:pPr>
            <w:r>
              <w:t>预期指标值（包含数字及文字描述）</w:t>
            </w:r>
          </w:p>
        </w:tc>
        <w:tc>
          <w:tcPr>
            <w:tcW w:w="1176" w:type="dxa"/>
            <w:noWrap w:val="0"/>
            <w:vAlign w:val="center"/>
          </w:tcPr>
          <w:p w14:paraId="546D4864">
            <w:pPr>
              <w:pStyle w:val="185"/>
              <w:keepNext w:val="0"/>
              <w:keepLines w:val="0"/>
              <w:widowControl/>
              <w:suppressLineNumbers w:val="0"/>
              <w:jc w:val="center"/>
            </w:pPr>
            <w:r>
              <w:t>实际完成指标值（包含数字及文字描述）</w:t>
            </w:r>
          </w:p>
        </w:tc>
        <w:tc>
          <w:tcPr>
            <w:tcW w:w="1152" w:type="dxa"/>
            <w:noWrap w:val="0"/>
            <w:vAlign w:val="center"/>
          </w:tcPr>
          <w:p w14:paraId="752EC99A">
            <w:pPr>
              <w:pStyle w:val="185"/>
              <w:keepNext w:val="0"/>
              <w:keepLines w:val="0"/>
              <w:widowControl/>
              <w:suppressLineNumbers w:val="0"/>
              <w:jc w:val="center"/>
            </w:pPr>
            <w:r>
              <w:t> </w:t>
            </w:r>
          </w:p>
        </w:tc>
      </w:tr>
      <w:tr w14:paraId="14DF77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6" w:hRule="atLeast"/>
          <w:tblCellSpacing w:w="0" w:type="dxa"/>
        </w:trPr>
        <w:tc>
          <w:tcPr>
            <w:tcW w:w="530" w:type="dxa"/>
            <w:vMerge w:val="continue"/>
            <w:noWrap w:val="0"/>
            <w:vAlign w:val="center"/>
          </w:tcPr>
          <w:p w14:paraId="1876F2AF">
            <w:pPr>
              <w:rPr>
                <w:rFonts w:hint="eastAsia" w:ascii="宋体"/>
                <w:sz w:val="24"/>
                <w:szCs w:val="24"/>
              </w:rPr>
            </w:pPr>
          </w:p>
        </w:tc>
        <w:tc>
          <w:tcPr>
            <w:tcW w:w="732" w:type="dxa"/>
            <w:vMerge w:val="restart"/>
            <w:noWrap w:val="0"/>
            <w:vAlign w:val="center"/>
          </w:tcPr>
          <w:p w14:paraId="681E6030">
            <w:pPr>
              <w:pStyle w:val="185"/>
              <w:keepNext w:val="0"/>
              <w:keepLines w:val="0"/>
              <w:widowControl/>
              <w:suppressLineNumbers w:val="0"/>
              <w:jc w:val="center"/>
            </w:pPr>
            <w:r>
              <w:t>项目完成指标</w:t>
            </w:r>
          </w:p>
        </w:tc>
        <w:tc>
          <w:tcPr>
            <w:tcW w:w="900" w:type="dxa"/>
            <w:vMerge w:val="restart"/>
            <w:noWrap w:val="0"/>
            <w:vAlign w:val="center"/>
          </w:tcPr>
          <w:p w14:paraId="721D93A4">
            <w:pPr>
              <w:pStyle w:val="185"/>
              <w:keepNext w:val="0"/>
              <w:keepLines w:val="0"/>
              <w:widowControl/>
              <w:suppressLineNumbers w:val="0"/>
              <w:jc w:val="center"/>
            </w:pPr>
            <w:r>
              <w:t>数量指标</w:t>
            </w:r>
          </w:p>
        </w:tc>
        <w:tc>
          <w:tcPr>
            <w:tcW w:w="1272" w:type="dxa"/>
            <w:gridSpan w:val="2"/>
            <w:noWrap w:val="0"/>
            <w:vAlign w:val="center"/>
          </w:tcPr>
          <w:p w14:paraId="02577721">
            <w:pPr>
              <w:pStyle w:val="185"/>
              <w:keepNext w:val="0"/>
              <w:keepLines w:val="0"/>
              <w:widowControl/>
              <w:suppressLineNumbers w:val="0"/>
            </w:pPr>
            <w:r>
              <w:t> 协税护税人员工作完成率</w:t>
            </w:r>
          </w:p>
        </w:tc>
        <w:tc>
          <w:tcPr>
            <w:tcW w:w="1332" w:type="dxa"/>
            <w:noWrap w:val="0"/>
            <w:vAlign w:val="center"/>
          </w:tcPr>
          <w:p w14:paraId="6400791E">
            <w:pPr>
              <w:pStyle w:val="185"/>
              <w:keepNext w:val="0"/>
              <w:keepLines w:val="0"/>
              <w:widowControl/>
              <w:suppressLineNumbers w:val="0"/>
            </w:pPr>
            <w:r>
              <w:t>　完成100%</w:t>
            </w:r>
          </w:p>
        </w:tc>
        <w:tc>
          <w:tcPr>
            <w:tcW w:w="1176" w:type="dxa"/>
            <w:noWrap w:val="0"/>
            <w:vAlign w:val="center"/>
          </w:tcPr>
          <w:p w14:paraId="75867265">
            <w:pPr>
              <w:pStyle w:val="185"/>
              <w:keepNext w:val="0"/>
              <w:keepLines w:val="0"/>
              <w:widowControl/>
              <w:suppressLineNumbers w:val="0"/>
            </w:pPr>
            <w:r>
              <w:t>　完成100%</w:t>
            </w:r>
          </w:p>
        </w:tc>
        <w:tc>
          <w:tcPr>
            <w:tcW w:w="1152" w:type="dxa"/>
            <w:noWrap w:val="0"/>
            <w:vAlign w:val="center"/>
          </w:tcPr>
          <w:p w14:paraId="675F2572">
            <w:pPr>
              <w:pStyle w:val="185"/>
              <w:keepNext w:val="0"/>
              <w:keepLines w:val="0"/>
              <w:widowControl/>
              <w:suppressLineNumbers w:val="0"/>
              <w:jc w:val="center"/>
            </w:pPr>
            <w:r>
              <w:t>10</w:t>
            </w:r>
          </w:p>
        </w:tc>
      </w:tr>
      <w:tr w14:paraId="0400D2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30" w:type="dxa"/>
            <w:vMerge w:val="continue"/>
            <w:noWrap w:val="0"/>
            <w:vAlign w:val="center"/>
          </w:tcPr>
          <w:p w14:paraId="3958E34F">
            <w:pPr>
              <w:rPr>
                <w:rFonts w:hint="eastAsia" w:ascii="宋体"/>
                <w:sz w:val="24"/>
                <w:szCs w:val="24"/>
              </w:rPr>
            </w:pPr>
          </w:p>
        </w:tc>
        <w:tc>
          <w:tcPr>
            <w:tcW w:w="732" w:type="dxa"/>
            <w:vMerge w:val="continue"/>
            <w:noWrap w:val="0"/>
            <w:vAlign w:val="center"/>
          </w:tcPr>
          <w:p w14:paraId="6D059F67">
            <w:pPr>
              <w:rPr>
                <w:rFonts w:hint="eastAsia" w:ascii="宋体"/>
                <w:sz w:val="24"/>
                <w:szCs w:val="24"/>
              </w:rPr>
            </w:pPr>
          </w:p>
        </w:tc>
        <w:tc>
          <w:tcPr>
            <w:tcW w:w="900" w:type="dxa"/>
            <w:vMerge w:val="continue"/>
            <w:noWrap w:val="0"/>
            <w:vAlign w:val="center"/>
          </w:tcPr>
          <w:p w14:paraId="77C290F6">
            <w:pPr>
              <w:rPr>
                <w:rFonts w:hint="eastAsia" w:ascii="宋体"/>
                <w:sz w:val="24"/>
                <w:szCs w:val="24"/>
              </w:rPr>
            </w:pPr>
          </w:p>
        </w:tc>
        <w:tc>
          <w:tcPr>
            <w:tcW w:w="1272" w:type="dxa"/>
            <w:gridSpan w:val="2"/>
            <w:noWrap w:val="0"/>
            <w:vAlign w:val="center"/>
          </w:tcPr>
          <w:p w14:paraId="12B9F47B">
            <w:pPr>
              <w:pStyle w:val="185"/>
              <w:keepNext w:val="0"/>
              <w:keepLines w:val="0"/>
              <w:widowControl/>
              <w:suppressLineNumbers w:val="0"/>
            </w:pPr>
            <w:r>
              <w:t> 指标2：</w:t>
            </w:r>
          </w:p>
        </w:tc>
        <w:tc>
          <w:tcPr>
            <w:tcW w:w="1332" w:type="dxa"/>
            <w:noWrap w:val="0"/>
            <w:vAlign w:val="center"/>
          </w:tcPr>
          <w:p w14:paraId="421FC3EC">
            <w:pPr>
              <w:pStyle w:val="185"/>
              <w:keepNext w:val="0"/>
              <w:keepLines w:val="0"/>
              <w:widowControl/>
              <w:suppressLineNumbers w:val="0"/>
            </w:pPr>
            <w:r>
              <w:t>　</w:t>
            </w:r>
          </w:p>
        </w:tc>
        <w:tc>
          <w:tcPr>
            <w:tcW w:w="1176" w:type="dxa"/>
            <w:noWrap w:val="0"/>
            <w:vAlign w:val="center"/>
          </w:tcPr>
          <w:p w14:paraId="33E7DAD3">
            <w:pPr>
              <w:pStyle w:val="185"/>
              <w:keepNext w:val="0"/>
              <w:keepLines w:val="0"/>
              <w:widowControl/>
              <w:suppressLineNumbers w:val="0"/>
            </w:pPr>
            <w:r>
              <w:t>　</w:t>
            </w:r>
          </w:p>
        </w:tc>
        <w:tc>
          <w:tcPr>
            <w:tcW w:w="1152" w:type="dxa"/>
            <w:noWrap w:val="0"/>
            <w:vAlign w:val="center"/>
          </w:tcPr>
          <w:p w14:paraId="740C90D7">
            <w:pPr>
              <w:pStyle w:val="185"/>
              <w:keepNext w:val="0"/>
              <w:keepLines w:val="0"/>
              <w:widowControl/>
              <w:suppressLineNumbers w:val="0"/>
            </w:pPr>
            <w:r>
              <w:t> </w:t>
            </w:r>
          </w:p>
        </w:tc>
      </w:tr>
      <w:tr w14:paraId="3C3DC2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30" w:type="dxa"/>
            <w:vMerge w:val="continue"/>
            <w:noWrap w:val="0"/>
            <w:vAlign w:val="center"/>
          </w:tcPr>
          <w:p w14:paraId="02E45E31">
            <w:pPr>
              <w:rPr>
                <w:rFonts w:hint="eastAsia" w:ascii="宋体"/>
                <w:sz w:val="24"/>
                <w:szCs w:val="24"/>
              </w:rPr>
            </w:pPr>
          </w:p>
        </w:tc>
        <w:tc>
          <w:tcPr>
            <w:tcW w:w="732" w:type="dxa"/>
            <w:vMerge w:val="continue"/>
            <w:noWrap w:val="0"/>
            <w:vAlign w:val="center"/>
          </w:tcPr>
          <w:p w14:paraId="66086AE2">
            <w:pPr>
              <w:rPr>
                <w:rFonts w:hint="eastAsia" w:ascii="宋体"/>
                <w:sz w:val="24"/>
                <w:szCs w:val="24"/>
              </w:rPr>
            </w:pPr>
          </w:p>
        </w:tc>
        <w:tc>
          <w:tcPr>
            <w:tcW w:w="900" w:type="dxa"/>
            <w:vMerge w:val="continue"/>
            <w:noWrap w:val="0"/>
            <w:vAlign w:val="center"/>
          </w:tcPr>
          <w:p w14:paraId="78E076C4">
            <w:pPr>
              <w:rPr>
                <w:rFonts w:hint="eastAsia" w:ascii="宋体"/>
                <w:sz w:val="24"/>
                <w:szCs w:val="24"/>
              </w:rPr>
            </w:pPr>
          </w:p>
        </w:tc>
        <w:tc>
          <w:tcPr>
            <w:tcW w:w="1272" w:type="dxa"/>
            <w:gridSpan w:val="2"/>
            <w:noWrap w:val="0"/>
            <w:vAlign w:val="center"/>
          </w:tcPr>
          <w:p w14:paraId="2F96499B">
            <w:pPr>
              <w:pStyle w:val="185"/>
              <w:keepNext w:val="0"/>
              <w:keepLines w:val="0"/>
              <w:widowControl/>
              <w:suppressLineNumbers w:val="0"/>
            </w:pPr>
            <w:r>
              <w:t> ……</w:t>
            </w:r>
          </w:p>
        </w:tc>
        <w:tc>
          <w:tcPr>
            <w:tcW w:w="1332" w:type="dxa"/>
            <w:noWrap w:val="0"/>
            <w:vAlign w:val="center"/>
          </w:tcPr>
          <w:p w14:paraId="3433557B">
            <w:pPr>
              <w:pStyle w:val="185"/>
              <w:keepNext w:val="0"/>
              <w:keepLines w:val="0"/>
              <w:widowControl/>
              <w:suppressLineNumbers w:val="0"/>
            </w:pPr>
            <w:r>
              <w:t>　</w:t>
            </w:r>
          </w:p>
        </w:tc>
        <w:tc>
          <w:tcPr>
            <w:tcW w:w="1176" w:type="dxa"/>
            <w:noWrap w:val="0"/>
            <w:vAlign w:val="center"/>
          </w:tcPr>
          <w:p w14:paraId="5039536E">
            <w:pPr>
              <w:pStyle w:val="185"/>
              <w:keepNext w:val="0"/>
              <w:keepLines w:val="0"/>
              <w:widowControl/>
              <w:suppressLineNumbers w:val="0"/>
            </w:pPr>
            <w:r>
              <w:t>　</w:t>
            </w:r>
          </w:p>
        </w:tc>
        <w:tc>
          <w:tcPr>
            <w:tcW w:w="1152" w:type="dxa"/>
            <w:noWrap w:val="0"/>
            <w:vAlign w:val="center"/>
          </w:tcPr>
          <w:p w14:paraId="01A82E96">
            <w:pPr>
              <w:pStyle w:val="185"/>
              <w:keepNext w:val="0"/>
              <w:keepLines w:val="0"/>
              <w:widowControl/>
              <w:suppressLineNumbers w:val="0"/>
            </w:pPr>
            <w:r>
              <w:t> </w:t>
            </w:r>
          </w:p>
        </w:tc>
      </w:tr>
      <w:tr w14:paraId="3968C7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6" w:hRule="atLeast"/>
          <w:tblCellSpacing w:w="0" w:type="dxa"/>
        </w:trPr>
        <w:tc>
          <w:tcPr>
            <w:tcW w:w="530" w:type="dxa"/>
            <w:vMerge w:val="continue"/>
            <w:noWrap w:val="0"/>
            <w:vAlign w:val="center"/>
          </w:tcPr>
          <w:p w14:paraId="0BB03A1C">
            <w:pPr>
              <w:rPr>
                <w:rFonts w:hint="eastAsia" w:ascii="宋体"/>
                <w:sz w:val="24"/>
                <w:szCs w:val="24"/>
              </w:rPr>
            </w:pPr>
          </w:p>
        </w:tc>
        <w:tc>
          <w:tcPr>
            <w:tcW w:w="732" w:type="dxa"/>
            <w:vMerge w:val="continue"/>
            <w:noWrap w:val="0"/>
            <w:vAlign w:val="center"/>
          </w:tcPr>
          <w:p w14:paraId="74E2A61C">
            <w:pPr>
              <w:rPr>
                <w:rFonts w:hint="eastAsia" w:ascii="宋体"/>
                <w:sz w:val="24"/>
                <w:szCs w:val="24"/>
              </w:rPr>
            </w:pPr>
          </w:p>
        </w:tc>
        <w:tc>
          <w:tcPr>
            <w:tcW w:w="900" w:type="dxa"/>
            <w:vMerge w:val="restart"/>
            <w:noWrap w:val="0"/>
            <w:vAlign w:val="center"/>
          </w:tcPr>
          <w:p w14:paraId="30977CEA">
            <w:pPr>
              <w:pStyle w:val="185"/>
              <w:keepNext w:val="0"/>
              <w:keepLines w:val="0"/>
              <w:widowControl/>
              <w:suppressLineNumbers w:val="0"/>
              <w:jc w:val="center"/>
            </w:pPr>
            <w:r>
              <w:t>质量指标</w:t>
            </w:r>
          </w:p>
        </w:tc>
        <w:tc>
          <w:tcPr>
            <w:tcW w:w="1272" w:type="dxa"/>
            <w:gridSpan w:val="2"/>
            <w:noWrap w:val="0"/>
            <w:vAlign w:val="center"/>
          </w:tcPr>
          <w:p w14:paraId="431AA146">
            <w:pPr>
              <w:pStyle w:val="185"/>
              <w:keepNext w:val="0"/>
              <w:keepLines w:val="0"/>
              <w:widowControl/>
              <w:suppressLineNumbers w:val="0"/>
            </w:pPr>
            <w:r>
              <w:t> 协税护税人员工作考核通过率</w:t>
            </w:r>
          </w:p>
        </w:tc>
        <w:tc>
          <w:tcPr>
            <w:tcW w:w="1332" w:type="dxa"/>
            <w:noWrap w:val="0"/>
            <w:vAlign w:val="center"/>
          </w:tcPr>
          <w:p w14:paraId="48FC47CA">
            <w:pPr>
              <w:pStyle w:val="185"/>
              <w:keepNext w:val="0"/>
              <w:keepLines w:val="0"/>
              <w:widowControl/>
              <w:suppressLineNumbers w:val="0"/>
            </w:pPr>
            <w:r>
              <w:t>通过</w:t>
            </w:r>
          </w:p>
          <w:p w14:paraId="6FBFDD23">
            <w:pPr>
              <w:pStyle w:val="185"/>
              <w:keepNext w:val="0"/>
              <w:keepLines w:val="0"/>
              <w:widowControl/>
              <w:suppressLineNumbers w:val="0"/>
            </w:pPr>
            <w:r>
              <w:t> </w:t>
            </w:r>
          </w:p>
        </w:tc>
        <w:tc>
          <w:tcPr>
            <w:tcW w:w="1176" w:type="dxa"/>
            <w:noWrap w:val="0"/>
            <w:vAlign w:val="center"/>
          </w:tcPr>
          <w:p w14:paraId="4FF8E475">
            <w:pPr>
              <w:pStyle w:val="185"/>
              <w:keepNext w:val="0"/>
              <w:keepLines w:val="0"/>
              <w:widowControl/>
              <w:suppressLineNumbers w:val="0"/>
            </w:pPr>
            <w:r>
              <w:t>通过</w:t>
            </w:r>
          </w:p>
          <w:p w14:paraId="71FE3EF8">
            <w:pPr>
              <w:pStyle w:val="185"/>
              <w:keepNext w:val="0"/>
              <w:keepLines w:val="0"/>
              <w:widowControl/>
              <w:suppressLineNumbers w:val="0"/>
            </w:pPr>
            <w:r>
              <w:t> </w:t>
            </w:r>
          </w:p>
        </w:tc>
        <w:tc>
          <w:tcPr>
            <w:tcW w:w="1152" w:type="dxa"/>
            <w:noWrap w:val="0"/>
            <w:vAlign w:val="center"/>
          </w:tcPr>
          <w:p w14:paraId="47CA3363">
            <w:pPr>
              <w:pStyle w:val="185"/>
              <w:keepNext w:val="0"/>
              <w:keepLines w:val="0"/>
              <w:widowControl/>
              <w:suppressLineNumbers w:val="0"/>
              <w:jc w:val="center"/>
            </w:pPr>
            <w:r>
              <w:t>5</w:t>
            </w:r>
          </w:p>
        </w:tc>
      </w:tr>
      <w:tr w14:paraId="1804E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30" w:type="dxa"/>
            <w:vMerge w:val="continue"/>
            <w:noWrap w:val="0"/>
            <w:vAlign w:val="center"/>
          </w:tcPr>
          <w:p w14:paraId="5F5A5D75">
            <w:pPr>
              <w:rPr>
                <w:rFonts w:hint="eastAsia" w:ascii="宋体"/>
                <w:sz w:val="24"/>
                <w:szCs w:val="24"/>
              </w:rPr>
            </w:pPr>
          </w:p>
        </w:tc>
        <w:tc>
          <w:tcPr>
            <w:tcW w:w="732" w:type="dxa"/>
            <w:vMerge w:val="continue"/>
            <w:noWrap w:val="0"/>
            <w:vAlign w:val="center"/>
          </w:tcPr>
          <w:p w14:paraId="525ED1D5">
            <w:pPr>
              <w:rPr>
                <w:rFonts w:hint="eastAsia" w:ascii="宋体"/>
                <w:sz w:val="24"/>
                <w:szCs w:val="24"/>
              </w:rPr>
            </w:pPr>
          </w:p>
        </w:tc>
        <w:tc>
          <w:tcPr>
            <w:tcW w:w="900" w:type="dxa"/>
            <w:vMerge w:val="continue"/>
            <w:noWrap w:val="0"/>
            <w:vAlign w:val="center"/>
          </w:tcPr>
          <w:p w14:paraId="1F9CFD09">
            <w:pPr>
              <w:rPr>
                <w:rFonts w:hint="eastAsia" w:ascii="宋体"/>
                <w:sz w:val="24"/>
                <w:szCs w:val="24"/>
              </w:rPr>
            </w:pPr>
          </w:p>
        </w:tc>
        <w:tc>
          <w:tcPr>
            <w:tcW w:w="1272" w:type="dxa"/>
            <w:gridSpan w:val="2"/>
            <w:noWrap w:val="0"/>
            <w:vAlign w:val="center"/>
          </w:tcPr>
          <w:p w14:paraId="3F8013CE">
            <w:pPr>
              <w:pStyle w:val="185"/>
              <w:keepNext w:val="0"/>
              <w:keepLines w:val="0"/>
              <w:widowControl/>
              <w:suppressLineNumbers w:val="0"/>
            </w:pPr>
            <w:r>
              <w:t> 指标2：</w:t>
            </w:r>
          </w:p>
        </w:tc>
        <w:tc>
          <w:tcPr>
            <w:tcW w:w="1332" w:type="dxa"/>
            <w:noWrap w:val="0"/>
            <w:vAlign w:val="center"/>
          </w:tcPr>
          <w:p w14:paraId="6EE96CD0">
            <w:pPr>
              <w:pStyle w:val="185"/>
              <w:keepNext w:val="0"/>
              <w:keepLines w:val="0"/>
              <w:widowControl/>
              <w:suppressLineNumbers w:val="0"/>
            </w:pPr>
            <w:r>
              <w:t>　</w:t>
            </w:r>
          </w:p>
        </w:tc>
        <w:tc>
          <w:tcPr>
            <w:tcW w:w="1176" w:type="dxa"/>
            <w:noWrap w:val="0"/>
            <w:vAlign w:val="center"/>
          </w:tcPr>
          <w:p w14:paraId="0D4863C5">
            <w:pPr>
              <w:pStyle w:val="185"/>
              <w:keepNext w:val="0"/>
              <w:keepLines w:val="0"/>
              <w:widowControl/>
              <w:suppressLineNumbers w:val="0"/>
            </w:pPr>
            <w:r>
              <w:t>　</w:t>
            </w:r>
          </w:p>
        </w:tc>
        <w:tc>
          <w:tcPr>
            <w:tcW w:w="1152" w:type="dxa"/>
            <w:noWrap w:val="0"/>
            <w:vAlign w:val="center"/>
          </w:tcPr>
          <w:p w14:paraId="30418E1C">
            <w:pPr>
              <w:pStyle w:val="185"/>
              <w:keepNext w:val="0"/>
              <w:keepLines w:val="0"/>
              <w:widowControl/>
              <w:suppressLineNumbers w:val="0"/>
            </w:pPr>
            <w:r>
              <w:t> </w:t>
            </w:r>
          </w:p>
        </w:tc>
      </w:tr>
      <w:tr w14:paraId="2B7320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30" w:type="dxa"/>
            <w:vMerge w:val="continue"/>
            <w:noWrap w:val="0"/>
            <w:vAlign w:val="center"/>
          </w:tcPr>
          <w:p w14:paraId="606160F4">
            <w:pPr>
              <w:rPr>
                <w:rFonts w:hint="eastAsia" w:ascii="宋体"/>
                <w:sz w:val="24"/>
                <w:szCs w:val="24"/>
              </w:rPr>
            </w:pPr>
          </w:p>
        </w:tc>
        <w:tc>
          <w:tcPr>
            <w:tcW w:w="732" w:type="dxa"/>
            <w:vMerge w:val="continue"/>
            <w:noWrap w:val="0"/>
            <w:vAlign w:val="center"/>
          </w:tcPr>
          <w:p w14:paraId="22F5C997">
            <w:pPr>
              <w:rPr>
                <w:rFonts w:hint="eastAsia" w:ascii="宋体"/>
                <w:sz w:val="24"/>
                <w:szCs w:val="24"/>
              </w:rPr>
            </w:pPr>
          </w:p>
        </w:tc>
        <w:tc>
          <w:tcPr>
            <w:tcW w:w="900" w:type="dxa"/>
            <w:vMerge w:val="continue"/>
            <w:noWrap w:val="0"/>
            <w:vAlign w:val="center"/>
          </w:tcPr>
          <w:p w14:paraId="18045A53">
            <w:pPr>
              <w:rPr>
                <w:rFonts w:hint="eastAsia" w:ascii="宋体"/>
                <w:sz w:val="24"/>
                <w:szCs w:val="24"/>
              </w:rPr>
            </w:pPr>
          </w:p>
        </w:tc>
        <w:tc>
          <w:tcPr>
            <w:tcW w:w="1272" w:type="dxa"/>
            <w:gridSpan w:val="2"/>
            <w:noWrap w:val="0"/>
            <w:vAlign w:val="center"/>
          </w:tcPr>
          <w:p w14:paraId="705268BB">
            <w:pPr>
              <w:pStyle w:val="185"/>
              <w:keepNext w:val="0"/>
              <w:keepLines w:val="0"/>
              <w:widowControl/>
              <w:suppressLineNumbers w:val="0"/>
            </w:pPr>
            <w:r>
              <w:t> ……</w:t>
            </w:r>
          </w:p>
        </w:tc>
        <w:tc>
          <w:tcPr>
            <w:tcW w:w="1332" w:type="dxa"/>
            <w:noWrap w:val="0"/>
            <w:vAlign w:val="center"/>
          </w:tcPr>
          <w:p w14:paraId="4D2A4F78">
            <w:pPr>
              <w:pStyle w:val="185"/>
              <w:keepNext w:val="0"/>
              <w:keepLines w:val="0"/>
              <w:widowControl/>
              <w:suppressLineNumbers w:val="0"/>
            </w:pPr>
            <w:r>
              <w:t>　</w:t>
            </w:r>
          </w:p>
        </w:tc>
        <w:tc>
          <w:tcPr>
            <w:tcW w:w="1176" w:type="dxa"/>
            <w:noWrap w:val="0"/>
            <w:vAlign w:val="center"/>
          </w:tcPr>
          <w:p w14:paraId="4A97F5D6">
            <w:pPr>
              <w:pStyle w:val="185"/>
              <w:keepNext w:val="0"/>
              <w:keepLines w:val="0"/>
              <w:widowControl/>
              <w:suppressLineNumbers w:val="0"/>
            </w:pPr>
            <w:r>
              <w:t>　</w:t>
            </w:r>
          </w:p>
        </w:tc>
        <w:tc>
          <w:tcPr>
            <w:tcW w:w="1152" w:type="dxa"/>
            <w:noWrap w:val="0"/>
            <w:vAlign w:val="center"/>
          </w:tcPr>
          <w:p w14:paraId="1E9B31CD">
            <w:pPr>
              <w:pStyle w:val="185"/>
              <w:keepNext w:val="0"/>
              <w:keepLines w:val="0"/>
              <w:widowControl/>
              <w:suppressLineNumbers w:val="0"/>
            </w:pPr>
            <w:r>
              <w:t> </w:t>
            </w:r>
          </w:p>
        </w:tc>
      </w:tr>
      <w:tr w14:paraId="22FCDD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6" w:hRule="atLeast"/>
          <w:tblCellSpacing w:w="0" w:type="dxa"/>
        </w:trPr>
        <w:tc>
          <w:tcPr>
            <w:tcW w:w="530" w:type="dxa"/>
            <w:vMerge w:val="continue"/>
            <w:noWrap w:val="0"/>
            <w:vAlign w:val="center"/>
          </w:tcPr>
          <w:p w14:paraId="3552A2EA">
            <w:pPr>
              <w:rPr>
                <w:rFonts w:hint="eastAsia" w:ascii="宋体"/>
                <w:sz w:val="24"/>
                <w:szCs w:val="24"/>
              </w:rPr>
            </w:pPr>
          </w:p>
        </w:tc>
        <w:tc>
          <w:tcPr>
            <w:tcW w:w="732" w:type="dxa"/>
            <w:vMerge w:val="continue"/>
            <w:noWrap w:val="0"/>
            <w:vAlign w:val="center"/>
          </w:tcPr>
          <w:p w14:paraId="29F914B5">
            <w:pPr>
              <w:rPr>
                <w:rFonts w:hint="eastAsia" w:ascii="宋体"/>
                <w:sz w:val="24"/>
                <w:szCs w:val="24"/>
              </w:rPr>
            </w:pPr>
          </w:p>
        </w:tc>
        <w:tc>
          <w:tcPr>
            <w:tcW w:w="900" w:type="dxa"/>
            <w:vMerge w:val="restart"/>
            <w:noWrap w:val="0"/>
            <w:vAlign w:val="center"/>
          </w:tcPr>
          <w:p w14:paraId="4A62EF28">
            <w:pPr>
              <w:pStyle w:val="185"/>
              <w:keepNext w:val="0"/>
              <w:keepLines w:val="0"/>
              <w:widowControl/>
              <w:suppressLineNumbers w:val="0"/>
              <w:jc w:val="center"/>
            </w:pPr>
            <w:r>
              <w:t>时效指标</w:t>
            </w:r>
          </w:p>
        </w:tc>
        <w:tc>
          <w:tcPr>
            <w:tcW w:w="1272" w:type="dxa"/>
            <w:gridSpan w:val="2"/>
            <w:noWrap w:val="0"/>
            <w:vAlign w:val="center"/>
          </w:tcPr>
          <w:p w14:paraId="6272FBC2">
            <w:pPr>
              <w:pStyle w:val="185"/>
              <w:keepNext w:val="0"/>
              <w:keepLines w:val="0"/>
              <w:widowControl/>
              <w:suppressLineNumbers w:val="0"/>
            </w:pPr>
            <w:r>
              <w:t> 协税护税人员工作完成及时性</w:t>
            </w:r>
          </w:p>
        </w:tc>
        <w:tc>
          <w:tcPr>
            <w:tcW w:w="1332" w:type="dxa"/>
            <w:noWrap w:val="0"/>
            <w:vAlign w:val="center"/>
          </w:tcPr>
          <w:p w14:paraId="62737242">
            <w:pPr>
              <w:pStyle w:val="185"/>
              <w:keepNext w:val="0"/>
              <w:keepLines w:val="0"/>
              <w:widowControl/>
              <w:suppressLineNumbers w:val="0"/>
            </w:pPr>
            <w:r>
              <w:t>　及时</w:t>
            </w:r>
          </w:p>
        </w:tc>
        <w:tc>
          <w:tcPr>
            <w:tcW w:w="1176" w:type="dxa"/>
            <w:noWrap w:val="0"/>
            <w:vAlign w:val="center"/>
          </w:tcPr>
          <w:p w14:paraId="647D30C8">
            <w:pPr>
              <w:pStyle w:val="185"/>
              <w:keepNext w:val="0"/>
              <w:keepLines w:val="0"/>
              <w:widowControl/>
              <w:suppressLineNumbers w:val="0"/>
            </w:pPr>
            <w:r>
              <w:t>　及时</w:t>
            </w:r>
          </w:p>
        </w:tc>
        <w:tc>
          <w:tcPr>
            <w:tcW w:w="1152" w:type="dxa"/>
            <w:noWrap w:val="0"/>
            <w:vAlign w:val="center"/>
          </w:tcPr>
          <w:p w14:paraId="2D4860FD">
            <w:pPr>
              <w:pStyle w:val="185"/>
              <w:keepNext w:val="0"/>
              <w:keepLines w:val="0"/>
              <w:widowControl/>
              <w:suppressLineNumbers w:val="0"/>
              <w:jc w:val="center"/>
            </w:pPr>
            <w:r>
              <w:t>5</w:t>
            </w:r>
          </w:p>
        </w:tc>
      </w:tr>
      <w:tr w14:paraId="78E0D6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30" w:type="dxa"/>
            <w:vMerge w:val="continue"/>
            <w:noWrap w:val="0"/>
            <w:vAlign w:val="center"/>
          </w:tcPr>
          <w:p w14:paraId="70F3303C">
            <w:pPr>
              <w:rPr>
                <w:rFonts w:hint="eastAsia" w:ascii="宋体"/>
                <w:sz w:val="24"/>
                <w:szCs w:val="24"/>
              </w:rPr>
            </w:pPr>
          </w:p>
        </w:tc>
        <w:tc>
          <w:tcPr>
            <w:tcW w:w="732" w:type="dxa"/>
            <w:vMerge w:val="continue"/>
            <w:noWrap w:val="0"/>
            <w:vAlign w:val="center"/>
          </w:tcPr>
          <w:p w14:paraId="1F557AE6">
            <w:pPr>
              <w:rPr>
                <w:rFonts w:hint="eastAsia" w:ascii="宋体"/>
                <w:sz w:val="24"/>
                <w:szCs w:val="24"/>
              </w:rPr>
            </w:pPr>
          </w:p>
        </w:tc>
        <w:tc>
          <w:tcPr>
            <w:tcW w:w="900" w:type="dxa"/>
            <w:vMerge w:val="continue"/>
            <w:noWrap w:val="0"/>
            <w:vAlign w:val="center"/>
          </w:tcPr>
          <w:p w14:paraId="34DDF2B8">
            <w:pPr>
              <w:rPr>
                <w:rFonts w:hint="eastAsia" w:ascii="宋体"/>
                <w:sz w:val="24"/>
                <w:szCs w:val="24"/>
              </w:rPr>
            </w:pPr>
          </w:p>
        </w:tc>
        <w:tc>
          <w:tcPr>
            <w:tcW w:w="1272" w:type="dxa"/>
            <w:gridSpan w:val="2"/>
            <w:noWrap w:val="0"/>
            <w:vAlign w:val="center"/>
          </w:tcPr>
          <w:p w14:paraId="05F2096A">
            <w:pPr>
              <w:pStyle w:val="185"/>
              <w:keepNext w:val="0"/>
              <w:keepLines w:val="0"/>
              <w:widowControl/>
              <w:suppressLineNumbers w:val="0"/>
            </w:pPr>
            <w:r>
              <w:t> 指标2：</w:t>
            </w:r>
          </w:p>
        </w:tc>
        <w:tc>
          <w:tcPr>
            <w:tcW w:w="1332" w:type="dxa"/>
            <w:noWrap w:val="0"/>
            <w:vAlign w:val="center"/>
          </w:tcPr>
          <w:p w14:paraId="048A7A1C">
            <w:pPr>
              <w:pStyle w:val="185"/>
              <w:keepNext w:val="0"/>
              <w:keepLines w:val="0"/>
              <w:widowControl/>
              <w:suppressLineNumbers w:val="0"/>
            </w:pPr>
            <w:r>
              <w:t>　</w:t>
            </w:r>
          </w:p>
        </w:tc>
        <w:tc>
          <w:tcPr>
            <w:tcW w:w="1176" w:type="dxa"/>
            <w:noWrap w:val="0"/>
            <w:vAlign w:val="center"/>
          </w:tcPr>
          <w:p w14:paraId="439E5063">
            <w:pPr>
              <w:pStyle w:val="185"/>
              <w:keepNext w:val="0"/>
              <w:keepLines w:val="0"/>
              <w:widowControl/>
              <w:suppressLineNumbers w:val="0"/>
            </w:pPr>
            <w:r>
              <w:t>　</w:t>
            </w:r>
          </w:p>
        </w:tc>
        <w:tc>
          <w:tcPr>
            <w:tcW w:w="1152" w:type="dxa"/>
            <w:noWrap w:val="0"/>
            <w:vAlign w:val="center"/>
          </w:tcPr>
          <w:p w14:paraId="5E967C08">
            <w:pPr>
              <w:pStyle w:val="185"/>
              <w:keepNext w:val="0"/>
              <w:keepLines w:val="0"/>
              <w:widowControl/>
              <w:suppressLineNumbers w:val="0"/>
            </w:pPr>
            <w:r>
              <w:t> </w:t>
            </w:r>
          </w:p>
        </w:tc>
      </w:tr>
      <w:tr w14:paraId="7B023F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30" w:type="dxa"/>
            <w:vMerge w:val="continue"/>
            <w:noWrap w:val="0"/>
            <w:vAlign w:val="center"/>
          </w:tcPr>
          <w:p w14:paraId="30017CAA">
            <w:pPr>
              <w:rPr>
                <w:rFonts w:hint="eastAsia" w:ascii="宋体"/>
                <w:sz w:val="24"/>
                <w:szCs w:val="24"/>
              </w:rPr>
            </w:pPr>
          </w:p>
        </w:tc>
        <w:tc>
          <w:tcPr>
            <w:tcW w:w="732" w:type="dxa"/>
            <w:vMerge w:val="continue"/>
            <w:noWrap w:val="0"/>
            <w:vAlign w:val="center"/>
          </w:tcPr>
          <w:p w14:paraId="7B7165E1">
            <w:pPr>
              <w:rPr>
                <w:rFonts w:hint="eastAsia" w:ascii="宋体"/>
                <w:sz w:val="24"/>
                <w:szCs w:val="24"/>
              </w:rPr>
            </w:pPr>
          </w:p>
        </w:tc>
        <w:tc>
          <w:tcPr>
            <w:tcW w:w="900" w:type="dxa"/>
            <w:vMerge w:val="continue"/>
            <w:noWrap w:val="0"/>
            <w:vAlign w:val="center"/>
          </w:tcPr>
          <w:p w14:paraId="397711CB">
            <w:pPr>
              <w:rPr>
                <w:rFonts w:hint="eastAsia" w:ascii="宋体"/>
                <w:sz w:val="24"/>
                <w:szCs w:val="24"/>
              </w:rPr>
            </w:pPr>
          </w:p>
        </w:tc>
        <w:tc>
          <w:tcPr>
            <w:tcW w:w="1272" w:type="dxa"/>
            <w:gridSpan w:val="2"/>
            <w:noWrap w:val="0"/>
            <w:vAlign w:val="center"/>
          </w:tcPr>
          <w:p w14:paraId="21E503D8">
            <w:pPr>
              <w:pStyle w:val="185"/>
              <w:keepNext w:val="0"/>
              <w:keepLines w:val="0"/>
              <w:widowControl/>
              <w:suppressLineNumbers w:val="0"/>
            </w:pPr>
            <w:r>
              <w:t> ……</w:t>
            </w:r>
          </w:p>
        </w:tc>
        <w:tc>
          <w:tcPr>
            <w:tcW w:w="1332" w:type="dxa"/>
            <w:noWrap w:val="0"/>
            <w:vAlign w:val="center"/>
          </w:tcPr>
          <w:p w14:paraId="618B4F6D">
            <w:pPr>
              <w:pStyle w:val="185"/>
              <w:keepNext w:val="0"/>
              <w:keepLines w:val="0"/>
              <w:widowControl/>
              <w:suppressLineNumbers w:val="0"/>
            </w:pPr>
            <w:r>
              <w:t>　</w:t>
            </w:r>
          </w:p>
        </w:tc>
        <w:tc>
          <w:tcPr>
            <w:tcW w:w="1176" w:type="dxa"/>
            <w:noWrap w:val="0"/>
            <w:vAlign w:val="center"/>
          </w:tcPr>
          <w:p w14:paraId="15108069">
            <w:pPr>
              <w:pStyle w:val="185"/>
              <w:keepNext w:val="0"/>
              <w:keepLines w:val="0"/>
              <w:widowControl/>
              <w:suppressLineNumbers w:val="0"/>
            </w:pPr>
            <w:r>
              <w:t>　</w:t>
            </w:r>
          </w:p>
        </w:tc>
        <w:tc>
          <w:tcPr>
            <w:tcW w:w="1152" w:type="dxa"/>
            <w:noWrap w:val="0"/>
            <w:vAlign w:val="center"/>
          </w:tcPr>
          <w:p w14:paraId="785A5749">
            <w:pPr>
              <w:pStyle w:val="185"/>
              <w:keepNext w:val="0"/>
              <w:keepLines w:val="0"/>
              <w:widowControl/>
              <w:suppressLineNumbers w:val="0"/>
            </w:pPr>
            <w:r>
              <w:t> </w:t>
            </w:r>
          </w:p>
        </w:tc>
      </w:tr>
      <w:tr w14:paraId="34890F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6" w:hRule="atLeast"/>
          <w:tblCellSpacing w:w="0" w:type="dxa"/>
        </w:trPr>
        <w:tc>
          <w:tcPr>
            <w:tcW w:w="530" w:type="dxa"/>
            <w:vMerge w:val="continue"/>
            <w:noWrap w:val="0"/>
            <w:vAlign w:val="center"/>
          </w:tcPr>
          <w:p w14:paraId="75115874">
            <w:pPr>
              <w:rPr>
                <w:rFonts w:hint="eastAsia" w:ascii="宋体"/>
                <w:sz w:val="24"/>
                <w:szCs w:val="24"/>
              </w:rPr>
            </w:pPr>
          </w:p>
        </w:tc>
        <w:tc>
          <w:tcPr>
            <w:tcW w:w="732" w:type="dxa"/>
            <w:vMerge w:val="continue"/>
            <w:noWrap w:val="0"/>
            <w:vAlign w:val="center"/>
          </w:tcPr>
          <w:p w14:paraId="72005EAD">
            <w:pPr>
              <w:rPr>
                <w:rFonts w:hint="eastAsia" w:ascii="宋体"/>
                <w:sz w:val="24"/>
                <w:szCs w:val="24"/>
              </w:rPr>
            </w:pPr>
          </w:p>
        </w:tc>
        <w:tc>
          <w:tcPr>
            <w:tcW w:w="900" w:type="dxa"/>
            <w:vMerge w:val="restart"/>
            <w:noWrap w:val="0"/>
            <w:vAlign w:val="center"/>
          </w:tcPr>
          <w:p w14:paraId="60E4780F">
            <w:pPr>
              <w:pStyle w:val="185"/>
              <w:keepNext w:val="0"/>
              <w:keepLines w:val="0"/>
              <w:widowControl/>
              <w:suppressLineNumbers w:val="0"/>
              <w:jc w:val="center"/>
            </w:pPr>
            <w:r>
              <w:t>成本指标</w:t>
            </w:r>
          </w:p>
        </w:tc>
        <w:tc>
          <w:tcPr>
            <w:tcW w:w="1272" w:type="dxa"/>
            <w:gridSpan w:val="2"/>
            <w:noWrap w:val="0"/>
            <w:vAlign w:val="center"/>
          </w:tcPr>
          <w:p w14:paraId="349ED5D2">
            <w:pPr>
              <w:pStyle w:val="185"/>
              <w:keepNext w:val="0"/>
              <w:keepLines w:val="0"/>
              <w:widowControl/>
              <w:suppressLineNumbers w:val="0"/>
            </w:pPr>
            <w:r>
              <w:t>项目是否有节支增效的改进措施</w:t>
            </w:r>
          </w:p>
        </w:tc>
        <w:tc>
          <w:tcPr>
            <w:tcW w:w="1332" w:type="dxa"/>
            <w:noWrap w:val="0"/>
            <w:vAlign w:val="center"/>
          </w:tcPr>
          <w:p w14:paraId="46136117">
            <w:pPr>
              <w:pStyle w:val="185"/>
              <w:keepNext w:val="0"/>
              <w:keepLines w:val="0"/>
              <w:widowControl/>
              <w:suppressLineNumbers w:val="0"/>
            </w:pPr>
            <w:r>
              <w:t>　是</w:t>
            </w:r>
          </w:p>
        </w:tc>
        <w:tc>
          <w:tcPr>
            <w:tcW w:w="1176" w:type="dxa"/>
            <w:noWrap w:val="0"/>
            <w:vAlign w:val="center"/>
          </w:tcPr>
          <w:p w14:paraId="4706B78A">
            <w:pPr>
              <w:pStyle w:val="185"/>
              <w:keepNext w:val="0"/>
              <w:keepLines w:val="0"/>
              <w:widowControl/>
              <w:suppressLineNumbers w:val="0"/>
            </w:pPr>
            <w:r>
              <w:t>　是</w:t>
            </w:r>
          </w:p>
        </w:tc>
        <w:tc>
          <w:tcPr>
            <w:tcW w:w="1152" w:type="dxa"/>
            <w:noWrap w:val="0"/>
            <w:vAlign w:val="center"/>
          </w:tcPr>
          <w:p w14:paraId="5E20DA29">
            <w:pPr>
              <w:pStyle w:val="185"/>
              <w:keepNext w:val="0"/>
              <w:keepLines w:val="0"/>
              <w:widowControl/>
              <w:suppressLineNumbers w:val="0"/>
              <w:jc w:val="center"/>
            </w:pPr>
            <w:r>
              <w:t>5</w:t>
            </w:r>
          </w:p>
        </w:tc>
      </w:tr>
      <w:tr w14:paraId="458E68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30" w:type="dxa"/>
            <w:vMerge w:val="continue"/>
            <w:noWrap w:val="0"/>
            <w:vAlign w:val="center"/>
          </w:tcPr>
          <w:p w14:paraId="467AB8BA">
            <w:pPr>
              <w:rPr>
                <w:rFonts w:hint="eastAsia" w:ascii="宋体"/>
                <w:sz w:val="24"/>
                <w:szCs w:val="24"/>
              </w:rPr>
            </w:pPr>
          </w:p>
        </w:tc>
        <w:tc>
          <w:tcPr>
            <w:tcW w:w="732" w:type="dxa"/>
            <w:vMerge w:val="continue"/>
            <w:noWrap w:val="0"/>
            <w:vAlign w:val="center"/>
          </w:tcPr>
          <w:p w14:paraId="633DAFD4">
            <w:pPr>
              <w:rPr>
                <w:rFonts w:hint="eastAsia" w:ascii="宋体"/>
                <w:sz w:val="24"/>
                <w:szCs w:val="24"/>
              </w:rPr>
            </w:pPr>
          </w:p>
        </w:tc>
        <w:tc>
          <w:tcPr>
            <w:tcW w:w="900" w:type="dxa"/>
            <w:vMerge w:val="continue"/>
            <w:noWrap w:val="0"/>
            <w:vAlign w:val="center"/>
          </w:tcPr>
          <w:p w14:paraId="3B3C9E39">
            <w:pPr>
              <w:rPr>
                <w:rFonts w:hint="eastAsia" w:ascii="宋体"/>
                <w:sz w:val="24"/>
                <w:szCs w:val="24"/>
              </w:rPr>
            </w:pPr>
          </w:p>
        </w:tc>
        <w:tc>
          <w:tcPr>
            <w:tcW w:w="1272" w:type="dxa"/>
            <w:gridSpan w:val="2"/>
            <w:noWrap w:val="0"/>
            <w:vAlign w:val="center"/>
          </w:tcPr>
          <w:p w14:paraId="66C5E06B">
            <w:pPr>
              <w:pStyle w:val="185"/>
              <w:keepNext w:val="0"/>
              <w:keepLines w:val="0"/>
              <w:widowControl/>
              <w:suppressLineNumbers w:val="0"/>
            </w:pPr>
            <w:r>
              <w:t> </w:t>
            </w:r>
          </w:p>
        </w:tc>
        <w:tc>
          <w:tcPr>
            <w:tcW w:w="1332" w:type="dxa"/>
            <w:noWrap w:val="0"/>
            <w:vAlign w:val="center"/>
          </w:tcPr>
          <w:p w14:paraId="28849BAE">
            <w:pPr>
              <w:pStyle w:val="185"/>
              <w:keepNext w:val="0"/>
              <w:keepLines w:val="0"/>
              <w:widowControl/>
              <w:suppressLineNumbers w:val="0"/>
            </w:pPr>
            <w:r>
              <w:t>　</w:t>
            </w:r>
          </w:p>
        </w:tc>
        <w:tc>
          <w:tcPr>
            <w:tcW w:w="1176" w:type="dxa"/>
            <w:noWrap w:val="0"/>
            <w:vAlign w:val="center"/>
          </w:tcPr>
          <w:p w14:paraId="08710AAD">
            <w:pPr>
              <w:pStyle w:val="185"/>
              <w:keepNext w:val="0"/>
              <w:keepLines w:val="0"/>
              <w:widowControl/>
              <w:suppressLineNumbers w:val="0"/>
            </w:pPr>
            <w:r>
              <w:t>　</w:t>
            </w:r>
          </w:p>
        </w:tc>
        <w:tc>
          <w:tcPr>
            <w:tcW w:w="1152" w:type="dxa"/>
            <w:noWrap w:val="0"/>
            <w:vAlign w:val="center"/>
          </w:tcPr>
          <w:p w14:paraId="3F163AC8">
            <w:pPr>
              <w:pStyle w:val="185"/>
              <w:keepNext w:val="0"/>
              <w:keepLines w:val="0"/>
              <w:widowControl/>
              <w:suppressLineNumbers w:val="0"/>
            </w:pPr>
            <w:r>
              <w:t> </w:t>
            </w:r>
          </w:p>
        </w:tc>
      </w:tr>
      <w:tr w14:paraId="004309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30" w:type="dxa"/>
            <w:vMerge w:val="continue"/>
            <w:noWrap w:val="0"/>
            <w:vAlign w:val="center"/>
          </w:tcPr>
          <w:p w14:paraId="459A56CD">
            <w:pPr>
              <w:rPr>
                <w:rFonts w:hint="eastAsia" w:ascii="宋体"/>
                <w:sz w:val="24"/>
                <w:szCs w:val="24"/>
              </w:rPr>
            </w:pPr>
          </w:p>
        </w:tc>
        <w:tc>
          <w:tcPr>
            <w:tcW w:w="732" w:type="dxa"/>
            <w:vMerge w:val="continue"/>
            <w:noWrap w:val="0"/>
            <w:vAlign w:val="center"/>
          </w:tcPr>
          <w:p w14:paraId="4233F825">
            <w:pPr>
              <w:rPr>
                <w:rFonts w:hint="eastAsia" w:ascii="宋体"/>
                <w:sz w:val="24"/>
                <w:szCs w:val="24"/>
              </w:rPr>
            </w:pPr>
          </w:p>
        </w:tc>
        <w:tc>
          <w:tcPr>
            <w:tcW w:w="900" w:type="dxa"/>
            <w:vMerge w:val="continue"/>
            <w:noWrap w:val="0"/>
            <w:vAlign w:val="center"/>
          </w:tcPr>
          <w:p w14:paraId="2D8B588C">
            <w:pPr>
              <w:rPr>
                <w:rFonts w:hint="eastAsia" w:ascii="宋体"/>
                <w:sz w:val="24"/>
                <w:szCs w:val="24"/>
              </w:rPr>
            </w:pPr>
          </w:p>
        </w:tc>
        <w:tc>
          <w:tcPr>
            <w:tcW w:w="1272" w:type="dxa"/>
            <w:gridSpan w:val="2"/>
            <w:noWrap w:val="0"/>
            <w:vAlign w:val="center"/>
          </w:tcPr>
          <w:p w14:paraId="39A00FB3">
            <w:pPr>
              <w:pStyle w:val="185"/>
              <w:keepNext w:val="0"/>
              <w:keepLines w:val="0"/>
              <w:widowControl/>
              <w:suppressLineNumbers w:val="0"/>
            </w:pPr>
            <w:r>
              <w:t> ……</w:t>
            </w:r>
          </w:p>
        </w:tc>
        <w:tc>
          <w:tcPr>
            <w:tcW w:w="1332" w:type="dxa"/>
            <w:noWrap w:val="0"/>
            <w:vAlign w:val="center"/>
          </w:tcPr>
          <w:p w14:paraId="56E48E17">
            <w:pPr>
              <w:pStyle w:val="185"/>
              <w:keepNext w:val="0"/>
              <w:keepLines w:val="0"/>
              <w:widowControl/>
              <w:suppressLineNumbers w:val="0"/>
            </w:pPr>
            <w:r>
              <w:t>　</w:t>
            </w:r>
          </w:p>
        </w:tc>
        <w:tc>
          <w:tcPr>
            <w:tcW w:w="1176" w:type="dxa"/>
            <w:noWrap w:val="0"/>
            <w:vAlign w:val="center"/>
          </w:tcPr>
          <w:p w14:paraId="21B7AD00">
            <w:pPr>
              <w:pStyle w:val="185"/>
              <w:keepNext w:val="0"/>
              <w:keepLines w:val="0"/>
              <w:widowControl/>
              <w:suppressLineNumbers w:val="0"/>
            </w:pPr>
            <w:r>
              <w:t>　</w:t>
            </w:r>
          </w:p>
        </w:tc>
        <w:tc>
          <w:tcPr>
            <w:tcW w:w="1152" w:type="dxa"/>
            <w:noWrap w:val="0"/>
            <w:vAlign w:val="center"/>
          </w:tcPr>
          <w:p w14:paraId="5C2A9983">
            <w:pPr>
              <w:pStyle w:val="185"/>
              <w:keepNext w:val="0"/>
              <w:keepLines w:val="0"/>
              <w:widowControl/>
              <w:suppressLineNumbers w:val="0"/>
            </w:pPr>
            <w:r>
              <w:t> </w:t>
            </w:r>
          </w:p>
        </w:tc>
      </w:tr>
      <w:tr w14:paraId="331526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30" w:type="dxa"/>
            <w:vMerge w:val="continue"/>
            <w:noWrap w:val="0"/>
            <w:vAlign w:val="center"/>
          </w:tcPr>
          <w:p w14:paraId="15C26024">
            <w:pPr>
              <w:rPr>
                <w:rFonts w:hint="eastAsia" w:ascii="宋体"/>
                <w:sz w:val="24"/>
                <w:szCs w:val="24"/>
              </w:rPr>
            </w:pPr>
          </w:p>
        </w:tc>
        <w:tc>
          <w:tcPr>
            <w:tcW w:w="732" w:type="dxa"/>
            <w:vMerge w:val="continue"/>
            <w:noWrap w:val="0"/>
            <w:vAlign w:val="center"/>
          </w:tcPr>
          <w:p w14:paraId="522AED9A">
            <w:pPr>
              <w:rPr>
                <w:rFonts w:hint="eastAsia" w:ascii="宋体"/>
                <w:sz w:val="24"/>
                <w:szCs w:val="24"/>
              </w:rPr>
            </w:pPr>
          </w:p>
        </w:tc>
        <w:tc>
          <w:tcPr>
            <w:tcW w:w="900" w:type="dxa"/>
            <w:noWrap w:val="0"/>
            <w:vAlign w:val="center"/>
          </w:tcPr>
          <w:p w14:paraId="006B74FD">
            <w:pPr>
              <w:pStyle w:val="185"/>
              <w:keepNext w:val="0"/>
              <w:keepLines w:val="0"/>
              <w:widowControl/>
              <w:suppressLineNumbers w:val="0"/>
              <w:jc w:val="center"/>
            </w:pPr>
            <w:r>
              <w:t>……</w:t>
            </w:r>
          </w:p>
        </w:tc>
        <w:tc>
          <w:tcPr>
            <w:tcW w:w="1272" w:type="dxa"/>
            <w:gridSpan w:val="2"/>
            <w:noWrap w:val="0"/>
            <w:vAlign w:val="center"/>
          </w:tcPr>
          <w:p w14:paraId="74373DA9">
            <w:pPr>
              <w:pStyle w:val="185"/>
              <w:keepNext w:val="0"/>
              <w:keepLines w:val="0"/>
              <w:widowControl/>
              <w:suppressLineNumbers w:val="0"/>
            </w:pPr>
            <w:r>
              <w:t>　</w:t>
            </w:r>
          </w:p>
        </w:tc>
        <w:tc>
          <w:tcPr>
            <w:tcW w:w="1332" w:type="dxa"/>
            <w:noWrap w:val="0"/>
            <w:vAlign w:val="center"/>
          </w:tcPr>
          <w:p w14:paraId="2C88B6F5">
            <w:pPr>
              <w:pStyle w:val="185"/>
              <w:keepNext w:val="0"/>
              <w:keepLines w:val="0"/>
              <w:widowControl/>
              <w:suppressLineNumbers w:val="0"/>
              <w:jc w:val="center"/>
            </w:pPr>
            <w:r>
              <w:t>　</w:t>
            </w:r>
          </w:p>
        </w:tc>
        <w:tc>
          <w:tcPr>
            <w:tcW w:w="1176" w:type="dxa"/>
            <w:noWrap w:val="0"/>
            <w:vAlign w:val="center"/>
          </w:tcPr>
          <w:p w14:paraId="15A39D18">
            <w:pPr>
              <w:pStyle w:val="185"/>
              <w:keepNext w:val="0"/>
              <w:keepLines w:val="0"/>
              <w:widowControl/>
              <w:suppressLineNumbers w:val="0"/>
            </w:pPr>
            <w:r>
              <w:t>　</w:t>
            </w:r>
          </w:p>
        </w:tc>
        <w:tc>
          <w:tcPr>
            <w:tcW w:w="1152" w:type="dxa"/>
            <w:noWrap w:val="0"/>
            <w:vAlign w:val="center"/>
          </w:tcPr>
          <w:p w14:paraId="32122EA7">
            <w:pPr>
              <w:pStyle w:val="185"/>
              <w:keepNext w:val="0"/>
              <w:keepLines w:val="0"/>
              <w:widowControl/>
              <w:suppressLineNumbers w:val="0"/>
            </w:pPr>
            <w:r>
              <w:t> </w:t>
            </w:r>
          </w:p>
        </w:tc>
      </w:tr>
      <w:tr w14:paraId="7BDB1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6" w:hRule="atLeast"/>
          <w:tblCellSpacing w:w="0" w:type="dxa"/>
        </w:trPr>
        <w:tc>
          <w:tcPr>
            <w:tcW w:w="530" w:type="dxa"/>
            <w:vMerge w:val="continue"/>
            <w:noWrap w:val="0"/>
            <w:vAlign w:val="center"/>
          </w:tcPr>
          <w:p w14:paraId="6C22D0E7">
            <w:pPr>
              <w:rPr>
                <w:rFonts w:hint="eastAsia" w:ascii="宋体"/>
                <w:sz w:val="24"/>
                <w:szCs w:val="24"/>
              </w:rPr>
            </w:pPr>
          </w:p>
        </w:tc>
        <w:tc>
          <w:tcPr>
            <w:tcW w:w="732" w:type="dxa"/>
            <w:vMerge w:val="restart"/>
            <w:noWrap w:val="0"/>
            <w:vAlign w:val="center"/>
          </w:tcPr>
          <w:p w14:paraId="220945FE">
            <w:pPr>
              <w:pStyle w:val="185"/>
              <w:keepNext w:val="0"/>
              <w:keepLines w:val="0"/>
              <w:widowControl/>
              <w:suppressLineNumbers w:val="0"/>
              <w:jc w:val="center"/>
            </w:pPr>
            <w:r>
              <w:t>项目效果指标</w:t>
            </w:r>
          </w:p>
        </w:tc>
        <w:tc>
          <w:tcPr>
            <w:tcW w:w="900" w:type="dxa"/>
            <w:vMerge w:val="restart"/>
            <w:noWrap w:val="0"/>
            <w:vAlign w:val="center"/>
          </w:tcPr>
          <w:p w14:paraId="776F6061">
            <w:pPr>
              <w:pStyle w:val="185"/>
              <w:keepNext w:val="0"/>
              <w:keepLines w:val="0"/>
              <w:widowControl/>
              <w:suppressLineNumbers w:val="0"/>
              <w:jc w:val="center"/>
            </w:pPr>
            <w:r>
              <w:t>经济效益</w:t>
            </w:r>
            <w:r>
              <w:rPr/>
              <w:br w:type="textWrapping" w:clear="all"/>
            </w:r>
            <w:r>
              <w:t>指标</w:t>
            </w:r>
          </w:p>
        </w:tc>
        <w:tc>
          <w:tcPr>
            <w:tcW w:w="1272" w:type="dxa"/>
            <w:gridSpan w:val="2"/>
            <w:noWrap w:val="0"/>
            <w:vAlign w:val="center"/>
          </w:tcPr>
          <w:p w14:paraId="37A751FB">
            <w:pPr>
              <w:pStyle w:val="185"/>
              <w:keepNext w:val="0"/>
              <w:keepLines w:val="0"/>
              <w:widowControl/>
              <w:suppressLineNumbers w:val="0"/>
            </w:pPr>
            <w:r>
              <w:t> 项目实施的影响</w:t>
            </w:r>
          </w:p>
        </w:tc>
        <w:tc>
          <w:tcPr>
            <w:tcW w:w="1332" w:type="dxa"/>
            <w:noWrap w:val="0"/>
            <w:vAlign w:val="center"/>
          </w:tcPr>
          <w:p w14:paraId="19229F86">
            <w:pPr>
              <w:pStyle w:val="185"/>
              <w:keepNext w:val="0"/>
              <w:keepLines w:val="0"/>
              <w:widowControl/>
              <w:suppressLineNumbers w:val="0"/>
            </w:pPr>
            <w:r>
              <w:t>　提高服务质量，提升我街道办税服务整体形象</w:t>
            </w:r>
          </w:p>
        </w:tc>
        <w:tc>
          <w:tcPr>
            <w:tcW w:w="1176" w:type="dxa"/>
            <w:noWrap w:val="0"/>
            <w:vAlign w:val="center"/>
          </w:tcPr>
          <w:p w14:paraId="25BB5218">
            <w:pPr>
              <w:pStyle w:val="185"/>
              <w:keepNext w:val="0"/>
              <w:keepLines w:val="0"/>
              <w:widowControl/>
              <w:suppressLineNumbers w:val="0"/>
            </w:pPr>
            <w:r>
              <w:t>　通过该项目的实施缓解本街道人员编制不足、人力资源紧缺的矛盾；在成本项目达到标准的质量管理水平，有节支增效的效果。</w:t>
            </w:r>
          </w:p>
          <w:p w14:paraId="7F48BAA6">
            <w:pPr>
              <w:pStyle w:val="185"/>
              <w:keepNext w:val="0"/>
              <w:keepLines w:val="0"/>
              <w:widowControl/>
              <w:suppressLineNumbers w:val="0"/>
            </w:pPr>
            <w:r>
              <w:t> </w:t>
            </w:r>
          </w:p>
        </w:tc>
        <w:tc>
          <w:tcPr>
            <w:tcW w:w="1152" w:type="dxa"/>
            <w:noWrap w:val="0"/>
            <w:vAlign w:val="center"/>
          </w:tcPr>
          <w:p w14:paraId="254CC5F8">
            <w:pPr>
              <w:pStyle w:val="185"/>
              <w:keepNext w:val="0"/>
              <w:keepLines w:val="0"/>
              <w:widowControl/>
              <w:suppressLineNumbers w:val="0"/>
              <w:jc w:val="center"/>
            </w:pPr>
            <w:r>
              <w:t>5</w:t>
            </w:r>
          </w:p>
        </w:tc>
      </w:tr>
      <w:tr w14:paraId="4AECF6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30" w:type="dxa"/>
            <w:vMerge w:val="continue"/>
            <w:noWrap w:val="0"/>
            <w:vAlign w:val="center"/>
          </w:tcPr>
          <w:p w14:paraId="1D46600C">
            <w:pPr>
              <w:rPr>
                <w:rFonts w:hint="eastAsia" w:ascii="宋体"/>
                <w:sz w:val="24"/>
                <w:szCs w:val="24"/>
              </w:rPr>
            </w:pPr>
          </w:p>
        </w:tc>
        <w:tc>
          <w:tcPr>
            <w:tcW w:w="732" w:type="dxa"/>
            <w:vMerge w:val="continue"/>
            <w:noWrap w:val="0"/>
            <w:vAlign w:val="center"/>
          </w:tcPr>
          <w:p w14:paraId="035AC3A2">
            <w:pPr>
              <w:rPr>
                <w:rFonts w:hint="eastAsia" w:ascii="宋体"/>
                <w:sz w:val="24"/>
                <w:szCs w:val="24"/>
              </w:rPr>
            </w:pPr>
          </w:p>
        </w:tc>
        <w:tc>
          <w:tcPr>
            <w:tcW w:w="900" w:type="dxa"/>
            <w:vMerge w:val="continue"/>
            <w:noWrap w:val="0"/>
            <w:vAlign w:val="center"/>
          </w:tcPr>
          <w:p w14:paraId="3BBCA1D8">
            <w:pPr>
              <w:rPr>
                <w:rFonts w:hint="eastAsia" w:ascii="宋体"/>
                <w:sz w:val="24"/>
                <w:szCs w:val="24"/>
              </w:rPr>
            </w:pPr>
          </w:p>
        </w:tc>
        <w:tc>
          <w:tcPr>
            <w:tcW w:w="1272" w:type="dxa"/>
            <w:gridSpan w:val="2"/>
            <w:noWrap w:val="0"/>
            <w:vAlign w:val="center"/>
          </w:tcPr>
          <w:p w14:paraId="39557B21">
            <w:pPr>
              <w:pStyle w:val="185"/>
              <w:keepNext w:val="0"/>
              <w:keepLines w:val="0"/>
              <w:widowControl/>
              <w:suppressLineNumbers w:val="0"/>
            </w:pPr>
            <w:r>
              <w:t> 指标2：</w:t>
            </w:r>
          </w:p>
        </w:tc>
        <w:tc>
          <w:tcPr>
            <w:tcW w:w="1332" w:type="dxa"/>
            <w:noWrap w:val="0"/>
            <w:vAlign w:val="center"/>
          </w:tcPr>
          <w:p w14:paraId="6984963D">
            <w:pPr>
              <w:pStyle w:val="185"/>
              <w:keepNext w:val="0"/>
              <w:keepLines w:val="0"/>
              <w:widowControl/>
              <w:suppressLineNumbers w:val="0"/>
            </w:pPr>
            <w:r>
              <w:t>　</w:t>
            </w:r>
          </w:p>
        </w:tc>
        <w:tc>
          <w:tcPr>
            <w:tcW w:w="1176" w:type="dxa"/>
            <w:noWrap w:val="0"/>
            <w:vAlign w:val="center"/>
          </w:tcPr>
          <w:p w14:paraId="5DEDDC5B">
            <w:pPr>
              <w:pStyle w:val="185"/>
              <w:keepNext w:val="0"/>
              <w:keepLines w:val="0"/>
              <w:widowControl/>
              <w:suppressLineNumbers w:val="0"/>
            </w:pPr>
            <w:r>
              <w:t>　</w:t>
            </w:r>
          </w:p>
        </w:tc>
        <w:tc>
          <w:tcPr>
            <w:tcW w:w="1152" w:type="dxa"/>
            <w:noWrap w:val="0"/>
            <w:vAlign w:val="center"/>
          </w:tcPr>
          <w:p w14:paraId="5E09C8C7">
            <w:pPr>
              <w:pStyle w:val="185"/>
              <w:keepNext w:val="0"/>
              <w:keepLines w:val="0"/>
              <w:widowControl/>
              <w:suppressLineNumbers w:val="0"/>
            </w:pPr>
            <w:r>
              <w:t> </w:t>
            </w:r>
          </w:p>
        </w:tc>
      </w:tr>
      <w:tr w14:paraId="6EDAFE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30" w:type="dxa"/>
            <w:vMerge w:val="continue"/>
            <w:noWrap w:val="0"/>
            <w:vAlign w:val="center"/>
          </w:tcPr>
          <w:p w14:paraId="076B925E">
            <w:pPr>
              <w:rPr>
                <w:rFonts w:hint="eastAsia" w:ascii="宋体"/>
                <w:sz w:val="24"/>
                <w:szCs w:val="24"/>
              </w:rPr>
            </w:pPr>
          </w:p>
        </w:tc>
        <w:tc>
          <w:tcPr>
            <w:tcW w:w="732" w:type="dxa"/>
            <w:vMerge w:val="continue"/>
            <w:noWrap w:val="0"/>
            <w:vAlign w:val="center"/>
          </w:tcPr>
          <w:p w14:paraId="57100E53">
            <w:pPr>
              <w:rPr>
                <w:rFonts w:hint="eastAsia" w:ascii="宋体"/>
                <w:sz w:val="24"/>
                <w:szCs w:val="24"/>
              </w:rPr>
            </w:pPr>
          </w:p>
        </w:tc>
        <w:tc>
          <w:tcPr>
            <w:tcW w:w="900" w:type="dxa"/>
            <w:vMerge w:val="continue"/>
            <w:noWrap w:val="0"/>
            <w:vAlign w:val="center"/>
          </w:tcPr>
          <w:p w14:paraId="0B8FC17C">
            <w:pPr>
              <w:rPr>
                <w:rFonts w:hint="eastAsia" w:ascii="宋体"/>
                <w:sz w:val="24"/>
                <w:szCs w:val="24"/>
              </w:rPr>
            </w:pPr>
          </w:p>
        </w:tc>
        <w:tc>
          <w:tcPr>
            <w:tcW w:w="1272" w:type="dxa"/>
            <w:gridSpan w:val="2"/>
            <w:noWrap w:val="0"/>
            <w:vAlign w:val="center"/>
          </w:tcPr>
          <w:p w14:paraId="28D39E47">
            <w:pPr>
              <w:pStyle w:val="185"/>
              <w:keepNext w:val="0"/>
              <w:keepLines w:val="0"/>
              <w:widowControl/>
              <w:suppressLineNumbers w:val="0"/>
            </w:pPr>
            <w:r>
              <w:t> ……</w:t>
            </w:r>
          </w:p>
        </w:tc>
        <w:tc>
          <w:tcPr>
            <w:tcW w:w="1332" w:type="dxa"/>
            <w:noWrap w:val="0"/>
            <w:vAlign w:val="center"/>
          </w:tcPr>
          <w:p w14:paraId="7467B393">
            <w:pPr>
              <w:pStyle w:val="185"/>
              <w:keepNext w:val="0"/>
              <w:keepLines w:val="0"/>
              <w:widowControl/>
              <w:suppressLineNumbers w:val="0"/>
            </w:pPr>
            <w:r>
              <w:t>　</w:t>
            </w:r>
          </w:p>
        </w:tc>
        <w:tc>
          <w:tcPr>
            <w:tcW w:w="1176" w:type="dxa"/>
            <w:noWrap w:val="0"/>
            <w:vAlign w:val="center"/>
          </w:tcPr>
          <w:p w14:paraId="55B3DD8E">
            <w:pPr>
              <w:pStyle w:val="185"/>
              <w:keepNext w:val="0"/>
              <w:keepLines w:val="0"/>
              <w:widowControl/>
              <w:suppressLineNumbers w:val="0"/>
            </w:pPr>
            <w:r>
              <w:t>　</w:t>
            </w:r>
          </w:p>
        </w:tc>
        <w:tc>
          <w:tcPr>
            <w:tcW w:w="1152" w:type="dxa"/>
            <w:noWrap w:val="0"/>
            <w:vAlign w:val="center"/>
          </w:tcPr>
          <w:p w14:paraId="69DB68D9">
            <w:pPr>
              <w:pStyle w:val="185"/>
              <w:keepNext w:val="0"/>
              <w:keepLines w:val="0"/>
              <w:widowControl/>
              <w:suppressLineNumbers w:val="0"/>
            </w:pPr>
            <w:r>
              <w:t> </w:t>
            </w:r>
          </w:p>
        </w:tc>
      </w:tr>
      <w:tr w14:paraId="3A6A15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6" w:hRule="atLeast"/>
          <w:tblCellSpacing w:w="0" w:type="dxa"/>
        </w:trPr>
        <w:tc>
          <w:tcPr>
            <w:tcW w:w="530" w:type="dxa"/>
            <w:vMerge w:val="continue"/>
            <w:noWrap w:val="0"/>
            <w:vAlign w:val="center"/>
          </w:tcPr>
          <w:p w14:paraId="05380C66">
            <w:pPr>
              <w:rPr>
                <w:rFonts w:hint="eastAsia" w:ascii="宋体"/>
                <w:sz w:val="24"/>
                <w:szCs w:val="24"/>
              </w:rPr>
            </w:pPr>
          </w:p>
        </w:tc>
        <w:tc>
          <w:tcPr>
            <w:tcW w:w="732" w:type="dxa"/>
            <w:vMerge w:val="continue"/>
            <w:noWrap w:val="0"/>
            <w:vAlign w:val="center"/>
          </w:tcPr>
          <w:p w14:paraId="1DAA10A2">
            <w:pPr>
              <w:rPr>
                <w:rFonts w:hint="eastAsia" w:ascii="宋体"/>
                <w:sz w:val="24"/>
                <w:szCs w:val="24"/>
              </w:rPr>
            </w:pPr>
          </w:p>
        </w:tc>
        <w:tc>
          <w:tcPr>
            <w:tcW w:w="900" w:type="dxa"/>
            <w:vMerge w:val="restart"/>
            <w:noWrap w:val="0"/>
            <w:vAlign w:val="center"/>
          </w:tcPr>
          <w:p w14:paraId="1654FF78">
            <w:pPr>
              <w:pStyle w:val="185"/>
              <w:keepNext w:val="0"/>
              <w:keepLines w:val="0"/>
              <w:widowControl/>
              <w:suppressLineNumbers w:val="0"/>
              <w:jc w:val="center"/>
            </w:pPr>
            <w:r>
              <w:t>社会效益</w:t>
            </w:r>
            <w:r>
              <w:rPr/>
              <w:br w:type="textWrapping" w:clear="all"/>
            </w:r>
            <w:r>
              <w:t>指标</w:t>
            </w:r>
          </w:p>
        </w:tc>
        <w:tc>
          <w:tcPr>
            <w:tcW w:w="1272" w:type="dxa"/>
            <w:gridSpan w:val="2"/>
            <w:noWrap w:val="0"/>
            <w:vAlign w:val="center"/>
          </w:tcPr>
          <w:p w14:paraId="78F6CA21">
            <w:pPr>
              <w:pStyle w:val="185"/>
              <w:keepNext w:val="0"/>
              <w:keepLines w:val="0"/>
              <w:widowControl/>
              <w:suppressLineNumbers w:val="0"/>
            </w:pPr>
            <w:r>
              <w:t> 办税效率提高度</w:t>
            </w:r>
          </w:p>
        </w:tc>
        <w:tc>
          <w:tcPr>
            <w:tcW w:w="1332" w:type="dxa"/>
            <w:noWrap w:val="0"/>
            <w:vAlign w:val="center"/>
          </w:tcPr>
          <w:p w14:paraId="4A15B842">
            <w:pPr>
              <w:pStyle w:val="185"/>
              <w:keepNext w:val="0"/>
              <w:keepLines w:val="0"/>
              <w:widowControl/>
              <w:suppressLineNumbers w:val="0"/>
            </w:pPr>
            <w:r>
              <w:t>　提高工作效率。</w:t>
            </w:r>
          </w:p>
          <w:p w14:paraId="3B530186">
            <w:pPr>
              <w:pStyle w:val="185"/>
              <w:keepNext w:val="0"/>
              <w:keepLines w:val="0"/>
              <w:widowControl/>
              <w:suppressLineNumbers w:val="0"/>
            </w:pPr>
            <w:r>
              <w:t> </w:t>
            </w:r>
          </w:p>
        </w:tc>
        <w:tc>
          <w:tcPr>
            <w:tcW w:w="1176" w:type="dxa"/>
            <w:noWrap w:val="0"/>
            <w:vAlign w:val="center"/>
          </w:tcPr>
          <w:p w14:paraId="5FA24C07">
            <w:pPr>
              <w:pStyle w:val="185"/>
              <w:keepNext w:val="0"/>
              <w:keepLines w:val="0"/>
              <w:widowControl/>
              <w:suppressLineNumbers w:val="0"/>
            </w:pPr>
            <w:r>
              <w:t>　税务的处理和缴纳是协税工作的重中之重，国家非常重视，通过该项目工作的开展，使协税工作沟通协调有效性得到了提高，同时加强协税护税工作，使纳税工作变得方便</w:t>
            </w:r>
          </w:p>
          <w:p w14:paraId="415CD740">
            <w:pPr>
              <w:pStyle w:val="185"/>
              <w:keepNext w:val="0"/>
              <w:keepLines w:val="0"/>
              <w:widowControl/>
              <w:suppressLineNumbers w:val="0"/>
            </w:pPr>
            <w:r>
              <w:t> </w:t>
            </w:r>
          </w:p>
        </w:tc>
        <w:tc>
          <w:tcPr>
            <w:tcW w:w="1152" w:type="dxa"/>
            <w:noWrap w:val="0"/>
            <w:vAlign w:val="center"/>
          </w:tcPr>
          <w:p w14:paraId="46F2A6D5">
            <w:pPr>
              <w:pStyle w:val="185"/>
              <w:keepNext w:val="0"/>
              <w:keepLines w:val="0"/>
              <w:widowControl/>
              <w:suppressLineNumbers w:val="0"/>
              <w:jc w:val="center"/>
            </w:pPr>
            <w:r>
              <w:t>5</w:t>
            </w:r>
          </w:p>
        </w:tc>
      </w:tr>
      <w:tr w14:paraId="65838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30" w:type="dxa"/>
            <w:vMerge w:val="continue"/>
            <w:noWrap w:val="0"/>
            <w:vAlign w:val="center"/>
          </w:tcPr>
          <w:p w14:paraId="1DDA6EF9">
            <w:pPr>
              <w:rPr>
                <w:rFonts w:hint="eastAsia" w:ascii="宋体"/>
                <w:sz w:val="24"/>
                <w:szCs w:val="24"/>
              </w:rPr>
            </w:pPr>
          </w:p>
        </w:tc>
        <w:tc>
          <w:tcPr>
            <w:tcW w:w="732" w:type="dxa"/>
            <w:vMerge w:val="continue"/>
            <w:noWrap w:val="0"/>
            <w:vAlign w:val="center"/>
          </w:tcPr>
          <w:p w14:paraId="7AC639E7">
            <w:pPr>
              <w:rPr>
                <w:rFonts w:hint="eastAsia" w:ascii="宋体"/>
                <w:sz w:val="24"/>
                <w:szCs w:val="24"/>
              </w:rPr>
            </w:pPr>
          </w:p>
        </w:tc>
        <w:tc>
          <w:tcPr>
            <w:tcW w:w="900" w:type="dxa"/>
            <w:vMerge w:val="continue"/>
            <w:noWrap w:val="0"/>
            <w:vAlign w:val="center"/>
          </w:tcPr>
          <w:p w14:paraId="3FCB7395">
            <w:pPr>
              <w:rPr>
                <w:rFonts w:hint="eastAsia" w:ascii="宋体"/>
                <w:sz w:val="24"/>
                <w:szCs w:val="24"/>
              </w:rPr>
            </w:pPr>
          </w:p>
        </w:tc>
        <w:tc>
          <w:tcPr>
            <w:tcW w:w="1272" w:type="dxa"/>
            <w:gridSpan w:val="2"/>
            <w:noWrap w:val="0"/>
            <w:vAlign w:val="center"/>
          </w:tcPr>
          <w:p w14:paraId="55194A04">
            <w:pPr>
              <w:pStyle w:val="185"/>
              <w:keepNext w:val="0"/>
              <w:keepLines w:val="0"/>
              <w:widowControl/>
              <w:suppressLineNumbers w:val="0"/>
            </w:pPr>
            <w:r>
              <w:t> 指标2：</w:t>
            </w:r>
          </w:p>
        </w:tc>
        <w:tc>
          <w:tcPr>
            <w:tcW w:w="1332" w:type="dxa"/>
            <w:noWrap w:val="0"/>
            <w:vAlign w:val="center"/>
          </w:tcPr>
          <w:p w14:paraId="09583D8A">
            <w:pPr>
              <w:pStyle w:val="185"/>
              <w:keepNext w:val="0"/>
              <w:keepLines w:val="0"/>
              <w:widowControl/>
              <w:suppressLineNumbers w:val="0"/>
            </w:pPr>
            <w:r>
              <w:t>　</w:t>
            </w:r>
          </w:p>
        </w:tc>
        <w:tc>
          <w:tcPr>
            <w:tcW w:w="1176" w:type="dxa"/>
            <w:noWrap w:val="0"/>
            <w:vAlign w:val="center"/>
          </w:tcPr>
          <w:p w14:paraId="38397B50">
            <w:pPr>
              <w:pStyle w:val="185"/>
              <w:keepNext w:val="0"/>
              <w:keepLines w:val="0"/>
              <w:widowControl/>
              <w:suppressLineNumbers w:val="0"/>
            </w:pPr>
            <w:r>
              <w:t>　</w:t>
            </w:r>
          </w:p>
        </w:tc>
        <w:tc>
          <w:tcPr>
            <w:tcW w:w="1152" w:type="dxa"/>
            <w:noWrap w:val="0"/>
            <w:vAlign w:val="center"/>
          </w:tcPr>
          <w:p w14:paraId="528ED6FF">
            <w:pPr>
              <w:pStyle w:val="185"/>
              <w:keepNext w:val="0"/>
              <w:keepLines w:val="0"/>
              <w:widowControl/>
              <w:suppressLineNumbers w:val="0"/>
            </w:pPr>
            <w:r>
              <w:t> </w:t>
            </w:r>
          </w:p>
        </w:tc>
      </w:tr>
      <w:tr w14:paraId="356143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30" w:type="dxa"/>
            <w:vMerge w:val="continue"/>
            <w:noWrap w:val="0"/>
            <w:vAlign w:val="center"/>
          </w:tcPr>
          <w:p w14:paraId="1BD5A423">
            <w:pPr>
              <w:rPr>
                <w:rFonts w:hint="eastAsia" w:ascii="宋体"/>
                <w:sz w:val="24"/>
                <w:szCs w:val="24"/>
              </w:rPr>
            </w:pPr>
          </w:p>
        </w:tc>
        <w:tc>
          <w:tcPr>
            <w:tcW w:w="732" w:type="dxa"/>
            <w:vMerge w:val="continue"/>
            <w:noWrap w:val="0"/>
            <w:vAlign w:val="center"/>
          </w:tcPr>
          <w:p w14:paraId="3C340D9D">
            <w:pPr>
              <w:rPr>
                <w:rFonts w:hint="eastAsia" w:ascii="宋体"/>
                <w:sz w:val="24"/>
                <w:szCs w:val="24"/>
              </w:rPr>
            </w:pPr>
          </w:p>
        </w:tc>
        <w:tc>
          <w:tcPr>
            <w:tcW w:w="900" w:type="dxa"/>
            <w:vMerge w:val="continue"/>
            <w:noWrap w:val="0"/>
            <w:vAlign w:val="center"/>
          </w:tcPr>
          <w:p w14:paraId="289E9316">
            <w:pPr>
              <w:rPr>
                <w:rFonts w:hint="eastAsia" w:ascii="宋体"/>
                <w:sz w:val="24"/>
                <w:szCs w:val="24"/>
              </w:rPr>
            </w:pPr>
          </w:p>
        </w:tc>
        <w:tc>
          <w:tcPr>
            <w:tcW w:w="1272" w:type="dxa"/>
            <w:gridSpan w:val="2"/>
            <w:noWrap w:val="0"/>
            <w:vAlign w:val="center"/>
          </w:tcPr>
          <w:p w14:paraId="4B99FEC1">
            <w:pPr>
              <w:pStyle w:val="185"/>
              <w:keepNext w:val="0"/>
              <w:keepLines w:val="0"/>
              <w:widowControl/>
              <w:suppressLineNumbers w:val="0"/>
            </w:pPr>
            <w:r>
              <w:t> ……</w:t>
            </w:r>
          </w:p>
        </w:tc>
        <w:tc>
          <w:tcPr>
            <w:tcW w:w="1332" w:type="dxa"/>
            <w:noWrap w:val="0"/>
            <w:vAlign w:val="center"/>
          </w:tcPr>
          <w:p w14:paraId="20ADD63D">
            <w:pPr>
              <w:pStyle w:val="185"/>
              <w:keepNext w:val="0"/>
              <w:keepLines w:val="0"/>
              <w:widowControl/>
              <w:suppressLineNumbers w:val="0"/>
            </w:pPr>
            <w:r>
              <w:t>　</w:t>
            </w:r>
          </w:p>
        </w:tc>
        <w:tc>
          <w:tcPr>
            <w:tcW w:w="1176" w:type="dxa"/>
            <w:noWrap w:val="0"/>
            <w:vAlign w:val="center"/>
          </w:tcPr>
          <w:p w14:paraId="49523A5B">
            <w:pPr>
              <w:pStyle w:val="185"/>
              <w:keepNext w:val="0"/>
              <w:keepLines w:val="0"/>
              <w:widowControl/>
              <w:suppressLineNumbers w:val="0"/>
            </w:pPr>
            <w:r>
              <w:t>　</w:t>
            </w:r>
          </w:p>
        </w:tc>
        <w:tc>
          <w:tcPr>
            <w:tcW w:w="1152" w:type="dxa"/>
            <w:noWrap w:val="0"/>
            <w:vAlign w:val="center"/>
          </w:tcPr>
          <w:p w14:paraId="0DAC56C1">
            <w:pPr>
              <w:pStyle w:val="185"/>
              <w:keepNext w:val="0"/>
              <w:keepLines w:val="0"/>
              <w:widowControl/>
              <w:suppressLineNumbers w:val="0"/>
            </w:pPr>
            <w:r>
              <w:t> </w:t>
            </w:r>
          </w:p>
        </w:tc>
      </w:tr>
      <w:tr w14:paraId="77EC2C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6" w:hRule="atLeast"/>
          <w:tblCellSpacing w:w="0" w:type="dxa"/>
        </w:trPr>
        <w:tc>
          <w:tcPr>
            <w:tcW w:w="530" w:type="dxa"/>
            <w:vMerge w:val="continue"/>
            <w:noWrap w:val="0"/>
            <w:vAlign w:val="center"/>
          </w:tcPr>
          <w:p w14:paraId="2CF3ADFE">
            <w:pPr>
              <w:rPr>
                <w:rFonts w:hint="eastAsia" w:ascii="宋体"/>
                <w:sz w:val="24"/>
                <w:szCs w:val="24"/>
              </w:rPr>
            </w:pPr>
          </w:p>
        </w:tc>
        <w:tc>
          <w:tcPr>
            <w:tcW w:w="732" w:type="dxa"/>
            <w:vMerge w:val="continue"/>
            <w:noWrap w:val="0"/>
            <w:vAlign w:val="center"/>
          </w:tcPr>
          <w:p w14:paraId="10DDB387">
            <w:pPr>
              <w:rPr>
                <w:rFonts w:hint="eastAsia" w:ascii="宋体"/>
                <w:sz w:val="24"/>
                <w:szCs w:val="24"/>
              </w:rPr>
            </w:pPr>
          </w:p>
        </w:tc>
        <w:tc>
          <w:tcPr>
            <w:tcW w:w="900" w:type="dxa"/>
            <w:vMerge w:val="restart"/>
            <w:noWrap w:val="0"/>
            <w:vAlign w:val="center"/>
          </w:tcPr>
          <w:p w14:paraId="11C0AC69">
            <w:pPr>
              <w:pStyle w:val="185"/>
              <w:keepNext w:val="0"/>
              <w:keepLines w:val="0"/>
              <w:widowControl/>
              <w:suppressLineNumbers w:val="0"/>
              <w:jc w:val="center"/>
            </w:pPr>
            <w:r>
              <w:t>生态效益</w:t>
            </w:r>
            <w:r>
              <w:rPr/>
              <w:br w:type="textWrapping" w:clear="all"/>
            </w:r>
            <w:r>
              <w:t>指标</w:t>
            </w:r>
          </w:p>
        </w:tc>
        <w:tc>
          <w:tcPr>
            <w:tcW w:w="1272" w:type="dxa"/>
            <w:gridSpan w:val="2"/>
            <w:noWrap w:val="0"/>
            <w:vAlign w:val="center"/>
          </w:tcPr>
          <w:p w14:paraId="258831F4">
            <w:pPr>
              <w:pStyle w:val="185"/>
              <w:keepNext w:val="0"/>
              <w:keepLines w:val="0"/>
              <w:widowControl/>
              <w:suppressLineNumbers w:val="0"/>
            </w:pPr>
            <w:r>
              <w:t> 指标1：</w:t>
            </w:r>
          </w:p>
        </w:tc>
        <w:tc>
          <w:tcPr>
            <w:tcW w:w="1332" w:type="dxa"/>
            <w:noWrap w:val="0"/>
            <w:vAlign w:val="center"/>
          </w:tcPr>
          <w:p w14:paraId="0F23A01B">
            <w:pPr>
              <w:pStyle w:val="185"/>
              <w:keepNext w:val="0"/>
              <w:keepLines w:val="0"/>
              <w:widowControl/>
              <w:suppressLineNumbers w:val="0"/>
            </w:pPr>
            <w:r>
              <w:t>　</w:t>
            </w:r>
          </w:p>
        </w:tc>
        <w:tc>
          <w:tcPr>
            <w:tcW w:w="1176" w:type="dxa"/>
            <w:noWrap w:val="0"/>
            <w:vAlign w:val="center"/>
          </w:tcPr>
          <w:p w14:paraId="001170D0">
            <w:pPr>
              <w:pStyle w:val="185"/>
              <w:keepNext w:val="0"/>
              <w:keepLines w:val="0"/>
              <w:widowControl/>
              <w:suppressLineNumbers w:val="0"/>
            </w:pPr>
            <w:r>
              <w:t>　</w:t>
            </w:r>
          </w:p>
        </w:tc>
        <w:tc>
          <w:tcPr>
            <w:tcW w:w="1152" w:type="dxa"/>
            <w:noWrap w:val="0"/>
            <w:vAlign w:val="center"/>
          </w:tcPr>
          <w:p w14:paraId="33AA2958">
            <w:pPr>
              <w:pStyle w:val="185"/>
              <w:keepNext w:val="0"/>
              <w:keepLines w:val="0"/>
              <w:widowControl/>
              <w:suppressLineNumbers w:val="0"/>
            </w:pPr>
            <w:r>
              <w:t> </w:t>
            </w:r>
          </w:p>
        </w:tc>
      </w:tr>
      <w:tr w14:paraId="73F4C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30" w:type="dxa"/>
            <w:vMerge w:val="continue"/>
            <w:noWrap w:val="0"/>
            <w:vAlign w:val="center"/>
          </w:tcPr>
          <w:p w14:paraId="29089A34">
            <w:pPr>
              <w:rPr>
                <w:rFonts w:hint="eastAsia" w:ascii="宋体"/>
                <w:sz w:val="24"/>
                <w:szCs w:val="24"/>
              </w:rPr>
            </w:pPr>
          </w:p>
        </w:tc>
        <w:tc>
          <w:tcPr>
            <w:tcW w:w="732" w:type="dxa"/>
            <w:vMerge w:val="continue"/>
            <w:noWrap w:val="0"/>
            <w:vAlign w:val="center"/>
          </w:tcPr>
          <w:p w14:paraId="3C5C5547">
            <w:pPr>
              <w:rPr>
                <w:rFonts w:hint="eastAsia" w:ascii="宋体"/>
                <w:sz w:val="24"/>
                <w:szCs w:val="24"/>
              </w:rPr>
            </w:pPr>
          </w:p>
        </w:tc>
        <w:tc>
          <w:tcPr>
            <w:tcW w:w="900" w:type="dxa"/>
            <w:vMerge w:val="continue"/>
            <w:noWrap w:val="0"/>
            <w:vAlign w:val="center"/>
          </w:tcPr>
          <w:p w14:paraId="3AA242A4">
            <w:pPr>
              <w:rPr>
                <w:rFonts w:hint="eastAsia" w:ascii="宋体"/>
                <w:sz w:val="24"/>
                <w:szCs w:val="24"/>
              </w:rPr>
            </w:pPr>
          </w:p>
        </w:tc>
        <w:tc>
          <w:tcPr>
            <w:tcW w:w="1272" w:type="dxa"/>
            <w:gridSpan w:val="2"/>
            <w:noWrap w:val="0"/>
            <w:vAlign w:val="center"/>
          </w:tcPr>
          <w:p w14:paraId="08DEE7D0">
            <w:pPr>
              <w:pStyle w:val="185"/>
              <w:keepNext w:val="0"/>
              <w:keepLines w:val="0"/>
              <w:widowControl/>
              <w:suppressLineNumbers w:val="0"/>
            </w:pPr>
            <w:r>
              <w:t> 指标2：</w:t>
            </w:r>
          </w:p>
        </w:tc>
        <w:tc>
          <w:tcPr>
            <w:tcW w:w="1332" w:type="dxa"/>
            <w:noWrap w:val="0"/>
            <w:vAlign w:val="center"/>
          </w:tcPr>
          <w:p w14:paraId="0F9C45EE">
            <w:pPr>
              <w:pStyle w:val="185"/>
              <w:keepNext w:val="0"/>
              <w:keepLines w:val="0"/>
              <w:widowControl/>
              <w:suppressLineNumbers w:val="0"/>
            </w:pPr>
            <w:r>
              <w:t>　</w:t>
            </w:r>
          </w:p>
        </w:tc>
        <w:tc>
          <w:tcPr>
            <w:tcW w:w="1176" w:type="dxa"/>
            <w:noWrap w:val="0"/>
            <w:vAlign w:val="center"/>
          </w:tcPr>
          <w:p w14:paraId="10108476">
            <w:pPr>
              <w:pStyle w:val="185"/>
              <w:keepNext w:val="0"/>
              <w:keepLines w:val="0"/>
              <w:widowControl/>
              <w:suppressLineNumbers w:val="0"/>
            </w:pPr>
            <w:r>
              <w:t>　</w:t>
            </w:r>
          </w:p>
        </w:tc>
        <w:tc>
          <w:tcPr>
            <w:tcW w:w="1152" w:type="dxa"/>
            <w:noWrap w:val="0"/>
            <w:vAlign w:val="center"/>
          </w:tcPr>
          <w:p w14:paraId="71B621E7">
            <w:pPr>
              <w:pStyle w:val="185"/>
              <w:keepNext w:val="0"/>
              <w:keepLines w:val="0"/>
              <w:widowControl/>
              <w:suppressLineNumbers w:val="0"/>
            </w:pPr>
            <w:r>
              <w:t> </w:t>
            </w:r>
          </w:p>
        </w:tc>
      </w:tr>
      <w:tr w14:paraId="4672C9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30" w:type="dxa"/>
            <w:vMerge w:val="continue"/>
            <w:noWrap w:val="0"/>
            <w:vAlign w:val="center"/>
          </w:tcPr>
          <w:p w14:paraId="6606B65B">
            <w:pPr>
              <w:rPr>
                <w:rFonts w:hint="eastAsia" w:ascii="宋体"/>
                <w:sz w:val="24"/>
                <w:szCs w:val="24"/>
              </w:rPr>
            </w:pPr>
          </w:p>
        </w:tc>
        <w:tc>
          <w:tcPr>
            <w:tcW w:w="732" w:type="dxa"/>
            <w:vMerge w:val="continue"/>
            <w:noWrap w:val="0"/>
            <w:vAlign w:val="center"/>
          </w:tcPr>
          <w:p w14:paraId="041834EA">
            <w:pPr>
              <w:rPr>
                <w:rFonts w:hint="eastAsia" w:ascii="宋体"/>
                <w:sz w:val="24"/>
                <w:szCs w:val="24"/>
              </w:rPr>
            </w:pPr>
          </w:p>
        </w:tc>
        <w:tc>
          <w:tcPr>
            <w:tcW w:w="900" w:type="dxa"/>
            <w:vMerge w:val="continue"/>
            <w:noWrap w:val="0"/>
            <w:vAlign w:val="center"/>
          </w:tcPr>
          <w:p w14:paraId="0B56268E">
            <w:pPr>
              <w:rPr>
                <w:rFonts w:hint="eastAsia" w:ascii="宋体"/>
                <w:sz w:val="24"/>
                <w:szCs w:val="24"/>
              </w:rPr>
            </w:pPr>
          </w:p>
        </w:tc>
        <w:tc>
          <w:tcPr>
            <w:tcW w:w="1272" w:type="dxa"/>
            <w:gridSpan w:val="2"/>
            <w:noWrap w:val="0"/>
            <w:vAlign w:val="center"/>
          </w:tcPr>
          <w:p w14:paraId="60D04AEF">
            <w:pPr>
              <w:pStyle w:val="185"/>
              <w:keepNext w:val="0"/>
              <w:keepLines w:val="0"/>
              <w:widowControl/>
              <w:suppressLineNumbers w:val="0"/>
            </w:pPr>
            <w:r>
              <w:t> ……</w:t>
            </w:r>
          </w:p>
        </w:tc>
        <w:tc>
          <w:tcPr>
            <w:tcW w:w="1332" w:type="dxa"/>
            <w:noWrap w:val="0"/>
            <w:vAlign w:val="center"/>
          </w:tcPr>
          <w:p w14:paraId="712C292B">
            <w:pPr>
              <w:pStyle w:val="185"/>
              <w:keepNext w:val="0"/>
              <w:keepLines w:val="0"/>
              <w:widowControl/>
              <w:suppressLineNumbers w:val="0"/>
            </w:pPr>
            <w:r>
              <w:t>　</w:t>
            </w:r>
          </w:p>
        </w:tc>
        <w:tc>
          <w:tcPr>
            <w:tcW w:w="1176" w:type="dxa"/>
            <w:noWrap w:val="0"/>
            <w:vAlign w:val="center"/>
          </w:tcPr>
          <w:p w14:paraId="79FFD182">
            <w:pPr>
              <w:pStyle w:val="185"/>
              <w:keepNext w:val="0"/>
              <w:keepLines w:val="0"/>
              <w:widowControl/>
              <w:suppressLineNumbers w:val="0"/>
            </w:pPr>
            <w:r>
              <w:t>　</w:t>
            </w:r>
          </w:p>
        </w:tc>
        <w:tc>
          <w:tcPr>
            <w:tcW w:w="1152" w:type="dxa"/>
            <w:noWrap w:val="0"/>
            <w:vAlign w:val="center"/>
          </w:tcPr>
          <w:p w14:paraId="20FB2179">
            <w:pPr>
              <w:pStyle w:val="185"/>
              <w:keepNext w:val="0"/>
              <w:keepLines w:val="0"/>
              <w:widowControl/>
              <w:suppressLineNumbers w:val="0"/>
            </w:pPr>
            <w:r>
              <w:t> </w:t>
            </w:r>
          </w:p>
        </w:tc>
      </w:tr>
      <w:tr w14:paraId="6E8B5C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6" w:hRule="atLeast"/>
          <w:tblCellSpacing w:w="0" w:type="dxa"/>
        </w:trPr>
        <w:tc>
          <w:tcPr>
            <w:tcW w:w="530" w:type="dxa"/>
            <w:vMerge w:val="continue"/>
            <w:noWrap w:val="0"/>
            <w:vAlign w:val="center"/>
          </w:tcPr>
          <w:p w14:paraId="25057924">
            <w:pPr>
              <w:rPr>
                <w:rFonts w:hint="eastAsia" w:ascii="宋体"/>
                <w:sz w:val="24"/>
                <w:szCs w:val="24"/>
              </w:rPr>
            </w:pPr>
          </w:p>
        </w:tc>
        <w:tc>
          <w:tcPr>
            <w:tcW w:w="732" w:type="dxa"/>
            <w:vMerge w:val="continue"/>
            <w:noWrap w:val="0"/>
            <w:vAlign w:val="center"/>
          </w:tcPr>
          <w:p w14:paraId="57CDBA65">
            <w:pPr>
              <w:rPr>
                <w:rFonts w:hint="eastAsia" w:ascii="宋体"/>
                <w:sz w:val="24"/>
                <w:szCs w:val="24"/>
              </w:rPr>
            </w:pPr>
          </w:p>
        </w:tc>
        <w:tc>
          <w:tcPr>
            <w:tcW w:w="900" w:type="dxa"/>
            <w:vMerge w:val="restart"/>
            <w:noWrap w:val="0"/>
            <w:vAlign w:val="center"/>
          </w:tcPr>
          <w:p w14:paraId="53197B5B">
            <w:pPr>
              <w:pStyle w:val="185"/>
              <w:keepNext w:val="0"/>
              <w:keepLines w:val="0"/>
              <w:widowControl/>
              <w:suppressLineNumbers w:val="0"/>
              <w:jc w:val="center"/>
            </w:pPr>
            <w:r>
              <w:t>可持续影响</w:t>
            </w:r>
            <w:r>
              <w:rPr/>
              <w:br w:type="textWrapping" w:clear="all"/>
            </w:r>
            <w:r>
              <w:t>指标</w:t>
            </w:r>
          </w:p>
        </w:tc>
        <w:tc>
          <w:tcPr>
            <w:tcW w:w="1272" w:type="dxa"/>
            <w:gridSpan w:val="2"/>
            <w:noWrap w:val="0"/>
            <w:vAlign w:val="center"/>
          </w:tcPr>
          <w:p w14:paraId="0ED5E62D">
            <w:pPr>
              <w:pStyle w:val="185"/>
              <w:keepNext w:val="0"/>
              <w:keepLines w:val="0"/>
              <w:widowControl/>
              <w:suppressLineNumbers w:val="0"/>
            </w:pPr>
            <w:r>
              <w:t>沟通协调有效性</w:t>
            </w:r>
          </w:p>
        </w:tc>
        <w:tc>
          <w:tcPr>
            <w:tcW w:w="1332" w:type="dxa"/>
            <w:noWrap w:val="0"/>
            <w:vAlign w:val="center"/>
          </w:tcPr>
          <w:p w14:paraId="57A1FF4D">
            <w:pPr>
              <w:pStyle w:val="185"/>
              <w:keepNext w:val="0"/>
              <w:keepLines w:val="0"/>
              <w:widowControl/>
              <w:suppressLineNumbers w:val="0"/>
            </w:pPr>
            <w:r>
              <w:t>　有效</w:t>
            </w:r>
          </w:p>
        </w:tc>
        <w:tc>
          <w:tcPr>
            <w:tcW w:w="1176" w:type="dxa"/>
            <w:noWrap w:val="0"/>
            <w:vAlign w:val="center"/>
          </w:tcPr>
          <w:p w14:paraId="28AF17A9">
            <w:pPr>
              <w:pStyle w:val="185"/>
              <w:keepNext w:val="0"/>
              <w:keepLines w:val="0"/>
              <w:widowControl/>
              <w:suppressLineNumbers w:val="0"/>
            </w:pPr>
            <w:r>
              <w:t>　有效</w:t>
            </w:r>
          </w:p>
        </w:tc>
        <w:tc>
          <w:tcPr>
            <w:tcW w:w="1152" w:type="dxa"/>
            <w:noWrap w:val="0"/>
            <w:vAlign w:val="center"/>
          </w:tcPr>
          <w:p w14:paraId="4ABC7BAD">
            <w:pPr>
              <w:pStyle w:val="185"/>
              <w:keepNext w:val="0"/>
              <w:keepLines w:val="0"/>
              <w:widowControl/>
              <w:suppressLineNumbers w:val="0"/>
              <w:jc w:val="center"/>
            </w:pPr>
            <w:r>
              <w:t>5</w:t>
            </w:r>
          </w:p>
        </w:tc>
      </w:tr>
      <w:tr w14:paraId="589B8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30" w:type="dxa"/>
            <w:vMerge w:val="continue"/>
            <w:noWrap w:val="0"/>
            <w:vAlign w:val="center"/>
          </w:tcPr>
          <w:p w14:paraId="5AFFF6E5">
            <w:pPr>
              <w:rPr>
                <w:rFonts w:hint="eastAsia" w:ascii="宋体"/>
                <w:sz w:val="24"/>
                <w:szCs w:val="24"/>
              </w:rPr>
            </w:pPr>
          </w:p>
        </w:tc>
        <w:tc>
          <w:tcPr>
            <w:tcW w:w="732" w:type="dxa"/>
            <w:vMerge w:val="continue"/>
            <w:noWrap w:val="0"/>
            <w:vAlign w:val="center"/>
          </w:tcPr>
          <w:p w14:paraId="1ACCCBE3">
            <w:pPr>
              <w:rPr>
                <w:rFonts w:hint="eastAsia" w:ascii="宋体"/>
                <w:sz w:val="24"/>
                <w:szCs w:val="24"/>
              </w:rPr>
            </w:pPr>
          </w:p>
        </w:tc>
        <w:tc>
          <w:tcPr>
            <w:tcW w:w="900" w:type="dxa"/>
            <w:vMerge w:val="continue"/>
            <w:noWrap w:val="0"/>
            <w:vAlign w:val="center"/>
          </w:tcPr>
          <w:p w14:paraId="21B5597B">
            <w:pPr>
              <w:rPr>
                <w:rFonts w:hint="eastAsia" w:ascii="宋体"/>
                <w:sz w:val="24"/>
                <w:szCs w:val="24"/>
              </w:rPr>
            </w:pPr>
          </w:p>
        </w:tc>
        <w:tc>
          <w:tcPr>
            <w:tcW w:w="1272" w:type="dxa"/>
            <w:gridSpan w:val="2"/>
            <w:noWrap w:val="0"/>
            <w:vAlign w:val="center"/>
          </w:tcPr>
          <w:p w14:paraId="332A3FD6">
            <w:pPr>
              <w:pStyle w:val="185"/>
              <w:keepNext w:val="0"/>
              <w:keepLines w:val="0"/>
              <w:widowControl/>
              <w:suppressLineNumbers w:val="0"/>
            </w:pPr>
            <w:r>
              <w:t> 指标2：</w:t>
            </w:r>
          </w:p>
        </w:tc>
        <w:tc>
          <w:tcPr>
            <w:tcW w:w="1332" w:type="dxa"/>
            <w:noWrap w:val="0"/>
            <w:vAlign w:val="center"/>
          </w:tcPr>
          <w:p w14:paraId="2CB4F6D7">
            <w:pPr>
              <w:pStyle w:val="185"/>
              <w:keepNext w:val="0"/>
              <w:keepLines w:val="0"/>
              <w:widowControl/>
              <w:suppressLineNumbers w:val="0"/>
            </w:pPr>
            <w:r>
              <w:t>　</w:t>
            </w:r>
          </w:p>
        </w:tc>
        <w:tc>
          <w:tcPr>
            <w:tcW w:w="1176" w:type="dxa"/>
            <w:noWrap w:val="0"/>
            <w:vAlign w:val="center"/>
          </w:tcPr>
          <w:p w14:paraId="228591D7">
            <w:pPr>
              <w:pStyle w:val="185"/>
              <w:keepNext w:val="0"/>
              <w:keepLines w:val="0"/>
              <w:widowControl/>
              <w:suppressLineNumbers w:val="0"/>
            </w:pPr>
            <w:r>
              <w:t>　</w:t>
            </w:r>
          </w:p>
        </w:tc>
        <w:tc>
          <w:tcPr>
            <w:tcW w:w="1152" w:type="dxa"/>
            <w:noWrap w:val="0"/>
            <w:vAlign w:val="center"/>
          </w:tcPr>
          <w:p w14:paraId="1E80C9F6">
            <w:pPr>
              <w:pStyle w:val="185"/>
              <w:keepNext w:val="0"/>
              <w:keepLines w:val="0"/>
              <w:widowControl/>
              <w:suppressLineNumbers w:val="0"/>
            </w:pPr>
            <w:r>
              <w:t> </w:t>
            </w:r>
          </w:p>
        </w:tc>
      </w:tr>
      <w:tr w14:paraId="634612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30" w:type="dxa"/>
            <w:vMerge w:val="continue"/>
            <w:noWrap w:val="0"/>
            <w:vAlign w:val="center"/>
          </w:tcPr>
          <w:p w14:paraId="66B61FB1">
            <w:pPr>
              <w:rPr>
                <w:rFonts w:hint="eastAsia" w:ascii="宋体"/>
                <w:sz w:val="24"/>
                <w:szCs w:val="24"/>
              </w:rPr>
            </w:pPr>
          </w:p>
        </w:tc>
        <w:tc>
          <w:tcPr>
            <w:tcW w:w="732" w:type="dxa"/>
            <w:vMerge w:val="continue"/>
            <w:noWrap w:val="0"/>
            <w:vAlign w:val="center"/>
          </w:tcPr>
          <w:p w14:paraId="6A104483">
            <w:pPr>
              <w:rPr>
                <w:rFonts w:hint="eastAsia" w:ascii="宋体"/>
                <w:sz w:val="24"/>
                <w:szCs w:val="24"/>
              </w:rPr>
            </w:pPr>
          </w:p>
        </w:tc>
        <w:tc>
          <w:tcPr>
            <w:tcW w:w="900" w:type="dxa"/>
            <w:vMerge w:val="continue"/>
            <w:noWrap w:val="0"/>
            <w:vAlign w:val="center"/>
          </w:tcPr>
          <w:p w14:paraId="53AF581E">
            <w:pPr>
              <w:rPr>
                <w:rFonts w:hint="eastAsia" w:ascii="宋体"/>
                <w:sz w:val="24"/>
                <w:szCs w:val="24"/>
              </w:rPr>
            </w:pPr>
          </w:p>
        </w:tc>
        <w:tc>
          <w:tcPr>
            <w:tcW w:w="1272" w:type="dxa"/>
            <w:gridSpan w:val="2"/>
            <w:noWrap w:val="0"/>
            <w:vAlign w:val="center"/>
          </w:tcPr>
          <w:p w14:paraId="52A575F4">
            <w:pPr>
              <w:pStyle w:val="185"/>
              <w:keepNext w:val="0"/>
              <w:keepLines w:val="0"/>
              <w:widowControl/>
              <w:suppressLineNumbers w:val="0"/>
            </w:pPr>
            <w:r>
              <w:t> ……</w:t>
            </w:r>
          </w:p>
        </w:tc>
        <w:tc>
          <w:tcPr>
            <w:tcW w:w="1332" w:type="dxa"/>
            <w:noWrap w:val="0"/>
            <w:vAlign w:val="center"/>
          </w:tcPr>
          <w:p w14:paraId="6D3CF845">
            <w:pPr>
              <w:pStyle w:val="185"/>
              <w:keepNext w:val="0"/>
              <w:keepLines w:val="0"/>
              <w:widowControl/>
              <w:suppressLineNumbers w:val="0"/>
            </w:pPr>
            <w:r>
              <w:t>　</w:t>
            </w:r>
          </w:p>
        </w:tc>
        <w:tc>
          <w:tcPr>
            <w:tcW w:w="1176" w:type="dxa"/>
            <w:noWrap w:val="0"/>
            <w:vAlign w:val="center"/>
          </w:tcPr>
          <w:p w14:paraId="138575A5">
            <w:pPr>
              <w:pStyle w:val="185"/>
              <w:keepNext w:val="0"/>
              <w:keepLines w:val="0"/>
              <w:widowControl/>
              <w:suppressLineNumbers w:val="0"/>
            </w:pPr>
            <w:r>
              <w:t>　</w:t>
            </w:r>
          </w:p>
        </w:tc>
        <w:tc>
          <w:tcPr>
            <w:tcW w:w="1152" w:type="dxa"/>
            <w:noWrap w:val="0"/>
            <w:vAlign w:val="center"/>
          </w:tcPr>
          <w:p w14:paraId="16B3C092">
            <w:pPr>
              <w:pStyle w:val="185"/>
              <w:keepNext w:val="0"/>
              <w:keepLines w:val="0"/>
              <w:widowControl/>
              <w:suppressLineNumbers w:val="0"/>
            </w:pPr>
            <w:r>
              <w:t> </w:t>
            </w:r>
          </w:p>
        </w:tc>
      </w:tr>
      <w:tr w14:paraId="0160FC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30" w:type="dxa"/>
            <w:vMerge w:val="continue"/>
            <w:noWrap w:val="0"/>
            <w:vAlign w:val="center"/>
          </w:tcPr>
          <w:p w14:paraId="0C9D1391">
            <w:pPr>
              <w:rPr>
                <w:rFonts w:hint="eastAsia" w:ascii="宋体"/>
                <w:sz w:val="24"/>
                <w:szCs w:val="24"/>
              </w:rPr>
            </w:pPr>
          </w:p>
        </w:tc>
        <w:tc>
          <w:tcPr>
            <w:tcW w:w="732" w:type="dxa"/>
            <w:vMerge w:val="continue"/>
            <w:noWrap w:val="0"/>
            <w:vAlign w:val="center"/>
          </w:tcPr>
          <w:p w14:paraId="78115860">
            <w:pPr>
              <w:rPr>
                <w:rFonts w:hint="eastAsia" w:ascii="宋体"/>
                <w:sz w:val="24"/>
                <w:szCs w:val="24"/>
              </w:rPr>
            </w:pPr>
          </w:p>
        </w:tc>
        <w:tc>
          <w:tcPr>
            <w:tcW w:w="900" w:type="dxa"/>
            <w:noWrap w:val="0"/>
            <w:vAlign w:val="center"/>
          </w:tcPr>
          <w:p w14:paraId="5C525693">
            <w:pPr>
              <w:pStyle w:val="185"/>
              <w:keepNext w:val="0"/>
              <w:keepLines w:val="0"/>
              <w:widowControl/>
              <w:suppressLineNumbers w:val="0"/>
              <w:jc w:val="center"/>
            </w:pPr>
            <w:r>
              <w:t>……</w:t>
            </w:r>
          </w:p>
        </w:tc>
        <w:tc>
          <w:tcPr>
            <w:tcW w:w="1272" w:type="dxa"/>
            <w:gridSpan w:val="2"/>
            <w:noWrap w:val="0"/>
            <w:vAlign w:val="center"/>
          </w:tcPr>
          <w:p w14:paraId="7C4BB6F7">
            <w:pPr>
              <w:pStyle w:val="185"/>
              <w:keepNext w:val="0"/>
              <w:keepLines w:val="0"/>
              <w:widowControl/>
              <w:suppressLineNumbers w:val="0"/>
            </w:pPr>
            <w:r>
              <w:t>　</w:t>
            </w:r>
          </w:p>
        </w:tc>
        <w:tc>
          <w:tcPr>
            <w:tcW w:w="1332" w:type="dxa"/>
            <w:noWrap w:val="0"/>
            <w:vAlign w:val="center"/>
          </w:tcPr>
          <w:p w14:paraId="6CF378EB">
            <w:pPr>
              <w:pStyle w:val="185"/>
              <w:keepNext w:val="0"/>
              <w:keepLines w:val="0"/>
              <w:widowControl/>
              <w:suppressLineNumbers w:val="0"/>
            </w:pPr>
            <w:r>
              <w:t>　</w:t>
            </w:r>
          </w:p>
        </w:tc>
        <w:tc>
          <w:tcPr>
            <w:tcW w:w="1176" w:type="dxa"/>
            <w:noWrap w:val="0"/>
            <w:vAlign w:val="center"/>
          </w:tcPr>
          <w:p w14:paraId="2E8A61EC">
            <w:pPr>
              <w:pStyle w:val="185"/>
              <w:keepNext w:val="0"/>
              <w:keepLines w:val="0"/>
              <w:widowControl/>
              <w:suppressLineNumbers w:val="0"/>
            </w:pPr>
            <w:r>
              <w:t>　</w:t>
            </w:r>
          </w:p>
        </w:tc>
        <w:tc>
          <w:tcPr>
            <w:tcW w:w="1152" w:type="dxa"/>
            <w:noWrap w:val="0"/>
            <w:vAlign w:val="center"/>
          </w:tcPr>
          <w:p w14:paraId="4206589D">
            <w:pPr>
              <w:pStyle w:val="185"/>
              <w:keepNext w:val="0"/>
              <w:keepLines w:val="0"/>
              <w:widowControl/>
              <w:suppressLineNumbers w:val="0"/>
            </w:pPr>
            <w:r>
              <w:t> </w:t>
            </w:r>
          </w:p>
        </w:tc>
      </w:tr>
      <w:tr w14:paraId="3577C6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6" w:hRule="atLeast"/>
          <w:tblCellSpacing w:w="0" w:type="dxa"/>
        </w:trPr>
        <w:tc>
          <w:tcPr>
            <w:tcW w:w="530" w:type="dxa"/>
            <w:vMerge w:val="continue"/>
            <w:noWrap w:val="0"/>
            <w:vAlign w:val="center"/>
          </w:tcPr>
          <w:p w14:paraId="47DE369D">
            <w:pPr>
              <w:rPr>
                <w:rFonts w:hint="eastAsia" w:ascii="宋体"/>
                <w:sz w:val="24"/>
                <w:szCs w:val="24"/>
              </w:rPr>
            </w:pPr>
          </w:p>
        </w:tc>
        <w:tc>
          <w:tcPr>
            <w:tcW w:w="732" w:type="dxa"/>
            <w:vMerge w:val="restart"/>
            <w:noWrap w:val="0"/>
            <w:vAlign w:val="center"/>
          </w:tcPr>
          <w:p w14:paraId="0EF93650">
            <w:pPr>
              <w:pStyle w:val="185"/>
              <w:keepNext w:val="0"/>
              <w:keepLines w:val="0"/>
              <w:widowControl/>
              <w:suppressLineNumbers w:val="0"/>
              <w:jc w:val="center"/>
            </w:pPr>
            <w:r>
              <w:t>满意度</w:t>
            </w:r>
            <w:r>
              <w:rPr/>
              <w:br w:type="textWrapping" w:clear="all"/>
            </w:r>
            <w:r>
              <w:t>指标</w:t>
            </w:r>
          </w:p>
        </w:tc>
        <w:tc>
          <w:tcPr>
            <w:tcW w:w="900" w:type="dxa"/>
            <w:vMerge w:val="restart"/>
            <w:noWrap w:val="0"/>
            <w:vAlign w:val="center"/>
          </w:tcPr>
          <w:p w14:paraId="1ED4885E">
            <w:pPr>
              <w:pStyle w:val="185"/>
              <w:keepNext w:val="0"/>
              <w:keepLines w:val="0"/>
              <w:widowControl/>
              <w:suppressLineNumbers w:val="0"/>
              <w:jc w:val="center"/>
            </w:pPr>
            <w:r>
              <w:t>满意度指标</w:t>
            </w:r>
          </w:p>
        </w:tc>
        <w:tc>
          <w:tcPr>
            <w:tcW w:w="1272" w:type="dxa"/>
            <w:gridSpan w:val="2"/>
            <w:noWrap w:val="0"/>
            <w:vAlign w:val="center"/>
          </w:tcPr>
          <w:p w14:paraId="48E125B0">
            <w:pPr>
              <w:pStyle w:val="185"/>
              <w:keepNext w:val="0"/>
              <w:keepLines w:val="0"/>
              <w:widowControl/>
              <w:suppressLineNumbers w:val="0"/>
            </w:pPr>
            <w:r>
              <w:t> 受服务人员满意度</w:t>
            </w:r>
          </w:p>
        </w:tc>
        <w:tc>
          <w:tcPr>
            <w:tcW w:w="1332" w:type="dxa"/>
            <w:noWrap w:val="0"/>
            <w:vAlign w:val="center"/>
          </w:tcPr>
          <w:p w14:paraId="0C116A59">
            <w:pPr>
              <w:pStyle w:val="185"/>
              <w:keepNext w:val="0"/>
              <w:keepLines w:val="0"/>
              <w:widowControl/>
              <w:suppressLineNumbers w:val="0"/>
              <w:jc w:val="center"/>
            </w:pPr>
            <w:r>
              <w:t>&gt;=85%　</w:t>
            </w:r>
          </w:p>
        </w:tc>
        <w:tc>
          <w:tcPr>
            <w:tcW w:w="1176" w:type="dxa"/>
            <w:noWrap w:val="0"/>
            <w:vAlign w:val="center"/>
          </w:tcPr>
          <w:p w14:paraId="4A5805EF">
            <w:pPr>
              <w:pStyle w:val="185"/>
              <w:keepNext w:val="0"/>
              <w:keepLines w:val="0"/>
              <w:widowControl/>
              <w:suppressLineNumbers w:val="0"/>
            </w:pPr>
            <w:r>
              <w:t>　&gt;=85%　</w:t>
            </w:r>
          </w:p>
        </w:tc>
        <w:tc>
          <w:tcPr>
            <w:tcW w:w="1152" w:type="dxa"/>
            <w:noWrap w:val="0"/>
            <w:vAlign w:val="center"/>
          </w:tcPr>
          <w:p w14:paraId="306B494C">
            <w:pPr>
              <w:pStyle w:val="185"/>
              <w:keepNext w:val="0"/>
              <w:keepLines w:val="0"/>
              <w:widowControl/>
              <w:suppressLineNumbers w:val="0"/>
              <w:jc w:val="center"/>
            </w:pPr>
            <w:r>
              <w:t>5</w:t>
            </w:r>
          </w:p>
        </w:tc>
      </w:tr>
      <w:tr w14:paraId="61D7A8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30" w:type="dxa"/>
            <w:vMerge w:val="continue"/>
            <w:noWrap w:val="0"/>
            <w:vAlign w:val="center"/>
          </w:tcPr>
          <w:p w14:paraId="0E82561A">
            <w:pPr>
              <w:rPr>
                <w:rFonts w:hint="eastAsia" w:ascii="宋体"/>
                <w:sz w:val="24"/>
                <w:szCs w:val="24"/>
              </w:rPr>
            </w:pPr>
          </w:p>
        </w:tc>
        <w:tc>
          <w:tcPr>
            <w:tcW w:w="732" w:type="dxa"/>
            <w:vMerge w:val="continue"/>
            <w:noWrap w:val="0"/>
            <w:vAlign w:val="center"/>
          </w:tcPr>
          <w:p w14:paraId="3C54C2A8">
            <w:pPr>
              <w:rPr>
                <w:rFonts w:hint="eastAsia" w:ascii="宋体"/>
                <w:sz w:val="24"/>
                <w:szCs w:val="24"/>
              </w:rPr>
            </w:pPr>
          </w:p>
        </w:tc>
        <w:tc>
          <w:tcPr>
            <w:tcW w:w="900" w:type="dxa"/>
            <w:vMerge w:val="continue"/>
            <w:noWrap w:val="0"/>
            <w:vAlign w:val="center"/>
          </w:tcPr>
          <w:p w14:paraId="6983E30E">
            <w:pPr>
              <w:rPr>
                <w:rFonts w:hint="eastAsia" w:ascii="宋体"/>
                <w:sz w:val="24"/>
                <w:szCs w:val="24"/>
              </w:rPr>
            </w:pPr>
          </w:p>
        </w:tc>
        <w:tc>
          <w:tcPr>
            <w:tcW w:w="1272" w:type="dxa"/>
            <w:gridSpan w:val="2"/>
            <w:noWrap w:val="0"/>
            <w:vAlign w:val="center"/>
          </w:tcPr>
          <w:p w14:paraId="3938C6BC">
            <w:pPr>
              <w:pStyle w:val="185"/>
              <w:keepNext w:val="0"/>
              <w:keepLines w:val="0"/>
              <w:widowControl/>
              <w:suppressLineNumbers w:val="0"/>
            </w:pPr>
            <w:r>
              <w:t> 指标2：</w:t>
            </w:r>
          </w:p>
        </w:tc>
        <w:tc>
          <w:tcPr>
            <w:tcW w:w="1332" w:type="dxa"/>
            <w:noWrap w:val="0"/>
            <w:vAlign w:val="center"/>
          </w:tcPr>
          <w:p w14:paraId="308894D3">
            <w:pPr>
              <w:pStyle w:val="185"/>
              <w:keepNext w:val="0"/>
              <w:keepLines w:val="0"/>
              <w:widowControl/>
              <w:suppressLineNumbers w:val="0"/>
              <w:jc w:val="center"/>
            </w:pPr>
            <w:r>
              <w:t>　</w:t>
            </w:r>
          </w:p>
        </w:tc>
        <w:tc>
          <w:tcPr>
            <w:tcW w:w="1176" w:type="dxa"/>
            <w:noWrap w:val="0"/>
            <w:vAlign w:val="center"/>
          </w:tcPr>
          <w:p w14:paraId="5A517B9B">
            <w:pPr>
              <w:pStyle w:val="185"/>
              <w:keepNext w:val="0"/>
              <w:keepLines w:val="0"/>
              <w:widowControl/>
              <w:suppressLineNumbers w:val="0"/>
            </w:pPr>
            <w:r>
              <w:t>　</w:t>
            </w:r>
          </w:p>
        </w:tc>
        <w:tc>
          <w:tcPr>
            <w:tcW w:w="1152" w:type="dxa"/>
            <w:noWrap w:val="0"/>
            <w:vAlign w:val="center"/>
          </w:tcPr>
          <w:p w14:paraId="3799DC01">
            <w:pPr>
              <w:pStyle w:val="185"/>
              <w:keepNext w:val="0"/>
              <w:keepLines w:val="0"/>
              <w:widowControl/>
              <w:suppressLineNumbers w:val="0"/>
            </w:pPr>
            <w:r>
              <w:t> </w:t>
            </w:r>
          </w:p>
        </w:tc>
      </w:tr>
      <w:tr w14:paraId="747B9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30" w:type="dxa"/>
            <w:vMerge w:val="continue"/>
            <w:noWrap w:val="0"/>
            <w:vAlign w:val="center"/>
          </w:tcPr>
          <w:p w14:paraId="1FE7805F">
            <w:pPr>
              <w:rPr>
                <w:rFonts w:hint="eastAsia" w:ascii="宋体"/>
                <w:sz w:val="24"/>
                <w:szCs w:val="24"/>
              </w:rPr>
            </w:pPr>
          </w:p>
        </w:tc>
        <w:tc>
          <w:tcPr>
            <w:tcW w:w="732" w:type="dxa"/>
            <w:vMerge w:val="continue"/>
            <w:noWrap w:val="0"/>
            <w:vAlign w:val="center"/>
          </w:tcPr>
          <w:p w14:paraId="76723487">
            <w:pPr>
              <w:rPr>
                <w:rFonts w:hint="eastAsia" w:ascii="宋体"/>
                <w:sz w:val="24"/>
                <w:szCs w:val="24"/>
              </w:rPr>
            </w:pPr>
          </w:p>
        </w:tc>
        <w:tc>
          <w:tcPr>
            <w:tcW w:w="900" w:type="dxa"/>
            <w:vMerge w:val="continue"/>
            <w:noWrap w:val="0"/>
            <w:vAlign w:val="center"/>
          </w:tcPr>
          <w:p w14:paraId="32C3685E">
            <w:pPr>
              <w:rPr>
                <w:rFonts w:hint="eastAsia" w:ascii="宋体"/>
                <w:sz w:val="24"/>
                <w:szCs w:val="24"/>
              </w:rPr>
            </w:pPr>
          </w:p>
        </w:tc>
        <w:tc>
          <w:tcPr>
            <w:tcW w:w="1272" w:type="dxa"/>
            <w:gridSpan w:val="2"/>
            <w:noWrap w:val="0"/>
            <w:vAlign w:val="center"/>
          </w:tcPr>
          <w:p w14:paraId="3CDA5FAE">
            <w:pPr>
              <w:pStyle w:val="185"/>
              <w:keepNext w:val="0"/>
              <w:keepLines w:val="0"/>
              <w:widowControl/>
              <w:suppressLineNumbers w:val="0"/>
            </w:pPr>
            <w:r>
              <w:t> ……</w:t>
            </w:r>
          </w:p>
        </w:tc>
        <w:tc>
          <w:tcPr>
            <w:tcW w:w="1332" w:type="dxa"/>
            <w:noWrap w:val="0"/>
            <w:vAlign w:val="center"/>
          </w:tcPr>
          <w:p w14:paraId="5A496CFF">
            <w:pPr>
              <w:pStyle w:val="185"/>
              <w:keepNext w:val="0"/>
              <w:keepLines w:val="0"/>
              <w:widowControl/>
              <w:suppressLineNumbers w:val="0"/>
              <w:jc w:val="center"/>
            </w:pPr>
            <w:r>
              <w:t>　</w:t>
            </w:r>
          </w:p>
        </w:tc>
        <w:tc>
          <w:tcPr>
            <w:tcW w:w="1176" w:type="dxa"/>
            <w:noWrap w:val="0"/>
            <w:vAlign w:val="center"/>
          </w:tcPr>
          <w:p w14:paraId="23F8535E">
            <w:pPr>
              <w:pStyle w:val="185"/>
              <w:keepNext w:val="0"/>
              <w:keepLines w:val="0"/>
              <w:widowControl/>
              <w:suppressLineNumbers w:val="0"/>
            </w:pPr>
            <w:r>
              <w:t>　</w:t>
            </w:r>
          </w:p>
        </w:tc>
        <w:tc>
          <w:tcPr>
            <w:tcW w:w="1152" w:type="dxa"/>
            <w:noWrap w:val="0"/>
            <w:vAlign w:val="center"/>
          </w:tcPr>
          <w:p w14:paraId="425A28FD">
            <w:pPr>
              <w:pStyle w:val="185"/>
              <w:keepNext w:val="0"/>
              <w:keepLines w:val="0"/>
              <w:widowControl/>
              <w:suppressLineNumbers w:val="0"/>
            </w:pPr>
            <w:r>
              <w:t> </w:t>
            </w:r>
          </w:p>
        </w:tc>
      </w:tr>
      <w:tr w14:paraId="3AEFE8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30" w:type="dxa"/>
            <w:vMerge w:val="continue"/>
            <w:noWrap w:val="0"/>
            <w:vAlign w:val="center"/>
          </w:tcPr>
          <w:p w14:paraId="28F9D242">
            <w:pPr>
              <w:rPr>
                <w:rFonts w:hint="eastAsia" w:ascii="宋体"/>
                <w:sz w:val="24"/>
                <w:szCs w:val="24"/>
              </w:rPr>
            </w:pPr>
          </w:p>
        </w:tc>
        <w:tc>
          <w:tcPr>
            <w:tcW w:w="732" w:type="dxa"/>
            <w:vMerge w:val="continue"/>
            <w:noWrap w:val="0"/>
            <w:vAlign w:val="center"/>
          </w:tcPr>
          <w:p w14:paraId="2577120A">
            <w:pPr>
              <w:rPr>
                <w:rFonts w:hint="eastAsia" w:ascii="宋体"/>
                <w:sz w:val="24"/>
                <w:szCs w:val="24"/>
              </w:rPr>
            </w:pPr>
          </w:p>
        </w:tc>
        <w:tc>
          <w:tcPr>
            <w:tcW w:w="900" w:type="dxa"/>
            <w:noWrap w:val="0"/>
            <w:vAlign w:val="center"/>
          </w:tcPr>
          <w:p w14:paraId="7013C0C1">
            <w:pPr>
              <w:pStyle w:val="185"/>
              <w:keepNext w:val="0"/>
              <w:keepLines w:val="0"/>
              <w:widowControl/>
              <w:suppressLineNumbers w:val="0"/>
              <w:jc w:val="center"/>
            </w:pPr>
            <w:r>
              <w:t>……</w:t>
            </w:r>
          </w:p>
        </w:tc>
        <w:tc>
          <w:tcPr>
            <w:tcW w:w="1272" w:type="dxa"/>
            <w:gridSpan w:val="2"/>
            <w:noWrap w:val="0"/>
            <w:vAlign w:val="center"/>
          </w:tcPr>
          <w:p w14:paraId="207B3BFF">
            <w:pPr>
              <w:pStyle w:val="185"/>
              <w:keepNext w:val="0"/>
              <w:keepLines w:val="0"/>
              <w:widowControl/>
              <w:suppressLineNumbers w:val="0"/>
            </w:pPr>
            <w:r>
              <w:t>　</w:t>
            </w:r>
          </w:p>
        </w:tc>
        <w:tc>
          <w:tcPr>
            <w:tcW w:w="1332" w:type="dxa"/>
            <w:noWrap w:val="0"/>
            <w:vAlign w:val="center"/>
          </w:tcPr>
          <w:p w14:paraId="3B21EB98">
            <w:pPr>
              <w:pStyle w:val="185"/>
              <w:keepNext w:val="0"/>
              <w:keepLines w:val="0"/>
              <w:widowControl/>
              <w:suppressLineNumbers w:val="0"/>
              <w:jc w:val="center"/>
            </w:pPr>
            <w:r>
              <w:t>　</w:t>
            </w:r>
          </w:p>
        </w:tc>
        <w:tc>
          <w:tcPr>
            <w:tcW w:w="1176" w:type="dxa"/>
            <w:noWrap w:val="0"/>
            <w:vAlign w:val="center"/>
          </w:tcPr>
          <w:p w14:paraId="32588EDC">
            <w:pPr>
              <w:pStyle w:val="185"/>
              <w:keepNext w:val="0"/>
              <w:keepLines w:val="0"/>
              <w:widowControl/>
              <w:suppressLineNumbers w:val="0"/>
            </w:pPr>
            <w:r>
              <w:t>　</w:t>
            </w:r>
          </w:p>
        </w:tc>
        <w:tc>
          <w:tcPr>
            <w:tcW w:w="1152" w:type="dxa"/>
            <w:noWrap w:val="0"/>
            <w:vAlign w:val="center"/>
          </w:tcPr>
          <w:p w14:paraId="28B4A15C">
            <w:pPr>
              <w:pStyle w:val="185"/>
              <w:keepNext w:val="0"/>
              <w:keepLines w:val="0"/>
              <w:widowControl/>
              <w:suppressLineNumbers w:val="0"/>
            </w:pPr>
            <w:r>
              <w:t> </w:t>
            </w:r>
          </w:p>
        </w:tc>
      </w:tr>
      <w:tr w14:paraId="648C16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30" w:type="dxa"/>
            <w:noWrap w:val="0"/>
            <w:vAlign w:val="center"/>
          </w:tcPr>
          <w:p w14:paraId="66ABC61B">
            <w:pPr>
              <w:pStyle w:val="185"/>
              <w:keepNext w:val="0"/>
              <w:keepLines w:val="0"/>
              <w:widowControl/>
              <w:suppressLineNumbers w:val="0"/>
            </w:pPr>
            <w:r>
              <w:t> </w:t>
            </w:r>
          </w:p>
        </w:tc>
        <w:tc>
          <w:tcPr>
            <w:tcW w:w="732" w:type="dxa"/>
            <w:noWrap w:val="0"/>
            <w:vAlign w:val="center"/>
          </w:tcPr>
          <w:p w14:paraId="32619254">
            <w:pPr>
              <w:pStyle w:val="185"/>
              <w:keepNext w:val="0"/>
              <w:keepLines w:val="0"/>
              <w:widowControl/>
              <w:suppressLineNumbers w:val="0"/>
            </w:pPr>
            <w:r>
              <w:t>总分</w:t>
            </w:r>
          </w:p>
        </w:tc>
        <w:tc>
          <w:tcPr>
            <w:tcW w:w="900" w:type="dxa"/>
            <w:noWrap w:val="0"/>
            <w:vAlign w:val="center"/>
          </w:tcPr>
          <w:p w14:paraId="50A56FDE">
            <w:pPr>
              <w:pStyle w:val="185"/>
              <w:keepNext w:val="0"/>
              <w:keepLines w:val="0"/>
              <w:widowControl/>
              <w:suppressLineNumbers w:val="0"/>
              <w:jc w:val="center"/>
            </w:pPr>
            <w:r>
              <w:t> </w:t>
            </w:r>
          </w:p>
        </w:tc>
        <w:tc>
          <w:tcPr>
            <w:tcW w:w="1272" w:type="dxa"/>
            <w:gridSpan w:val="2"/>
            <w:noWrap w:val="0"/>
            <w:vAlign w:val="center"/>
          </w:tcPr>
          <w:p w14:paraId="5BE36F17">
            <w:pPr>
              <w:pStyle w:val="185"/>
              <w:keepNext w:val="0"/>
              <w:keepLines w:val="0"/>
              <w:widowControl/>
              <w:suppressLineNumbers w:val="0"/>
            </w:pPr>
            <w:r>
              <w:t> </w:t>
            </w:r>
          </w:p>
        </w:tc>
        <w:tc>
          <w:tcPr>
            <w:tcW w:w="1332" w:type="dxa"/>
            <w:noWrap w:val="0"/>
            <w:vAlign w:val="center"/>
          </w:tcPr>
          <w:p w14:paraId="4741DA75">
            <w:pPr>
              <w:pStyle w:val="185"/>
              <w:keepNext w:val="0"/>
              <w:keepLines w:val="0"/>
              <w:widowControl/>
              <w:suppressLineNumbers w:val="0"/>
              <w:jc w:val="center"/>
            </w:pPr>
            <w:r>
              <w:t> </w:t>
            </w:r>
          </w:p>
        </w:tc>
        <w:tc>
          <w:tcPr>
            <w:tcW w:w="1176" w:type="dxa"/>
            <w:noWrap w:val="0"/>
            <w:vAlign w:val="center"/>
          </w:tcPr>
          <w:p w14:paraId="0C3DE0E9">
            <w:pPr>
              <w:pStyle w:val="185"/>
              <w:keepNext w:val="0"/>
              <w:keepLines w:val="0"/>
              <w:widowControl/>
              <w:suppressLineNumbers w:val="0"/>
            </w:pPr>
            <w:r>
              <w:t> </w:t>
            </w:r>
          </w:p>
        </w:tc>
        <w:tc>
          <w:tcPr>
            <w:tcW w:w="1152" w:type="dxa"/>
            <w:noWrap w:val="0"/>
            <w:vAlign w:val="center"/>
          </w:tcPr>
          <w:p w14:paraId="689C7B36">
            <w:pPr>
              <w:pStyle w:val="185"/>
              <w:keepNext w:val="0"/>
              <w:keepLines w:val="0"/>
              <w:widowControl/>
              <w:suppressLineNumbers w:val="0"/>
              <w:jc w:val="center"/>
            </w:pPr>
            <w:r>
              <w:t>70</w:t>
            </w:r>
          </w:p>
        </w:tc>
      </w:tr>
    </w:tbl>
    <w:p w14:paraId="20C62A40">
      <w:pPr>
        <w:pStyle w:val="185"/>
        <w:keepNext w:val="0"/>
        <w:keepLines w:val="0"/>
        <w:pageBreakBefore w:val="0"/>
        <w:widowControl/>
        <w:suppressLineNumbers w:val="0"/>
        <w:spacing w:before="0" w:beforeAutospacing="0" w:after="0" w:afterAutospacing="0" w:line="520" w:lineRule="exact"/>
        <w:ind w:left="0" w:right="0" w:firstLine="480"/>
        <w:jc w:val="left"/>
      </w:pPr>
      <w:r>
        <w:rPr>
          <w:rFonts w:hint="eastAsia" w:ascii="宋体" w:hAnsi="宋体" w:eastAsia="宋体" w:cs="宋体"/>
          <w:shd w:val="clear" w:color="auto" w:fill="FFFFFF"/>
        </w:rPr>
        <w:t>巡逻员工资项目绩效自评综述：根据年初设定的绩效目标，巡逻员工资项目绩效自评得分为</w:t>
      </w:r>
      <w:r>
        <w:rPr>
          <w:shd w:val="clear" w:color="auto" w:fill="FFFFFF"/>
        </w:rPr>
        <w:t>95分。项目全年预算数为207.79万元，执行数为207.79万元，完成预算的100%。主要产出和效果：一是提高了巡逻人员的工作积极性，较好的完成了我单位各项工作任务；二是为社会稳定和长治久安提供了良好的保障。发现的问题及原因：一是此项目经费较低，人员易流失；二是工作人员综合素质能力不高。下一步改进措施：一是提高薪酬；二是把做好人员工作考评。</w:t>
      </w:r>
    </w:p>
    <w:tbl>
      <w:tblPr>
        <w:tblStyle w:val="28"/>
        <w:tblW w:w="0" w:type="auto"/>
        <w:tblCellSpacing w:w="0" w:type="dxa"/>
        <w:tblInd w:w="-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530"/>
        <w:gridCol w:w="732"/>
        <w:gridCol w:w="900"/>
        <w:gridCol w:w="696"/>
        <w:gridCol w:w="576"/>
        <w:gridCol w:w="1332"/>
        <w:gridCol w:w="1176"/>
        <w:gridCol w:w="1152"/>
      </w:tblGrid>
      <w:tr w14:paraId="6D59F8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942" w:type="dxa"/>
            <w:gridSpan w:val="7"/>
            <w:noWrap w:val="0"/>
            <w:vAlign w:val="center"/>
          </w:tcPr>
          <w:p w14:paraId="1EE98E0B">
            <w:pPr>
              <w:pStyle w:val="185"/>
              <w:keepNext w:val="0"/>
              <w:keepLines w:val="0"/>
              <w:widowControl/>
              <w:suppressLineNumbers w:val="0"/>
              <w:jc w:val="center"/>
            </w:pPr>
            <w:r>
              <w:rPr>
                <w:b/>
                <w:bCs/>
              </w:rPr>
              <w:t>沙依巴克区财政项目支出绩效自评表</w:t>
            </w:r>
          </w:p>
        </w:tc>
        <w:tc>
          <w:tcPr>
            <w:tcW w:w="1152" w:type="dxa"/>
            <w:noWrap w:val="0"/>
            <w:vAlign w:val="center"/>
          </w:tcPr>
          <w:p w14:paraId="5282D910">
            <w:pPr>
              <w:pStyle w:val="185"/>
              <w:keepNext w:val="0"/>
              <w:keepLines w:val="0"/>
              <w:widowControl/>
              <w:suppressLineNumbers w:val="0"/>
              <w:jc w:val="center"/>
            </w:pPr>
            <w:r>
              <w:rPr>
                <w:b/>
                <w:bCs/>
              </w:rPr>
              <w:t> </w:t>
            </w:r>
          </w:p>
        </w:tc>
      </w:tr>
      <w:tr w14:paraId="7511D4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942" w:type="dxa"/>
            <w:gridSpan w:val="7"/>
            <w:noWrap w:val="0"/>
            <w:vAlign w:val="center"/>
          </w:tcPr>
          <w:p w14:paraId="1A35368E">
            <w:pPr>
              <w:pStyle w:val="185"/>
              <w:keepNext w:val="0"/>
              <w:keepLines w:val="0"/>
              <w:widowControl/>
              <w:suppressLineNumbers w:val="0"/>
              <w:jc w:val="center"/>
            </w:pPr>
            <w:r>
              <w:t>（2018年度）</w:t>
            </w:r>
          </w:p>
        </w:tc>
        <w:tc>
          <w:tcPr>
            <w:tcW w:w="1152" w:type="dxa"/>
            <w:noWrap w:val="0"/>
            <w:vAlign w:val="center"/>
          </w:tcPr>
          <w:p w14:paraId="6B54E7B7">
            <w:pPr>
              <w:pStyle w:val="185"/>
              <w:keepNext w:val="0"/>
              <w:keepLines w:val="0"/>
              <w:widowControl/>
              <w:suppressLineNumbers w:val="0"/>
              <w:jc w:val="center"/>
            </w:pPr>
            <w:r>
              <w:t> </w:t>
            </w:r>
          </w:p>
        </w:tc>
      </w:tr>
      <w:tr w14:paraId="1365F4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30" w:type="dxa"/>
            <w:noWrap w:val="0"/>
            <w:vAlign w:val="center"/>
          </w:tcPr>
          <w:p w14:paraId="5F1C5E29">
            <w:pPr>
              <w:pStyle w:val="185"/>
              <w:keepNext w:val="0"/>
              <w:keepLines w:val="0"/>
              <w:widowControl/>
              <w:suppressLineNumbers w:val="0"/>
              <w:jc w:val="center"/>
            </w:pPr>
            <w:r>
              <w:t> </w:t>
            </w:r>
          </w:p>
        </w:tc>
        <w:tc>
          <w:tcPr>
            <w:tcW w:w="732" w:type="dxa"/>
            <w:noWrap w:val="0"/>
            <w:vAlign w:val="center"/>
          </w:tcPr>
          <w:p w14:paraId="1C130D90">
            <w:pPr>
              <w:pStyle w:val="185"/>
              <w:keepNext w:val="0"/>
              <w:keepLines w:val="0"/>
              <w:widowControl/>
              <w:suppressLineNumbers w:val="0"/>
              <w:jc w:val="center"/>
            </w:pPr>
            <w:r>
              <w:t> </w:t>
            </w:r>
          </w:p>
        </w:tc>
        <w:tc>
          <w:tcPr>
            <w:tcW w:w="900" w:type="dxa"/>
            <w:noWrap w:val="0"/>
            <w:vAlign w:val="center"/>
          </w:tcPr>
          <w:p w14:paraId="0F1338F3">
            <w:pPr>
              <w:pStyle w:val="185"/>
              <w:keepNext w:val="0"/>
              <w:keepLines w:val="0"/>
              <w:widowControl/>
              <w:suppressLineNumbers w:val="0"/>
              <w:jc w:val="center"/>
            </w:pPr>
            <w:r>
              <w:t> </w:t>
            </w:r>
          </w:p>
        </w:tc>
        <w:tc>
          <w:tcPr>
            <w:tcW w:w="696" w:type="dxa"/>
            <w:noWrap w:val="0"/>
            <w:vAlign w:val="center"/>
          </w:tcPr>
          <w:p w14:paraId="513A9332">
            <w:pPr>
              <w:pStyle w:val="185"/>
              <w:keepNext w:val="0"/>
              <w:keepLines w:val="0"/>
              <w:widowControl/>
              <w:suppressLineNumbers w:val="0"/>
              <w:jc w:val="center"/>
            </w:pPr>
            <w:r>
              <w:t> </w:t>
            </w:r>
          </w:p>
        </w:tc>
        <w:tc>
          <w:tcPr>
            <w:tcW w:w="576" w:type="dxa"/>
            <w:noWrap w:val="0"/>
            <w:vAlign w:val="center"/>
          </w:tcPr>
          <w:p w14:paraId="39243FD2">
            <w:pPr>
              <w:pStyle w:val="185"/>
              <w:keepNext w:val="0"/>
              <w:keepLines w:val="0"/>
              <w:widowControl/>
              <w:suppressLineNumbers w:val="0"/>
              <w:jc w:val="center"/>
            </w:pPr>
            <w:r>
              <w:t> </w:t>
            </w:r>
          </w:p>
        </w:tc>
        <w:tc>
          <w:tcPr>
            <w:tcW w:w="1332" w:type="dxa"/>
            <w:noWrap w:val="0"/>
            <w:vAlign w:val="center"/>
          </w:tcPr>
          <w:p w14:paraId="619A83EA">
            <w:pPr>
              <w:pStyle w:val="185"/>
              <w:keepNext w:val="0"/>
              <w:keepLines w:val="0"/>
              <w:widowControl/>
              <w:suppressLineNumbers w:val="0"/>
              <w:jc w:val="center"/>
            </w:pPr>
            <w:r>
              <w:t> </w:t>
            </w:r>
          </w:p>
        </w:tc>
        <w:tc>
          <w:tcPr>
            <w:tcW w:w="1176" w:type="dxa"/>
            <w:noWrap w:val="0"/>
            <w:vAlign w:val="center"/>
          </w:tcPr>
          <w:p w14:paraId="49918100">
            <w:pPr>
              <w:pStyle w:val="185"/>
              <w:keepNext w:val="0"/>
              <w:keepLines w:val="0"/>
              <w:widowControl/>
              <w:suppressLineNumbers w:val="0"/>
              <w:jc w:val="center"/>
            </w:pPr>
            <w:r>
              <w:t> </w:t>
            </w:r>
          </w:p>
        </w:tc>
        <w:tc>
          <w:tcPr>
            <w:tcW w:w="1152" w:type="dxa"/>
            <w:noWrap w:val="0"/>
            <w:vAlign w:val="center"/>
          </w:tcPr>
          <w:p w14:paraId="3154C551">
            <w:pPr>
              <w:pStyle w:val="185"/>
              <w:keepNext w:val="0"/>
              <w:keepLines w:val="0"/>
              <w:widowControl/>
              <w:suppressLineNumbers w:val="0"/>
              <w:jc w:val="center"/>
            </w:pPr>
            <w:r>
              <w:t> </w:t>
            </w:r>
          </w:p>
        </w:tc>
      </w:tr>
      <w:tr w14:paraId="6703DF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2162" w:type="dxa"/>
            <w:gridSpan w:val="3"/>
            <w:noWrap w:val="0"/>
            <w:vAlign w:val="center"/>
          </w:tcPr>
          <w:p w14:paraId="105206E3">
            <w:pPr>
              <w:pStyle w:val="185"/>
              <w:keepNext w:val="0"/>
              <w:keepLines w:val="0"/>
              <w:widowControl/>
              <w:suppressLineNumbers w:val="0"/>
            </w:pPr>
            <w:r>
              <w:t>项目名称</w:t>
            </w:r>
          </w:p>
        </w:tc>
        <w:tc>
          <w:tcPr>
            <w:tcW w:w="3780" w:type="dxa"/>
            <w:gridSpan w:val="4"/>
            <w:noWrap w:val="0"/>
            <w:vAlign w:val="center"/>
          </w:tcPr>
          <w:p w14:paraId="39DAB109">
            <w:pPr>
              <w:pStyle w:val="185"/>
              <w:keepNext w:val="0"/>
              <w:keepLines w:val="0"/>
              <w:widowControl/>
              <w:suppressLineNumbers w:val="0"/>
              <w:jc w:val="center"/>
            </w:pPr>
            <w:r>
              <w:t>巡逻人员工资项目　</w:t>
            </w:r>
          </w:p>
        </w:tc>
        <w:tc>
          <w:tcPr>
            <w:tcW w:w="1152" w:type="dxa"/>
            <w:noWrap w:val="0"/>
            <w:vAlign w:val="center"/>
          </w:tcPr>
          <w:p w14:paraId="2C8EABE4">
            <w:pPr>
              <w:pStyle w:val="185"/>
              <w:keepNext w:val="0"/>
              <w:keepLines w:val="0"/>
              <w:widowControl/>
              <w:suppressLineNumbers w:val="0"/>
              <w:jc w:val="center"/>
            </w:pPr>
            <w:r>
              <w:t>自评分</w:t>
            </w:r>
          </w:p>
        </w:tc>
      </w:tr>
      <w:tr w14:paraId="667AC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2162" w:type="dxa"/>
            <w:gridSpan w:val="3"/>
            <w:noWrap w:val="0"/>
            <w:vAlign w:val="center"/>
          </w:tcPr>
          <w:p w14:paraId="00D43830">
            <w:pPr>
              <w:pStyle w:val="185"/>
              <w:keepNext w:val="0"/>
              <w:keepLines w:val="0"/>
              <w:widowControl/>
              <w:suppressLineNumbers w:val="0"/>
            </w:pPr>
            <w:r>
              <w:t>预算单位</w:t>
            </w:r>
          </w:p>
        </w:tc>
        <w:tc>
          <w:tcPr>
            <w:tcW w:w="3780" w:type="dxa"/>
            <w:gridSpan w:val="4"/>
            <w:noWrap w:val="0"/>
            <w:vAlign w:val="center"/>
          </w:tcPr>
          <w:p w14:paraId="18905EED">
            <w:pPr>
              <w:pStyle w:val="185"/>
              <w:keepNext w:val="0"/>
              <w:keepLines w:val="0"/>
              <w:widowControl/>
              <w:suppressLineNumbers w:val="0"/>
              <w:jc w:val="center"/>
            </w:pPr>
            <w:r>
              <w:t>乌鲁木齐市沙依巴克区八一街道办事处　</w:t>
            </w:r>
          </w:p>
        </w:tc>
        <w:tc>
          <w:tcPr>
            <w:tcW w:w="1152" w:type="dxa"/>
            <w:noWrap w:val="0"/>
            <w:vAlign w:val="center"/>
          </w:tcPr>
          <w:p w14:paraId="5413036D">
            <w:pPr>
              <w:pStyle w:val="185"/>
              <w:keepNext w:val="0"/>
              <w:keepLines w:val="0"/>
              <w:widowControl/>
              <w:suppressLineNumbers w:val="0"/>
              <w:jc w:val="center"/>
            </w:pPr>
            <w:r>
              <w:t> </w:t>
            </w:r>
          </w:p>
        </w:tc>
      </w:tr>
      <w:tr w14:paraId="0898BC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30" w:type="dxa"/>
            <w:vMerge w:val="restart"/>
            <w:noWrap w:val="0"/>
            <w:vAlign w:val="center"/>
          </w:tcPr>
          <w:p w14:paraId="0BCCCCDE">
            <w:pPr>
              <w:pStyle w:val="185"/>
              <w:keepNext w:val="0"/>
              <w:keepLines w:val="0"/>
              <w:widowControl/>
              <w:suppressLineNumbers w:val="0"/>
              <w:jc w:val="center"/>
            </w:pPr>
            <w:r>
              <w:t>预算</w:t>
            </w:r>
            <w:r>
              <w:rPr/>
              <w:br w:type="textWrapping" w:clear="all"/>
            </w:r>
            <w:r>
              <w:t>执行</w:t>
            </w:r>
            <w:r>
              <w:rPr/>
              <w:br w:type="textWrapping" w:clear="all"/>
            </w:r>
            <w:r>
              <w:t>情况</w:t>
            </w:r>
            <w:r>
              <w:rPr/>
              <w:br w:type="textWrapping" w:clear="all"/>
            </w:r>
            <w:r>
              <w:t>（万元）</w:t>
            </w:r>
          </w:p>
        </w:tc>
        <w:tc>
          <w:tcPr>
            <w:tcW w:w="1632" w:type="dxa"/>
            <w:gridSpan w:val="2"/>
            <w:noWrap w:val="0"/>
            <w:vAlign w:val="center"/>
          </w:tcPr>
          <w:p w14:paraId="6501B69E">
            <w:pPr>
              <w:pStyle w:val="185"/>
              <w:keepNext w:val="0"/>
              <w:keepLines w:val="0"/>
              <w:widowControl/>
              <w:suppressLineNumbers w:val="0"/>
            </w:pPr>
            <w:r>
              <w:t> 预算数：</w:t>
            </w:r>
          </w:p>
        </w:tc>
        <w:tc>
          <w:tcPr>
            <w:tcW w:w="1272" w:type="dxa"/>
            <w:gridSpan w:val="2"/>
            <w:noWrap w:val="0"/>
            <w:vAlign w:val="center"/>
          </w:tcPr>
          <w:p w14:paraId="5B534AA1">
            <w:pPr>
              <w:pStyle w:val="185"/>
              <w:keepNext w:val="0"/>
              <w:keepLines w:val="0"/>
              <w:widowControl/>
              <w:suppressLineNumbers w:val="0"/>
              <w:jc w:val="center"/>
            </w:pPr>
            <w:r>
              <w:t>207.79</w:t>
            </w:r>
          </w:p>
        </w:tc>
        <w:tc>
          <w:tcPr>
            <w:tcW w:w="1332" w:type="dxa"/>
            <w:noWrap w:val="0"/>
            <w:vAlign w:val="center"/>
          </w:tcPr>
          <w:p w14:paraId="5D7E0AAE">
            <w:pPr>
              <w:pStyle w:val="185"/>
              <w:keepNext w:val="0"/>
              <w:keepLines w:val="0"/>
              <w:widowControl/>
              <w:suppressLineNumbers w:val="0"/>
            </w:pPr>
            <w:r>
              <w:t> 执行数：</w:t>
            </w:r>
          </w:p>
        </w:tc>
        <w:tc>
          <w:tcPr>
            <w:tcW w:w="1176" w:type="dxa"/>
            <w:noWrap w:val="0"/>
            <w:vAlign w:val="center"/>
          </w:tcPr>
          <w:p w14:paraId="664CBFFA">
            <w:pPr>
              <w:pStyle w:val="185"/>
              <w:keepNext w:val="0"/>
              <w:keepLines w:val="0"/>
              <w:widowControl/>
              <w:suppressLineNumbers w:val="0"/>
              <w:jc w:val="center"/>
            </w:pPr>
            <w:r>
              <w:t>207.79</w:t>
            </w:r>
          </w:p>
        </w:tc>
        <w:tc>
          <w:tcPr>
            <w:tcW w:w="1152" w:type="dxa"/>
            <w:noWrap w:val="0"/>
            <w:vAlign w:val="center"/>
          </w:tcPr>
          <w:p w14:paraId="710F5239">
            <w:pPr>
              <w:pStyle w:val="185"/>
              <w:keepNext w:val="0"/>
              <w:keepLines w:val="0"/>
              <w:widowControl/>
              <w:suppressLineNumbers w:val="0"/>
              <w:jc w:val="center"/>
            </w:pPr>
            <w:r>
              <w:t>20</w:t>
            </w:r>
          </w:p>
        </w:tc>
      </w:tr>
      <w:tr w14:paraId="1A215A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30" w:type="dxa"/>
            <w:vMerge w:val="continue"/>
            <w:noWrap w:val="0"/>
            <w:vAlign w:val="center"/>
          </w:tcPr>
          <w:p w14:paraId="0826EEC2">
            <w:pPr>
              <w:rPr>
                <w:rFonts w:hint="eastAsia" w:ascii="宋体"/>
                <w:sz w:val="24"/>
                <w:szCs w:val="24"/>
              </w:rPr>
            </w:pPr>
          </w:p>
        </w:tc>
        <w:tc>
          <w:tcPr>
            <w:tcW w:w="1632" w:type="dxa"/>
            <w:gridSpan w:val="2"/>
            <w:noWrap w:val="0"/>
            <w:vAlign w:val="center"/>
          </w:tcPr>
          <w:p w14:paraId="397ACAA0">
            <w:pPr>
              <w:pStyle w:val="185"/>
              <w:keepNext w:val="0"/>
              <w:keepLines w:val="0"/>
              <w:widowControl/>
              <w:suppressLineNumbers w:val="0"/>
              <w:jc w:val="right"/>
            </w:pPr>
            <w:r>
              <w:t>其中：财政拨款</w:t>
            </w:r>
          </w:p>
        </w:tc>
        <w:tc>
          <w:tcPr>
            <w:tcW w:w="1272" w:type="dxa"/>
            <w:gridSpan w:val="2"/>
            <w:noWrap w:val="0"/>
            <w:vAlign w:val="center"/>
          </w:tcPr>
          <w:p w14:paraId="31270DE6">
            <w:pPr>
              <w:pStyle w:val="185"/>
              <w:keepNext w:val="0"/>
              <w:keepLines w:val="0"/>
              <w:widowControl/>
              <w:suppressLineNumbers w:val="0"/>
              <w:jc w:val="center"/>
            </w:pPr>
            <w:r>
              <w:t>207.79</w:t>
            </w:r>
          </w:p>
        </w:tc>
        <w:tc>
          <w:tcPr>
            <w:tcW w:w="1332" w:type="dxa"/>
            <w:noWrap w:val="0"/>
            <w:vAlign w:val="center"/>
          </w:tcPr>
          <w:p w14:paraId="3B8CBC58">
            <w:pPr>
              <w:pStyle w:val="185"/>
              <w:keepNext w:val="0"/>
              <w:keepLines w:val="0"/>
              <w:widowControl/>
              <w:suppressLineNumbers w:val="0"/>
              <w:jc w:val="right"/>
            </w:pPr>
            <w:r>
              <w:t>其中：财政拨款</w:t>
            </w:r>
          </w:p>
        </w:tc>
        <w:tc>
          <w:tcPr>
            <w:tcW w:w="1176" w:type="dxa"/>
            <w:noWrap w:val="0"/>
            <w:vAlign w:val="center"/>
          </w:tcPr>
          <w:p w14:paraId="377A3374">
            <w:pPr>
              <w:pStyle w:val="185"/>
              <w:keepNext w:val="0"/>
              <w:keepLines w:val="0"/>
              <w:widowControl/>
              <w:suppressLineNumbers w:val="0"/>
              <w:jc w:val="center"/>
            </w:pPr>
            <w:r>
              <w:t>207.79</w:t>
            </w:r>
          </w:p>
        </w:tc>
        <w:tc>
          <w:tcPr>
            <w:tcW w:w="1152" w:type="dxa"/>
            <w:noWrap w:val="0"/>
            <w:vAlign w:val="center"/>
          </w:tcPr>
          <w:p w14:paraId="2DBB9FAA">
            <w:pPr>
              <w:pStyle w:val="185"/>
              <w:keepNext w:val="0"/>
              <w:keepLines w:val="0"/>
              <w:widowControl/>
              <w:suppressLineNumbers w:val="0"/>
              <w:jc w:val="center"/>
            </w:pPr>
            <w:r>
              <w:t> </w:t>
            </w:r>
          </w:p>
        </w:tc>
      </w:tr>
      <w:tr w14:paraId="6D49D8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30" w:type="dxa"/>
            <w:vMerge w:val="continue"/>
            <w:noWrap w:val="0"/>
            <w:vAlign w:val="center"/>
          </w:tcPr>
          <w:p w14:paraId="0D6782FD">
            <w:pPr>
              <w:rPr>
                <w:rFonts w:hint="eastAsia" w:ascii="宋体"/>
                <w:sz w:val="24"/>
                <w:szCs w:val="24"/>
              </w:rPr>
            </w:pPr>
          </w:p>
        </w:tc>
        <w:tc>
          <w:tcPr>
            <w:tcW w:w="1632" w:type="dxa"/>
            <w:gridSpan w:val="2"/>
            <w:noWrap w:val="0"/>
            <w:vAlign w:val="center"/>
          </w:tcPr>
          <w:p w14:paraId="50E1B228">
            <w:pPr>
              <w:pStyle w:val="185"/>
              <w:keepNext w:val="0"/>
              <w:keepLines w:val="0"/>
              <w:widowControl/>
              <w:suppressLineNumbers w:val="0"/>
              <w:jc w:val="right"/>
            </w:pPr>
            <w:r>
              <w:t>其他资金</w:t>
            </w:r>
          </w:p>
        </w:tc>
        <w:tc>
          <w:tcPr>
            <w:tcW w:w="1272" w:type="dxa"/>
            <w:gridSpan w:val="2"/>
            <w:noWrap w:val="0"/>
            <w:vAlign w:val="center"/>
          </w:tcPr>
          <w:p w14:paraId="62774B8A">
            <w:pPr>
              <w:pStyle w:val="185"/>
              <w:keepNext w:val="0"/>
              <w:keepLines w:val="0"/>
              <w:widowControl/>
              <w:suppressLineNumbers w:val="0"/>
              <w:jc w:val="center"/>
            </w:pPr>
            <w:r>
              <w:t>0</w:t>
            </w:r>
          </w:p>
        </w:tc>
        <w:tc>
          <w:tcPr>
            <w:tcW w:w="1332" w:type="dxa"/>
            <w:noWrap w:val="0"/>
            <w:vAlign w:val="center"/>
          </w:tcPr>
          <w:p w14:paraId="09646305">
            <w:pPr>
              <w:pStyle w:val="185"/>
              <w:keepNext w:val="0"/>
              <w:keepLines w:val="0"/>
              <w:widowControl/>
              <w:suppressLineNumbers w:val="0"/>
              <w:jc w:val="right"/>
            </w:pPr>
            <w:r>
              <w:t>其他资金</w:t>
            </w:r>
          </w:p>
        </w:tc>
        <w:tc>
          <w:tcPr>
            <w:tcW w:w="1176" w:type="dxa"/>
            <w:noWrap w:val="0"/>
            <w:vAlign w:val="center"/>
          </w:tcPr>
          <w:p w14:paraId="0566BFA3">
            <w:pPr>
              <w:pStyle w:val="185"/>
              <w:keepNext w:val="0"/>
              <w:keepLines w:val="0"/>
              <w:widowControl/>
              <w:suppressLineNumbers w:val="0"/>
              <w:jc w:val="center"/>
            </w:pPr>
            <w:r>
              <w:t>0</w:t>
            </w:r>
          </w:p>
        </w:tc>
        <w:tc>
          <w:tcPr>
            <w:tcW w:w="1152" w:type="dxa"/>
            <w:noWrap w:val="0"/>
            <w:vAlign w:val="center"/>
          </w:tcPr>
          <w:p w14:paraId="0B8C3C9B">
            <w:pPr>
              <w:pStyle w:val="185"/>
              <w:keepNext w:val="0"/>
              <w:keepLines w:val="0"/>
              <w:widowControl/>
              <w:suppressLineNumbers w:val="0"/>
              <w:jc w:val="center"/>
            </w:pPr>
            <w:r>
              <w:t> </w:t>
            </w:r>
          </w:p>
        </w:tc>
      </w:tr>
      <w:tr w14:paraId="75FCE1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30" w:type="dxa"/>
            <w:vMerge w:val="restart"/>
            <w:noWrap w:val="0"/>
            <w:vAlign w:val="center"/>
          </w:tcPr>
          <w:p w14:paraId="7506CFB9">
            <w:pPr>
              <w:pStyle w:val="185"/>
              <w:keepNext w:val="0"/>
              <w:keepLines w:val="0"/>
              <w:widowControl/>
              <w:suppressLineNumbers w:val="0"/>
              <w:jc w:val="center"/>
            </w:pPr>
            <w:r>
              <w:t>年度</w:t>
            </w:r>
            <w:r>
              <w:rPr/>
              <w:br w:type="textWrapping" w:clear="all"/>
            </w:r>
            <w:r>
              <w:t>目标</w:t>
            </w:r>
            <w:r>
              <w:rPr/>
              <w:br w:type="textWrapping" w:clear="all"/>
            </w:r>
            <w:r>
              <w:t>完成</w:t>
            </w:r>
            <w:r>
              <w:rPr/>
              <w:br w:type="textWrapping" w:clear="all"/>
            </w:r>
            <w:r>
              <w:t>情况</w:t>
            </w:r>
          </w:p>
        </w:tc>
        <w:tc>
          <w:tcPr>
            <w:tcW w:w="2904" w:type="dxa"/>
            <w:gridSpan w:val="4"/>
            <w:noWrap w:val="0"/>
            <w:vAlign w:val="center"/>
          </w:tcPr>
          <w:p w14:paraId="6254194E">
            <w:pPr>
              <w:pStyle w:val="185"/>
              <w:keepNext w:val="0"/>
              <w:keepLines w:val="0"/>
              <w:widowControl/>
              <w:suppressLineNumbers w:val="0"/>
              <w:jc w:val="center"/>
            </w:pPr>
            <w:r>
              <w:t>预期目标</w:t>
            </w:r>
          </w:p>
        </w:tc>
        <w:tc>
          <w:tcPr>
            <w:tcW w:w="2508" w:type="dxa"/>
            <w:gridSpan w:val="2"/>
            <w:noWrap w:val="0"/>
            <w:vAlign w:val="center"/>
          </w:tcPr>
          <w:p w14:paraId="42C05BFC">
            <w:pPr>
              <w:pStyle w:val="185"/>
              <w:keepNext w:val="0"/>
              <w:keepLines w:val="0"/>
              <w:widowControl/>
              <w:suppressLineNumbers w:val="0"/>
              <w:jc w:val="center"/>
            </w:pPr>
            <w:r>
              <w:t>实际完成目标</w:t>
            </w:r>
          </w:p>
        </w:tc>
        <w:tc>
          <w:tcPr>
            <w:tcW w:w="1152" w:type="dxa"/>
            <w:noWrap w:val="0"/>
            <w:vAlign w:val="center"/>
          </w:tcPr>
          <w:p w14:paraId="4E039F23">
            <w:pPr>
              <w:pStyle w:val="185"/>
              <w:keepNext w:val="0"/>
              <w:keepLines w:val="0"/>
              <w:widowControl/>
              <w:suppressLineNumbers w:val="0"/>
              <w:jc w:val="center"/>
            </w:pPr>
            <w:r>
              <w:t> </w:t>
            </w:r>
          </w:p>
        </w:tc>
      </w:tr>
      <w:tr w14:paraId="113E59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30" w:type="dxa"/>
            <w:vMerge w:val="continue"/>
            <w:noWrap w:val="0"/>
            <w:vAlign w:val="center"/>
          </w:tcPr>
          <w:p w14:paraId="46D9A446">
            <w:pPr>
              <w:rPr>
                <w:rFonts w:hint="eastAsia" w:ascii="宋体"/>
                <w:sz w:val="24"/>
                <w:szCs w:val="24"/>
              </w:rPr>
            </w:pPr>
          </w:p>
        </w:tc>
        <w:tc>
          <w:tcPr>
            <w:tcW w:w="2904" w:type="dxa"/>
            <w:gridSpan w:val="4"/>
            <w:noWrap w:val="0"/>
            <w:vAlign w:val="top"/>
          </w:tcPr>
          <w:p w14:paraId="41D89C62">
            <w:pPr>
              <w:pStyle w:val="185"/>
              <w:keepNext w:val="0"/>
              <w:keepLines w:val="0"/>
              <w:widowControl/>
              <w:suppressLineNumbers w:val="0"/>
              <w:jc w:val="center"/>
            </w:pPr>
            <w:r>
              <w:t>　今年拨付的207.79万元已全部用于支付辖区16个社区巡逻员工资。</w:t>
            </w:r>
          </w:p>
          <w:p w14:paraId="0FDD9FA7">
            <w:pPr>
              <w:pStyle w:val="185"/>
              <w:keepNext w:val="0"/>
              <w:keepLines w:val="0"/>
              <w:widowControl/>
              <w:suppressLineNumbers w:val="0"/>
              <w:jc w:val="center"/>
            </w:pPr>
            <w:r>
              <w:t> </w:t>
            </w:r>
          </w:p>
        </w:tc>
        <w:tc>
          <w:tcPr>
            <w:tcW w:w="2508" w:type="dxa"/>
            <w:gridSpan w:val="2"/>
            <w:noWrap w:val="0"/>
            <w:vAlign w:val="top"/>
          </w:tcPr>
          <w:p w14:paraId="3F0B8CFC">
            <w:pPr>
              <w:pStyle w:val="185"/>
              <w:keepNext w:val="0"/>
              <w:keepLines w:val="0"/>
              <w:widowControl/>
              <w:suppressLineNumbers w:val="0"/>
              <w:jc w:val="center"/>
            </w:pPr>
            <w:r>
              <w:t>今年拨付的207.79万元已全部用于支付辖区16个社区巡逻员工资。</w:t>
            </w:r>
          </w:p>
          <w:p w14:paraId="6E0A2656">
            <w:pPr>
              <w:pStyle w:val="185"/>
              <w:keepNext w:val="0"/>
              <w:keepLines w:val="0"/>
              <w:widowControl/>
              <w:suppressLineNumbers w:val="0"/>
            </w:pPr>
            <w:r>
              <w:t> </w:t>
            </w:r>
          </w:p>
        </w:tc>
        <w:tc>
          <w:tcPr>
            <w:tcW w:w="1152" w:type="dxa"/>
            <w:noWrap w:val="0"/>
            <w:vAlign w:val="top"/>
          </w:tcPr>
          <w:p w14:paraId="60B0E183">
            <w:pPr>
              <w:pStyle w:val="185"/>
              <w:keepNext w:val="0"/>
              <w:keepLines w:val="0"/>
              <w:widowControl/>
              <w:suppressLineNumbers w:val="0"/>
              <w:jc w:val="center"/>
            </w:pPr>
            <w:r>
              <w:t>20</w:t>
            </w:r>
          </w:p>
        </w:tc>
      </w:tr>
      <w:tr w14:paraId="450319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30" w:type="dxa"/>
            <w:vMerge w:val="restart"/>
            <w:noWrap w:val="0"/>
            <w:vAlign w:val="center"/>
          </w:tcPr>
          <w:p w14:paraId="3E1CAEF7">
            <w:pPr>
              <w:pStyle w:val="185"/>
              <w:keepNext w:val="0"/>
              <w:keepLines w:val="0"/>
              <w:widowControl/>
              <w:suppressLineNumbers w:val="0"/>
              <w:jc w:val="center"/>
            </w:pPr>
            <w:r>
              <w:t>年度</w:t>
            </w:r>
            <w:r>
              <w:rPr/>
              <w:br w:type="textWrapping" w:clear="all"/>
            </w:r>
            <w:r>
              <w:t>绩效</w:t>
            </w:r>
            <w:r>
              <w:rPr/>
              <w:br w:type="textWrapping" w:clear="all"/>
            </w:r>
            <w:r>
              <w:t>指标</w:t>
            </w:r>
            <w:r>
              <w:rPr/>
              <w:br w:type="textWrapping" w:clear="all"/>
            </w:r>
            <w:r>
              <w:t>完成</w:t>
            </w:r>
            <w:r>
              <w:rPr/>
              <w:br w:type="textWrapping" w:clear="all"/>
            </w:r>
            <w:r>
              <w:t>情况</w:t>
            </w:r>
          </w:p>
        </w:tc>
        <w:tc>
          <w:tcPr>
            <w:tcW w:w="732" w:type="dxa"/>
            <w:noWrap w:val="0"/>
            <w:vAlign w:val="center"/>
          </w:tcPr>
          <w:p w14:paraId="7FD59412">
            <w:pPr>
              <w:pStyle w:val="185"/>
              <w:keepNext w:val="0"/>
              <w:keepLines w:val="0"/>
              <w:widowControl/>
              <w:suppressLineNumbers w:val="0"/>
              <w:jc w:val="center"/>
            </w:pPr>
            <w:r>
              <w:t>一级指标</w:t>
            </w:r>
          </w:p>
        </w:tc>
        <w:tc>
          <w:tcPr>
            <w:tcW w:w="900" w:type="dxa"/>
            <w:noWrap w:val="0"/>
            <w:vAlign w:val="center"/>
          </w:tcPr>
          <w:p w14:paraId="2991B7EF">
            <w:pPr>
              <w:pStyle w:val="185"/>
              <w:keepNext w:val="0"/>
              <w:keepLines w:val="0"/>
              <w:widowControl/>
              <w:suppressLineNumbers w:val="0"/>
              <w:jc w:val="center"/>
            </w:pPr>
            <w:r>
              <w:t>二级指标</w:t>
            </w:r>
          </w:p>
        </w:tc>
        <w:tc>
          <w:tcPr>
            <w:tcW w:w="1272" w:type="dxa"/>
            <w:gridSpan w:val="2"/>
            <w:noWrap w:val="0"/>
            <w:vAlign w:val="center"/>
          </w:tcPr>
          <w:p w14:paraId="7279B8AA">
            <w:pPr>
              <w:pStyle w:val="185"/>
              <w:keepNext w:val="0"/>
              <w:keepLines w:val="0"/>
              <w:widowControl/>
              <w:suppressLineNumbers w:val="0"/>
              <w:jc w:val="center"/>
            </w:pPr>
            <w:r>
              <w:t>三级指标</w:t>
            </w:r>
          </w:p>
        </w:tc>
        <w:tc>
          <w:tcPr>
            <w:tcW w:w="1332" w:type="dxa"/>
            <w:noWrap w:val="0"/>
            <w:vAlign w:val="center"/>
          </w:tcPr>
          <w:p w14:paraId="1F1E1C0B">
            <w:pPr>
              <w:pStyle w:val="185"/>
              <w:keepNext w:val="0"/>
              <w:keepLines w:val="0"/>
              <w:widowControl/>
              <w:suppressLineNumbers w:val="0"/>
              <w:jc w:val="center"/>
            </w:pPr>
            <w:r>
              <w:t>预期指标值（包含数字及文字描述）</w:t>
            </w:r>
          </w:p>
        </w:tc>
        <w:tc>
          <w:tcPr>
            <w:tcW w:w="1176" w:type="dxa"/>
            <w:noWrap w:val="0"/>
            <w:vAlign w:val="center"/>
          </w:tcPr>
          <w:p w14:paraId="198B566B">
            <w:pPr>
              <w:pStyle w:val="185"/>
              <w:keepNext w:val="0"/>
              <w:keepLines w:val="0"/>
              <w:widowControl/>
              <w:suppressLineNumbers w:val="0"/>
              <w:jc w:val="center"/>
            </w:pPr>
            <w:r>
              <w:t>实际完成指标值（包含数字及文字描述）</w:t>
            </w:r>
          </w:p>
        </w:tc>
        <w:tc>
          <w:tcPr>
            <w:tcW w:w="1152" w:type="dxa"/>
            <w:noWrap w:val="0"/>
            <w:vAlign w:val="center"/>
          </w:tcPr>
          <w:p w14:paraId="0EB8EDAB">
            <w:pPr>
              <w:pStyle w:val="185"/>
              <w:keepNext w:val="0"/>
              <w:keepLines w:val="0"/>
              <w:widowControl/>
              <w:suppressLineNumbers w:val="0"/>
              <w:jc w:val="center"/>
            </w:pPr>
            <w:r>
              <w:t> </w:t>
            </w:r>
          </w:p>
        </w:tc>
      </w:tr>
      <w:tr w14:paraId="7526E3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6" w:hRule="atLeast"/>
          <w:tblCellSpacing w:w="0" w:type="dxa"/>
        </w:trPr>
        <w:tc>
          <w:tcPr>
            <w:tcW w:w="530" w:type="dxa"/>
            <w:vMerge w:val="continue"/>
            <w:noWrap w:val="0"/>
            <w:vAlign w:val="center"/>
          </w:tcPr>
          <w:p w14:paraId="11C87634">
            <w:pPr>
              <w:rPr>
                <w:rFonts w:hint="eastAsia" w:ascii="宋体"/>
                <w:sz w:val="24"/>
                <w:szCs w:val="24"/>
              </w:rPr>
            </w:pPr>
          </w:p>
        </w:tc>
        <w:tc>
          <w:tcPr>
            <w:tcW w:w="732" w:type="dxa"/>
            <w:vMerge w:val="restart"/>
            <w:noWrap w:val="0"/>
            <w:vAlign w:val="center"/>
          </w:tcPr>
          <w:p w14:paraId="1AA3321A">
            <w:pPr>
              <w:pStyle w:val="185"/>
              <w:keepNext w:val="0"/>
              <w:keepLines w:val="0"/>
              <w:widowControl/>
              <w:suppressLineNumbers w:val="0"/>
              <w:jc w:val="center"/>
            </w:pPr>
            <w:r>
              <w:t>项目完成指标</w:t>
            </w:r>
          </w:p>
        </w:tc>
        <w:tc>
          <w:tcPr>
            <w:tcW w:w="900" w:type="dxa"/>
            <w:vMerge w:val="restart"/>
            <w:noWrap w:val="0"/>
            <w:vAlign w:val="center"/>
          </w:tcPr>
          <w:p w14:paraId="1389C313">
            <w:pPr>
              <w:pStyle w:val="185"/>
              <w:keepNext w:val="0"/>
              <w:keepLines w:val="0"/>
              <w:widowControl/>
              <w:suppressLineNumbers w:val="0"/>
              <w:jc w:val="center"/>
            </w:pPr>
            <w:r>
              <w:t>数量指标</w:t>
            </w:r>
          </w:p>
        </w:tc>
        <w:tc>
          <w:tcPr>
            <w:tcW w:w="1272" w:type="dxa"/>
            <w:gridSpan w:val="2"/>
            <w:noWrap w:val="0"/>
            <w:vAlign w:val="center"/>
          </w:tcPr>
          <w:p w14:paraId="0D9388CE">
            <w:pPr>
              <w:pStyle w:val="185"/>
              <w:keepNext w:val="0"/>
              <w:keepLines w:val="0"/>
              <w:widowControl/>
              <w:suppressLineNumbers w:val="0"/>
            </w:pPr>
            <w:r>
              <w:t> 指标1：16个社区</w:t>
            </w:r>
          </w:p>
        </w:tc>
        <w:tc>
          <w:tcPr>
            <w:tcW w:w="1332" w:type="dxa"/>
            <w:noWrap w:val="0"/>
            <w:vAlign w:val="center"/>
          </w:tcPr>
          <w:p w14:paraId="657CE41D">
            <w:pPr>
              <w:pStyle w:val="185"/>
              <w:keepNext w:val="0"/>
              <w:keepLines w:val="0"/>
              <w:widowControl/>
              <w:suppressLineNumbers w:val="0"/>
              <w:jc w:val="center"/>
            </w:pPr>
            <w:r>
              <w:t>16个社区巡逻员工资</w:t>
            </w:r>
          </w:p>
          <w:p w14:paraId="32ECBA70">
            <w:pPr>
              <w:pStyle w:val="185"/>
              <w:keepNext w:val="0"/>
              <w:keepLines w:val="0"/>
              <w:widowControl/>
              <w:suppressLineNumbers w:val="0"/>
            </w:pPr>
            <w:r>
              <w:t> </w:t>
            </w:r>
          </w:p>
        </w:tc>
        <w:tc>
          <w:tcPr>
            <w:tcW w:w="1176" w:type="dxa"/>
            <w:noWrap w:val="0"/>
            <w:vAlign w:val="center"/>
          </w:tcPr>
          <w:p w14:paraId="10F5F703">
            <w:pPr>
              <w:pStyle w:val="185"/>
              <w:keepNext w:val="0"/>
              <w:keepLines w:val="0"/>
              <w:widowControl/>
              <w:suppressLineNumbers w:val="0"/>
              <w:jc w:val="center"/>
            </w:pPr>
            <w:r>
              <w:t>今年拨付的207.79万元已全部用于支付辖区16个社区巡逻员工资。</w:t>
            </w:r>
          </w:p>
          <w:p w14:paraId="4A3EAC0F">
            <w:pPr>
              <w:pStyle w:val="185"/>
              <w:keepNext w:val="0"/>
              <w:keepLines w:val="0"/>
              <w:widowControl/>
              <w:suppressLineNumbers w:val="0"/>
            </w:pPr>
            <w:r>
              <w:t> </w:t>
            </w:r>
          </w:p>
        </w:tc>
        <w:tc>
          <w:tcPr>
            <w:tcW w:w="1152" w:type="dxa"/>
            <w:noWrap w:val="0"/>
            <w:vAlign w:val="center"/>
          </w:tcPr>
          <w:p w14:paraId="04042382">
            <w:pPr>
              <w:pStyle w:val="185"/>
              <w:keepNext w:val="0"/>
              <w:keepLines w:val="0"/>
              <w:widowControl/>
              <w:suppressLineNumbers w:val="0"/>
              <w:jc w:val="center"/>
            </w:pPr>
            <w:r>
              <w:t>15</w:t>
            </w:r>
          </w:p>
        </w:tc>
      </w:tr>
      <w:tr w14:paraId="4CA3EB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30" w:type="dxa"/>
            <w:vMerge w:val="continue"/>
            <w:noWrap w:val="0"/>
            <w:vAlign w:val="center"/>
          </w:tcPr>
          <w:p w14:paraId="24DFC3F7">
            <w:pPr>
              <w:rPr>
                <w:rFonts w:hint="eastAsia" w:ascii="宋体"/>
                <w:sz w:val="24"/>
                <w:szCs w:val="24"/>
              </w:rPr>
            </w:pPr>
          </w:p>
        </w:tc>
        <w:tc>
          <w:tcPr>
            <w:tcW w:w="732" w:type="dxa"/>
            <w:vMerge w:val="continue"/>
            <w:noWrap w:val="0"/>
            <w:vAlign w:val="center"/>
          </w:tcPr>
          <w:p w14:paraId="6EC4DB9E">
            <w:pPr>
              <w:rPr>
                <w:rFonts w:hint="eastAsia" w:ascii="宋体"/>
                <w:sz w:val="24"/>
                <w:szCs w:val="24"/>
              </w:rPr>
            </w:pPr>
          </w:p>
        </w:tc>
        <w:tc>
          <w:tcPr>
            <w:tcW w:w="900" w:type="dxa"/>
            <w:vMerge w:val="continue"/>
            <w:noWrap w:val="0"/>
            <w:vAlign w:val="center"/>
          </w:tcPr>
          <w:p w14:paraId="23FCB124">
            <w:pPr>
              <w:rPr>
                <w:rFonts w:hint="eastAsia" w:ascii="宋体"/>
                <w:sz w:val="24"/>
                <w:szCs w:val="24"/>
              </w:rPr>
            </w:pPr>
          </w:p>
        </w:tc>
        <w:tc>
          <w:tcPr>
            <w:tcW w:w="1272" w:type="dxa"/>
            <w:gridSpan w:val="2"/>
            <w:noWrap w:val="0"/>
            <w:vAlign w:val="center"/>
          </w:tcPr>
          <w:p w14:paraId="0F301FB5">
            <w:pPr>
              <w:pStyle w:val="185"/>
              <w:keepNext w:val="0"/>
              <w:keepLines w:val="0"/>
              <w:widowControl/>
              <w:suppressLineNumbers w:val="0"/>
            </w:pPr>
            <w:r>
              <w:t> 指标2：</w:t>
            </w:r>
          </w:p>
        </w:tc>
        <w:tc>
          <w:tcPr>
            <w:tcW w:w="1332" w:type="dxa"/>
            <w:noWrap w:val="0"/>
            <w:vAlign w:val="center"/>
          </w:tcPr>
          <w:p w14:paraId="5EE53771">
            <w:pPr>
              <w:pStyle w:val="185"/>
              <w:keepNext w:val="0"/>
              <w:keepLines w:val="0"/>
              <w:widowControl/>
              <w:suppressLineNumbers w:val="0"/>
            </w:pPr>
            <w:r>
              <w:t>　</w:t>
            </w:r>
          </w:p>
        </w:tc>
        <w:tc>
          <w:tcPr>
            <w:tcW w:w="1176" w:type="dxa"/>
            <w:noWrap w:val="0"/>
            <w:vAlign w:val="center"/>
          </w:tcPr>
          <w:p w14:paraId="3E65352D">
            <w:pPr>
              <w:pStyle w:val="185"/>
              <w:keepNext w:val="0"/>
              <w:keepLines w:val="0"/>
              <w:widowControl/>
              <w:suppressLineNumbers w:val="0"/>
            </w:pPr>
            <w:r>
              <w:t>　</w:t>
            </w:r>
          </w:p>
        </w:tc>
        <w:tc>
          <w:tcPr>
            <w:tcW w:w="1152" w:type="dxa"/>
            <w:noWrap w:val="0"/>
            <w:vAlign w:val="center"/>
          </w:tcPr>
          <w:p w14:paraId="357102E1">
            <w:pPr>
              <w:pStyle w:val="185"/>
              <w:keepNext w:val="0"/>
              <w:keepLines w:val="0"/>
              <w:widowControl/>
              <w:suppressLineNumbers w:val="0"/>
            </w:pPr>
            <w:r>
              <w:t> </w:t>
            </w:r>
          </w:p>
        </w:tc>
      </w:tr>
      <w:tr w14:paraId="04852E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30" w:type="dxa"/>
            <w:vMerge w:val="continue"/>
            <w:noWrap w:val="0"/>
            <w:vAlign w:val="center"/>
          </w:tcPr>
          <w:p w14:paraId="6259A2BF">
            <w:pPr>
              <w:rPr>
                <w:rFonts w:hint="eastAsia" w:ascii="宋体"/>
                <w:sz w:val="24"/>
                <w:szCs w:val="24"/>
              </w:rPr>
            </w:pPr>
          </w:p>
        </w:tc>
        <w:tc>
          <w:tcPr>
            <w:tcW w:w="732" w:type="dxa"/>
            <w:vMerge w:val="continue"/>
            <w:noWrap w:val="0"/>
            <w:vAlign w:val="center"/>
          </w:tcPr>
          <w:p w14:paraId="4B37953E">
            <w:pPr>
              <w:rPr>
                <w:rFonts w:hint="eastAsia" w:ascii="宋体"/>
                <w:sz w:val="24"/>
                <w:szCs w:val="24"/>
              </w:rPr>
            </w:pPr>
          </w:p>
        </w:tc>
        <w:tc>
          <w:tcPr>
            <w:tcW w:w="900" w:type="dxa"/>
            <w:vMerge w:val="continue"/>
            <w:noWrap w:val="0"/>
            <w:vAlign w:val="center"/>
          </w:tcPr>
          <w:p w14:paraId="1D781059">
            <w:pPr>
              <w:rPr>
                <w:rFonts w:hint="eastAsia" w:ascii="宋体"/>
                <w:sz w:val="24"/>
                <w:szCs w:val="24"/>
              </w:rPr>
            </w:pPr>
          </w:p>
        </w:tc>
        <w:tc>
          <w:tcPr>
            <w:tcW w:w="1272" w:type="dxa"/>
            <w:gridSpan w:val="2"/>
            <w:noWrap w:val="0"/>
            <w:vAlign w:val="center"/>
          </w:tcPr>
          <w:p w14:paraId="3612324E">
            <w:pPr>
              <w:pStyle w:val="185"/>
              <w:keepNext w:val="0"/>
              <w:keepLines w:val="0"/>
              <w:widowControl/>
              <w:suppressLineNumbers w:val="0"/>
            </w:pPr>
            <w:r>
              <w:t> ……</w:t>
            </w:r>
          </w:p>
        </w:tc>
        <w:tc>
          <w:tcPr>
            <w:tcW w:w="1332" w:type="dxa"/>
            <w:noWrap w:val="0"/>
            <w:vAlign w:val="center"/>
          </w:tcPr>
          <w:p w14:paraId="482AB56D">
            <w:pPr>
              <w:pStyle w:val="185"/>
              <w:keepNext w:val="0"/>
              <w:keepLines w:val="0"/>
              <w:widowControl/>
              <w:suppressLineNumbers w:val="0"/>
            </w:pPr>
            <w:r>
              <w:t>　</w:t>
            </w:r>
          </w:p>
        </w:tc>
        <w:tc>
          <w:tcPr>
            <w:tcW w:w="1176" w:type="dxa"/>
            <w:noWrap w:val="0"/>
            <w:vAlign w:val="center"/>
          </w:tcPr>
          <w:p w14:paraId="642B4395">
            <w:pPr>
              <w:pStyle w:val="185"/>
              <w:keepNext w:val="0"/>
              <w:keepLines w:val="0"/>
              <w:widowControl/>
              <w:suppressLineNumbers w:val="0"/>
            </w:pPr>
            <w:r>
              <w:t>　</w:t>
            </w:r>
          </w:p>
        </w:tc>
        <w:tc>
          <w:tcPr>
            <w:tcW w:w="1152" w:type="dxa"/>
            <w:noWrap w:val="0"/>
            <w:vAlign w:val="center"/>
          </w:tcPr>
          <w:p w14:paraId="0E9CF034">
            <w:pPr>
              <w:pStyle w:val="185"/>
              <w:keepNext w:val="0"/>
              <w:keepLines w:val="0"/>
              <w:widowControl/>
              <w:suppressLineNumbers w:val="0"/>
            </w:pPr>
            <w:r>
              <w:t> </w:t>
            </w:r>
          </w:p>
        </w:tc>
      </w:tr>
      <w:tr w14:paraId="731A23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6" w:hRule="atLeast"/>
          <w:tblCellSpacing w:w="0" w:type="dxa"/>
        </w:trPr>
        <w:tc>
          <w:tcPr>
            <w:tcW w:w="530" w:type="dxa"/>
            <w:vMerge w:val="continue"/>
            <w:noWrap w:val="0"/>
            <w:vAlign w:val="center"/>
          </w:tcPr>
          <w:p w14:paraId="58307F3B">
            <w:pPr>
              <w:rPr>
                <w:rFonts w:hint="eastAsia" w:ascii="宋体"/>
                <w:sz w:val="24"/>
                <w:szCs w:val="24"/>
              </w:rPr>
            </w:pPr>
          </w:p>
        </w:tc>
        <w:tc>
          <w:tcPr>
            <w:tcW w:w="732" w:type="dxa"/>
            <w:vMerge w:val="continue"/>
            <w:noWrap w:val="0"/>
            <w:vAlign w:val="center"/>
          </w:tcPr>
          <w:p w14:paraId="772C1C25">
            <w:pPr>
              <w:rPr>
                <w:rFonts w:hint="eastAsia" w:ascii="宋体"/>
                <w:sz w:val="24"/>
                <w:szCs w:val="24"/>
              </w:rPr>
            </w:pPr>
          </w:p>
        </w:tc>
        <w:tc>
          <w:tcPr>
            <w:tcW w:w="900" w:type="dxa"/>
            <w:vMerge w:val="restart"/>
            <w:noWrap w:val="0"/>
            <w:vAlign w:val="center"/>
          </w:tcPr>
          <w:p w14:paraId="1CF9F10D">
            <w:pPr>
              <w:pStyle w:val="185"/>
              <w:keepNext w:val="0"/>
              <w:keepLines w:val="0"/>
              <w:widowControl/>
              <w:suppressLineNumbers w:val="0"/>
              <w:jc w:val="center"/>
            </w:pPr>
            <w:r>
              <w:t>质量指标</w:t>
            </w:r>
          </w:p>
        </w:tc>
        <w:tc>
          <w:tcPr>
            <w:tcW w:w="1272" w:type="dxa"/>
            <w:gridSpan w:val="2"/>
            <w:noWrap w:val="0"/>
            <w:vAlign w:val="center"/>
          </w:tcPr>
          <w:p w14:paraId="70449437">
            <w:pPr>
              <w:pStyle w:val="185"/>
              <w:keepNext w:val="0"/>
              <w:keepLines w:val="0"/>
              <w:widowControl/>
              <w:suppressLineNumbers w:val="0"/>
            </w:pPr>
            <w:r>
              <w:t> 指标1：</w:t>
            </w:r>
          </w:p>
        </w:tc>
        <w:tc>
          <w:tcPr>
            <w:tcW w:w="1332" w:type="dxa"/>
            <w:noWrap w:val="0"/>
            <w:vAlign w:val="center"/>
          </w:tcPr>
          <w:p w14:paraId="6384324C">
            <w:pPr>
              <w:pStyle w:val="185"/>
              <w:keepNext w:val="0"/>
              <w:keepLines w:val="0"/>
              <w:widowControl/>
              <w:suppressLineNumbers w:val="0"/>
              <w:jc w:val="center"/>
            </w:pPr>
            <w:r>
              <w:t>加大服务居民力度，更高效的利用资金服务于民。</w:t>
            </w:r>
          </w:p>
          <w:p w14:paraId="212164F5">
            <w:pPr>
              <w:pStyle w:val="185"/>
              <w:keepNext w:val="0"/>
              <w:keepLines w:val="0"/>
              <w:widowControl/>
              <w:suppressLineNumbers w:val="0"/>
            </w:pPr>
            <w:r>
              <w:t> </w:t>
            </w:r>
          </w:p>
        </w:tc>
        <w:tc>
          <w:tcPr>
            <w:tcW w:w="1176" w:type="dxa"/>
            <w:noWrap w:val="0"/>
            <w:vAlign w:val="center"/>
          </w:tcPr>
          <w:p w14:paraId="7077FFD7">
            <w:pPr>
              <w:pStyle w:val="185"/>
              <w:keepNext w:val="0"/>
              <w:keepLines w:val="0"/>
              <w:widowControl/>
              <w:suppressLineNumbers w:val="0"/>
            </w:pPr>
            <w:r>
              <w:t>　今年拨付207.79万元已全部用于辖区16个社区巡逻员工资。大大提升了八一街道办事处辖片区的安全与稳定，使得社区安定，辖区居民生活和谐。</w:t>
            </w:r>
          </w:p>
        </w:tc>
        <w:tc>
          <w:tcPr>
            <w:tcW w:w="1152" w:type="dxa"/>
            <w:noWrap w:val="0"/>
            <w:vAlign w:val="center"/>
          </w:tcPr>
          <w:p w14:paraId="25D3FBEC">
            <w:pPr>
              <w:pStyle w:val="185"/>
              <w:keepNext w:val="0"/>
              <w:keepLines w:val="0"/>
              <w:widowControl/>
              <w:suppressLineNumbers w:val="0"/>
              <w:jc w:val="center"/>
            </w:pPr>
            <w:r>
              <w:t>15</w:t>
            </w:r>
          </w:p>
        </w:tc>
      </w:tr>
      <w:tr w14:paraId="69E55F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30" w:type="dxa"/>
            <w:vMerge w:val="continue"/>
            <w:noWrap w:val="0"/>
            <w:vAlign w:val="center"/>
          </w:tcPr>
          <w:p w14:paraId="7B61069C">
            <w:pPr>
              <w:rPr>
                <w:rFonts w:hint="eastAsia" w:ascii="宋体"/>
                <w:sz w:val="24"/>
                <w:szCs w:val="24"/>
              </w:rPr>
            </w:pPr>
          </w:p>
        </w:tc>
        <w:tc>
          <w:tcPr>
            <w:tcW w:w="732" w:type="dxa"/>
            <w:vMerge w:val="continue"/>
            <w:noWrap w:val="0"/>
            <w:vAlign w:val="center"/>
          </w:tcPr>
          <w:p w14:paraId="127A0B21">
            <w:pPr>
              <w:rPr>
                <w:rFonts w:hint="eastAsia" w:ascii="宋体"/>
                <w:sz w:val="24"/>
                <w:szCs w:val="24"/>
              </w:rPr>
            </w:pPr>
          </w:p>
        </w:tc>
        <w:tc>
          <w:tcPr>
            <w:tcW w:w="900" w:type="dxa"/>
            <w:vMerge w:val="continue"/>
            <w:noWrap w:val="0"/>
            <w:vAlign w:val="center"/>
          </w:tcPr>
          <w:p w14:paraId="175676F3">
            <w:pPr>
              <w:rPr>
                <w:rFonts w:hint="eastAsia" w:ascii="宋体"/>
                <w:sz w:val="24"/>
                <w:szCs w:val="24"/>
              </w:rPr>
            </w:pPr>
          </w:p>
        </w:tc>
        <w:tc>
          <w:tcPr>
            <w:tcW w:w="1272" w:type="dxa"/>
            <w:gridSpan w:val="2"/>
            <w:noWrap w:val="0"/>
            <w:vAlign w:val="center"/>
          </w:tcPr>
          <w:p w14:paraId="2DEAE555">
            <w:pPr>
              <w:pStyle w:val="185"/>
              <w:keepNext w:val="0"/>
              <w:keepLines w:val="0"/>
              <w:widowControl/>
              <w:suppressLineNumbers w:val="0"/>
            </w:pPr>
            <w:r>
              <w:t> 指标2：</w:t>
            </w:r>
          </w:p>
        </w:tc>
        <w:tc>
          <w:tcPr>
            <w:tcW w:w="1332" w:type="dxa"/>
            <w:noWrap w:val="0"/>
            <w:vAlign w:val="center"/>
          </w:tcPr>
          <w:p w14:paraId="7C5F144B">
            <w:pPr>
              <w:pStyle w:val="185"/>
              <w:keepNext w:val="0"/>
              <w:keepLines w:val="0"/>
              <w:widowControl/>
              <w:suppressLineNumbers w:val="0"/>
            </w:pPr>
            <w:r>
              <w:t>　</w:t>
            </w:r>
          </w:p>
        </w:tc>
        <w:tc>
          <w:tcPr>
            <w:tcW w:w="1176" w:type="dxa"/>
            <w:noWrap w:val="0"/>
            <w:vAlign w:val="center"/>
          </w:tcPr>
          <w:p w14:paraId="0389F562">
            <w:pPr>
              <w:pStyle w:val="185"/>
              <w:keepNext w:val="0"/>
              <w:keepLines w:val="0"/>
              <w:widowControl/>
              <w:suppressLineNumbers w:val="0"/>
            </w:pPr>
            <w:r>
              <w:t>　</w:t>
            </w:r>
          </w:p>
        </w:tc>
        <w:tc>
          <w:tcPr>
            <w:tcW w:w="1152" w:type="dxa"/>
            <w:noWrap w:val="0"/>
            <w:vAlign w:val="center"/>
          </w:tcPr>
          <w:p w14:paraId="0A5663F9">
            <w:pPr>
              <w:pStyle w:val="185"/>
              <w:keepNext w:val="0"/>
              <w:keepLines w:val="0"/>
              <w:widowControl/>
              <w:suppressLineNumbers w:val="0"/>
            </w:pPr>
            <w:r>
              <w:t> </w:t>
            </w:r>
          </w:p>
        </w:tc>
      </w:tr>
      <w:tr w14:paraId="00EFB6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30" w:type="dxa"/>
            <w:vMerge w:val="continue"/>
            <w:noWrap w:val="0"/>
            <w:vAlign w:val="center"/>
          </w:tcPr>
          <w:p w14:paraId="1AB05EAD">
            <w:pPr>
              <w:rPr>
                <w:rFonts w:hint="eastAsia" w:ascii="宋体"/>
                <w:sz w:val="24"/>
                <w:szCs w:val="24"/>
              </w:rPr>
            </w:pPr>
          </w:p>
        </w:tc>
        <w:tc>
          <w:tcPr>
            <w:tcW w:w="732" w:type="dxa"/>
            <w:vMerge w:val="continue"/>
            <w:noWrap w:val="0"/>
            <w:vAlign w:val="center"/>
          </w:tcPr>
          <w:p w14:paraId="158F7151">
            <w:pPr>
              <w:rPr>
                <w:rFonts w:hint="eastAsia" w:ascii="宋体"/>
                <w:sz w:val="24"/>
                <w:szCs w:val="24"/>
              </w:rPr>
            </w:pPr>
          </w:p>
        </w:tc>
        <w:tc>
          <w:tcPr>
            <w:tcW w:w="900" w:type="dxa"/>
            <w:vMerge w:val="continue"/>
            <w:noWrap w:val="0"/>
            <w:vAlign w:val="center"/>
          </w:tcPr>
          <w:p w14:paraId="5F569BF1">
            <w:pPr>
              <w:rPr>
                <w:rFonts w:hint="eastAsia" w:ascii="宋体"/>
                <w:sz w:val="24"/>
                <w:szCs w:val="24"/>
              </w:rPr>
            </w:pPr>
          </w:p>
        </w:tc>
        <w:tc>
          <w:tcPr>
            <w:tcW w:w="1272" w:type="dxa"/>
            <w:gridSpan w:val="2"/>
            <w:noWrap w:val="0"/>
            <w:vAlign w:val="center"/>
          </w:tcPr>
          <w:p w14:paraId="6321E464">
            <w:pPr>
              <w:pStyle w:val="185"/>
              <w:keepNext w:val="0"/>
              <w:keepLines w:val="0"/>
              <w:widowControl/>
              <w:suppressLineNumbers w:val="0"/>
            </w:pPr>
            <w:r>
              <w:t> ……</w:t>
            </w:r>
          </w:p>
        </w:tc>
        <w:tc>
          <w:tcPr>
            <w:tcW w:w="1332" w:type="dxa"/>
            <w:noWrap w:val="0"/>
            <w:vAlign w:val="center"/>
          </w:tcPr>
          <w:p w14:paraId="14A33715">
            <w:pPr>
              <w:pStyle w:val="185"/>
              <w:keepNext w:val="0"/>
              <w:keepLines w:val="0"/>
              <w:widowControl/>
              <w:suppressLineNumbers w:val="0"/>
            </w:pPr>
            <w:r>
              <w:t>　</w:t>
            </w:r>
          </w:p>
        </w:tc>
        <w:tc>
          <w:tcPr>
            <w:tcW w:w="1176" w:type="dxa"/>
            <w:noWrap w:val="0"/>
            <w:vAlign w:val="center"/>
          </w:tcPr>
          <w:p w14:paraId="5491AFB8">
            <w:pPr>
              <w:pStyle w:val="185"/>
              <w:keepNext w:val="0"/>
              <w:keepLines w:val="0"/>
              <w:widowControl/>
              <w:suppressLineNumbers w:val="0"/>
            </w:pPr>
            <w:r>
              <w:t>　</w:t>
            </w:r>
          </w:p>
        </w:tc>
        <w:tc>
          <w:tcPr>
            <w:tcW w:w="1152" w:type="dxa"/>
            <w:noWrap w:val="0"/>
            <w:vAlign w:val="center"/>
          </w:tcPr>
          <w:p w14:paraId="4D0BD5D0">
            <w:pPr>
              <w:pStyle w:val="185"/>
              <w:keepNext w:val="0"/>
              <w:keepLines w:val="0"/>
              <w:widowControl/>
              <w:suppressLineNumbers w:val="0"/>
            </w:pPr>
            <w:r>
              <w:t> </w:t>
            </w:r>
          </w:p>
        </w:tc>
      </w:tr>
      <w:tr w14:paraId="432E20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6" w:hRule="atLeast"/>
          <w:tblCellSpacing w:w="0" w:type="dxa"/>
        </w:trPr>
        <w:tc>
          <w:tcPr>
            <w:tcW w:w="530" w:type="dxa"/>
            <w:vMerge w:val="continue"/>
            <w:noWrap w:val="0"/>
            <w:vAlign w:val="center"/>
          </w:tcPr>
          <w:p w14:paraId="34485F0D">
            <w:pPr>
              <w:rPr>
                <w:rFonts w:hint="eastAsia" w:ascii="宋体"/>
                <w:sz w:val="24"/>
                <w:szCs w:val="24"/>
              </w:rPr>
            </w:pPr>
          </w:p>
        </w:tc>
        <w:tc>
          <w:tcPr>
            <w:tcW w:w="732" w:type="dxa"/>
            <w:vMerge w:val="continue"/>
            <w:noWrap w:val="0"/>
            <w:vAlign w:val="center"/>
          </w:tcPr>
          <w:p w14:paraId="66EF1B8D">
            <w:pPr>
              <w:rPr>
                <w:rFonts w:hint="eastAsia" w:ascii="宋体"/>
                <w:sz w:val="24"/>
                <w:szCs w:val="24"/>
              </w:rPr>
            </w:pPr>
          </w:p>
        </w:tc>
        <w:tc>
          <w:tcPr>
            <w:tcW w:w="900" w:type="dxa"/>
            <w:vMerge w:val="restart"/>
            <w:noWrap w:val="0"/>
            <w:vAlign w:val="center"/>
          </w:tcPr>
          <w:p w14:paraId="437D4D9F">
            <w:pPr>
              <w:pStyle w:val="185"/>
              <w:keepNext w:val="0"/>
              <w:keepLines w:val="0"/>
              <w:widowControl/>
              <w:suppressLineNumbers w:val="0"/>
              <w:jc w:val="center"/>
            </w:pPr>
            <w:r>
              <w:t>时效指标</w:t>
            </w:r>
          </w:p>
        </w:tc>
        <w:tc>
          <w:tcPr>
            <w:tcW w:w="1272" w:type="dxa"/>
            <w:gridSpan w:val="2"/>
            <w:noWrap w:val="0"/>
            <w:vAlign w:val="center"/>
          </w:tcPr>
          <w:p w14:paraId="5E75A6B9">
            <w:pPr>
              <w:pStyle w:val="185"/>
              <w:keepNext w:val="0"/>
              <w:keepLines w:val="0"/>
              <w:widowControl/>
              <w:suppressLineNumbers w:val="0"/>
            </w:pPr>
            <w:r>
              <w:t> 指标1：</w:t>
            </w:r>
          </w:p>
        </w:tc>
        <w:tc>
          <w:tcPr>
            <w:tcW w:w="1332" w:type="dxa"/>
            <w:noWrap w:val="0"/>
            <w:vAlign w:val="center"/>
          </w:tcPr>
          <w:p w14:paraId="121EF663">
            <w:pPr>
              <w:pStyle w:val="185"/>
              <w:keepNext w:val="0"/>
              <w:keepLines w:val="0"/>
              <w:widowControl/>
              <w:suppressLineNumbers w:val="0"/>
            </w:pPr>
            <w:r>
              <w:t>　</w:t>
            </w:r>
          </w:p>
        </w:tc>
        <w:tc>
          <w:tcPr>
            <w:tcW w:w="1176" w:type="dxa"/>
            <w:noWrap w:val="0"/>
            <w:vAlign w:val="center"/>
          </w:tcPr>
          <w:p w14:paraId="13229209">
            <w:pPr>
              <w:pStyle w:val="185"/>
              <w:keepNext w:val="0"/>
              <w:keepLines w:val="0"/>
              <w:widowControl/>
              <w:suppressLineNumbers w:val="0"/>
            </w:pPr>
            <w:r>
              <w:t>　</w:t>
            </w:r>
          </w:p>
        </w:tc>
        <w:tc>
          <w:tcPr>
            <w:tcW w:w="1152" w:type="dxa"/>
            <w:noWrap w:val="0"/>
            <w:vAlign w:val="center"/>
          </w:tcPr>
          <w:p w14:paraId="4896CBDF">
            <w:pPr>
              <w:pStyle w:val="185"/>
              <w:keepNext w:val="0"/>
              <w:keepLines w:val="0"/>
              <w:widowControl/>
              <w:suppressLineNumbers w:val="0"/>
            </w:pPr>
            <w:r>
              <w:t> </w:t>
            </w:r>
          </w:p>
        </w:tc>
      </w:tr>
      <w:tr w14:paraId="06D6EC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30" w:type="dxa"/>
            <w:vMerge w:val="continue"/>
            <w:noWrap w:val="0"/>
            <w:vAlign w:val="center"/>
          </w:tcPr>
          <w:p w14:paraId="49DD61A7">
            <w:pPr>
              <w:rPr>
                <w:rFonts w:hint="eastAsia" w:ascii="宋体"/>
                <w:sz w:val="24"/>
                <w:szCs w:val="24"/>
              </w:rPr>
            </w:pPr>
          </w:p>
        </w:tc>
        <w:tc>
          <w:tcPr>
            <w:tcW w:w="732" w:type="dxa"/>
            <w:vMerge w:val="continue"/>
            <w:noWrap w:val="0"/>
            <w:vAlign w:val="center"/>
          </w:tcPr>
          <w:p w14:paraId="5779D467">
            <w:pPr>
              <w:rPr>
                <w:rFonts w:hint="eastAsia" w:ascii="宋体"/>
                <w:sz w:val="24"/>
                <w:szCs w:val="24"/>
              </w:rPr>
            </w:pPr>
          </w:p>
        </w:tc>
        <w:tc>
          <w:tcPr>
            <w:tcW w:w="900" w:type="dxa"/>
            <w:vMerge w:val="continue"/>
            <w:noWrap w:val="0"/>
            <w:vAlign w:val="center"/>
          </w:tcPr>
          <w:p w14:paraId="7350FCB0">
            <w:pPr>
              <w:rPr>
                <w:rFonts w:hint="eastAsia" w:ascii="宋体"/>
                <w:sz w:val="24"/>
                <w:szCs w:val="24"/>
              </w:rPr>
            </w:pPr>
          </w:p>
        </w:tc>
        <w:tc>
          <w:tcPr>
            <w:tcW w:w="1272" w:type="dxa"/>
            <w:gridSpan w:val="2"/>
            <w:noWrap w:val="0"/>
            <w:vAlign w:val="center"/>
          </w:tcPr>
          <w:p w14:paraId="1A297ABD">
            <w:pPr>
              <w:pStyle w:val="185"/>
              <w:keepNext w:val="0"/>
              <w:keepLines w:val="0"/>
              <w:widowControl/>
              <w:suppressLineNumbers w:val="0"/>
            </w:pPr>
            <w:r>
              <w:t> 指标2：</w:t>
            </w:r>
          </w:p>
        </w:tc>
        <w:tc>
          <w:tcPr>
            <w:tcW w:w="1332" w:type="dxa"/>
            <w:noWrap w:val="0"/>
            <w:vAlign w:val="center"/>
          </w:tcPr>
          <w:p w14:paraId="484DF534">
            <w:pPr>
              <w:pStyle w:val="185"/>
              <w:keepNext w:val="0"/>
              <w:keepLines w:val="0"/>
              <w:widowControl/>
              <w:suppressLineNumbers w:val="0"/>
            </w:pPr>
            <w:r>
              <w:t>　</w:t>
            </w:r>
          </w:p>
        </w:tc>
        <w:tc>
          <w:tcPr>
            <w:tcW w:w="1176" w:type="dxa"/>
            <w:noWrap w:val="0"/>
            <w:vAlign w:val="center"/>
          </w:tcPr>
          <w:p w14:paraId="4DD8EB45">
            <w:pPr>
              <w:pStyle w:val="185"/>
              <w:keepNext w:val="0"/>
              <w:keepLines w:val="0"/>
              <w:widowControl/>
              <w:suppressLineNumbers w:val="0"/>
            </w:pPr>
            <w:r>
              <w:t>　</w:t>
            </w:r>
          </w:p>
        </w:tc>
        <w:tc>
          <w:tcPr>
            <w:tcW w:w="1152" w:type="dxa"/>
            <w:noWrap w:val="0"/>
            <w:vAlign w:val="center"/>
          </w:tcPr>
          <w:p w14:paraId="5082DDA1">
            <w:pPr>
              <w:pStyle w:val="185"/>
              <w:keepNext w:val="0"/>
              <w:keepLines w:val="0"/>
              <w:widowControl/>
              <w:suppressLineNumbers w:val="0"/>
            </w:pPr>
            <w:r>
              <w:t> </w:t>
            </w:r>
          </w:p>
        </w:tc>
      </w:tr>
      <w:tr w14:paraId="717457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30" w:type="dxa"/>
            <w:vMerge w:val="continue"/>
            <w:noWrap w:val="0"/>
            <w:vAlign w:val="center"/>
          </w:tcPr>
          <w:p w14:paraId="54F70994">
            <w:pPr>
              <w:rPr>
                <w:rFonts w:hint="eastAsia" w:ascii="宋体"/>
                <w:sz w:val="24"/>
                <w:szCs w:val="24"/>
              </w:rPr>
            </w:pPr>
          </w:p>
        </w:tc>
        <w:tc>
          <w:tcPr>
            <w:tcW w:w="732" w:type="dxa"/>
            <w:vMerge w:val="continue"/>
            <w:noWrap w:val="0"/>
            <w:vAlign w:val="center"/>
          </w:tcPr>
          <w:p w14:paraId="2804F5B2">
            <w:pPr>
              <w:rPr>
                <w:rFonts w:hint="eastAsia" w:ascii="宋体"/>
                <w:sz w:val="24"/>
                <w:szCs w:val="24"/>
              </w:rPr>
            </w:pPr>
          </w:p>
        </w:tc>
        <w:tc>
          <w:tcPr>
            <w:tcW w:w="900" w:type="dxa"/>
            <w:vMerge w:val="continue"/>
            <w:noWrap w:val="0"/>
            <w:vAlign w:val="center"/>
          </w:tcPr>
          <w:p w14:paraId="05F6D794">
            <w:pPr>
              <w:rPr>
                <w:rFonts w:hint="eastAsia" w:ascii="宋体"/>
                <w:sz w:val="24"/>
                <w:szCs w:val="24"/>
              </w:rPr>
            </w:pPr>
          </w:p>
        </w:tc>
        <w:tc>
          <w:tcPr>
            <w:tcW w:w="1272" w:type="dxa"/>
            <w:gridSpan w:val="2"/>
            <w:noWrap w:val="0"/>
            <w:vAlign w:val="center"/>
          </w:tcPr>
          <w:p w14:paraId="1473AD94">
            <w:pPr>
              <w:pStyle w:val="185"/>
              <w:keepNext w:val="0"/>
              <w:keepLines w:val="0"/>
              <w:widowControl/>
              <w:suppressLineNumbers w:val="0"/>
            </w:pPr>
            <w:r>
              <w:t> ……</w:t>
            </w:r>
          </w:p>
        </w:tc>
        <w:tc>
          <w:tcPr>
            <w:tcW w:w="1332" w:type="dxa"/>
            <w:noWrap w:val="0"/>
            <w:vAlign w:val="center"/>
          </w:tcPr>
          <w:p w14:paraId="5AA988AB">
            <w:pPr>
              <w:pStyle w:val="185"/>
              <w:keepNext w:val="0"/>
              <w:keepLines w:val="0"/>
              <w:widowControl/>
              <w:suppressLineNumbers w:val="0"/>
            </w:pPr>
            <w:r>
              <w:t>　</w:t>
            </w:r>
          </w:p>
        </w:tc>
        <w:tc>
          <w:tcPr>
            <w:tcW w:w="1176" w:type="dxa"/>
            <w:noWrap w:val="0"/>
            <w:vAlign w:val="center"/>
          </w:tcPr>
          <w:p w14:paraId="0B120EE8">
            <w:pPr>
              <w:pStyle w:val="185"/>
              <w:keepNext w:val="0"/>
              <w:keepLines w:val="0"/>
              <w:widowControl/>
              <w:suppressLineNumbers w:val="0"/>
            </w:pPr>
            <w:r>
              <w:t>　</w:t>
            </w:r>
          </w:p>
        </w:tc>
        <w:tc>
          <w:tcPr>
            <w:tcW w:w="1152" w:type="dxa"/>
            <w:noWrap w:val="0"/>
            <w:vAlign w:val="center"/>
          </w:tcPr>
          <w:p w14:paraId="3E6B4D2F">
            <w:pPr>
              <w:pStyle w:val="185"/>
              <w:keepNext w:val="0"/>
              <w:keepLines w:val="0"/>
              <w:widowControl/>
              <w:suppressLineNumbers w:val="0"/>
            </w:pPr>
            <w:r>
              <w:t> </w:t>
            </w:r>
          </w:p>
        </w:tc>
      </w:tr>
      <w:tr w14:paraId="3B254C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6" w:hRule="atLeast"/>
          <w:tblCellSpacing w:w="0" w:type="dxa"/>
        </w:trPr>
        <w:tc>
          <w:tcPr>
            <w:tcW w:w="530" w:type="dxa"/>
            <w:vMerge w:val="continue"/>
            <w:noWrap w:val="0"/>
            <w:vAlign w:val="center"/>
          </w:tcPr>
          <w:p w14:paraId="2EAF2D6C">
            <w:pPr>
              <w:rPr>
                <w:rFonts w:hint="eastAsia" w:ascii="宋体"/>
                <w:sz w:val="24"/>
                <w:szCs w:val="24"/>
              </w:rPr>
            </w:pPr>
          </w:p>
        </w:tc>
        <w:tc>
          <w:tcPr>
            <w:tcW w:w="732" w:type="dxa"/>
            <w:vMerge w:val="continue"/>
            <w:noWrap w:val="0"/>
            <w:vAlign w:val="center"/>
          </w:tcPr>
          <w:p w14:paraId="7500A5E5">
            <w:pPr>
              <w:rPr>
                <w:rFonts w:hint="eastAsia" w:ascii="宋体"/>
                <w:sz w:val="24"/>
                <w:szCs w:val="24"/>
              </w:rPr>
            </w:pPr>
          </w:p>
        </w:tc>
        <w:tc>
          <w:tcPr>
            <w:tcW w:w="900" w:type="dxa"/>
            <w:vMerge w:val="restart"/>
            <w:noWrap w:val="0"/>
            <w:vAlign w:val="center"/>
          </w:tcPr>
          <w:p w14:paraId="2A92E54C">
            <w:pPr>
              <w:pStyle w:val="185"/>
              <w:keepNext w:val="0"/>
              <w:keepLines w:val="0"/>
              <w:widowControl/>
              <w:suppressLineNumbers w:val="0"/>
              <w:jc w:val="center"/>
            </w:pPr>
            <w:r>
              <w:t>成本指标</w:t>
            </w:r>
          </w:p>
        </w:tc>
        <w:tc>
          <w:tcPr>
            <w:tcW w:w="1272" w:type="dxa"/>
            <w:gridSpan w:val="2"/>
            <w:noWrap w:val="0"/>
            <w:vAlign w:val="center"/>
          </w:tcPr>
          <w:p w14:paraId="1694E12A">
            <w:pPr>
              <w:pStyle w:val="185"/>
              <w:keepNext w:val="0"/>
              <w:keepLines w:val="0"/>
              <w:widowControl/>
              <w:suppressLineNumbers w:val="0"/>
            </w:pPr>
            <w:r>
              <w:t> 指标1：</w:t>
            </w:r>
          </w:p>
        </w:tc>
        <w:tc>
          <w:tcPr>
            <w:tcW w:w="1332" w:type="dxa"/>
            <w:noWrap w:val="0"/>
            <w:vAlign w:val="center"/>
          </w:tcPr>
          <w:p w14:paraId="54CE0B5A">
            <w:pPr>
              <w:pStyle w:val="185"/>
              <w:keepNext w:val="0"/>
              <w:keepLines w:val="0"/>
              <w:widowControl/>
              <w:suppressLineNumbers w:val="0"/>
            </w:pPr>
            <w:r>
              <w:t>　</w:t>
            </w:r>
          </w:p>
        </w:tc>
        <w:tc>
          <w:tcPr>
            <w:tcW w:w="1176" w:type="dxa"/>
            <w:noWrap w:val="0"/>
            <w:vAlign w:val="center"/>
          </w:tcPr>
          <w:p w14:paraId="0F107588">
            <w:pPr>
              <w:pStyle w:val="185"/>
              <w:keepNext w:val="0"/>
              <w:keepLines w:val="0"/>
              <w:widowControl/>
              <w:suppressLineNumbers w:val="0"/>
            </w:pPr>
            <w:r>
              <w:t>　</w:t>
            </w:r>
          </w:p>
        </w:tc>
        <w:tc>
          <w:tcPr>
            <w:tcW w:w="1152" w:type="dxa"/>
            <w:noWrap w:val="0"/>
            <w:vAlign w:val="center"/>
          </w:tcPr>
          <w:p w14:paraId="3B27605A">
            <w:pPr>
              <w:pStyle w:val="185"/>
              <w:keepNext w:val="0"/>
              <w:keepLines w:val="0"/>
              <w:widowControl/>
              <w:suppressLineNumbers w:val="0"/>
            </w:pPr>
            <w:r>
              <w:t> </w:t>
            </w:r>
          </w:p>
        </w:tc>
      </w:tr>
      <w:tr w14:paraId="3B4D45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30" w:type="dxa"/>
            <w:vMerge w:val="continue"/>
            <w:noWrap w:val="0"/>
            <w:vAlign w:val="center"/>
          </w:tcPr>
          <w:p w14:paraId="7B497877">
            <w:pPr>
              <w:rPr>
                <w:rFonts w:hint="eastAsia" w:ascii="宋体"/>
                <w:sz w:val="24"/>
                <w:szCs w:val="24"/>
              </w:rPr>
            </w:pPr>
          </w:p>
        </w:tc>
        <w:tc>
          <w:tcPr>
            <w:tcW w:w="732" w:type="dxa"/>
            <w:vMerge w:val="continue"/>
            <w:noWrap w:val="0"/>
            <w:vAlign w:val="center"/>
          </w:tcPr>
          <w:p w14:paraId="02D570EF">
            <w:pPr>
              <w:rPr>
                <w:rFonts w:hint="eastAsia" w:ascii="宋体"/>
                <w:sz w:val="24"/>
                <w:szCs w:val="24"/>
              </w:rPr>
            </w:pPr>
          </w:p>
        </w:tc>
        <w:tc>
          <w:tcPr>
            <w:tcW w:w="900" w:type="dxa"/>
            <w:vMerge w:val="continue"/>
            <w:noWrap w:val="0"/>
            <w:vAlign w:val="center"/>
          </w:tcPr>
          <w:p w14:paraId="62973CFA">
            <w:pPr>
              <w:rPr>
                <w:rFonts w:hint="eastAsia" w:ascii="宋体"/>
                <w:sz w:val="24"/>
                <w:szCs w:val="24"/>
              </w:rPr>
            </w:pPr>
          </w:p>
        </w:tc>
        <w:tc>
          <w:tcPr>
            <w:tcW w:w="1272" w:type="dxa"/>
            <w:gridSpan w:val="2"/>
            <w:noWrap w:val="0"/>
            <w:vAlign w:val="center"/>
          </w:tcPr>
          <w:p w14:paraId="06D1545E">
            <w:pPr>
              <w:pStyle w:val="185"/>
              <w:keepNext w:val="0"/>
              <w:keepLines w:val="0"/>
              <w:widowControl/>
              <w:suppressLineNumbers w:val="0"/>
            </w:pPr>
            <w:r>
              <w:t> 指标2：</w:t>
            </w:r>
          </w:p>
        </w:tc>
        <w:tc>
          <w:tcPr>
            <w:tcW w:w="1332" w:type="dxa"/>
            <w:noWrap w:val="0"/>
            <w:vAlign w:val="center"/>
          </w:tcPr>
          <w:p w14:paraId="7AA74F3A">
            <w:pPr>
              <w:pStyle w:val="185"/>
              <w:keepNext w:val="0"/>
              <w:keepLines w:val="0"/>
              <w:widowControl/>
              <w:suppressLineNumbers w:val="0"/>
            </w:pPr>
            <w:r>
              <w:t>　</w:t>
            </w:r>
          </w:p>
        </w:tc>
        <w:tc>
          <w:tcPr>
            <w:tcW w:w="1176" w:type="dxa"/>
            <w:noWrap w:val="0"/>
            <w:vAlign w:val="center"/>
          </w:tcPr>
          <w:p w14:paraId="5FCE0082">
            <w:pPr>
              <w:pStyle w:val="185"/>
              <w:keepNext w:val="0"/>
              <w:keepLines w:val="0"/>
              <w:widowControl/>
              <w:suppressLineNumbers w:val="0"/>
            </w:pPr>
            <w:r>
              <w:t>　</w:t>
            </w:r>
          </w:p>
        </w:tc>
        <w:tc>
          <w:tcPr>
            <w:tcW w:w="1152" w:type="dxa"/>
            <w:noWrap w:val="0"/>
            <w:vAlign w:val="center"/>
          </w:tcPr>
          <w:p w14:paraId="0E998A55">
            <w:pPr>
              <w:pStyle w:val="185"/>
              <w:keepNext w:val="0"/>
              <w:keepLines w:val="0"/>
              <w:widowControl/>
              <w:suppressLineNumbers w:val="0"/>
            </w:pPr>
            <w:r>
              <w:t> </w:t>
            </w:r>
          </w:p>
        </w:tc>
      </w:tr>
      <w:tr w14:paraId="19840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30" w:type="dxa"/>
            <w:vMerge w:val="continue"/>
            <w:noWrap w:val="0"/>
            <w:vAlign w:val="center"/>
          </w:tcPr>
          <w:p w14:paraId="40601A4E">
            <w:pPr>
              <w:rPr>
                <w:rFonts w:hint="eastAsia" w:ascii="宋体"/>
                <w:sz w:val="24"/>
                <w:szCs w:val="24"/>
              </w:rPr>
            </w:pPr>
          </w:p>
        </w:tc>
        <w:tc>
          <w:tcPr>
            <w:tcW w:w="732" w:type="dxa"/>
            <w:vMerge w:val="continue"/>
            <w:noWrap w:val="0"/>
            <w:vAlign w:val="center"/>
          </w:tcPr>
          <w:p w14:paraId="5F0DFCB4">
            <w:pPr>
              <w:rPr>
                <w:rFonts w:hint="eastAsia" w:ascii="宋体"/>
                <w:sz w:val="24"/>
                <w:szCs w:val="24"/>
              </w:rPr>
            </w:pPr>
          </w:p>
        </w:tc>
        <w:tc>
          <w:tcPr>
            <w:tcW w:w="900" w:type="dxa"/>
            <w:vMerge w:val="continue"/>
            <w:noWrap w:val="0"/>
            <w:vAlign w:val="center"/>
          </w:tcPr>
          <w:p w14:paraId="47E5CF64">
            <w:pPr>
              <w:rPr>
                <w:rFonts w:hint="eastAsia" w:ascii="宋体"/>
                <w:sz w:val="24"/>
                <w:szCs w:val="24"/>
              </w:rPr>
            </w:pPr>
          </w:p>
        </w:tc>
        <w:tc>
          <w:tcPr>
            <w:tcW w:w="1272" w:type="dxa"/>
            <w:gridSpan w:val="2"/>
            <w:noWrap w:val="0"/>
            <w:vAlign w:val="center"/>
          </w:tcPr>
          <w:p w14:paraId="5B3F4187">
            <w:pPr>
              <w:pStyle w:val="185"/>
              <w:keepNext w:val="0"/>
              <w:keepLines w:val="0"/>
              <w:widowControl/>
              <w:suppressLineNumbers w:val="0"/>
            </w:pPr>
            <w:r>
              <w:t> ……</w:t>
            </w:r>
          </w:p>
        </w:tc>
        <w:tc>
          <w:tcPr>
            <w:tcW w:w="1332" w:type="dxa"/>
            <w:noWrap w:val="0"/>
            <w:vAlign w:val="center"/>
          </w:tcPr>
          <w:p w14:paraId="07443C46">
            <w:pPr>
              <w:pStyle w:val="185"/>
              <w:keepNext w:val="0"/>
              <w:keepLines w:val="0"/>
              <w:widowControl/>
              <w:suppressLineNumbers w:val="0"/>
            </w:pPr>
            <w:r>
              <w:t>　</w:t>
            </w:r>
          </w:p>
        </w:tc>
        <w:tc>
          <w:tcPr>
            <w:tcW w:w="1176" w:type="dxa"/>
            <w:noWrap w:val="0"/>
            <w:vAlign w:val="center"/>
          </w:tcPr>
          <w:p w14:paraId="05472E07">
            <w:pPr>
              <w:pStyle w:val="185"/>
              <w:keepNext w:val="0"/>
              <w:keepLines w:val="0"/>
              <w:widowControl/>
              <w:suppressLineNumbers w:val="0"/>
            </w:pPr>
            <w:r>
              <w:t>　</w:t>
            </w:r>
          </w:p>
        </w:tc>
        <w:tc>
          <w:tcPr>
            <w:tcW w:w="1152" w:type="dxa"/>
            <w:noWrap w:val="0"/>
            <w:vAlign w:val="center"/>
          </w:tcPr>
          <w:p w14:paraId="5348220C">
            <w:pPr>
              <w:pStyle w:val="185"/>
              <w:keepNext w:val="0"/>
              <w:keepLines w:val="0"/>
              <w:widowControl/>
              <w:suppressLineNumbers w:val="0"/>
            </w:pPr>
            <w:r>
              <w:t> </w:t>
            </w:r>
          </w:p>
        </w:tc>
      </w:tr>
      <w:tr w14:paraId="067A21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30" w:type="dxa"/>
            <w:vMerge w:val="continue"/>
            <w:noWrap w:val="0"/>
            <w:vAlign w:val="center"/>
          </w:tcPr>
          <w:p w14:paraId="0C5C48B0">
            <w:pPr>
              <w:rPr>
                <w:rFonts w:hint="eastAsia" w:ascii="宋体"/>
                <w:sz w:val="24"/>
                <w:szCs w:val="24"/>
              </w:rPr>
            </w:pPr>
          </w:p>
        </w:tc>
        <w:tc>
          <w:tcPr>
            <w:tcW w:w="732" w:type="dxa"/>
            <w:vMerge w:val="continue"/>
            <w:noWrap w:val="0"/>
            <w:vAlign w:val="center"/>
          </w:tcPr>
          <w:p w14:paraId="3FE3DE33">
            <w:pPr>
              <w:rPr>
                <w:rFonts w:hint="eastAsia" w:ascii="宋体"/>
                <w:sz w:val="24"/>
                <w:szCs w:val="24"/>
              </w:rPr>
            </w:pPr>
          </w:p>
        </w:tc>
        <w:tc>
          <w:tcPr>
            <w:tcW w:w="900" w:type="dxa"/>
            <w:noWrap w:val="0"/>
            <w:vAlign w:val="center"/>
          </w:tcPr>
          <w:p w14:paraId="3324823A">
            <w:pPr>
              <w:pStyle w:val="185"/>
              <w:keepNext w:val="0"/>
              <w:keepLines w:val="0"/>
              <w:widowControl/>
              <w:suppressLineNumbers w:val="0"/>
              <w:jc w:val="center"/>
            </w:pPr>
            <w:r>
              <w:t>……</w:t>
            </w:r>
          </w:p>
        </w:tc>
        <w:tc>
          <w:tcPr>
            <w:tcW w:w="1272" w:type="dxa"/>
            <w:gridSpan w:val="2"/>
            <w:noWrap w:val="0"/>
            <w:vAlign w:val="center"/>
          </w:tcPr>
          <w:p w14:paraId="29A1A5BE">
            <w:pPr>
              <w:pStyle w:val="185"/>
              <w:keepNext w:val="0"/>
              <w:keepLines w:val="0"/>
              <w:widowControl/>
              <w:suppressLineNumbers w:val="0"/>
            </w:pPr>
            <w:r>
              <w:t>　</w:t>
            </w:r>
          </w:p>
        </w:tc>
        <w:tc>
          <w:tcPr>
            <w:tcW w:w="1332" w:type="dxa"/>
            <w:noWrap w:val="0"/>
            <w:vAlign w:val="center"/>
          </w:tcPr>
          <w:p w14:paraId="4DAFFD37">
            <w:pPr>
              <w:pStyle w:val="185"/>
              <w:keepNext w:val="0"/>
              <w:keepLines w:val="0"/>
              <w:widowControl/>
              <w:suppressLineNumbers w:val="0"/>
              <w:jc w:val="center"/>
            </w:pPr>
            <w:r>
              <w:t>　</w:t>
            </w:r>
          </w:p>
        </w:tc>
        <w:tc>
          <w:tcPr>
            <w:tcW w:w="1176" w:type="dxa"/>
            <w:noWrap w:val="0"/>
            <w:vAlign w:val="center"/>
          </w:tcPr>
          <w:p w14:paraId="1524088A">
            <w:pPr>
              <w:pStyle w:val="185"/>
              <w:keepNext w:val="0"/>
              <w:keepLines w:val="0"/>
              <w:widowControl/>
              <w:suppressLineNumbers w:val="0"/>
            </w:pPr>
            <w:r>
              <w:t>　</w:t>
            </w:r>
          </w:p>
        </w:tc>
        <w:tc>
          <w:tcPr>
            <w:tcW w:w="1152" w:type="dxa"/>
            <w:noWrap w:val="0"/>
            <w:vAlign w:val="center"/>
          </w:tcPr>
          <w:p w14:paraId="59FF4F8F">
            <w:pPr>
              <w:pStyle w:val="185"/>
              <w:keepNext w:val="0"/>
              <w:keepLines w:val="0"/>
              <w:widowControl/>
              <w:suppressLineNumbers w:val="0"/>
            </w:pPr>
            <w:r>
              <w:t> </w:t>
            </w:r>
          </w:p>
        </w:tc>
      </w:tr>
      <w:tr w14:paraId="633A00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6" w:hRule="atLeast"/>
          <w:tblCellSpacing w:w="0" w:type="dxa"/>
        </w:trPr>
        <w:tc>
          <w:tcPr>
            <w:tcW w:w="530" w:type="dxa"/>
            <w:vMerge w:val="continue"/>
            <w:noWrap w:val="0"/>
            <w:vAlign w:val="center"/>
          </w:tcPr>
          <w:p w14:paraId="343A65B4">
            <w:pPr>
              <w:rPr>
                <w:rFonts w:hint="eastAsia" w:ascii="宋体"/>
                <w:sz w:val="24"/>
                <w:szCs w:val="24"/>
              </w:rPr>
            </w:pPr>
          </w:p>
        </w:tc>
        <w:tc>
          <w:tcPr>
            <w:tcW w:w="732" w:type="dxa"/>
            <w:vMerge w:val="restart"/>
            <w:noWrap w:val="0"/>
            <w:vAlign w:val="center"/>
          </w:tcPr>
          <w:p w14:paraId="15A27DD4">
            <w:pPr>
              <w:pStyle w:val="185"/>
              <w:keepNext w:val="0"/>
              <w:keepLines w:val="0"/>
              <w:widowControl/>
              <w:suppressLineNumbers w:val="0"/>
              <w:jc w:val="center"/>
            </w:pPr>
            <w:r>
              <w:t>项目效果指标</w:t>
            </w:r>
          </w:p>
        </w:tc>
        <w:tc>
          <w:tcPr>
            <w:tcW w:w="900" w:type="dxa"/>
            <w:vMerge w:val="restart"/>
            <w:noWrap w:val="0"/>
            <w:vAlign w:val="center"/>
          </w:tcPr>
          <w:p w14:paraId="6DF612FF">
            <w:pPr>
              <w:pStyle w:val="185"/>
              <w:keepNext w:val="0"/>
              <w:keepLines w:val="0"/>
              <w:widowControl/>
              <w:suppressLineNumbers w:val="0"/>
              <w:jc w:val="center"/>
            </w:pPr>
            <w:r>
              <w:t>经济效益</w:t>
            </w:r>
            <w:r>
              <w:rPr/>
              <w:br w:type="textWrapping" w:clear="all"/>
            </w:r>
            <w:r>
              <w:t>指标</w:t>
            </w:r>
          </w:p>
        </w:tc>
        <w:tc>
          <w:tcPr>
            <w:tcW w:w="1272" w:type="dxa"/>
            <w:gridSpan w:val="2"/>
            <w:noWrap w:val="0"/>
            <w:vAlign w:val="center"/>
          </w:tcPr>
          <w:p w14:paraId="64F23B82">
            <w:pPr>
              <w:pStyle w:val="185"/>
              <w:keepNext w:val="0"/>
              <w:keepLines w:val="0"/>
              <w:widowControl/>
              <w:suppressLineNumbers w:val="0"/>
            </w:pPr>
            <w:r>
              <w:t> 指标1：</w:t>
            </w:r>
          </w:p>
        </w:tc>
        <w:tc>
          <w:tcPr>
            <w:tcW w:w="1332" w:type="dxa"/>
            <w:noWrap w:val="0"/>
            <w:vAlign w:val="center"/>
          </w:tcPr>
          <w:p w14:paraId="69BC0AF6">
            <w:pPr>
              <w:pStyle w:val="185"/>
              <w:keepNext w:val="0"/>
              <w:keepLines w:val="0"/>
              <w:widowControl/>
              <w:suppressLineNumbers w:val="0"/>
            </w:pPr>
            <w:r>
              <w:t>　</w:t>
            </w:r>
          </w:p>
        </w:tc>
        <w:tc>
          <w:tcPr>
            <w:tcW w:w="1176" w:type="dxa"/>
            <w:noWrap w:val="0"/>
            <w:vAlign w:val="center"/>
          </w:tcPr>
          <w:p w14:paraId="3AD8C639">
            <w:pPr>
              <w:pStyle w:val="185"/>
              <w:keepNext w:val="0"/>
              <w:keepLines w:val="0"/>
              <w:widowControl/>
              <w:suppressLineNumbers w:val="0"/>
            </w:pPr>
            <w:r>
              <w:t>　</w:t>
            </w:r>
          </w:p>
        </w:tc>
        <w:tc>
          <w:tcPr>
            <w:tcW w:w="1152" w:type="dxa"/>
            <w:noWrap w:val="0"/>
            <w:vAlign w:val="center"/>
          </w:tcPr>
          <w:p w14:paraId="24196654">
            <w:pPr>
              <w:pStyle w:val="185"/>
              <w:keepNext w:val="0"/>
              <w:keepLines w:val="0"/>
              <w:widowControl/>
              <w:suppressLineNumbers w:val="0"/>
            </w:pPr>
            <w:r>
              <w:t> </w:t>
            </w:r>
          </w:p>
        </w:tc>
      </w:tr>
      <w:tr w14:paraId="389B2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30" w:type="dxa"/>
            <w:vMerge w:val="continue"/>
            <w:noWrap w:val="0"/>
            <w:vAlign w:val="center"/>
          </w:tcPr>
          <w:p w14:paraId="7E594166">
            <w:pPr>
              <w:rPr>
                <w:rFonts w:hint="eastAsia" w:ascii="宋体"/>
                <w:sz w:val="24"/>
                <w:szCs w:val="24"/>
              </w:rPr>
            </w:pPr>
          </w:p>
        </w:tc>
        <w:tc>
          <w:tcPr>
            <w:tcW w:w="732" w:type="dxa"/>
            <w:vMerge w:val="continue"/>
            <w:noWrap w:val="0"/>
            <w:vAlign w:val="center"/>
          </w:tcPr>
          <w:p w14:paraId="1F2EBC17">
            <w:pPr>
              <w:rPr>
                <w:rFonts w:hint="eastAsia" w:ascii="宋体"/>
                <w:sz w:val="24"/>
                <w:szCs w:val="24"/>
              </w:rPr>
            </w:pPr>
          </w:p>
        </w:tc>
        <w:tc>
          <w:tcPr>
            <w:tcW w:w="900" w:type="dxa"/>
            <w:vMerge w:val="continue"/>
            <w:noWrap w:val="0"/>
            <w:vAlign w:val="center"/>
          </w:tcPr>
          <w:p w14:paraId="2687239F">
            <w:pPr>
              <w:rPr>
                <w:rFonts w:hint="eastAsia" w:ascii="宋体"/>
                <w:sz w:val="24"/>
                <w:szCs w:val="24"/>
              </w:rPr>
            </w:pPr>
          </w:p>
        </w:tc>
        <w:tc>
          <w:tcPr>
            <w:tcW w:w="1272" w:type="dxa"/>
            <w:gridSpan w:val="2"/>
            <w:noWrap w:val="0"/>
            <w:vAlign w:val="center"/>
          </w:tcPr>
          <w:p w14:paraId="1B5AACAD">
            <w:pPr>
              <w:pStyle w:val="185"/>
              <w:keepNext w:val="0"/>
              <w:keepLines w:val="0"/>
              <w:widowControl/>
              <w:suppressLineNumbers w:val="0"/>
            </w:pPr>
            <w:r>
              <w:t> 指标2：</w:t>
            </w:r>
          </w:p>
        </w:tc>
        <w:tc>
          <w:tcPr>
            <w:tcW w:w="1332" w:type="dxa"/>
            <w:noWrap w:val="0"/>
            <w:vAlign w:val="center"/>
          </w:tcPr>
          <w:p w14:paraId="5873CFB0">
            <w:pPr>
              <w:pStyle w:val="185"/>
              <w:keepNext w:val="0"/>
              <w:keepLines w:val="0"/>
              <w:widowControl/>
              <w:suppressLineNumbers w:val="0"/>
            </w:pPr>
            <w:r>
              <w:t>　</w:t>
            </w:r>
          </w:p>
        </w:tc>
        <w:tc>
          <w:tcPr>
            <w:tcW w:w="1176" w:type="dxa"/>
            <w:noWrap w:val="0"/>
            <w:vAlign w:val="center"/>
          </w:tcPr>
          <w:p w14:paraId="41106A6F">
            <w:pPr>
              <w:pStyle w:val="185"/>
              <w:keepNext w:val="0"/>
              <w:keepLines w:val="0"/>
              <w:widowControl/>
              <w:suppressLineNumbers w:val="0"/>
            </w:pPr>
            <w:r>
              <w:t>　</w:t>
            </w:r>
          </w:p>
        </w:tc>
        <w:tc>
          <w:tcPr>
            <w:tcW w:w="1152" w:type="dxa"/>
            <w:noWrap w:val="0"/>
            <w:vAlign w:val="center"/>
          </w:tcPr>
          <w:p w14:paraId="5CA93AFE">
            <w:pPr>
              <w:pStyle w:val="185"/>
              <w:keepNext w:val="0"/>
              <w:keepLines w:val="0"/>
              <w:widowControl/>
              <w:suppressLineNumbers w:val="0"/>
            </w:pPr>
            <w:r>
              <w:t> </w:t>
            </w:r>
          </w:p>
        </w:tc>
      </w:tr>
      <w:tr w14:paraId="42DD5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30" w:type="dxa"/>
            <w:vMerge w:val="continue"/>
            <w:noWrap w:val="0"/>
            <w:vAlign w:val="center"/>
          </w:tcPr>
          <w:p w14:paraId="7EB10114">
            <w:pPr>
              <w:rPr>
                <w:rFonts w:hint="eastAsia" w:ascii="宋体"/>
                <w:sz w:val="24"/>
                <w:szCs w:val="24"/>
              </w:rPr>
            </w:pPr>
          </w:p>
        </w:tc>
        <w:tc>
          <w:tcPr>
            <w:tcW w:w="732" w:type="dxa"/>
            <w:vMerge w:val="continue"/>
            <w:noWrap w:val="0"/>
            <w:vAlign w:val="center"/>
          </w:tcPr>
          <w:p w14:paraId="615AB8B7">
            <w:pPr>
              <w:rPr>
                <w:rFonts w:hint="eastAsia" w:ascii="宋体"/>
                <w:sz w:val="24"/>
                <w:szCs w:val="24"/>
              </w:rPr>
            </w:pPr>
          </w:p>
        </w:tc>
        <w:tc>
          <w:tcPr>
            <w:tcW w:w="900" w:type="dxa"/>
            <w:vMerge w:val="continue"/>
            <w:noWrap w:val="0"/>
            <w:vAlign w:val="center"/>
          </w:tcPr>
          <w:p w14:paraId="525546F5">
            <w:pPr>
              <w:rPr>
                <w:rFonts w:hint="eastAsia" w:ascii="宋体"/>
                <w:sz w:val="24"/>
                <w:szCs w:val="24"/>
              </w:rPr>
            </w:pPr>
          </w:p>
        </w:tc>
        <w:tc>
          <w:tcPr>
            <w:tcW w:w="1272" w:type="dxa"/>
            <w:gridSpan w:val="2"/>
            <w:noWrap w:val="0"/>
            <w:vAlign w:val="center"/>
          </w:tcPr>
          <w:p w14:paraId="3A4C1015">
            <w:pPr>
              <w:pStyle w:val="185"/>
              <w:keepNext w:val="0"/>
              <w:keepLines w:val="0"/>
              <w:widowControl/>
              <w:suppressLineNumbers w:val="0"/>
            </w:pPr>
            <w:r>
              <w:t> ……</w:t>
            </w:r>
          </w:p>
        </w:tc>
        <w:tc>
          <w:tcPr>
            <w:tcW w:w="1332" w:type="dxa"/>
            <w:noWrap w:val="0"/>
            <w:vAlign w:val="center"/>
          </w:tcPr>
          <w:p w14:paraId="5443E66A">
            <w:pPr>
              <w:pStyle w:val="185"/>
              <w:keepNext w:val="0"/>
              <w:keepLines w:val="0"/>
              <w:widowControl/>
              <w:suppressLineNumbers w:val="0"/>
            </w:pPr>
            <w:r>
              <w:t>　</w:t>
            </w:r>
          </w:p>
        </w:tc>
        <w:tc>
          <w:tcPr>
            <w:tcW w:w="1176" w:type="dxa"/>
            <w:noWrap w:val="0"/>
            <w:vAlign w:val="center"/>
          </w:tcPr>
          <w:p w14:paraId="38F4C0CD">
            <w:pPr>
              <w:pStyle w:val="185"/>
              <w:keepNext w:val="0"/>
              <w:keepLines w:val="0"/>
              <w:widowControl/>
              <w:suppressLineNumbers w:val="0"/>
            </w:pPr>
            <w:r>
              <w:t>　</w:t>
            </w:r>
          </w:p>
        </w:tc>
        <w:tc>
          <w:tcPr>
            <w:tcW w:w="1152" w:type="dxa"/>
            <w:noWrap w:val="0"/>
            <w:vAlign w:val="center"/>
          </w:tcPr>
          <w:p w14:paraId="10691A15">
            <w:pPr>
              <w:pStyle w:val="185"/>
              <w:keepNext w:val="0"/>
              <w:keepLines w:val="0"/>
              <w:widowControl/>
              <w:suppressLineNumbers w:val="0"/>
            </w:pPr>
            <w:r>
              <w:t> </w:t>
            </w:r>
          </w:p>
        </w:tc>
      </w:tr>
      <w:tr w14:paraId="239742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6" w:hRule="atLeast"/>
          <w:tblCellSpacing w:w="0" w:type="dxa"/>
        </w:trPr>
        <w:tc>
          <w:tcPr>
            <w:tcW w:w="530" w:type="dxa"/>
            <w:vMerge w:val="continue"/>
            <w:noWrap w:val="0"/>
            <w:vAlign w:val="center"/>
          </w:tcPr>
          <w:p w14:paraId="7FF7332F">
            <w:pPr>
              <w:rPr>
                <w:rFonts w:hint="eastAsia" w:ascii="宋体"/>
                <w:sz w:val="24"/>
                <w:szCs w:val="24"/>
              </w:rPr>
            </w:pPr>
          </w:p>
        </w:tc>
        <w:tc>
          <w:tcPr>
            <w:tcW w:w="732" w:type="dxa"/>
            <w:vMerge w:val="continue"/>
            <w:noWrap w:val="0"/>
            <w:vAlign w:val="center"/>
          </w:tcPr>
          <w:p w14:paraId="301F321F">
            <w:pPr>
              <w:rPr>
                <w:rFonts w:hint="eastAsia" w:ascii="宋体"/>
                <w:sz w:val="24"/>
                <w:szCs w:val="24"/>
              </w:rPr>
            </w:pPr>
          </w:p>
        </w:tc>
        <w:tc>
          <w:tcPr>
            <w:tcW w:w="900" w:type="dxa"/>
            <w:vMerge w:val="restart"/>
            <w:noWrap w:val="0"/>
            <w:vAlign w:val="center"/>
          </w:tcPr>
          <w:p w14:paraId="6C677856">
            <w:pPr>
              <w:pStyle w:val="185"/>
              <w:keepNext w:val="0"/>
              <w:keepLines w:val="0"/>
              <w:widowControl/>
              <w:suppressLineNumbers w:val="0"/>
              <w:jc w:val="center"/>
            </w:pPr>
            <w:r>
              <w:t>社会效益</w:t>
            </w:r>
            <w:r>
              <w:rPr/>
              <w:br w:type="textWrapping" w:clear="all"/>
            </w:r>
            <w:r>
              <w:t>指标</w:t>
            </w:r>
          </w:p>
        </w:tc>
        <w:tc>
          <w:tcPr>
            <w:tcW w:w="1272" w:type="dxa"/>
            <w:gridSpan w:val="2"/>
            <w:noWrap w:val="0"/>
            <w:vAlign w:val="center"/>
          </w:tcPr>
          <w:p w14:paraId="576BCF1A">
            <w:pPr>
              <w:pStyle w:val="185"/>
              <w:keepNext w:val="0"/>
              <w:keepLines w:val="0"/>
              <w:widowControl/>
              <w:suppressLineNumbers w:val="0"/>
            </w:pPr>
            <w:r>
              <w:t> 指标1：16个社区</w:t>
            </w:r>
          </w:p>
        </w:tc>
        <w:tc>
          <w:tcPr>
            <w:tcW w:w="1332" w:type="dxa"/>
            <w:noWrap w:val="0"/>
            <w:vAlign w:val="center"/>
          </w:tcPr>
          <w:p w14:paraId="142BBDD7">
            <w:pPr>
              <w:pStyle w:val="185"/>
              <w:keepNext w:val="0"/>
              <w:keepLines w:val="0"/>
              <w:widowControl/>
              <w:suppressLineNumbers w:val="0"/>
            </w:pPr>
            <w:r>
              <w:t>大大提升了八一街道办事处的安全与稳定，使得社区安定，辖区居民生活和谐。</w:t>
            </w:r>
          </w:p>
        </w:tc>
        <w:tc>
          <w:tcPr>
            <w:tcW w:w="1176" w:type="dxa"/>
            <w:noWrap w:val="0"/>
            <w:vAlign w:val="center"/>
          </w:tcPr>
          <w:p w14:paraId="4E8E8DB1">
            <w:pPr>
              <w:pStyle w:val="185"/>
              <w:keepNext w:val="0"/>
              <w:keepLines w:val="0"/>
              <w:widowControl/>
              <w:suppressLineNumbers w:val="0"/>
            </w:pPr>
            <w:r>
              <w:t>大大提升了八一街道办事处辖片区的安全与稳定，使得社区安定，辖区居民生活和谐。此项目完成。</w:t>
            </w:r>
          </w:p>
        </w:tc>
        <w:tc>
          <w:tcPr>
            <w:tcW w:w="1152" w:type="dxa"/>
            <w:noWrap w:val="0"/>
            <w:vAlign w:val="center"/>
          </w:tcPr>
          <w:p w14:paraId="52AA5A58">
            <w:pPr>
              <w:pStyle w:val="185"/>
              <w:keepNext w:val="0"/>
              <w:keepLines w:val="0"/>
              <w:widowControl/>
              <w:suppressLineNumbers w:val="0"/>
              <w:jc w:val="center"/>
            </w:pPr>
            <w:r>
              <w:t>12</w:t>
            </w:r>
          </w:p>
        </w:tc>
      </w:tr>
      <w:tr w14:paraId="77DC03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30" w:type="dxa"/>
            <w:vMerge w:val="continue"/>
            <w:noWrap w:val="0"/>
            <w:vAlign w:val="center"/>
          </w:tcPr>
          <w:p w14:paraId="6B3253AE">
            <w:pPr>
              <w:rPr>
                <w:rFonts w:hint="eastAsia" w:ascii="宋体"/>
                <w:sz w:val="24"/>
                <w:szCs w:val="24"/>
              </w:rPr>
            </w:pPr>
          </w:p>
        </w:tc>
        <w:tc>
          <w:tcPr>
            <w:tcW w:w="732" w:type="dxa"/>
            <w:vMerge w:val="continue"/>
            <w:noWrap w:val="0"/>
            <w:vAlign w:val="center"/>
          </w:tcPr>
          <w:p w14:paraId="49E74F44">
            <w:pPr>
              <w:rPr>
                <w:rFonts w:hint="eastAsia" w:ascii="宋体"/>
                <w:sz w:val="24"/>
                <w:szCs w:val="24"/>
              </w:rPr>
            </w:pPr>
          </w:p>
        </w:tc>
        <w:tc>
          <w:tcPr>
            <w:tcW w:w="900" w:type="dxa"/>
            <w:vMerge w:val="continue"/>
            <w:noWrap w:val="0"/>
            <w:vAlign w:val="center"/>
          </w:tcPr>
          <w:p w14:paraId="5B1F0668">
            <w:pPr>
              <w:rPr>
                <w:rFonts w:hint="eastAsia" w:ascii="宋体"/>
                <w:sz w:val="24"/>
                <w:szCs w:val="24"/>
              </w:rPr>
            </w:pPr>
          </w:p>
        </w:tc>
        <w:tc>
          <w:tcPr>
            <w:tcW w:w="1272" w:type="dxa"/>
            <w:gridSpan w:val="2"/>
            <w:noWrap w:val="0"/>
            <w:vAlign w:val="center"/>
          </w:tcPr>
          <w:p w14:paraId="5B27B6EA">
            <w:pPr>
              <w:pStyle w:val="185"/>
              <w:keepNext w:val="0"/>
              <w:keepLines w:val="0"/>
              <w:widowControl/>
              <w:suppressLineNumbers w:val="0"/>
            </w:pPr>
            <w:r>
              <w:t> 指标2：</w:t>
            </w:r>
          </w:p>
        </w:tc>
        <w:tc>
          <w:tcPr>
            <w:tcW w:w="1332" w:type="dxa"/>
            <w:noWrap w:val="0"/>
            <w:vAlign w:val="center"/>
          </w:tcPr>
          <w:p w14:paraId="5C56DB0F">
            <w:pPr>
              <w:pStyle w:val="185"/>
              <w:keepNext w:val="0"/>
              <w:keepLines w:val="0"/>
              <w:widowControl/>
              <w:suppressLineNumbers w:val="0"/>
            </w:pPr>
            <w:r>
              <w:t>　</w:t>
            </w:r>
          </w:p>
        </w:tc>
        <w:tc>
          <w:tcPr>
            <w:tcW w:w="1176" w:type="dxa"/>
            <w:noWrap w:val="0"/>
            <w:vAlign w:val="center"/>
          </w:tcPr>
          <w:p w14:paraId="5AEE2930">
            <w:pPr>
              <w:pStyle w:val="185"/>
              <w:keepNext w:val="0"/>
              <w:keepLines w:val="0"/>
              <w:widowControl/>
              <w:suppressLineNumbers w:val="0"/>
            </w:pPr>
            <w:r>
              <w:t>　</w:t>
            </w:r>
          </w:p>
        </w:tc>
        <w:tc>
          <w:tcPr>
            <w:tcW w:w="1152" w:type="dxa"/>
            <w:noWrap w:val="0"/>
            <w:vAlign w:val="center"/>
          </w:tcPr>
          <w:p w14:paraId="311B8160">
            <w:pPr>
              <w:pStyle w:val="185"/>
              <w:keepNext w:val="0"/>
              <w:keepLines w:val="0"/>
              <w:widowControl/>
              <w:suppressLineNumbers w:val="0"/>
            </w:pPr>
            <w:r>
              <w:t> </w:t>
            </w:r>
          </w:p>
        </w:tc>
      </w:tr>
      <w:tr w14:paraId="12A7E3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30" w:type="dxa"/>
            <w:vMerge w:val="continue"/>
            <w:noWrap w:val="0"/>
            <w:vAlign w:val="center"/>
          </w:tcPr>
          <w:p w14:paraId="2E4B8C9A">
            <w:pPr>
              <w:rPr>
                <w:rFonts w:hint="eastAsia" w:ascii="宋体"/>
                <w:sz w:val="24"/>
                <w:szCs w:val="24"/>
              </w:rPr>
            </w:pPr>
          </w:p>
        </w:tc>
        <w:tc>
          <w:tcPr>
            <w:tcW w:w="732" w:type="dxa"/>
            <w:vMerge w:val="continue"/>
            <w:noWrap w:val="0"/>
            <w:vAlign w:val="center"/>
          </w:tcPr>
          <w:p w14:paraId="288AB00B">
            <w:pPr>
              <w:rPr>
                <w:rFonts w:hint="eastAsia" w:ascii="宋体"/>
                <w:sz w:val="24"/>
                <w:szCs w:val="24"/>
              </w:rPr>
            </w:pPr>
          </w:p>
        </w:tc>
        <w:tc>
          <w:tcPr>
            <w:tcW w:w="900" w:type="dxa"/>
            <w:vMerge w:val="continue"/>
            <w:noWrap w:val="0"/>
            <w:vAlign w:val="center"/>
          </w:tcPr>
          <w:p w14:paraId="4C51C697">
            <w:pPr>
              <w:rPr>
                <w:rFonts w:hint="eastAsia" w:ascii="宋体"/>
                <w:sz w:val="24"/>
                <w:szCs w:val="24"/>
              </w:rPr>
            </w:pPr>
          </w:p>
        </w:tc>
        <w:tc>
          <w:tcPr>
            <w:tcW w:w="1272" w:type="dxa"/>
            <w:gridSpan w:val="2"/>
            <w:noWrap w:val="0"/>
            <w:vAlign w:val="center"/>
          </w:tcPr>
          <w:p w14:paraId="5CC359E9">
            <w:pPr>
              <w:pStyle w:val="185"/>
              <w:keepNext w:val="0"/>
              <w:keepLines w:val="0"/>
              <w:widowControl/>
              <w:suppressLineNumbers w:val="0"/>
            </w:pPr>
            <w:r>
              <w:t> ……</w:t>
            </w:r>
          </w:p>
        </w:tc>
        <w:tc>
          <w:tcPr>
            <w:tcW w:w="1332" w:type="dxa"/>
            <w:noWrap w:val="0"/>
            <w:vAlign w:val="center"/>
          </w:tcPr>
          <w:p w14:paraId="27B9BF01">
            <w:pPr>
              <w:pStyle w:val="185"/>
              <w:keepNext w:val="0"/>
              <w:keepLines w:val="0"/>
              <w:widowControl/>
              <w:suppressLineNumbers w:val="0"/>
            </w:pPr>
            <w:r>
              <w:t>　</w:t>
            </w:r>
          </w:p>
        </w:tc>
        <w:tc>
          <w:tcPr>
            <w:tcW w:w="1176" w:type="dxa"/>
            <w:noWrap w:val="0"/>
            <w:vAlign w:val="center"/>
          </w:tcPr>
          <w:p w14:paraId="5034F6ED">
            <w:pPr>
              <w:pStyle w:val="185"/>
              <w:keepNext w:val="0"/>
              <w:keepLines w:val="0"/>
              <w:widowControl/>
              <w:suppressLineNumbers w:val="0"/>
            </w:pPr>
            <w:r>
              <w:t>　</w:t>
            </w:r>
          </w:p>
        </w:tc>
        <w:tc>
          <w:tcPr>
            <w:tcW w:w="1152" w:type="dxa"/>
            <w:noWrap w:val="0"/>
            <w:vAlign w:val="center"/>
          </w:tcPr>
          <w:p w14:paraId="1235059E">
            <w:pPr>
              <w:pStyle w:val="185"/>
              <w:keepNext w:val="0"/>
              <w:keepLines w:val="0"/>
              <w:widowControl/>
              <w:suppressLineNumbers w:val="0"/>
            </w:pPr>
            <w:r>
              <w:t> </w:t>
            </w:r>
          </w:p>
        </w:tc>
      </w:tr>
      <w:tr w14:paraId="174652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6" w:hRule="atLeast"/>
          <w:tblCellSpacing w:w="0" w:type="dxa"/>
        </w:trPr>
        <w:tc>
          <w:tcPr>
            <w:tcW w:w="530" w:type="dxa"/>
            <w:vMerge w:val="continue"/>
            <w:noWrap w:val="0"/>
            <w:vAlign w:val="center"/>
          </w:tcPr>
          <w:p w14:paraId="71C1F6F4">
            <w:pPr>
              <w:rPr>
                <w:rFonts w:hint="eastAsia" w:ascii="宋体"/>
                <w:sz w:val="24"/>
                <w:szCs w:val="24"/>
              </w:rPr>
            </w:pPr>
          </w:p>
        </w:tc>
        <w:tc>
          <w:tcPr>
            <w:tcW w:w="732" w:type="dxa"/>
            <w:vMerge w:val="continue"/>
            <w:noWrap w:val="0"/>
            <w:vAlign w:val="center"/>
          </w:tcPr>
          <w:p w14:paraId="768709F0">
            <w:pPr>
              <w:rPr>
                <w:rFonts w:hint="eastAsia" w:ascii="宋体"/>
                <w:sz w:val="24"/>
                <w:szCs w:val="24"/>
              </w:rPr>
            </w:pPr>
          </w:p>
        </w:tc>
        <w:tc>
          <w:tcPr>
            <w:tcW w:w="900" w:type="dxa"/>
            <w:vMerge w:val="restart"/>
            <w:noWrap w:val="0"/>
            <w:vAlign w:val="center"/>
          </w:tcPr>
          <w:p w14:paraId="76928206">
            <w:pPr>
              <w:pStyle w:val="185"/>
              <w:keepNext w:val="0"/>
              <w:keepLines w:val="0"/>
              <w:widowControl/>
              <w:suppressLineNumbers w:val="0"/>
              <w:jc w:val="center"/>
            </w:pPr>
            <w:r>
              <w:t>生态效益</w:t>
            </w:r>
            <w:r>
              <w:rPr/>
              <w:br w:type="textWrapping" w:clear="all"/>
            </w:r>
            <w:r>
              <w:t>指标</w:t>
            </w:r>
          </w:p>
        </w:tc>
        <w:tc>
          <w:tcPr>
            <w:tcW w:w="1272" w:type="dxa"/>
            <w:gridSpan w:val="2"/>
            <w:noWrap w:val="0"/>
            <w:vAlign w:val="center"/>
          </w:tcPr>
          <w:p w14:paraId="782D13E6">
            <w:pPr>
              <w:pStyle w:val="185"/>
              <w:keepNext w:val="0"/>
              <w:keepLines w:val="0"/>
              <w:widowControl/>
              <w:suppressLineNumbers w:val="0"/>
            </w:pPr>
            <w:r>
              <w:t> 指标1：</w:t>
            </w:r>
          </w:p>
        </w:tc>
        <w:tc>
          <w:tcPr>
            <w:tcW w:w="1332" w:type="dxa"/>
            <w:noWrap w:val="0"/>
            <w:vAlign w:val="center"/>
          </w:tcPr>
          <w:p w14:paraId="04D53341">
            <w:pPr>
              <w:pStyle w:val="185"/>
              <w:keepNext w:val="0"/>
              <w:keepLines w:val="0"/>
              <w:widowControl/>
              <w:suppressLineNumbers w:val="0"/>
            </w:pPr>
            <w:r>
              <w:t>　</w:t>
            </w:r>
          </w:p>
        </w:tc>
        <w:tc>
          <w:tcPr>
            <w:tcW w:w="1176" w:type="dxa"/>
            <w:noWrap w:val="0"/>
            <w:vAlign w:val="center"/>
          </w:tcPr>
          <w:p w14:paraId="34BBB20C">
            <w:pPr>
              <w:pStyle w:val="185"/>
              <w:keepNext w:val="0"/>
              <w:keepLines w:val="0"/>
              <w:widowControl/>
              <w:suppressLineNumbers w:val="0"/>
            </w:pPr>
            <w:r>
              <w:t>　</w:t>
            </w:r>
          </w:p>
        </w:tc>
        <w:tc>
          <w:tcPr>
            <w:tcW w:w="1152" w:type="dxa"/>
            <w:noWrap w:val="0"/>
            <w:vAlign w:val="center"/>
          </w:tcPr>
          <w:p w14:paraId="3CF78F1D">
            <w:pPr>
              <w:pStyle w:val="185"/>
              <w:keepNext w:val="0"/>
              <w:keepLines w:val="0"/>
              <w:widowControl/>
              <w:suppressLineNumbers w:val="0"/>
            </w:pPr>
            <w:r>
              <w:t> </w:t>
            </w:r>
          </w:p>
        </w:tc>
      </w:tr>
      <w:tr w14:paraId="5EB011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30" w:type="dxa"/>
            <w:vMerge w:val="continue"/>
            <w:noWrap w:val="0"/>
            <w:vAlign w:val="center"/>
          </w:tcPr>
          <w:p w14:paraId="7C58D2B8">
            <w:pPr>
              <w:rPr>
                <w:rFonts w:hint="eastAsia" w:ascii="宋体"/>
                <w:sz w:val="24"/>
                <w:szCs w:val="24"/>
              </w:rPr>
            </w:pPr>
          </w:p>
        </w:tc>
        <w:tc>
          <w:tcPr>
            <w:tcW w:w="732" w:type="dxa"/>
            <w:vMerge w:val="continue"/>
            <w:noWrap w:val="0"/>
            <w:vAlign w:val="center"/>
          </w:tcPr>
          <w:p w14:paraId="40DC6D0A">
            <w:pPr>
              <w:rPr>
                <w:rFonts w:hint="eastAsia" w:ascii="宋体"/>
                <w:sz w:val="24"/>
                <w:szCs w:val="24"/>
              </w:rPr>
            </w:pPr>
          </w:p>
        </w:tc>
        <w:tc>
          <w:tcPr>
            <w:tcW w:w="900" w:type="dxa"/>
            <w:vMerge w:val="continue"/>
            <w:noWrap w:val="0"/>
            <w:vAlign w:val="center"/>
          </w:tcPr>
          <w:p w14:paraId="39D21FA7">
            <w:pPr>
              <w:rPr>
                <w:rFonts w:hint="eastAsia" w:ascii="宋体"/>
                <w:sz w:val="24"/>
                <w:szCs w:val="24"/>
              </w:rPr>
            </w:pPr>
          </w:p>
        </w:tc>
        <w:tc>
          <w:tcPr>
            <w:tcW w:w="1272" w:type="dxa"/>
            <w:gridSpan w:val="2"/>
            <w:noWrap w:val="0"/>
            <w:vAlign w:val="center"/>
          </w:tcPr>
          <w:p w14:paraId="543B0604">
            <w:pPr>
              <w:pStyle w:val="185"/>
              <w:keepNext w:val="0"/>
              <w:keepLines w:val="0"/>
              <w:widowControl/>
              <w:suppressLineNumbers w:val="0"/>
            </w:pPr>
            <w:r>
              <w:t> 指标2：</w:t>
            </w:r>
          </w:p>
        </w:tc>
        <w:tc>
          <w:tcPr>
            <w:tcW w:w="1332" w:type="dxa"/>
            <w:noWrap w:val="0"/>
            <w:vAlign w:val="center"/>
          </w:tcPr>
          <w:p w14:paraId="077C4F1C">
            <w:pPr>
              <w:pStyle w:val="185"/>
              <w:keepNext w:val="0"/>
              <w:keepLines w:val="0"/>
              <w:widowControl/>
              <w:suppressLineNumbers w:val="0"/>
            </w:pPr>
            <w:r>
              <w:t>　</w:t>
            </w:r>
          </w:p>
        </w:tc>
        <w:tc>
          <w:tcPr>
            <w:tcW w:w="1176" w:type="dxa"/>
            <w:noWrap w:val="0"/>
            <w:vAlign w:val="center"/>
          </w:tcPr>
          <w:p w14:paraId="555DD6BC">
            <w:pPr>
              <w:pStyle w:val="185"/>
              <w:keepNext w:val="0"/>
              <w:keepLines w:val="0"/>
              <w:widowControl/>
              <w:suppressLineNumbers w:val="0"/>
            </w:pPr>
            <w:r>
              <w:t>　</w:t>
            </w:r>
          </w:p>
        </w:tc>
        <w:tc>
          <w:tcPr>
            <w:tcW w:w="1152" w:type="dxa"/>
            <w:noWrap w:val="0"/>
            <w:vAlign w:val="center"/>
          </w:tcPr>
          <w:p w14:paraId="7EF42D9D">
            <w:pPr>
              <w:pStyle w:val="185"/>
              <w:keepNext w:val="0"/>
              <w:keepLines w:val="0"/>
              <w:widowControl/>
              <w:suppressLineNumbers w:val="0"/>
            </w:pPr>
            <w:r>
              <w:t> </w:t>
            </w:r>
          </w:p>
        </w:tc>
      </w:tr>
      <w:tr w14:paraId="00938C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30" w:type="dxa"/>
            <w:vMerge w:val="continue"/>
            <w:noWrap w:val="0"/>
            <w:vAlign w:val="center"/>
          </w:tcPr>
          <w:p w14:paraId="374E5A9C">
            <w:pPr>
              <w:rPr>
                <w:rFonts w:hint="eastAsia" w:ascii="宋体"/>
                <w:sz w:val="24"/>
                <w:szCs w:val="24"/>
              </w:rPr>
            </w:pPr>
          </w:p>
        </w:tc>
        <w:tc>
          <w:tcPr>
            <w:tcW w:w="732" w:type="dxa"/>
            <w:vMerge w:val="continue"/>
            <w:noWrap w:val="0"/>
            <w:vAlign w:val="center"/>
          </w:tcPr>
          <w:p w14:paraId="4A0EE502">
            <w:pPr>
              <w:rPr>
                <w:rFonts w:hint="eastAsia" w:ascii="宋体"/>
                <w:sz w:val="24"/>
                <w:szCs w:val="24"/>
              </w:rPr>
            </w:pPr>
          </w:p>
        </w:tc>
        <w:tc>
          <w:tcPr>
            <w:tcW w:w="900" w:type="dxa"/>
            <w:vMerge w:val="continue"/>
            <w:noWrap w:val="0"/>
            <w:vAlign w:val="center"/>
          </w:tcPr>
          <w:p w14:paraId="3AD2F092">
            <w:pPr>
              <w:rPr>
                <w:rFonts w:hint="eastAsia" w:ascii="宋体"/>
                <w:sz w:val="24"/>
                <w:szCs w:val="24"/>
              </w:rPr>
            </w:pPr>
          </w:p>
        </w:tc>
        <w:tc>
          <w:tcPr>
            <w:tcW w:w="1272" w:type="dxa"/>
            <w:gridSpan w:val="2"/>
            <w:noWrap w:val="0"/>
            <w:vAlign w:val="center"/>
          </w:tcPr>
          <w:p w14:paraId="2BC34C8B">
            <w:pPr>
              <w:pStyle w:val="185"/>
              <w:keepNext w:val="0"/>
              <w:keepLines w:val="0"/>
              <w:widowControl/>
              <w:suppressLineNumbers w:val="0"/>
            </w:pPr>
            <w:r>
              <w:t> ……</w:t>
            </w:r>
          </w:p>
        </w:tc>
        <w:tc>
          <w:tcPr>
            <w:tcW w:w="1332" w:type="dxa"/>
            <w:noWrap w:val="0"/>
            <w:vAlign w:val="center"/>
          </w:tcPr>
          <w:p w14:paraId="14EDEE1C">
            <w:pPr>
              <w:pStyle w:val="185"/>
              <w:keepNext w:val="0"/>
              <w:keepLines w:val="0"/>
              <w:widowControl/>
              <w:suppressLineNumbers w:val="0"/>
            </w:pPr>
            <w:r>
              <w:t>　</w:t>
            </w:r>
          </w:p>
        </w:tc>
        <w:tc>
          <w:tcPr>
            <w:tcW w:w="1176" w:type="dxa"/>
            <w:noWrap w:val="0"/>
            <w:vAlign w:val="center"/>
          </w:tcPr>
          <w:p w14:paraId="38D3987C">
            <w:pPr>
              <w:pStyle w:val="185"/>
              <w:keepNext w:val="0"/>
              <w:keepLines w:val="0"/>
              <w:widowControl/>
              <w:suppressLineNumbers w:val="0"/>
            </w:pPr>
            <w:r>
              <w:t>　</w:t>
            </w:r>
          </w:p>
        </w:tc>
        <w:tc>
          <w:tcPr>
            <w:tcW w:w="1152" w:type="dxa"/>
            <w:noWrap w:val="0"/>
            <w:vAlign w:val="center"/>
          </w:tcPr>
          <w:p w14:paraId="7A9B2BF1">
            <w:pPr>
              <w:pStyle w:val="185"/>
              <w:keepNext w:val="0"/>
              <w:keepLines w:val="0"/>
              <w:widowControl/>
              <w:suppressLineNumbers w:val="0"/>
            </w:pPr>
            <w:r>
              <w:t> </w:t>
            </w:r>
          </w:p>
        </w:tc>
      </w:tr>
      <w:tr w14:paraId="6BF14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6" w:hRule="atLeast"/>
          <w:tblCellSpacing w:w="0" w:type="dxa"/>
        </w:trPr>
        <w:tc>
          <w:tcPr>
            <w:tcW w:w="530" w:type="dxa"/>
            <w:vMerge w:val="continue"/>
            <w:noWrap w:val="0"/>
            <w:vAlign w:val="center"/>
          </w:tcPr>
          <w:p w14:paraId="5088CA2E">
            <w:pPr>
              <w:rPr>
                <w:rFonts w:hint="eastAsia" w:ascii="宋体"/>
                <w:sz w:val="24"/>
                <w:szCs w:val="24"/>
              </w:rPr>
            </w:pPr>
          </w:p>
        </w:tc>
        <w:tc>
          <w:tcPr>
            <w:tcW w:w="732" w:type="dxa"/>
            <w:vMerge w:val="continue"/>
            <w:noWrap w:val="0"/>
            <w:vAlign w:val="center"/>
          </w:tcPr>
          <w:p w14:paraId="5DE41386">
            <w:pPr>
              <w:rPr>
                <w:rFonts w:hint="eastAsia" w:ascii="宋体"/>
                <w:sz w:val="24"/>
                <w:szCs w:val="24"/>
              </w:rPr>
            </w:pPr>
          </w:p>
        </w:tc>
        <w:tc>
          <w:tcPr>
            <w:tcW w:w="900" w:type="dxa"/>
            <w:vMerge w:val="restart"/>
            <w:noWrap w:val="0"/>
            <w:vAlign w:val="center"/>
          </w:tcPr>
          <w:p w14:paraId="48BC3698">
            <w:pPr>
              <w:pStyle w:val="185"/>
              <w:keepNext w:val="0"/>
              <w:keepLines w:val="0"/>
              <w:widowControl/>
              <w:suppressLineNumbers w:val="0"/>
              <w:jc w:val="center"/>
            </w:pPr>
            <w:r>
              <w:t>可持续影响</w:t>
            </w:r>
            <w:r>
              <w:rPr/>
              <w:br w:type="textWrapping" w:clear="all"/>
            </w:r>
            <w:r>
              <w:t>指标</w:t>
            </w:r>
          </w:p>
        </w:tc>
        <w:tc>
          <w:tcPr>
            <w:tcW w:w="1272" w:type="dxa"/>
            <w:gridSpan w:val="2"/>
            <w:noWrap w:val="0"/>
            <w:vAlign w:val="center"/>
          </w:tcPr>
          <w:p w14:paraId="39B33FD4">
            <w:pPr>
              <w:pStyle w:val="185"/>
              <w:keepNext w:val="0"/>
              <w:keepLines w:val="0"/>
              <w:widowControl/>
              <w:suppressLineNumbers w:val="0"/>
            </w:pPr>
            <w:r>
              <w:t> 指标1：</w:t>
            </w:r>
          </w:p>
        </w:tc>
        <w:tc>
          <w:tcPr>
            <w:tcW w:w="1332" w:type="dxa"/>
            <w:noWrap w:val="0"/>
            <w:vAlign w:val="center"/>
          </w:tcPr>
          <w:p w14:paraId="655E8271">
            <w:pPr>
              <w:pStyle w:val="185"/>
              <w:keepNext w:val="0"/>
              <w:keepLines w:val="0"/>
              <w:widowControl/>
              <w:suppressLineNumbers w:val="0"/>
            </w:pPr>
            <w:r>
              <w:t>　</w:t>
            </w:r>
          </w:p>
        </w:tc>
        <w:tc>
          <w:tcPr>
            <w:tcW w:w="1176" w:type="dxa"/>
            <w:noWrap w:val="0"/>
            <w:vAlign w:val="center"/>
          </w:tcPr>
          <w:p w14:paraId="0565D65B">
            <w:pPr>
              <w:pStyle w:val="185"/>
              <w:keepNext w:val="0"/>
              <w:keepLines w:val="0"/>
              <w:widowControl/>
              <w:suppressLineNumbers w:val="0"/>
            </w:pPr>
            <w:r>
              <w:t>　</w:t>
            </w:r>
          </w:p>
        </w:tc>
        <w:tc>
          <w:tcPr>
            <w:tcW w:w="1152" w:type="dxa"/>
            <w:noWrap w:val="0"/>
            <w:vAlign w:val="center"/>
          </w:tcPr>
          <w:p w14:paraId="3E418966">
            <w:pPr>
              <w:pStyle w:val="185"/>
              <w:keepNext w:val="0"/>
              <w:keepLines w:val="0"/>
              <w:widowControl/>
              <w:suppressLineNumbers w:val="0"/>
            </w:pPr>
            <w:r>
              <w:t> </w:t>
            </w:r>
          </w:p>
        </w:tc>
      </w:tr>
      <w:tr w14:paraId="5E26F7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30" w:type="dxa"/>
            <w:vMerge w:val="continue"/>
            <w:noWrap w:val="0"/>
            <w:vAlign w:val="center"/>
          </w:tcPr>
          <w:p w14:paraId="650BD5BB">
            <w:pPr>
              <w:rPr>
                <w:rFonts w:hint="eastAsia" w:ascii="宋体"/>
                <w:sz w:val="24"/>
                <w:szCs w:val="24"/>
              </w:rPr>
            </w:pPr>
          </w:p>
        </w:tc>
        <w:tc>
          <w:tcPr>
            <w:tcW w:w="732" w:type="dxa"/>
            <w:vMerge w:val="continue"/>
            <w:noWrap w:val="0"/>
            <w:vAlign w:val="center"/>
          </w:tcPr>
          <w:p w14:paraId="7D0A7043">
            <w:pPr>
              <w:rPr>
                <w:rFonts w:hint="eastAsia" w:ascii="宋体"/>
                <w:sz w:val="24"/>
                <w:szCs w:val="24"/>
              </w:rPr>
            </w:pPr>
          </w:p>
        </w:tc>
        <w:tc>
          <w:tcPr>
            <w:tcW w:w="900" w:type="dxa"/>
            <w:vMerge w:val="continue"/>
            <w:noWrap w:val="0"/>
            <w:vAlign w:val="center"/>
          </w:tcPr>
          <w:p w14:paraId="2D39091B">
            <w:pPr>
              <w:rPr>
                <w:rFonts w:hint="eastAsia" w:ascii="宋体"/>
                <w:sz w:val="24"/>
                <w:szCs w:val="24"/>
              </w:rPr>
            </w:pPr>
          </w:p>
        </w:tc>
        <w:tc>
          <w:tcPr>
            <w:tcW w:w="1272" w:type="dxa"/>
            <w:gridSpan w:val="2"/>
            <w:noWrap w:val="0"/>
            <w:vAlign w:val="center"/>
          </w:tcPr>
          <w:p w14:paraId="2D72E423">
            <w:pPr>
              <w:pStyle w:val="185"/>
              <w:keepNext w:val="0"/>
              <w:keepLines w:val="0"/>
              <w:widowControl/>
              <w:suppressLineNumbers w:val="0"/>
            </w:pPr>
            <w:r>
              <w:t> 指标2：</w:t>
            </w:r>
          </w:p>
        </w:tc>
        <w:tc>
          <w:tcPr>
            <w:tcW w:w="1332" w:type="dxa"/>
            <w:noWrap w:val="0"/>
            <w:vAlign w:val="center"/>
          </w:tcPr>
          <w:p w14:paraId="6FF5F099">
            <w:pPr>
              <w:pStyle w:val="185"/>
              <w:keepNext w:val="0"/>
              <w:keepLines w:val="0"/>
              <w:widowControl/>
              <w:suppressLineNumbers w:val="0"/>
            </w:pPr>
            <w:r>
              <w:t>　</w:t>
            </w:r>
          </w:p>
        </w:tc>
        <w:tc>
          <w:tcPr>
            <w:tcW w:w="1176" w:type="dxa"/>
            <w:noWrap w:val="0"/>
            <w:vAlign w:val="center"/>
          </w:tcPr>
          <w:p w14:paraId="118BF5FA">
            <w:pPr>
              <w:pStyle w:val="185"/>
              <w:keepNext w:val="0"/>
              <w:keepLines w:val="0"/>
              <w:widowControl/>
              <w:suppressLineNumbers w:val="0"/>
            </w:pPr>
            <w:r>
              <w:t>　</w:t>
            </w:r>
          </w:p>
        </w:tc>
        <w:tc>
          <w:tcPr>
            <w:tcW w:w="1152" w:type="dxa"/>
            <w:noWrap w:val="0"/>
            <w:vAlign w:val="center"/>
          </w:tcPr>
          <w:p w14:paraId="3B98BA78">
            <w:pPr>
              <w:pStyle w:val="185"/>
              <w:keepNext w:val="0"/>
              <w:keepLines w:val="0"/>
              <w:widowControl/>
              <w:suppressLineNumbers w:val="0"/>
            </w:pPr>
            <w:r>
              <w:t> </w:t>
            </w:r>
          </w:p>
        </w:tc>
      </w:tr>
      <w:tr w14:paraId="1A2D44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30" w:type="dxa"/>
            <w:vMerge w:val="continue"/>
            <w:noWrap w:val="0"/>
            <w:vAlign w:val="center"/>
          </w:tcPr>
          <w:p w14:paraId="3DE9129B">
            <w:pPr>
              <w:rPr>
                <w:rFonts w:hint="eastAsia" w:ascii="宋体"/>
                <w:sz w:val="24"/>
                <w:szCs w:val="24"/>
              </w:rPr>
            </w:pPr>
          </w:p>
        </w:tc>
        <w:tc>
          <w:tcPr>
            <w:tcW w:w="732" w:type="dxa"/>
            <w:vMerge w:val="continue"/>
            <w:noWrap w:val="0"/>
            <w:vAlign w:val="center"/>
          </w:tcPr>
          <w:p w14:paraId="132ABA87">
            <w:pPr>
              <w:rPr>
                <w:rFonts w:hint="eastAsia" w:ascii="宋体"/>
                <w:sz w:val="24"/>
                <w:szCs w:val="24"/>
              </w:rPr>
            </w:pPr>
          </w:p>
        </w:tc>
        <w:tc>
          <w:tcPr>
            <w:tcW w:w="900" w:type="dxa"/>
            <w:vMerge w:val="continue"/>
            <w:noWrap w:val="0"/>
            <w:vAlign w:val="center"/>
          </w:tcPr>
          <w:p w14:paraId="244347EB">
            <w:pPr>
              <w:rPr>
                <w:rFonts w:hint="eastAsia" w:ascii="宋体"/>
                <w:sz w:val="24"/>
                <w:szCs w:val="24"/>
              </w:rPr>
            </w:pPr>
          </w:p>
        </w:tc>
        <w:tc>
          <w:tcPr>
            <w:tcW w:w="1272" w:type="dxa"/>
            <w:gridSpan w:val="2"/>
            <w:noWrap w:val="0"/>
            <w:vAlign w:val="center"/>
          </w:tcPr>
          <w:p w14:paraId="366D314A">
            <w:pPr>
              <w:pStyle w:val="185"/>
              <w:keepNext w:val="0"/>
              <w:keepLines w:val="0"/>
              <w:widowControl/>
              <w:suppressLineNumbers w:val="0"/>
            </w:pPr>
            <w:r>
              <w:t> ……</w:t>
            </w:r>
          </w:p>
        </w:tc>
        <w:tc>
          <w:tcPr>
            <w:tcW w:w="1332" w:type="dxa"/>
            <w:noWrap w:val="0"/>
            <w:vAlign w:val="center"/>
          </w:tcPr>
          <w:p w14:paraId="42079E49">
            <w:pPr>
              <w:pStyle w:val="185"/>
              <w:keepNext w:val="0"/>
              <w:keepLines w:val="0"/>
              <w:widowControl/>
              <w:suppressLineNumbers w:val="0"/>
            </w:pPr>
            <w:r>
              <w:t>　</w:t>
            </w:r>
          </w:p>
        </w:tc>
        <w:tc>
          <w:tcPr>
            <w:tcW w:w="1176" w:type="dxa"/>
            <w:noWrap w:val="0"/>
            <w:vAlign w:val="center"/>
          </w:tcPr>
          <w:p w14:paraId="5E92475E">
            <w:pPr>
              <w:pStyle w:val="185"/>
              <w:keepNext w:val="0"/>
              <w:keepLines w:val="0"/>
              <w:widowControl/>
              <w:suppressLineNumbers w:val="0"/>
            </w:pPr>
            <w:r>
              <w:t>　</w:t>
            </w:r>
          </w:p>
        </w:tc>
        <w:tc>
          <w:tcPr>
            <w:tcW w:w="1152" w:type="dxa"/>
            <w:noWrap w:val="0"/>
            <w:vAlign w:val="center"/>
          </w:tcPr>
          <w:p w14:paraId="5F9FC44A">
            <w:pPr>
              <w:pStyle w:val="185"/>
              <w:keepNext w:val="0"/>
              <w:keepLines w:val="0"/>
              <w:widowControl/>
              <w:suppressLineNumbers w:val="0"/>
            </w:pPr>
            <w:r>
              <w:t> </w:t>
            </w:r>
          </w:p>
        </w:tc>
      </w:tr>
      <w:tr w14:paraId="049830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30" w:type="dxa"/>
            <w:vMerge w:val="continue"/>
            <w:noWrap w:val="0"/>
            <w:vAlign w:val="center"/>
          </w:tcPr>
          <w:p w14:paraId="5EF62D31">
            <w:pPr>
              <w:rPr>
                <w:rFonts w:hint="eastAsia" w:ascii="宋体"/>
                <w:sz w:val="24"/>
                <w:szCs w:val="24"/>
              </w:rPr>
            </w:pPr>
          </w:p>
        </w:tc>
        <w:tc>
          <w:tcPr>
            <w:tcW w:w="732" w:type="dxa"/>
            <w:vMerge w:val="continue"/>
            <w:noWrap w:val="0"/>
            <w:vAlign w:val="center"/>
          </w:tcPr>
          <w:p w14:paraId="7B6F3A41">
            <w:pPr>
              <w:rPr>
                <w:rFonts w:hint="eastAsia" w:ascii="宋体"/>
                <w:sz w:val="24"/>
                <w:szCs w:val="24"/>
              </w:rPr>
            </w:pPr>
          </w:p>
        </w:tc>
        <w:tc>
          <w:tcPr>
            <w:tcW w:w="900" w:type="dxa"/>
            <w:noWrap w:val="0"/>
            <w:vAlign w:val="center"/>
          </w:tcPr>
          <w:p w14:paraId="6E25630C">
            <w:pPr>
              <w:pStyle w:val="185"/>
              <w:keepNext w:val="0"/>
              <w:keepLines w:val="0"/>
              <w:widowControl/>
              <w:suppressLineNumbers w:val="0"/>
              <w:jc w:val="center"/>
            </w:pPr>
            <w:r>
              <w:t>……</w:t>
            </w:r>
          </w:p>
        </w:tc>
        <w:tc>
          <w:tcPr>
            <w:tcW w:w="1272" w:type="dxa"/>
            <w:gridSpan w:val="2"/>
            <w:noWrap w:val="0"/>
            <w:vAlign w:val="center"/>
          </w:tcPr>
          <w:p w14:paraId="738CB41D">
            <w:pPr>
              <w:pStyle w:val="185"/>
              <w:keepNext w:val="0"/>
              <w:keepLines w:val="0"/>
              <w:widowControl/>
              <w:suppressLineNumbers w:val="0"/>
            </w:pPr>
            <w:r>
              <w:t>　</w:t>
            </w:r>
          </w:p>
        </w:tc>
        <w:tc>
          <w:tcPr>
            <w:tcW w:w="1332" w:type="dxa"/>
            <w:noWrap w:val="0"/>
            <w:vAlign w:val="center"/>
          </w:tcPr>
          <w:p w14:paraId="3B1C0FFA">
            <w:pPr>
              <w:pStyle w:val="185"/>
              <w:keepNext w:val="0"/>
              <w:keepLines w:val="0"/>
              <w:widowControl/>
              <w:suppressLineNumbers w:val="0"/>
            </w:pPr>
            <w:r>
              <w:t>　</w:t>
            </w:r>
          </w:p>
        </w:tc>
        <w:tc>
          <w:tcPr>
            <w:tcW w:w="1176" w:type="dxa"/>
            <w:noWrap w:val="0"/>
            <w:vAlign w:val="center"/>
          </w:tcPr>
          <w:p w14:paraId="5A810B6E">
            <w:pPr>
              <w:pStyle w:val="185"/>
              <w:keepNext w:val="0"/>
              <w:keepLines w:val="0"/>
              <w:widowControl/>
              <w:suppressLineNumbers w:val="0"/>
            </w:pPr>
            <w:r>
              <w:t>　</w:t>
            </w:r>
          </w:p>
        </w:tc>
        <w:tc>
          <w:tcPr>
            <w:tcW w:w="1152" w:type="dxa"/>
            <w:noWrap w:val="0"/>
            <w:vAlign w:val="center"/>
          </w:tcPr>
          <w:p w14:paraId="239BF1F5">
            <w:pPr>
              <w:pStyle w:val="185"/>
              <w:keepNext w:val="0"/>
              <w:keepLines w:val="0"/>
              <w:widowControl/>
              <w:suppressLineNumbers w:val="0"/>
            </w:pPr>
            <w:r>
              <w:t> </w:t>
            </w:r>
          </w:p>
        </w:tc>
      </w:tr>
      <w:tr w14:paraId="1BEB2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6" w:hRule="atLeast"/>
          <w:tblCellSpacing w:w="0" w:type="dxa"/>
        </w:trPr>
        <w:tc>
          <w:tcPr>
            <w:tcW w:w="530" w:type="dxa"/>
            <w:vMerge w:val="continue"/>
            <w:noWrap w:val="0"/>
            <w:vAlign w:val="center"/>
          </w:tcPr>
          <w:p w14:paraId="29F333CB">
            <w:pPr>
              <w:rPr>
                <w:rFonts w:hint="eastAsia" w:ascii="宋体"/>
                <w:sz w:val="24"/>
                <w:szCs w:val="24"/>
              </w:rPr>
            </w:pPr>
          </w:p>
        </w:tc>
        <w:tc>
          <w:tcPr>
            <w:tcW w:w="732" w:type="dxa"/>
            <w:vMerge w:val="restart"/>
            <w:noWrap w:val="0"/>
            <w:vAlign w:val="center"/>
          </w:tcPr>
          <w:p w14:paraId="2FD294E2">
            <w:pPr>
              <w:pStyle w:val="185"/>
              <w:keepNext w:val="0"/>
              <w:keepLines w:val="0"/>
              <w:widowControl/>
              <w:suppressLineNumbers w:val="0"/>
              <w:jc w:val="center"/>
            </w:pPr>
            <w:r>
              <w:t>满意度</w:t>
            </w:r>
            <w:r>
              <w:rPr/>
              <w:br w:type="textWrapping" w:clear="all"/>
            </w:r>
            <w:r>
              <w:t>指标</w:t>
            </w:r>
          </w:p>
        </w:tc>
        <w:tc>
          <w:tcPr>
            <w:tcW w:w="900" w:type="dxa"/>
            <w:vMerge w:val="restart"/>
            <w:noWrap w:val="0"/>
            <w:vAlign w:val="center"/>
          </w:tcPr>
          <w:p w14:paraId="0F7688A6">
            <w:pPr>
              <w:pStyle w:val="185"/>
              <w:keepNext w:val="0"/>
              <w:keepLines w:val="0"/>
              <w:widowControl/>
              <w:suppressLineNumbers w:val="0"/>
              <w:jc w:val="center"/>
            </w:pPr>
            <w:r>
              <w:t>满意度指标</w:t>
            </w:r>
          </w:p>
        </w:tc>
        <w:tc>
          <w:tcPr>
            <w:tcW w:w="1272" w:type="dxa"/>
            <w:gridSpan w:val="2"/>
            <w:noWrap w:val="0"/>
            <w:vAlign w:val="center"/>
          </w:tcPr>
          <w:p w14:paraId="597C651F">
            <w:pPr>
              <w:pStyle w:val="185"/>
              <w:keepNext w:val="0"/>
              <w:keepLines w:val="0"/>
              <w:widowControl/>
              <w:suppressLineNumbers w:val="0"/>
            </w:pPr>
            <w:r>
              <w:t> 指标1：</w:t>
            </w:r>
          </w:p>
        </w:tc>
        <w:tc>
          <w:tcPr>
            <w:tcW w:w="1332" w:type="dxa"/>
            <w:noWrap w:val="0"/>
            <w:vAlign w:val="center"/>
          </w:tcPr>
          <w:p w14:paraId="4A5FB25A">
            <w:pPr>
              <w:pStyle w:val="185"/>
              <w:keepNext w:val="0"/>
              <w:keepLines w:val="0"/>
              <w:widowControl/>
              <w:suppressLineNumbers w:val="0"/>
              <w:jc w:val="center"/>
            </w:pPr>
            <w:r>
              <w:t>满意　</w:t>
            </w:r>
          </w:p>
        </w:tc>
        <w:tc>
          <w:tcPr>
            <w:tcW w:w="1176" w:type="dxa"/>
            <w:noWrap w:val="0"/>
            <w:vAlign w:val="center"/>
          </w:tcPr>
          <w:p w14:paraId="7CADF6F8">
            <w:pPr>
              <w:pStyle w:val="185"/>
              <w:keepNext w:val="0"/>
              <w:keepLines w:val="0"/>
              <w:widowControl/>
              <w:suppressLineNumbers w:val="0"/>
            </w:pPr>
            <w:r>
              <w:t>　满意　</w:t>
            </w:r>
          </w:p>
        </w:tc>
        <w:tc>
          <w:tcPr>
            <w:tcW w:w="1152" w:type="dxa"/>
            <w:noWrap w:val="0"/>
            <w:vAlign w:val="center"/>
          </w:tcPr>
          <w:p w14:paraId="2C8037EB">
            <w:pPr>
              <w:pStyle w:val="185"/>
              <w:keepNext w:val="0"/>
              <w:keepLines w:val="0"/>
              <w:widowControl/>
              <w:suppressLineNumbers w:val="0"/>
              <w:jc w:val="center"/>
            </w:pPr>
            <w:r>
              <w:t>13</w:t>
            </w:r>
          </w:p>
        </w:tc>
      </w:tr>
      <w:tr w14:paraId="0F16D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30" w:type="dxa"/>
            <w:vMerge w:val="continue"/>
            <w:noWrap w:val="0"/>
            <w:vAlign w:val="center"/>
          </w:tcPr>
          <w:p w14:paraId="237858C6">
            <w:pPr>
              <w:rPr>
                <w:rFonts w:hint="eastAsia" w:ascii="宋体"/>
                <w:sz w:val="24"/>
                <w:szCs w:val="24"/>
              </w:rPr>
            </w:pPr>
          </w:p>
        </w:tc>
        <w:tc>
          <w:tcPr>
            <w:tcW w:w="732" w:type="dxa"/>
            <w:vMerge w:val="continue"/>
            <w:noWrap w:val="0"/>
            <w:vAlign w:val="center"/>
          </w:tcPr>
          <w:p w14:paraId="31BE1ADA">
            <w:pPr>
              <w:rPr>
                <w:rFonts w:hint="eastAsia" w:ascii="宋体"/>
                <w:sz w:val="24"/>
                <w:szCs w:val="24"/>
              </w:rPr>
            </w:pPr>
          </w:p>
        </w:tc>
        <w:tc>
          <w:tcPr>
            <w:tcW w:w="900" w:type="dxa"/>
            <w:vMerge w:val="continue"/>
            <w:noWrap w:val="0"/>
            <w:vAlign w:val="center"/>
          </w:tcPr>
          <w:p w14:paraId="7C93E3FA">
            <w:pPr>
              <w:rPr>
                <w:rFonts w:hint="eastAsia" w:ascii="宋体"/>
                <w:sz w:val="24"/>
                <w:szCs w:val="24"/>
              </w:rPr>
            </w:pPr>
          </w:p>
        </w:tc>
        <w:tc>
          <w:tcPr>
            <w:tcW w:w="1272" w:type="dxa"/>
            <w:gridSpan w:val="2"/>
            <w:noWrap w:val="0"/>
            <w:vAlign w:val="center"/>
          </w:tcPr>
          <w:p w14:paraId="27A36D65">
            <w:pPr>
              <w:pStyle w:val="185"/>
              <w:keepNext w:val="0"/>
              <w:keepLines w:val="0"/>
              <w:widowControl/>
              <w:suppressLineNumbers w:val="0"/>
            </w:pPr>
            <w:r>
              <w:t> 指标2：</w:t>
            </w:r>
          </w:p>
        </w:tc>
        <w:tc>
          <w:tcPr>
            <w:tcW w:w="1332" w:type="dxa"/>
            <w:noWrap w:val="0"/>
            <w:vAlign w:val="center"/>
          </w:tcPr>
          <w:p w14:paraId="6B8B16AE">
            <w:pPr>
              <w:pStyle w:val="185"/>
              <w:keepNext w:val="0"/>
              <w:keepLines w:val="0"/>
              <w:widowControl/>
              <w:suppressLineNumbers w:val="0"/>
              <w:jc w:val="center"/>
            </w:pPr>
            <w:r>
              <w:t>　</w:t>
            </w:r>
          </w:p>
        </w:tc>
        <w:tc>
          <w:tcPr>
            <w:tcW w:w="1176" w:type="dxa"/>
            <w:noWrap w:val="0"/>
            <w:vAlign w:val="center"/>
          </w:tcPr>
          <w:p w14:paraId="5B26D00D">
            <w:pPr>
              <w:pStyle w:val="185"/>
              <w:keepNext w:val="0"/>
              <w:keepLines w:val="0"/>
              <w:widowControl/>
              <w:suppressLineNumbers w:val="0"/>
            </w:pPr>
            <w:r>
              <w:t>　</w:t>
            </w:r>
          </w:p>
        </w:tc>
        <w:tc>
          <w:tcPr>
            <w:tcW w:w="1152" w:type="dxa"/>
            <w:noWrap w:val="0"/>
            <w:vAlign w:val="center"/>
          </w:tcPr>
          <w:p w14:paraId="4F640BEC">
            <w:pPr>
              <w:pStyle w:val="185"/>
              <w:keepNext w:val="0"/>
              <w:keepLines w:val="0"/>
              <w:widowControl/>
              <w:suppressLineNumbers w:val="0"/>
            </w:pPr>
            <w:r>
              <w:t> </w:t>
            </w:r>
          </w:p>
        </w:tc>
      </w:tr>
      <w:tr w14:paraId="0F663F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30" w:type="dxa"/>
            <w:vMerge w:val="continue"/>
            <w:noWrap w:val="0"/>
            <w:vAlign w:val="center"/>
          </w:tcPr>
          <w:p w14:paraId="48986A0A">
            <w:pPr>
              <w:rPr>
                <w:rFonts w:hint="eastAsia" w:ascii="宋体"/>
                <w:sz w:val="24"/>
                <w:szCs w:val="24"/>
              </w:rPr>
            </w:pPr>
          </w:p>
        </w:tc>
        <w:tc>
          <w:tcPr>
            <w:tcW w:w="732" w:type="dxa"/>
            <w:vMerge w:val="continue"/>
            <w:noWrap w:val="0"/>
            <w:vAlign w:val="center"/>
          </w:tcPr>
          <w:p w14:paraId="6EEB3FD7">
            <w:pPr>
              <w:rPr>
                <w:rFonts w:hint="eastAsia" w:ascii="宋体"/>
                <w:sz w:val="24"/>
                <w:szCs w:val="24"/>
              </w:rPr>
            </w:pPr>
          </w:p>
        </w:tc>
        <w:tc>
          <w:tcPr>
            <w:tcW w:w="900" w:type="dxa"/>
            <w:vMerge w:val="continue"/>
            <w:noWrap w:val="0"/>
            <w:vAlign w:val="center"/>
          </w:tcPr>
          <w:p w14:paraId="528A7983">
            <w:pPr>
              <w:rPr>
                <w:rFonts w:hint="eastAsia" w:ascii="宋体"/>
                <w:sz w:val="24"/>
                <w:szCs w:val="24"/>
              </w:rPr>
            </w:pPr>
          </w:p>
        </w:tc>
        <w:tc>
          <w:tcPr>
            <w:tcW w:w="1272" w:type="dxa"/>
            <w:gridSpan w:val="2"/>
            <w:noWrap w:val="0"/>
            <w:vAlign w:val="center"/>
          </w:tcPr>
          <w:p w14:paraId="229E345B">
            <w:pPr>
              <w:pStyle w:val="185"/>
              <w:keepNext w:val="0"/>
              <w:keepLines w:val="0"/>
              <w:widowControl/>
              <w:suppressLineNumbers w:val="0"/>
            </w:pPr>
            <w:r>
              <w:t> ……</w:t>
            </w:r>
          </w:p>
        </w:tc>
        <w:tc>
          <w:tcPr>
            <w:tcW w:w="1332" w:type="dxa"/>
            <w:noWrap w:val="0"/>
            <w:vAlign w:val="center"/>
          </w:tcPr>
          <w:p w14:paraId="260DFFA8">
            <w:pPr>
              <w:pStyle w:val="185"/>
              <w:keepNext w:val="0"/>
              <w:keepLines w:val="0"/>
              <w:widowControl/>
              <w:suppressLineNumbers w:val="0"/>
              <w:jc w:val="center"/>
            </w:pPr>
            <w:r>
              <w:t>　</w:t>
            </w:r>
          </w:p>
        </w:tc>
        <w:tc>
          <w:tcPr>
            <w:tcW w:w="1176" w:type="dxa"/>
            <w:noWrap w:val="0"/>
            <w:vAlign w:val="center"/>
          </w:tcPr>
          <w:p w14:paraId="43A44F7A">
            <w:pPr>
              <w:pStyle w:val="185"/>
              <w:keepNext w:val="0"/>
              <w:keepLines w:val="0"/>
              <w:widowControl/>
              <w:suppressLineNumbers w:val="0"/>
            </w:pPr>
            <w:r>
              <w:t>　</w:t>
            </w:r>
          </w:p>
        </w:tc>
        <w:tc>
          <w:tcPr>
            <w:tcW w:w="1152" w:type="dxa"/>
            <w:noWrap w:val="0"/>
            <w:vAlign w:val="center"/>
          </w:tcPr>
          <w:p w14:paraId="5A73B63D">
            <w:pPr>
              <w:pStyle w:val="185"/>
              <w:keepNext w:val="0"/>
              <w:keepLines w:val="0"/>
              <w:widowControl/>
              <w:suppressLineNumbers w:val="0"/>
            </w:pPr>
            <w:r>
              <w:t> </w:t>
            </w:r>
          </w:p>
        </w:tc>
      </w:tr>
      <w:tr w14:paraId="6D6533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30" w:type="dxa"/>
            <w:vMerge w:val="continue"/>
            <w:noWrap w:val="0"/>
            <w:vAlign w:val="center"/>
          </w:tcPr>
          <w:p w14:paraId="1BBDEBD4">
            <w:pPr>
              <w:rPr>
                <w:rFonts w:hint="eastAsia" w:ascii="宋体"/>
                <w:sz w:val="24"/>
                <w:szCs w:val="24"/>
              </w:rPr>
            </w:pPr>
          </w:p>
        </w:tc>
        <w:tc>
          <w:tcPr>
            <w:tcW w:w="732" w:type="dxa"/>
            <w:vMerge w:val="continue"/>
            <w:noWrap w:val="0"/>
            <w:vAlign w:val="center"/>
          </w:tcPr>
          <w:p w14:paraId="7680F76A">
            <w:pPr>
              <w:rPr>
                <w:rFonts w:hint="eastAsia" w:ascii="宋体"/>
                <w:sz w:val="24"/>
                <w:szCs w:val="24"/>
              </w:rPr>
            </w:pPr>
          </w:p>
        </w:tc>
        <w:tc>
          <w:tcPr>
            <w:tcW w:w="900" w:type="dxa"/>
            <w:noWrap w:val="0"/>
            <w:vAlign w:val="center"/>
          </w:tcPr>
          <w:p w14:paraId="33AB7545">
            <w:pPr>
              <w:pStyle w:val="185"/>
              <w:keepNext w:val="0"/>
              <w:keepLines w:val="0"/>
              <w:widowControl/>
              <w:suppressLineNumbers w:val="0"/>
              <w:jc w:val="center"/>
            </w:pPr>
            <w:r>
              <w:t>……</w:t>
            </w:r>
          </w:p>
        </w:tc>
        <w:tc>
          <w:tcPr>
            <w:tcW w:w="1272" w:type="dxa"/>
            <w:gridSpan w:val="2"/>
            <w:noWrap w:val="0"/>
            <w:vAlign w:val="center"/>
          </w:tcPr>
          <w:p w14:paraId="3D220F0A">
            <w:pPr>
              <w:pStyle w:val="185"/>
              <w:keepNext w:val="0"/>
              <w:keepLines w:val="0"/>
              <w:widowControl/>
              <w:suppressLineNumbers w:val="0"/>
            </w:pPr>
            <w:r>
              <w:t>　</w:t>
            </w:r>
          </w:p>
        </w:tc>
        <w:tc>
          <w:tcPr>
            <w:tcW w:w="1332" w:type="dxa"/>
            <w:noWrap w:val="0"/>
            <w:vAlign w:val="center"/>
          </w:tcPr>
          <w:p w14:paraId="2C2546B7">
            <w:pPr>
              <w:pStyle w:val="185"/>
              <w:keepNext w:val="0"/>
              <w:keepLines w:val="0"/>
              <w:widowControl/>
              <w:suppressLineNumbers w:val="0"/>
              <w:jc w:val="center"/>
            </w:pPr>
            <w:r>
              <w:t>　</w:t>
            </w:r>
          </w:p>
        </w:tc>
        <w:tc>
          <w:tcPr>
            <w:tcW w:w="1176" w:type="dxa"/>
            <w:noWrap w:val="0"/>
            <w:vAlign w:val="center"/>
          </w:tcPr>
          <w:p w14:paraId="2D3569ED">
            <w:pPr>
              <w:pStyle w:val="185"/>
              <w:keepNext w:val="0"/>
              <w:keepLines w:val="0"/>
              <w:widowControl/>
              <w:suppressLineNumbers w:val="0"/>
            </w:pPr>
            <w:r>
              <w:t>　</w:t>
            </w:r>
          </w:p>
        </w:tc>
        <w:tc>
          <w:tcPr>
            <w:tcW w:w="1152" w:type="dxa"/>
            <w:noWrap w:val="0"/>
            <w:vAlign w:val="center"/>
          </w:tcPr>
          <w:p w14:paraId="203F3052">
            <w:pPr>
              <w:pStyle w:val="185"/>
              <w:keepNext w:val="0"/>
              <w:keepLines w:val="0"/>
              <w:widowControl/>
              <w:suppressLineNumbers w:val="0"/>
            </w:pPr>
            <w:r>
              <w:t> </w:t>
            </w:r>
          </w:p>
        </w:tc>
      </w:tr>
      <w:tr w14:paraId="4842E6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0" w:type="dxa"/>
        </w:trPr>
        <w:tc>
          <w:tcPr>
            <w:tcW w:w="530" w:type="dxa"/>
            <w:noWrap w:val="0"/>
            <w:vAlign w:val="center"/>
          </w:tcPr>
          <w:p w14:paraId="5B43D212">
            <w:pPr>
              <w:pStyle w:val="185"/>
              <w:keepNext w:val="0"/>
              <w:keepLines w:val="0"/>
              <w:widowControl/>
              <w:suppressLineNumbers w:val="0"/>
            </w:pPr>
            <w:r>
              <w:t> </w:t>
            </w:r>
          </w:p>
        </w:tc>
        <w:tc>
          <w:tcPr>
            <w:tcW w:w="732" w:type="dxa"/>
            <w:noWrap w:val="0"/>
            <w:vAlign w:val="center"/>
          </w:tcPr>
          <w:p w14:paraId="72043CB5">
            <w:pPr>
              <w:pStyle w:val="185"/>
              <w:keepNext w:val="0"/>
              <w:keepLines w:val="0"/>
              <w:widowControl/>
              <w:suppressLineNumbers w:val="0"/>
            </w:pPr>
            <w:r>
              <w:t>总分</w:t>
            </w:r>
          </w:p>
        </w:tc>
        <w:tc>
          <w:tcPr>
            <w:tcW w:w="900" w:type="dxa"/>
            <w:noWrap w:val="0"/>
            <w:vAlign w:val="center"/>
          </w:tcPr>
          <w:p w14:paraId="2A3974A5">
            <w:pPr>
              <w:pStyle w:val="185"/>
              <w:keepNext w:val="0"/>
              <w:keepLines w:val="0"/>
              <w:widowControl/>
              <w:suppressLineNumbers w:val="0"/>
              <w:jc w:val="center"/>
            </w:pPr>
            <w:r>
              <w:t> </w:t>
            </w:r>
          </w:p>
        </w:tc>
        <w:tc>
          <w:tcPr>
            <w:tcW w:w="1272" w:type="dxa"/>
            <w:gridSpan w:val="2"/>
            <w:noWrap w:val="0"/>
            <w:vAlign w:val="center"/>
          </w:tcPr>
          <w:p w14:paraId="34A8C163">
            <w:pPr>
              <w:pStyle w:val="185"/>
              <w:keepNext w:val="0"/>
              <w:keepLines w:val="0"/>
              <w:widowControl/>
              <w:suppressLineNumbers w:val="0"/>
            </w:pPr>
            <w:r>
              <w:t> </w:t>
            </w:r>
          </w:p>
        </w:tc>
        <w:tc>
          <w:tcPr>
            <w:tcW w:w="1332" w:type="dxa"/>
            <w:noWrap w:val="0"/>
            <w:vAlign w:val="center"/>
          </w:tcPr>
          <w:p w14:paraId="40804D23">
            <w:pPr>
              <w:pStyle w:val="185"/>
              <w:keepNext w:val="0"/>
              <w:keepLines w:val="0"/>
              <w:widowControl/>
              <w:suppressLineNumbers w:val="0"/>
              <w:jc w:val="center"/>
            </w:pPr>
            <w:r>
              <w:t> </w:t>
            </w:r>
          </w:p>
        </w:tc>
        <w:tc>
          <w:tcPr>
            <w:tcW w:w="1176" w:type="dxa"/>
            <w:noWrap w:val="0"/>
            <w:vAlign w:val="center"/>
          </w:tcPr>
          <w:p w14:paraId="51E02230">
            <w:pPr>
              <w:pStyle w:val="185"/>
              <w:keepNext w:val="0"/>
              <w:keepLines w:val="0"/>
              <w:widowControl/>
              <w:suppressLineNumbers w:val="0"/>
            </w:pPr>
            <w:r>
              <w:t> </w:t>
            </w:r>
          </w:p>
        </w:tc>
        <w:tc>
          <w:tcPr>
            <w:tcW w:w="1152" w:type="dxa"/>
            <w:noWrap w:val="0"/>
            <w:vAlign w:val="center"/>
          </w:tcPr>
          <w:p w14:paraId="7A544942">
            <w:pPr>
              <w:pStyle w:val="185"/>
              <w:keepNext w:val="0"/>
              <w:keepLines w:val="0"/>
              <w:widowControl/>
              <w:suppressLineNumbers w:val="0"/>
              <w:jc w:val="center"/>
            </w:pPr>
            <w:r>
              <w:t>95</w:t>
            </w:r>
          </w:p>
        </w:tc>
      </w:tr>
    </w:tbl>
    <w:p w14:paraId="10F47D93">
      <w:pPr>
        <w:pStyle w:val="185"/>
        <w:keepNext w:val="0"/>
        <w:keepLines w:val="0"/>
        <w:pageBreakBefore w:val="0"/>
        <w:widowControl/>
        <w:suppressLineNumbers w:val="0"/>
        <w:spacing w:before="0" w:beforeAutospacing="0" w:after="0" w:afterAutospacing="0" w:line="520" w:lineRule="exact"/>
        <w:ind w:left="0" w:right="0" w:firstLine="240"/>
        <w:jc w:val="left"/>
      </w:pPr>
      <w:r>
        <w:rPr>
          <w:rFonts w:hint="eastAsia" w:ascii="宋体" w:hAnsi="宋体" w:eastAsia="宋体" w:cs="宋体"/>
          <w:shd w:val="clear" w:color="auto" w:fill="FFFFFF"/>
        </w:rPr>
        <w:t>一般行政管理事务项目绩效自评综述：根据年初设定的绩效目标，</w:t>
      </w:r>
      <w:r>
        <w:rPr>
          <w:shd w:val="clear" w:color="auto" w:fill="FFFFFF"/>
        </w:rPr>
        <w:t>XXX项目绩效自评得分为80分。项目全年预算数为1万元，执行数为0.81万元，完成预算的81%。主要产出和效果：：一是极大完善了地区基础设施建设，改善群众生产条件和生活环境；二是改变了群众的观念，群众自我发展的能力得到进一步提升，体现了党和政府对少数民族群众的关怀。发现的问题及原因：一是实施的协调机制有待完善；二是工作力度不够高。下一步改进措施：一是完善协调机制；二是加强工作力度。</w:t>
      </w:r>
    </w:p>
    <w:tbl>
      <w:tblPr>
        <w:tblStyle w:val="28"/>
        <w:tblW w:w="0" w:type="auto"/>
        <w:tblCellSpacing w:w="0" w:type="dxa"/>
        <w:tblInd w:w="-24" w:type="dxa"/>
        <w:tblLayout w:type="fixed"/>
        <w:tblCellMar>
          <w:top w:w="15" w:type="dxa"/>
          <w:left w:w="15" w:type="dxa"/>
          <w:bottom w:w="15" w:type="dxa"/>
          <w:right w:w="15" w:type="dxa"/>
        </w:tblCellMar>
      </w:tblPr>
      <w:tblGrid>
        <w:gridCol w:w="372"/>
        <w:gridCol w:w="372"/>
        <w:gridCol w:w="564"/>
        <w:gridCol w:w="1332"/>
        <w:gridCol w:w="924"/>
        <w:gridCol w:w="936"/>
        <w:gridCol w:w="816"/>
        <w:gridCol w:w="852"/>
        <w:gridCol w:w="828"/>
      </w:tblGrid>
      <w:tr w14:paraId="291C0264">
        <w:tblPrEx>
          <w:tblCellMar>
            <w:top w:w="15" w:type="dxa"/>
            <w:left w:w="15" w:type="dxa"/>
            <w:bottom w:w="15" w:type="dxa"/>
            <w:right w:w="15" w:type="dxa"/>
          </w:tblCellMar>
        </w:tblPrEx>
        <w:trPr>
          <w:tblCellSpacing w:w="0" w:type="dxa"/>
        </w:trPr>
        <w:tc>
          <w:tcPr>
            <w:tcW w:w="6168" w:type="dxa"/>
            <w:gridSpan w:val="8"/>
            <w:tcBorders>
              <w:top w:val="single" w:color="000000" w:sz="4" w:space="0"/>
              <w:left w:val="nil"/>
              <w:bottom w:val="single" w:color="000000" w:sz="4" w:space="0"/>
              <w:right w:val="single" w:color="000000" w:sz="4" w:space="0"/>
            </w:tcBorders>
            <w:noWrap w:val="0"/>
            <w:vAlign w:val="center"/>
          </w:tcPr>
          <w:p w14:paraId="7F291A7E">
            <w:pPr>
              <w:pStyle w:val="185"/>
              <w:keepNext w:val="0"/>
              <w:keepLines w:val="0"/>
              <w:widowControl/>
              <w:suppressLineNumbers w:val="0"/>
            </w:pPr>
            <w:r>
              <w:rPr>
                <w:b/>
                <w:bCs/>
              </w:rPr>
              <w:t>乌鲁木齐市专项转移支付绩效自评表</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76F96A35">
            <w:pPr>
              <w:pStyle w:val="185"/>
              <w:keepNext w:val="0"/>
              <w:keepLines w:val="0"/>
              <w:widowControl/>
              <w:suppressLineNumbers w:val="0"/>
            </w:pPr>
            <w:r>
              <w:rPr>
                <w:b/>
                <w:bCs/>
              </w:rPr>
              <w:t> </w:t>
            </w:r>
          </w:p>
        </w:tc>
      </w:tr>
      <w:tr w14:paraId="534148CF">
        <w:tblPrEx>
          <w:tblCellMar>
            <w:top w:w="15" w:type="dxa"/>
            <w:left w:w="15" w:type="dxa"/>
            <w:bottom w:w="15" w:type="dxa"/>
            <w:right w:w="15" w:type="dxa"/>
          </w:tblCellMar>
        </w:tblPrEx>
        <w:trPr>
          <w:tblCellSpacing w:w="0" w:type="dxa"/>
        </w:trPr>
        <w:tc>
          <w:tcPr>
            <w:tcW w:w="6168" w:type="dxa"/>
            <w:gridSpan w:val="8"/>
            <w:tcBorders>
              <w:top w:val="single" w:color="000000" w:sz="4" w:space="0"/>
              <w:left w:val="single" w:color="000000" w:sz="4" w:space="0"/>
              <w:bottom w:val="single" w:color="000000" w:sz="4" w:space="0"/>
              <w:right w:val="single" w:color="000000" w:sz="4" w:space="0"/>
            </w:tcBorders>
            <w:noWrap w:val="0"/>
            <w:vAlign w:val="top"/>
          </w:tcPr>
          <w:p w14:paraId="442D05E7">
            <w:pPr>
              <w:pStyle w:val="185"/>
              <w:keepNext w:val="0"/>
              <w:keepLines w:val="0"/>
              <w:widowControl/>
              <w:suppressLineNumbers w:val="0"/>
              <w:jc w:val="center"/>
            </w:pPr>
            <w:r>
              <w:t>（2018年度）</w:t>
            </w:r>
          </w:p>
        </w:tc>
        <w:tc>
          <w:tcPr>
            <w:tcW w:w="828" w:type="dxa"/>
            <w:tcBorders>
              <w:top w:val="single" w:color="000000" w:sz="4" w:space="0"/>
              <w:left w:val="single" w:color="000000" w:sz="4" w:space="0"/>
              <w:bottom w:val="single" w:color="000000" w:sz="4" w:space="0"/>
              <w:right w:val="single" w:color="000000" w:sz="4" w:space="0"/>
            </w:tcBorders>
            <w:noWrap w:val="0"/>
            <w:vAlign w:val="top"/>
          </w:tcPr>
          <w:p w14:paraId="245E27E1">
            <w:pPr>
              <w:pStyle w:val="185"/>
              <w:keepNext w:val="0"/>
              <w:keepLines w:val="0"/>
              <w:widowControl/>
              <w:suppressLineNumbers w:val="0"/>
              <w:jc w:val="center"/>
            </w:pPr>
            <w:r>
              <w:t> </w:t>
            </w:r>
          </w:p>
        </w:tc>
      </w:tr>
      <w:tr w14:paraId="3D37E08D">
        <w:tblPrEx>
          <w:tblCellMar>
            <w:top w:w="15" w:type="dxa"/>
            <w:left w:w="15" w:type="dxa"/>
            <w:bottom w:w="15" w:type="dxa"/>
            <w:right w:w="15" w:type="dxa"/>
          </w:tblCellMar>
        </w:tblPrEx>
        <w:trPr>
          <w:tblCellSpacing w:w="0" w:type="dxa"/>
        </w:trPr>
        <w:tc>
          <w:tcPr>
            <w:tcW w:w="1308" w:type="dxa"/>
            <w:gridSpan w:val="3"/>
            <w:tcBorders>
              <w:top w:val="single" w:color="000000" w:sz="4" w:space="0"/>
              <w:left w:val="single" w:color="000000" w:sz="4" w:space="0"/>
              <w:bottom w:val="single" w:color="000000" w:sz="4" w:space="0"/>
              <w:right w:val="single" w:color="000000" w:sz="4" w:space="0"/>
            </w:tcBorders>
            <w:noWrap w:val="0"/>
            <w:vAlign w:val="center"/>
          </w:tcPr>
          <w:p w14:paraId="4BE66E23">
            <w:pPr>
              <w:pStyle w:val="185"/>
              <w:keepNext w:val="0"/>
              <w:keepLines w:val="0"/>
              <w:widowControl/>
              <w:suppressLineNumbers w:val="0"/>
              <w:jc w:val="center"/>
            </w:pPr>
            <w:r>
              <w:t>专项名称</w:t>
            </w:r>
          </w:p>
        </w:tc>
        <w:tc>
          <w:tcPr>
            <w:tcW w:w="4860" w:type="dxa"/>
            <w:gridSpan w:val="5"/>
            <w:tcBorders>
              <w:top w:val="single" w:color="000000" w:sz="4" w:space="0"/>
              <w:left w:val="single" w:color="000000" w:sz="4" w:space="0"/>
              <w:bottom w:val="single" w:color="000000" w:sz="4" w:space="0"/>
              <w:right w:val="single" w:color="000000" w:sz="4" w:space="0"/>
            </w:tcBorders>
            <w:noWrap w:val="0"/>
            <w:vAlign w:val="center"/>
          </w:tcPr>
          <w:p w14:paraId="340C9B64">
            <w:pPr>
              <w:pStyle w:val="185"/>
              <w:keepNext w:val="0"/>
              <w:keepLines w:val="0"/>
              <w:widowControl/>
              <w:suppressLineNumbers w:val="0"/>
              <w:jc w:val="center"/>
            </w:pPr>
            <w:r>
              <w:t>一般行政管理事务</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6919AC5C">
            <w:pPr>
              <w:pStyle w:val="185"/>
              <w:keepNext w:val="0"/>
              <w:keepLines w:val="0"/>
              <w:widowControl/>
              <w:suppressLineNumbers w:val="0"/>
              <w:jc w:val="center"/>
            </w:pPr>
            <w:r>
              <w:t>自评分</w:t>
            </w:r>
          </w:p>
        </w:tc>
      </w:tr>
      <w:tr w14:paraId="7B022557">
        <w:tblPrEx>
          <w:tblCellMar>
            <w:top w:w="15" w:type="dxa"/>
            <w:left w:w="15" w:type="dxa"/>
            <w:bottom w:w="15" w:type="dxa"/>
            <w:right w:w="15" w:type="dxa"/>
          </w:tblCellMar>
        </w:tblPrEx>
        <w:trPr>
          <w:tblCellSpacing w:w="0" w:type="dxa"/>
        </w:trPr>
        <w:tc>
          <w:tcPr>
            <w:tcW w:w="1308" w:type="dxa"/>
            <w:gridSpan w:val="3"/>
            <w:tcBorders>
              <w:top w:val="single" w:color="000000" w:sz="4" w:space="0"/>
              <w:left w:val="single" w:color="000000" w:sz="4" w:space="0"/>
              <w:bottom w:val="single" w:color="000000" w:sz="4" w:space="0"/>
              <w:right w:val="single" w:color="000000" w:sz="4" w:space="0"/>
            </w:tcBorders>
            <w:noWrap w:val="0"/>
            <w:vAlign w:val="center"/>
          </w:tcPr>
          <w:p w14:paraId="5F9FB29A">
            <w:pPr>
              <w:pStyle w:val="185"/>
              <w:keepNext w:val="0"/>
              <w:keepLines w:val="0"/>
              <w:widowControl/>
              <w:suppressLineNumbers w:val="0"/>
              <w:jc w:val="center"/>
            </w:pPr>
            <w:r>
              <w:t>上级主管部门</w:t>
            </w:r>
          </w:p>
        </w:tc>
        <w:tc>
          <w:tcPr>
            <w:tcW w:w="4860" w:type="dxa"/>
            <w:gridSpan w:val="5"/>
            <w:tcBorders>
              <w:top w:val="single" w:color="000000" w:sz="4" w:space="0"/>
              <w:left w:val="single" w:color="000000" w:sz="4" w:space="0"/>
              <w:bottom w:val="single" w:color="000000" w:sz="4" w:space="0"/>
              <w:right w:val="single" w:color="000000" w:sz="4" w:space="0"/>
            </w:tcBorders>
            <w:noWrap w:val="0"/>
            <w:vAlign w:val="center"/>
          </w:tcPr>
          <w:p w14:paraId="4BFEDB18">
            <w:pPr>
              <w:pStyle w:val="185"/>
              <w:keepNext w:val="0"/>
              <w:keepLines w:val="0"/>
              <w:widowControl/>
              <w:suppressLineNumbers w:val="0"/>
              <w:jc w:val="center"/>
            </w:pPr>
            <w:r>
              <w:t> </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0F5EE54C">
            <w:pPr>
              <w:pStyle w:val="185"/>
              <w:keepNext w:val="0"/>
              <w:keepLines w:val="0"/>
              <w:widowControl/>
              <w:suppressLineNumbers w:val="0"/>
              <w:jc w:val="center"/>
            </w:pPr>
            <w:r>
              <w:t> </w:t>
            </w:r>
          </w:p>
        </w:tc>
      </w:tr>
      <w:tr w14:paraId="63B19E57">
        <w:tblPrEx>
          <w:tblCellMar>
            <w:top w:w="15" w:type="dxa"/>
            <w:left w:w="15" w:type="dxa"/>
            <w:bottom w:w="15" w:type="dxa"/>
            <w:right w:w="15" w:type="dxa"/>
          </w:tblCellMar>
        </w:tblPrEx>
        <w:trPr>
          <w:tblCellSpacing w:w="0" w:type="dxa"/>
        </w:trPr>
        <w:tc>
          <w:tcPr>
            <w:tcW w:w="1308" w:type="dxa"/>
            <w:gridSpan w:val="3"/>
            <w:tcBorders>
              <w:top w:val="single" w:color="000000" w:sz="4" w:space="0"/>
              <w:left w:val="single" w:color="000000" w:sz="4" w:space="0"/>
              <w:bottom w:val="single" w:color="000000" w:sz="4" w:space="0"/>
              <w:right w:val="single" w:color="000000" w:sz="4" w:space="0"/>
            </w:tcBorders>
            <w:noWrap w:val="0"/>
            <w:vAlign w:val="center"/>
          </w:tcPr>
          <w:p w14:paraId="1B5991D7">
            <w:pPr>
              <w:pStyle w:val="185"/>
              <w:keepNext w:val="0"/>
              <w:keepLines w:val="0"/>
              <w:widowControl/>
              <w:suppressLineNumbers w:val="0"/>
              <w:jc w:val="center"/>
            </w:pPr>
            <w:r>
              <w:t>地方主管部门</w:t>
            </w:r>
          </w:p>
        </w:tc>
        <w:tc>
          <w:tcPr>
            <w:tcW w:w="2256" w:type="dxa"/>
            <w:gridSpan w:val="2"/>
            <w:tcBorders>
              <w:top w:val="single" w:color="000000" w:sz="4" w:space="0"/>
              <w:left w:val="single" w:color="000000" w:sz="4" w:space="0"/>
              <w:bottom w:val="single" w:color="000000" w:sz="4" w:space="0"/>
              <w:right w:val="single" w:color="000000" w:sz="4" w:space="0"/>
            </w:tcBorders>
            <w:noWrap w:val="0"/>
            <w:vAlign w:val="center"/>
          </w:tcPr>
          <w:p w14:paraId="6EE8FEA4">
            <w:pPr>
              <w:pStyle w:val="185"/>
              <w:keepNext w:val="0"/>
              <w:keepLines w:val="0"/>
              <w:widowControl/>
              <w:suppressLineNumbers w:val="0"/>
            </w:pPr>
            <w:r>
              <w:t>沙依巴克区财政局</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1A367030">
            <w:pPr>
              <w:pStyle w:val="185"/>
              <w:keepNext w:val="0"/>
              <w:keepLines w:val="0"/>
              <w:widowControl/>
              <w:suppressLineNumbers w:val="0"/>
              <w:jc w:val="center"/>
            </w:pPr>
            <w:r>
              <w:t>实施单位</w:t>
            </w:r>
          </w:p>
        </w:tc>
        <w:tc>
          <w:tcPr>
            <w:tcW w:w="1668" w:type="dxa"/>
            <w:gridSpan w:val="2"/>
            <w:tcBorders>
              <w:top w:val="single" w:color="000000" w:sz="4" w:space="0"/>
              <w:left w:val="single" w:color="000000" w:sz="4" w:space="0"/>
              <w:bottom w:val="single" w:color="000000" w:sz="4" w:space="0"/>
              <w:right w:val="single" w:color="000000" w:sz="4" w:space="0"/>
            </w:tcBorders>
            <w:noWrap w:val="0"/>
            <w:vAlign w:val="center"/>
          </w:tcPr>
          <w:p w14:paraId="437311A7">
            <w:pPr>
              <w:pStyle w:val="185"/>
              <w:keepNext w:val="0"/>
              <w:keepLines w:val="0"/>
              <w:widowControl/>
              <w:suppressLineNumbers w:val="0"/>
              <w:jc w:val="center"/>
            </w:pPr>
            <w:r>
              <w:t>沙区八一街道办事处</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15436154">
            <w:pPr>
              <w:pStyle w:val="185"/>
              <w:keepNext w:val="0"/>
              <w:keepLines w:val="0"/>
              <w:widowControl/>
              <w:suppressLineNumbers w:val="0"/>
              <w:jc w:val="center"/>
            </w:pPr>
            <w:r>
              <w:t> </w:t>
            </w:r>
          </w:p>
        </w:tc>
      </w:tr>
      <w:tr w14:paraId="2D69EE68">
        <w:tblPrEx>
          <w:tblCellMar>
            <w:top w:w="15" w:type="dxa"/>
            <w:left w:w="15" w:type="dxa"/>
            <w:bottom w:w="15" w:type="dxa"/>
            <w:right w:w="15" w:type="dxa"/>
          </w:tblCellMar>
        </w:tblPrEx>
        <w:trPr>
          <w:tblCellSpacing w:w="0" w:type="dxa"/>
        </w:trPr>
        <w:tc>
          <w:tcPr>
            <w:tcW w:w="1308"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45A81F5A">
            <w:pPr>
              <w:pStyle w:val="185"/>
              <w:keepNext w:val="0"/>
              <w:keepLines w:val="0"/>
              <w:widowControl/>
              <w:suppressLineNumbers w:val="0"/>
              <w:jc w:val="center"/>
            </w:pPr>
            <w:r>
              <w:t>项目资金（万元）</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28A7D4FA">
            <w:pPr>
              <w:pStyle w:val="185"/>
              <w:keepNext w:val="0"/>
              <w:keepLines w:val="0"/>
              <w:widowControl/>
              <w:suppressLineNumbers w:val="0"/>
            </w:pPr>
            <w:r>
              <w:t>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9680865">
            <w:pPr>
              <w:pStyle w:val="185"/>
              <w:keepNext w:val="0"/>
              <w:keepLines w:val="0"/>
              <w:widowControl/>
              <w:suppressLineNumbers w:val="0"/>
              <w:jc w:val="center"/>
            </w:pPr>
            <w:r>
              <w:t>全年预算数（A,含结余结转）</w:t>
            </w:r>
          </w:p>
        </w:tc>
        <w:tc>
          <w:tcPr>
            <w:tcW w:w="1752" w:type="dxa"/>
            <w:gridSpan w:val="2"/>
            <w:tcBorders>
              <w:top w:val="single" w:color="000000" w:sz="4" w:space="0"/>
              <w:left w:val="single" w:color="000000" w:sz="4" w:space="0"/>
              <w:bottom w:val="single" w:color="000000" w:sz="4" w:space="0"/>
              <w:right w:val="single" w:color="000000" w:sz="4" w:space="0"/>
            </w:tcBorders>
            <w:noWrap w:val="0"/>
            <w:vAlign w:val="center"/>
          </w:tcPr>
          <w:p w14:paraId="1E998204">
            <w:pPr>
              <w:pStyle w:val="185"/>
              <w:keepNext w:val="0"/>
              <w:keepLines w:val="0"/>
              <w:widowControl/>
              <w:suppressLineNumbers w:val="0"/>
              <w:jc w:val="center"/>
            </w:pPr>
            <w:r>
              <w:t>全年执行数（B）</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22731C77">
            <w:pPr>
              <w:pStyle w:val="185"/>
              <w:keepNext w:val="0"/>
              <w:keepLines w:val="0"/>
              <w:widowControl/>
              <w:suppressLineNumbers w:val="0"/>
              <w:jc w:val="center"/>
            </w:pPr>
            <w:r>
              <w:t>执行率（B/A)</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08C61D76">
            <w:pPr>
              <w:pStyle w:val="185"/>
              <w:keepNext w:val="0"/>
              <w:keepLines w:val="0"/>
              <w:widowControl/>
              <w:suppressLineNumbers w:val="0"/>
              <w:jc w:val="center"/>
            </w:pPr>
            <w:r>
              <w:t> </w:t>
            </w:r>
          </w:p>
        </w:tc>
      </w:tr>
      <w:tr w14:paraId="32963205">
        <w:tblPrEx>
          <w:tblCellMar>
            <w:top w:w="15" w:type="dxa"/>
            <w:left w:w="15" w:type="dxa"/>
            <w:bottom w:w="15" w:type="dxa"/>
            <w:right w:w="15" w:type="dxa"/>
          </w:tblCellMar>
        </w:tblPrEx>
        <w:trPr>
          <w:tblCellSpacing w:w="0" w:type="dxa"/>
        </w:trPr>
        <w:tc>
          <w:tcPr>
            <w:tcW w:w="130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785EA9A9">
            <w:pPr>
              <w:rPr>
                <w:rFonts w:hint="eastAsia" w:ascii="宋体"/>
                <w:sz w:val="24"/>
                <w:szCs w:val="24"/>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5E74F5C9">
            <w:pPr>
              <w:pStyle w:val="185"/>
              <w:keepNext w:val="0"/>
              <w:keepLines w:val="0"/>
              <w:widowControl/>
              <w:suppressLineNumbers w:val="0"/>
            </w:pPr>
            <w:r>
              <w:t>年度资金总额：</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0334BC4">
            <w:pPr>
              <w:pStyle w:val="185"/>
              <w:keepNext w:val="0"/>
              <w:keepLines w:val="0"/>
              <w:widowControl/>
              <w:suppressLineNumbers w:val="0"/>
              <w:jc w:val="center"/>
            </w:pPr>
            <w:r>
              <w:t>1</w:t>
            </w:r>
          </w:p>
        </w:tc>
        <w:tc>
          <w:tcPr>
            <w:tcW w:w="1752" w:type="dxa"/>
            <w:gridSpan w:val="2"/>
            <w:tcBorders>
              <w:top w:val="single" w:color="000000" w:sz="4" w:space="0"/>
              <w:left w:val="single" w:color="000000" w:sz="4" w:space="0"/>
              <w:bottom w:val="single" w:color="000000" w:sz="4" w:space="0"/>
              <w:right w:val="single" w:color="000000" w:sz="4" w:space="0"/>
            </w:tcBorders>
            <w:noWrap w:val="0"/>
            <w:vAlign w:val="center"/>
          </w:tcPr>
          <w:p w14:paraId="5687DAC2">
            <w:pPr>
              <w:pStyle w:val="185"/>
              <w:keepNext w:val="0"/>
              <w:keepLines w:val="0"/>
              <w:widowControl/>
              <w:suppressLineNumbers w:val="0"/>
              <w:jc w:val="center"/>
            </w:pPr>
            <w:r>
              <w:t>0.81</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6973D954">
            <w:pPr>
              <w:pStyle w:val="185"/>
              <w:keepNext w:val="0"/>
              <w:keepLines w:val="0"/>
              <w:widowControl/>
              <w:suppressLineNumbers w:val="0"/>
            </w:pPr>
            <w:r>
              <w:t>  81%</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2CDCC4CC">
            <w:pPr>
              <w:pStyle w:val="185"/>
              <w:keepNext w:val="0"/>
              <w:keepLines w:val="0"/>
              <w:widowControl/>
              <w:suppressLineNumbers w:val="0"/>
              <w:jc w:val="center"/>
            </w:pPr>
            <w:r>
              <w:t>20</w:t>
            </w:r>
          </w:p>
        </w:tc>
      </w:tr>
      <w:tr w14:paraId="25172CC9">
        <w:tblPrEx>
          <w:tblCellMar>
            <w:top w:w="15" w:type="dxa"/>
            <w:left w:w="15" w:type="dxa"/>
            <w:bottom w:w="15" w:type="dxa"/>
            <w:right w:w="15" w:type="dxa"/>
          </w:tblCellMar>
        </w:tblPrEx>
        <w:trPr>
          <w:tblCellSpacing w:w="0" w:type="dxa"/>
        </w:trPr>
        <w:tc>
          <w:tcPr>
            <w:tcW w:w="130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0E929B11">
            <w:pPr>
              <w:rPr>
                <w:rFonts w:hint="eastAsia" w:ascii="宋体"/>
                <w:sz w:val="24"/>
                <w:szCs w:val="24"/>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4925EB92">
            <w:pPr>
              <w:pStyle w:val="185"/>
              <w:keepNext w:val="0"/>
              <w:keepLines w:val="0"/>
              <w:widowControl/>
              <w:suppressLineNumbers w:val="0"/>
            </w:pPr>
            <w:r>
              <w:t> 其中：上级补助</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3AD909E">
            <w:pPr>
              <w:pStyle w:val="185"/>
              <w:keepNext w:val="0"/>
              <w:keepLines w:val="0"/>
              <w:widowControl/>
              <w:suppressLineNumbers w:val="0"/>
              <w:jc w:val="center"/>
            </w:pPr>
            <w:r>
              <w:t>1</w:t>
            </w:r>
          </w:p>
        </w:tc>
        <w:tc>
          <w:tcPr>
            <w:tcW w:w="1752" w:type="dxa"/>
            <w:gridSpan w:val="2"/>
            <w:tcBorders>
              <w:top w:val="single" w:color="000000" w:sz="4" w:space="0"/>
              <w:left w:val="single" w:color="000000" w:sz="4" w:space="0"/>
              <w:bottom w:val="single" w:color="000000" w:sz="4" w:space="0"/>
              <w:right w:val="single" w:color="000000" w:sz="4" w:space="0"/>
            </w:tcBorders>
            <w:noWrap w:val="0"/>
            <w:vAlign w:val="center"/>
          </w:tcPr>
          <w:p w14:paraId="29891DAF">
            <w:pPr>
              <w:pStyle w:val="185"/>
              <w:keepNext w:val="0"/>
              <w:keepLines w:val="0"/>
              <w:widowControl/>
              <w:suppressLineNumbers w:val="0"/>
              <w:jc w:val="center"/>
            </w:pPr>
            <w:r>
              <w:t>0.81</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60423B15">
            <w:pPr>
              <w:pStyle w:val="185"/>
              <w:keepNext w:val="0"/>
              <w:keepLines w:val="0"/>
              <w:widowControl/>
              <w:suppressLineNumbers w:val="0"/>
            </w:pPr>
            <w:r>
              <w:t>　81%</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579890C7">
            <w:pPr>
              <w:pStyle w:val="185"/>
              <w:keepNext w:val="0"/>
              <w:keepLines w:val="0"/>
              <w:widowControl/>
              <w:suppressLineNumbers w:val="0"/>
            </w:pPr>
            <w:r>
              <w:t> </w:t>
            </w:r>
          </w:p>
        </w:tc>
      </w:tr>
      <w:tr w14:paraId="77BEC11D">
        <w:tblPrEx>
          <w:tblCellMar>
            <w:top w:w="15" w:type="dxa"/>
            <w:left w:w="15" w:type="dxa"/>
            <w:bottom w:w="15" w:type="dxa"/>
            <w:right w:w="15" w:type="dxa"/>
          </w:tblCellMar>
        </w:tblPrEx>
        <w:trPr>
          <w:tblCellSpacing w:w="0" w:type="dxa"/>
        </w:trPr>
        <w:tc>
          <w:tcPr>
            <w:tcW w:w="130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3D6F0A8F">
            <w:pPr>
              <w:rPr>
                <w:rFonts w:hint="eastAsia" w:ascii="宋体"/>
                <w:sz w:val="24"/>
                <w:szCs w:val="24"/>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0F124DA0">
            <w:pPr>
              <w:pStyle w:val="185"/>
              <w:keepNext w:val="0"/>
              <w:keepLines w:val="0"/>
              <w:widowControl/>
              <w:suppressLineNumbers w:val="0"/>
            </w:pPr>
            <w:r>
              <w:t>       本级资金</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B008008">
            <w:pPr>
              <w:pStyle w:val="185"/>
              <w:keepNext w:val="0"/>
              <w:keepLines w:val="0"/>
              <w:widowControl/>
              <w:suppressLineNumbers w:val="0"/>
              <w:jc w:val="center"/>
            </w:pPr>
            <w:r>
              <w:t> </w:t>
            </w:r>
          </w:p>
        </w:tc>
        <w:tc>
          <w:tcPr>
            <w:tcW w:w="1752" w:type="dxa"/>
            <w:gridSpan w:val="2"/>
            <w:tcBorders>
              <w:top w:val="single" w:color="000000" w:sz="4" w:space="0"/>
              <w:left w:val="single" w:color="000000" w:sz="4" w:space="0"/>
              <w:bottom w:val="single" w:color="000000" w:sz="4" w:space="0"/>
              <w:right w:val="single" w:color="000000" w:sz="4" w:space="0"/>
            </w:tcBorders>
            <w:noWrap w:val="0"/>
            <w:vAlign w:val="center"/>
          </w:tcPr>
          <w:p w14:paraId="62904510">
            <w:pPr>
              <w:pStyle w:val="185"/>
              <w:keepNext w:val="0"/>
              <w:keepLines w:val="0"/>
              <w:widowControl/>
              <w:suppressLineNumbers w:val="0"/>
              <w:jc w:val="center"/>
            </w:pPr>
            <w:r>
              <w:t> </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458DAF6C">
            <w:pPr>
              <w:pStyle w:val="185"/>
              <w:keepNext w:val="0"/>
              <w:keepLines w:val="0"/>
              <w:widowControl/>
              <w:suppressLineNumbers w:val="0"/>
            </w:pPr>
            <w:r>
              <w:t>　</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63031970">
            <w:pPr>
              <w:pStyle w:val="185"/>
              <w:keepNext w:val="0"/>
              <w:keepLines w:val="0"/>
              <w:widowControl/>
              <w:suppressLineNumbers w:val="0"/>
            </w:pPr>
            <w:r>
              <w:t> </w:t>
            </w:r>
          </w:p>
        </w:tc>
      </w:tr>
      <w:tr w14:paraId="308973D0">
        <w:tblPrEx>
          <w:tblCellMar>
            <w:top w:w="15" w:type="dxa"/>
            <w:left w:w="15" w:type="dxa"/>
            <w:bottom w:w="15" w:type="dxa"/>
            <w:right w:w="15" w:type="dxa"/>
          </w:tblCellMar>
        </w:tblPrEx>
        <w:trPr>
          <w:tblCellSpacing w:w="0" w:type="dxa"/>
        </w:trPr>
        <w:tc>
          <w:tcPr>
            <w:tcW w:w="130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39E1441C">
            <w:pPr>
              <w:rPr>
                <w:rFonts w:hint="eastAsia" w:ascii="宋体"/>
                <w:sz w:val="24"/>
                <w:szCs w:val="24"/>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7DE94917">
            <w:pPr>
              <w:pStyle w:val="185"/>
              <w:keepNext w:val="0"/>
              <w:keepLines w:val="0"/>
              <w:widowControl/>
              <w:suppressLineNumbers w:val="0"/>
            </w:pPr>
            <w:r>
              <w:t>       其他资金</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81525A6">
            <w:pPr>
              <w:pStyle w:val="185"/>
              <w:keepNext w:val="0"/>
              <w:keepLines w:val="0"/>
              <w:widowControl/>
              <w:suppressLineNumbers w:val="0"/>
              <w:jc w:val="center"/>
            </w:pPr>
            <w:r>
              <w:t>　</w:t>
            </w:r>
          </w:p>
        </w:tc>
        <w:tc>
          <w:tcPr>
            <w:tcW w:w="1752" w:type="dxa"/>
            <w:gridSpan w:val="2"/>
            <w:tcBorders>
              <w:top w:val="single" w:color="000000" w:sz="4" w:space="0"/>
              <w:left w:val="single" w:color="000000" w:sz="4" w:space="0"/>
              <w:bottom w:val="single" w:color="000000" w:sz="4" w:space="0"/>
              <w:right w:val="single" w:color="000000" w:sz="4" w:space="0"/>
            </w:tcBorders>
            <w:noWrap w:val="0"/>
            <w:vAlign w:val="center"/>
          </w:tcPr>
          <w:p w14:paraId="3E065AC0">
            <w:pPr>
              <w:pStyle w:val="185"/>
              <w:keepNext w:val="0"/>
              <w:keepLines w:val="0"/>
              <w:widowControl/>
              <w:suppressLineNumbers w:val="0"/>
              <w:jc w:val="center"/>
            </w:pPr>
            <w:r>
              <w:t>　</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73ECDBD8">
            <w:pPr>
              <w:pStyle w:val="185"/>
              <w:keepNext w:val="0"/>
              <w:keepLines w:val="0"/>
              <w:widowControl/>
              <w:suppressLineNumbers w:val="0"/>
            </w:pPr>
            <w:r>
              <w:t>　</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7E6E588A">
            <w:pPr>
              <w:pStyle w:val="185"/>
              <w:keepNext w:val="0"/>
              <w:keepLines w:val="0"/>
              <w:widowControl/>
              <w:suppressLineNumbers w:val="0"/>
            </w:pPr>
            <w:r>
              <w:t> </w:t>
            </w:r>
          </w:p>
        </w:tc>
      </w:tr>
      <w:tr w14:paraId="03F18A44">
        <w:tblPrEx>
          <w:tblCellMar>
            <w:top w:w="15" w:type="dxa"/>
            <w:left w:w="15" w:type="dxa"/>
            <w:bottom w:w="15" w:type="dxa"/>
            <w:right w:w="15" w:type="dxa"/>
          </w:tblCellMar>
        </w:tblPrEx>
        <w:trPr>
          <w:tblCellSpacing w:w="0" w:type="dxa"/>
        </w:trPr>
        <w:tc>
          <w:tcPr>
            <w:tcW w:w="372" w:type="dxa"/>
            <w:vMerge w:val="restart"/>
            <w:tcBorders>
              <w:top w:val="single" w:color="000000" w:sz="4" w:space="0"/>
              <w:left w:val="single" w:color="000000" w:sz="4" w:space="0"/>
              <w:bottom w:val="single" w:color="000000" w:sz="4" w:space="0"/>
              <w:right w:val="single" w:color="000000" w:sz="4" w:space="0"/>
            </w:tcBorders>
            <w:noWrap w:val="0"/>
            <w:vAlign w:val="center"/>
          </w:tcPr>
          <w:p w14:paraId="00DAD395">
            <w:pPr>
              <w:pStyle w:val="185"/>
              <w:keepNext w:val="0"/>
              <w:keepLines w:val="0"/>
              <w:widowControl/>
              <w:suppressLineNumbers w:val="0"/>
              <w:jc w:val="center"/>
            </w:pPr>
            <w:r>
              <w:t>年度总体目标</w:t>
            </w:r>
          </w:p>
        </w:tc>
        <w:tc>
          <w:tcPr>
            <w:tcW w:w="3192" w:type="dxa"/>
            <w:gridSpan w:val="4"/>
            <w:tcBorders>
              <w:top w:val="single" w:color="000000" w:sz="4" w:space="0"/>
              <w:left w:val="single" w:color="000000" w:sz="4" w:space="0"/>
              <w:bottom w:val="single" w:color="000000" w:sz="4" w:space="0"/>
              <w:right w:val="single" w:color="000000" w:sz="4" w:space="0"/>
            </w:tcBorders>
            <w:noWrap w:val="0"/>
            <w:vAlign w:val="center"/>
          </w:tcPr>
          <w:p w14:paraId="6B305ECD">
            <w:pPr>
              <w:pStyle w:val="185"/>
              <w:keepNext w:val="0"/>
              <w:keepLines w:val="0"/>
              <w:widowControl/>
              <w:suppressLineNumbers w:val="0"/>
              <w:jc w:val="center"/>
            </w:pPr>
            <w:r>
              <w:t>年初设定目标</w:t>
            </w:r>
          </w:p>
        </w:tc>
        <w:tc>
          <w:tcPr>
            <w:tcW w:w="2604" w:type="dxa"/>
            <w:gridSpan w:val="3"/>
            <w:tcBorders>
              <w:top w:val="single" w:color="000000" w:sz="4" w:space="0"/>
              <w:left w:val="single" w:color="000000" w:sz="4" w:space="0"/>
              <w:bottom w:val="single" w:color="000000" w:sz="4" w:space="0"/>
              <w:right w:val="single" w:color="000000" w:sz="4" w:space="0"/>
            </w:tcBorders>
            <w:noWrap w:val="0"/>
            <w:vAlign w:val="center"/>
          </w:tcPr>
          <w:p w14:paraId="3C9ED1A1">
            <w:pPr>
              <w:pStyle w:val="185"/>
              <w:keepNext w:val="0"/>
              <w:keepLines w:val="0"/>
              <w:widowControl/>
              <w:suppressLineNumbers w:val="0"/>
              <w:jc w:val="center"/>
            </w:pPr>
            <w:r>
              <w:t>全年实际完成情况</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677D7F5D">
            <w:pPr>
              <w:pStyle w:val="185"/>
              <w:keepNext w:val="0"/>
              <w:keepLines w:val="0"/>
              <w:widowControl/>
              <w:suppressLineNumbers w:val="0"/>
              <w:jc w:val="center"/>
            </w:pPr>
            <w:r>
              <w:t> </w:t>
            </w:r>
          </w:p>
        </w:tc>
      </w:tr>
      <w:tr w14:paraId="79E21EB4">
        <w:tblPrEx>
          <w:tblCellMar>
            <w:top w:w="15" w:type="dxa"/>
            <w:left w:w="15" w:type="dxa"/>
            <w:bottom w:w="15" w:type="dxa"/>
            <w:right w:w="15" w:type="dxa"/>
          </w:tblCellMar>
        </w:tblPrEx>
        <w:trPr>
          <w:tblCellSpacing w:w="0" w:type="dxa"/>
        </w:trPr>
        <w:tc>
          <w:tcPr>
            <w:tcW w:w="3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A0DBED">
            <w:pPr>
              <w:rPr>
                <w:rFonts w:hint="eastAsia" w:ascii="宋体"/>
                <w:sz w:val="24"/>
                <w:szCs w:val="24"/>
              </w:rPr>
            </w:pPr>
          </w:p>
        </w:tc>
        <w:tc>
          <w:tcPr>
            <w:tcW w:w="3192" w:type="dxa"/>
            <w:gridSpan w:val="4"/>
            <w:tcBorders>
              <w:top w:val="single" w:color="000000" w:sz="4" w:space="0"/>
              <w:left w:val="single" w:color="000000" w:sz="4" w:space="0"/>
              <w:bottom w:val="single" w:color="000000" w:sz="4" w:space="0"/>
              <w:right w:val="single" w:color="000000" w:sz="4" w:space="0"/>
            </w:tcBorders>
            <w:noWrap w:val="0"/>
            <w:vAlign w:val="center"/>
          </w:tcPr>
          <w:p w14:paraId="6645A3CB">
            <w:pPr>
              <w:pStyle w:val="185"/>
              <w:keepNext w:val="0"/>
              <w:keepLines w:val="0"/>
              <w:widowControl/>
              <w:suppressLineNumbers w:val="0"/>
            </w:pPr>
            <w:r>
              <w:t>市级拨款项目：1万元，实际使用支出：0.81万元.</w:t>
            </w:r>
          </w:p>
          <w:p w14:paraId="4C86AF02">
            <w:pPr>
              <w:pStyle w:val="185"/>
              <w:keepNext w:val="0"/>
              <w:keepLines w:val="0"/>
              <w:widowControl/>
              <w:suppressLineNumbers w:val="0"/>
              <w:jc w:val="center"/>
            </w:pPr>
            <w:r>
              <w:t>　</w:t>
            </w:r>
          </w:p>
        </w:tc>
        <w:tc>
          <w:tcPr>
            <w:tcW w:w="2604" w:type="dxa"/>
            <w:gridSpan w:val="3"/>
            <w:tcBorders>
              <w:top w:val="single" w:color="000000" w:sz="4" w:space="0"/>
              <w:left w:val="single" w:color="000000" w:sz="4" w:space="0"/>
              <w:bottom w:val="single" w:color="000000" w:sz="4" w:space="0"/>
              <w:right w:val="single" w:color="000000" w:sz="4" w:space="0"/>
            </w:tcBorders>
            <w:noWrap w:val="0"/>
            <w:vAlign w:val="center"/>
          </w:tcPr>
          <w:p w14:paraId="78214454">
            <w:pPr>
              <w:pStyle w:val="185"/>
              <w:keepNext w:val="0"/>
              <w:keepLines w:val="0"/>
              <w:widowControl/>
              <w:suppressLineNumbers w:val="0"/>
            </w:pPr>
            <w:r>
              <w:t>市级拨款项目：1万元，实际使用支出：0.81万元.</w:t>
            </w:r>
          </w:p>
          <w:p w14:paraId="51F0BF7A">
            <w:pPr>
              <w:pStyle w:val="185"/>
              <w:keepNext w:val="0"/>
              <w:keepLines w:val="0"/>
              <w:widowControl/>
              <w:suppressLineNumbers w:val="0"/>
              <w:jc w:val="center"/>
            </w:pPr>
            <w:r>
              <w:t>　</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210C6111">
            <w:pPr>
              <w:pStyle w:val="185"/>
              <w:keepNext w:val="0"/>
              <w:keepLines w:val="0"/>
              <w:widowControl/>
              <w:suppressLineNumbers w:val="0"/>
              <w:jc w:val="center"/>
            </w:pPr>
            <w:r>
              <w:t>20</w:t>
            </w:r>
          </w:p>
        </w:tc>
      </w:tr>
      <w:tr w14:paraId="4BDD88DB">
        <w:tblPrEx>
          <w:tblCellMar>
            <w:top w:w="15" w:type="dxa"/>
            <w:left w:w="15" w:type="dxa"/>
            <w:bottom w:w="15" w:type="dxa"/>
            <w:right w:w="15" w:type="dxa"/>
          </w:tblCellMar>
        </w:tblPrEx>
        <w:trPr>
          <w:tblCellSpacing w:w="0" w:type="dxa"/>
        </w:trPr>
        <w:tc>
          <w:tcPr>
            <w:tcW w:w="372" w:type="dxa"/>
            <w:vMerge w:val="restart"/>
            <w:tcBorders>
              <w:top w:val="single" w:color="000000" w:sz="4" w:space="0"/>
              <w:left w:val="single" w:color="000000" w:sz="4" w:space="0"/>
              <w:bottom w:val="single" w:color="000000" w:sz="4" w:space="0"/>
              <w:right w:val="single" w:color="000000" w:sz="4" w:space="0"/>
            </w:tcBorders>
            <w:noWrap w:val="0"/>
            <w:vAlign w:val="center"/>
          </w:tcPr>
          <w:p w14:paraId="39AEFDFE">
            <w:pPr>
              <w:pStyle w:val="185"/>
              <w:keepNext w:val="0"/>
              <w:keepLines w:val="0"/>
              <w:widowControl/>
              <w:suppressLineNumbers w:val="0"/>
              <w:jc w:val="center"/>
            </w:pPr>
            <w:r>
              <w:t>绩效指标</w:t>
            </w:r>
          </w:p>
        </w:tc>
        <w:tc>
          <w:tcPr>
            <w:tcW w:w="372" w:type="dxa"/>
            <w:tcBorders>
              <w:top w:val="single" w:color="000000" w:sz="4" w:space="0"/>
              <w:left w:val="single" w:color="000000" w:sz="4" w:space="0"/>
              <w:bottom w:val="single" w:color="000000" w:sz="4" w:space="0"/>
              <w:right w:val="single" w:color="000000" w:sz="4" w:space="0"/>
            </w:tcBorders>
            <w:noWrap w:val="0"/>
            <w:vAlign w:val="center"/>
          </w:tcPr>
          <w:p w14:paraId="17FDCDB5">
            <w:pPr>
              <w:pStyle w:val="185"/>
              <w:keepNext w:val="0"/>
              <w:keepLines w:val="0"/>
              <w:widowControl/>
              <w:suppressLineNumbers w:val="0"/>
              <w:jc w:val="center"/>
            </w:pPr>
            <w:r>
              <w:t>一级</w:t>
            </w:r>
            <w:r>
              <w:rPr/>
              <w:br w:type="textWrapping" w:clear="all"/>
            </w:r>
            <w:r>
              <w:t>指标</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69889E4D">
            <w:pPr>
              <w:pStyle w:val="185"/>
              <w:keepNext w:val="0"/>
              <w:keepLines w:val="0"/>
              <w:widowControl/>
              <w:suppressLineNumbers w:val="0"/>
              <w:jc w:val="center"/>
            </w:pPr>
            <w:r>
              <w:t>二级指标</w:t>
            </w:r>
          </w:p>
        </w:tc>
        <w:tc>
          <w:tcPr>
            <w:tcW w:w="2256" w:type="dxa"/>
            <w:gridSpan w:val="2"/>
            <w:tcBorders>
              <w:top w:val="single" w:color="000000" w:sz="4" w:space="0"/>
              <w:left w:val="single" w:color="000000" w:sz="4" w:space="0"/>
              <w:bottom w:val="single" w:color="000000" w:sz="4" w:space="0"/>
              <w:right w:val="single" w:color="000000" w:sz="4" w:space="0"/>
            </w:tcBorders>
            <w:noWrap w:val="0"/>
            <w:vAlign w:val="center"/>
          </w:tcPr>
          <w:p w14:paraId="3BF9D686">
            <w:pPr>
              <w:pStyle w:val="185"/>
              <w:keepNext w:val="0"/>
              <w:keepLines w:val="0"/>
              <w:widowControl/>
              <w:suppressLineNumbers w:val="0"/>
              <w:jc w:val="center"/>
            </w:pPr>
            <w:r>
              <w:t>三级指标</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580C390E">
            <w:pPr>
              <w:pStyle w:val="185"/>
              <w:keepNext w:val="0"/>
              <w:keepLines w:val="0"/>
              <w:widowControl/>
              <w:suppressLineNumbers w:val="0"/>
              <w:jc w:val="center"/>
            </w:pPr>
            <w:r>
              <w:t>年度指标值</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16C3BF31">
            <w:pPr>
              <w:pStyle w:val="185"/>
              <w:keepNext w:val="0"/>
              <w:keepLines w:val="0"/>
              <w:widowControl/>
              <w:suppressLineNumbers w:val="0"/>
              <w:jc w:val="center"/>
            </w:pPr>
            <w:r>
              <w:t>全年完成值</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0D2130DF">
            <w:pPr>
              <w:pStyle w:val="185"/>
              <w:keepNext w:val="0"/>
              <w:keepLines w:val="0"/>
              <w:widowControl/>
              <w:suppressLineNumbers w:val="0"/>
              <w:jc w:val="center"/>
            </w:pPr>
            <w:r>
              <w:t>未完成原因和改进措施</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479FFF62">
            <w:pPr>
              <w:pStyle w:val="185"/>
              <w:keepNext w:val="0"/>
              <w:keepLines w:val="0"/>
              <w:widowControl/>
              <w:suppressLineNumbers w:val="0"/>
              <w:jc w:val="center"/>
            </w:pPr>
            <w:r>
              <w:t> </w:t>
            </w:r>
          </w:p>
        </w:tc>
      </w:tr>
      <w:tr w14:paraId="4202C9E0">
        <w:tblPrEx>
          <w:tblCellMar>
            <w:top w:w="15" w:type="dxa"/>
            <w:left w:w="15" w:type="dxa"/>
            <w:bottom w:w="15" w:type="dxa"/>
            <w:right w:w="15" w:type="dxa"/>
          </w:tblCellMar>
        </w:tblPrEx>
        <w:trPr>
          <w:trHeight w:val="276" w:hRule="atLeast"/>
          <w:tblCellSpacing w:w="0" w:type="dxa"/>
        </w:trPr>
        <w:tc>
          <w:tcPr>
            <w:tcW w:w="3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E6F2BD">
            <w:pPr>
              <w:rPr>
                <w:rFonts w:hint="eastAsia" w:ascii="宋体"/>
                <w:sz w:val="24"/>
                <w:szCs w:val="24"/>
              </w:rPr>
            </w:pPr>
          </w:p>
        </w:tc>
        <w:tc>
          <w:tcPr>
            <w:tcW w:w="372" w:type="dxa"/>
            <w:vMerge w:val="restart"/>
            <w:tcBorders>
              <w:top w:val="single" w:color="000000" w:sz="4" w:space="0"/>
              <w:left w:val="single" w:color="000000" w:sz="4" w:space="0"/>
              <w:bottom w:val="single" w:color="000000" w:sz="4" w:space="0"/>
              <w:right w:val="single" w:color="000000" w:sz="4" w:space="0"/>
            </w:tcBorders>
            <w:noWrap w:val="0"/>
            <w:vAlign w:val="center"/>
          </w:tcPr>
          <w:p w14:paraId="34FF48F2">
            <w:pPr>
              <w:pStyle w:val="185"/>
              <w:keepNext w:val="0"/>
              <w:keepLines w:val="0"/>
              <w:widowControl/>
              <w:suppressLineNumbers w:val="0"/>
              <w:jc w:val="center"/>
            </w:pPr>
            <w:r>
              <w:t>产</w:t>
            </w:r>
            <w:r>
              <w:rPr/>
              <w:br w:type="textWrapping" w:clear="all"/>
            </w:r>
            <w:r>
              <w:t>出</w:t>
            </w:r>
            <w:r>
              <w:rPr/>
              <w:br w:type="textWrapping" w:clear="all"/>
            </w:r>
            <w:r>
              <w:t>指</w:t>
            </w:r>
            <w:r>
              <w:rPr/>
              <w:br w:type="textWrapping" w:clear="all"/>
            </w:r>
            <w:r>
              <w:t>标</w:t>
            </w:r>
          </w:p>
        </w:tc>
        <w:tc>
          <w:tcPr>
            <w:tcW w:w="564" w:type="dxa"/>
            <w:vMerge w:val="restart"/>
            <w:tcBorders>
              <w:top w:val="single" w:color="000000" w:sz="4" w:space="0"/>
              <w:left w:val="single" w:color="000000" w:sz="4" w:space="0"/>
              <w:bottom w:val="single" w:color="000000" w:sz="4" w:space="0"/>
              <w:right w:val="single" w:color="000000" w:sz="4" w:space="0"/>
            </w:tcBorders>
            <w:noWrap w:val="0"/>
            <w:vAlign w:val="center"/>
          </w:tcPr>
          <w:p w14:paraId="785A0121">
            <w:pPr>
              <w:pStyle w:val="185"/>
              <w:keepNext w:val="0"/>
              <w:keepLines w:val="0"/>
              <w:widowControl/>
              <w:suppressLineNumbers w:val="0"/>
              <w:jc w:val="center"/>
            </w:pPr>
            <w:r>
              <w:t>数量指标</w:t>
            </w:r>
          </w:p>
        </w:tc>
        <w:tc>
          <w:tcPr>
            <w:tcW w:w="2256" w:type="dxa"/>
            <w:gridSpan w:val="2"/>
            <w:tcBorders>
              <w:top w:val="single" w:color="000000" w:sz="4" w:space="0"/>
              <w:left w:val="single" w:color="000000" w:sz="4" w:space="0"/>
              <w:bottom w:val="single" w:color="000000" w:sz="4" w:space="0"/>
              <w:right w:val="single" w:color="000000" w:sz="4" w:space="0"/>
            </w:tcBorders>
            <w:noWrap w:val="0"/>
            <w:vAlign w:val="center"/>
          </w:tcPr>
          <w:p w14:paraId="01FF7FAE">
            <w:pPr>
              <w:pStyle w:val="185"/>
              <w:keepNext w:val="0"/>
              <w:keepLines w:val="0"/>
              <w:widowControl/>
              <w:suppressLineNumbers w:val="0"/>
            </w:pPr>
            <w:r>
              <w:t>16个社区居民</w:t>
            </w:r>
          </w:p>
          <w:p w14:paraId="7BE6E58B">
            <w:pPr>
              <w:pStyle w:val="185"/>
              <w:keepNext w:val="0"/>
              <w:keepLines w:val="0"/>
              <w:widowControl/>
              <w:suppressLineNumbers w:val="0"/>
              <w:jc w:val="center"/>
            </w:pPr>
            <w:r>
              <w:t>　</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2FD1FE87">
            <w:pPr>
              <w:pStyle w:val="185"/>
              <w:keepNext w:val="0"/>
              <w:keepLines w:val="0"/>
              <w:widowControl/>
              <w:suppressLineNumbers w:val="0"/>
              <w:jc w:val="center"/>
            </w:pPr>
            <w:r>
              <w:t>1万元　</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3B65F378">
            <w:pPr>
              <w:pStyle w:val="185"/>
              <w:keepNext w:val="0"/>
              <w:keepLines w:val="0"/>
              <w:widowControl/>
              <w:suppressLineNumbers w:val="0"/>
            </w:pPr>
            <w:r>
              <w:t>　0.81万元</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406DEB72">
            <w:pPr>
              <w:pStyle w:val="185"/>
              <w:keepNext w:val="0"/>
              <w:keepLines w:val="0"/>
              <w:widowControl/>
              <w:suppressLineNumbers w:val="0"/>
              <w:jc w:val="center"/>
            </w:pPr>
            <w:r>
              <w:t>加大资金支出力度　</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5D6F7A5F">
            <w:pPr>
              <w:pStyle w:val="185"/>
              <w:keepNext w:val="0"/>
              <w:keepLines w:val="0"/>
              <w:widowControl/>
              <w:suppressLineNumbers w:val="0"/>
              <w:jc w:val="center"/>
            </w:pPr>
            <w:r>
              <w:t>10</w:t>
            </w:r>
          </w:p>
        </w:tc>
      </w:tr>
      <w:tr w14:paraId="782EB860">
        <w:tblPrEx>
          <w:tblCellMar>
            <w:top w:w="15" w:type="dxa"/>
            <w:left w:w="15" w:type="dxa"/>
            <w:bottom w:w="15" w:type="dxa"/>
            <w:right w:w="15" w:type="dxa"/>
          </w:tblCellMar>
        </w:tblPrEx>
        <w:trPr>
          <w:tblCellSpacing w:w="0" w:type="dxa"/>
        </w:trPr>
        <w:tc>
          <w:tcPr>
            <w:tcW w:w="3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57BA6B">
            <w:pPr>
              <w:rPr>
                <w:rFonts w:hint="eastAsia" w:ascii="宋体"/>
                <w:sz w:val="24"/>
                <w:szCs w:val="24"/>
              </w:rPr>
            </w:pPr>
          </w:p>
        </w:tc>
        <w:tc>
          <w:tcPr>
            <w:tcW w:w="3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389246">
            <w:pPr>
              <w:rPr>
                <w:rFonts w:hint="eastAsia" w:ascii="宋体"/>
                <w:sz w:val="24"/>
                <w:szCs w:val="24"/>
              </w:rPr>
            </w:pPr>
          </w:p>
        </w:tc>
        <w:tc>
          <w:tcPr>
            <w:tcW w:w="5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6375D9">
            <w:pPr>
              <w:rPr>
                <w:rFonts w:hint="eastAsia" w:ascii="宋体"/>
                <w:sz w:val="24"/>
                <w:szCs w:val="24"/>
              </w:rPr>
            </w:pPr>
          </w:p>
        </w:tc>
        <w:tc>
          <w:tcPr>
            <w:tcW w:w="2256" w:type="dxa"/>
            <w:gridSpan w:val="2"/>
            <w:tcBorders>
              <w:top w:val="single" w:color="000000" w:sz="4" w:space="0"/>
              <w:left w:val="single" w:color="000000" w:sz="4" w:space="0"/>
              <w:bottom w:val="single" w:color="000000" w:sz="4" w:space="0"/>
              <w:right w:val="single" w:color="000000" w:sz="4" w:space="0"/>
            </w:tcBorders>
            <w:noWrap w:val="0"/>
            <w:vAlign w:val="center"/>
          </w:tcPr>
          <w:p w14:paraId="4C9EDC5C">
            <w:pPr>
              <w:pStyle w:val="185"/>
              <w:keepNext w:val="0"/>
              <w:keepLines w:val="0"/>
              <w:widowControl/>
              <w:suppressLineNumbers w:val="0"/>
              <w:jc w:val="center"/>
            </w:pPr>
            <w:r>
              <w:t>　</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78F661CC">
            <w:pPr>
              <w:pStyle w:val="185"/>
              <w:keepNext w:val="0"/>
              <w:keepLines w:val="0"/>
              <w:widowControl/>
              <w:suppressLineNumbers w:val="0"/>
              <w:jc w:val="center"/>
            </w:pPr>
            <w:r>
              <w:t>　</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52572AF3">
            <w:pPr>
              <w:pStyle w:val="185"/>
              <w:keepNext w:val="0"/>
              <w:keepLines w:val="0"/>
              <w:widowControl/>
              <w:suppressLineNumbers w:val="0"/>
            </w:pPr>
            <w:r>
              <w:t>　</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21590AC0">
            <w:pPr>
              <w:pStyle w:val="185"/>
              <w:keepNext w:val="0"/>
              <w:keepLines w:val="0"/>
              <w:widowControl/>
              <w:suppressLineNumbers w:val="0"/>
              <w:jc w:val="center"/>
            </w:pPr>
            <w:r>
              <w:t>　</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695EA04C">
            <w:pPr>
              <w:pStyle w:val="185"/>
              <w:keepNext w:val="0"/>
              <w:keepLines w:val="0"/>
              <w:widowControl/>
              <w:suppressLineNumbers w:val="0"/>
              <w:jc w:val="center"/>
            </w:pPr>
            <w:r>
              <w:t> </w:t>
            </w:r>
          </w:p>
        </w:tc>
      </w:tr>
      <w:tr w14:paraId="256BBCA0">
        <w:tblPrEx>
          <w:tblCellMar>
            <w:top w:w="15" w:type="dxa"/>
            <w:left w:w="15" w:type="dxa"/>
            <w:bottom w:w="15" w:type="dxa"/>
            <w:right w:w="15" w:type="dxa"/>
          </w:tblCellMar>
        </w:tblPrEx>
        <w:trPr>
          <w:tblCellSpacing w:w="0" w:type="dxa"/>
        </w:trPr>
        <w:tc>
          <w:tcPr>
            <w:tcW w:w="3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ABD663">
            <w:pPr>
              <w:rPr>
                <w:rFonts w:hint="eastAsia" w:ascii="宋体"/>
                <w:sz w:val="24"/>
                <w:szCs w:val="24"/>
              </w:rPr>
            </w:pPr>
          </w:p>
        </w:tc>
        <w:tc>
          <w:tcPr>
            <w:tcW w:w="3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38001A">
            <w:pPr>
              <w:rPr>
                <w:rFonts w:hint="eastAsia" w:ascii="宋体"/>
                <w:sz w:val="24"/>
                <w:szCs w:val="24"/>
              </w:rPr>
            </w:pPr>
          </w:p>
        </w:tc>
        <w:tc>
          <w:tcPr>
            <w:tcW w:w="5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6CCE83">
            <w:pPr>
              <w:rPr>
                <w:rFonts w:hint="eastAsia" w:ascii="宋体"/>
                <w:sz w:val="24"/>
                <w:szCs w:val="24"/>
              </w:rPr>
            </w:pPr>
          </w:p>
        </w:tc>
        <w:tc>
          <w:tcPr>
            <w:tcW w:w="2256" w:type="dxa"/>
            <w:gridSpan w:val="2"/>
            <w:tcBorders>
              <w:top w:val="single" w:color="000000" w:sz="4" w:space="0"/>
              <w:left w:val="single" w:color="000000" w:sz="4" w:space="0"/>
              <w:bottom w:val="single" w:color="000000" w:sz="4" w:space="0"/>
              <w:right w:val="single" w:color="000000" w:sz="4" w:space="0"/>
            </w:tcBorders>
            <w:noWrap w:val="0"/>
            <w:vAlign w:val="center"/>
          </w:tcPr>
          <w:p w14:paraId="455ED487">
            <w:pPr>
              <w:pStyle w:val="185"/>
              <w:keepNext w:val="0"/>
              <w:keepLines w:val="0"/>
              <w:widowControl/>
              <w:suppressLineNumbers w:val="0"/>
              <w:jc w:val="center"/>
            </w:pPr>
            <w:r>
              <w:t>　</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5E22C59D">
            <w:pPr>
              <w:pStyle w:val="185"/>
              <w:keepNext w:val="0"/>
              <w:keepLines w:val="0"/>
              <w:widowControl/>
              <w:suppressLineNumbers w:val="0"/>
              <w:jc w:val="center"/>
            </w:pPr>
            <w:r>
              <w:t>　</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3EA628AC">
            <w:pPr>
              <w:pStyle w:val="185"/>
              <w:keepNext w:val="0"/>
              <w:keepLines w:val="0"/>
              <w:widowControl/>
              <w:suppressLineNumbers w:val="0"/>
            </w:pPr>
            <w:r>
              <w:t>　</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786D2B2D">
            <w:pPr>
              <w:pStyle w:val="185"/>
              <w:keepNext w:val="0"/>
              <w:keepLines w:val="0"/>
              <w:widowControl/>
              <w:suppressLineNumbers w:val="0"/>
              <w:jc w:val="center"/>
            </w:pPr>
            <w:r>
              <w:t>　</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0CDB4965">
            <w:pPr>
              <w:pStyle w:val="185"/>
              <w:keepNext w:val="0"/>
              <w:keepLines w:val="0"/>
              <w:widowControl/>
              <w:suppressLineNumbers w:val="0"/>
              <w:jc w:val="center"/>
            </w:pPr>
            <w:r>
              <w:t> </w:t>
            </w:r>
          </w:p>
        </w:tc>
      </w:tr>
      <w:tr w14:paraId="00078BE4">
        <w:tblPrEx>
          <w:tblCellMar>
            <w:top w:w="15" w:type="dxa"/>
            <w:left w:w="15" w:type="dxa"/>
            <w:bottom w:w="15" w:type="dxa"/>
            <w:right w:w="15" w:type="dxa"/>
          </w:tblCellMar>
        </w:tblPrEx>
        <w:trPr>
          <w:trHeight w:val="276" w:hRule="atLeast"/>
          <w:tblCellSpacing w:w="0" w:type="dxa"/>
        </w:trPr>
        <w:tc>
          <w:tcPr>
            <w:tcW w:w="3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DD7413">
            <w:pPr>
              <w:rPr>
                <w:rFonts w:hint="eastAsia" w:ascii="宋体"/>
                <w:sz w:val="24"/>
                <w:szCs w:val="24"/>
              </w:rPr>
            </w:pPr>
          </w:p>
        </w:tc>
        <w:tc>
          <w:tcPr>
            <w:tcW w:w="3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F366A3">
            <w:pPr>
              <w:rPr>
                <w:rFonts w:hint="eastAsia" w:ascii="宋体"/>
                <w:sz w:val="24"/>
                <w:szCs w:val="24"/>
              </w:rPr>
            </w:pPr>
          </w:p>
        </w:tc>
        <w:tc>
          <w:tcPr>
            <w:tcW w:w="564" w:type="dxa"/>
            <w:vMerge w:val="restart"/>
            <w:tcBorders>
              <w:top w:val="single" w:color="000000" w:sz="4" w:space="0"/>
              <w:left w:val="single" w:color="000000" w:sz="4" w:space="0"/>
              <w:bottom w:val="single" w:color="000000" w:sz="4" w:space="0"/>
              <w:right w:val="single" w:color="000000" w:sz="4" w:space="0"/>
            </w:tcBorders>
            <w:noWrap w:val="0"/>
            <w:vAlign w:val="center"/>
          </w:tcPr>
          <w:p w14:paraId="6F8F541A">
            <w:pPr>
              <w:pStyle w:val="185"/>
              <w:keepNext w:val="0"/>
              <w:keepLines w:val="0"/>
              <w:widowControl/>
              <w:suppressLineNumbers w:val="0"/>
              <w:jc w:val="center"/>
            </w:pPr>
            <w:r>
              <w:t>质量指标</w:t>
            </w:r>
          </w:p>
        </w:tc>
        <w:tc>
          <w:tcPr>
            <w:tcW w:w="2256" w:type="dxa"/>
            <w:gridSpan w:val="2"/>
            <w:tcBorders>
              <w:top w:val="single" w:color="000000" w:sz="4" w:space="0"/>
              <w:left w:val="single" w:color="000000" w:sz="4" w:space="0"/>
              <w:bottom w:val="single" w:color="000000" w:sz="4" w:space="0"/>
              <w:right w:val="single" w:color="000000" w:sz="4" w:space="0"/>
            </w:tcBorders>
            <w:noWrap w:val="0"/>
            <w:vAlign w:val="center"/>
          </w:tcPr>
          <w:p w14:paraId="380E01F2">
            <w:pPr>
              <w:pStyle w:val="185"/>
              <w:keepNext w:val="0"/>
              <w:keepLines w:val="0"/>
              <w:widowControl/>
              <w:suppressLineNumbers w:val="0"/>
              <w:jc w:val="center"/>
            </w:pPr>
            <w:r>
              <w:t>加大服务居民力度，更高效的利用资金服务于民　</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3FEA59C2">
            <w:pPr>
              <w:pStyle w:val="185"/>
              <w:keepNext w:val="0"/>
              <w:keepLines w:val="0"/>
              <w:widowControl/>
              <w:suppressLineNumbers w:val="0"/>
              <w:jc w:val="center"/>
            </w:pPr>
            <w:r>
              <w:t>1万元　</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739CEB31">
            <w:pPr>
              <w:pStyle w:val="185"/>
              <w:keepNext w:val="0"/>
              <w:keepLines w:val="0"/>
              <w:widowControl/>
              <w:suppressLineNumbers w:val="0"/>
            </w:pPr>
            <w:r>
              <w:t>　0.81万元</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5FDDB294">
            <w:pPr>
              <w:pStyle w:val="185"/>
              <w:keepNext w:val="0"/>
              <w:keepLines w:val="0"/>
              <w:widowControl/>
              <w:suppressLineNumbers w:val="0"/>
              <w:jc w:val="center"/>
            </w:pPr>
            <w:r>
              <w:t>提高资金支出质量，保证该项支出能更多服务群众　</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08960D30">
            <w:pPr>
              <w:pStyle w:val="185"/>
              <w:keepNext w:val="0"/>
              <w:keepLines w:val="0"/>
              <w:widowControl/>
              <w:suppressLineNumbers w:val="0"/>
              <w:jc w:val="center"/>
            </w:pPr>
            <w:r>
              <w:t>10</w:t>
            </w:r>
          </w:p>
        </w:tc>
      </w:tr>
      <w:tr w14:paraId="31F6B144">
        <w:tblPrEx>
          <w:tblCellMar>
            <w:top w:w="15" w:type="dxa"/>
            <w:left w:w="15" w:type="dxa"/>
            <w:bottom w:w="15" w:type="dxa"/>
            <w:right w:w="15" w:type="dxa"/>
          </w:tblCellMar>
        </w:tblPrEx>
        <w:trPr>
          <w:tblCellSpacing w:w="0" w:type="dxa"/>
        </w:trPr>
        <w:tc>
          <w:tcPr>
            <w:tcW w:w="3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FC6A7F">
            <w:pPr>
              <w:rPr>
                <w:rFonts w:hint="eastAsia" w:ascii="宋体"/>
                <w:sz w:val="24"/>
                <w:szCs w:val="24"/>
              </w:rPr>
            </w:pPr>
          </w:p>
        </w:tc>
        <w:tc>
          <w:tcPr>
            <w:tcW w:w="3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425D09">
            <w:pPr>
              <w:rPr>
                <w:rFonts w:hint="eastAsia" w:ascii="宋体"/>
                <w:sz w:val="24"/>
                <w:szCs w:val="24"/>
              </w:rPr>
            </w:pPr>
          </w:p>
        </w:tc>
        <w:tc>
          <w:tcPr>
            <w:tcW w:w="5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222FDD">
            <w:pPr>
              <w:rPr>
                <w:rFonts w:hint="eastAsia" w:ascii="宋体"/>
                <w:sz w:val="24"/>
                <w:szCs w:val="24"/>
              </w:rPr>
            </w:pPr>
          </w:p>
        </w:tc>
        <w:tc>
          <w:tcPr>
            <w:tcW w:w="2256" w:type="dxa"/>
            <w:gridSpan w:val="2"/>
            <w:tcBorders>
              <w:top w:val="single" w:color="000000" w:sz="4" w:space="0"/>
              <w:left w:val="single" w:color="000000" w:sz="4" w:space="0"/>
              <w:bottom w:val="single" w:color="000000" w:sz="4" w:space="0"/>
              <w:right w:val="single" w:color="000000" w:sz="4" w:space="0"/>
            </w:tcBorders>
            <w:noWrap w:val="0"/>
            <w:vAlign w:val="center"/>
          </w:tcPr>
          <w:p w14:paraId="293D39CE">
            <w:pPr>
              <w:pStyle w:val="185"/>
              <w:keepNext w:val="0"/>
              <w:keepLines w:val="0"/>
              <w:widowControl/>
              <w:suppressLineNumbers w:val="0"/>
              <w:jc w:val="center"/>
            </w:pPr>
            <w:r>
              <w:t>　</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44F0F04A">
            <w:pPr>
              <w:pStyle w:val="185"/>
              <w:keepNext w:val="0"/>
              <w:keepLines w:val="0"/>
              <w:widowControl/>
              <w:suppressLineNumbers w:val="0"/>
              <w:jc w:val="center"/>
            </w:pPr>
            <w:r>
              <w:t>　</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14944D3B">
            <w:pPr>
              <w:pStyle w:val="185"/>
              <w:keepNext w:val="0"/>
              <w:keepLines w:val="0"/>
              <w:widowControl/>
              <w:suppressLineNumbers w:val="0"/>
            </w:pPr>
            <w:r>
              <w:t>　</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4AC2CA89">
            <w:pPr>
              <w:pStyle w:val="185"/>
              <w:keepNext w:val="0"/>
              <w:keepLines w:val="0"/>
              <w:widowControl/>
              <w:suppressLineNumbers w:val="0"/>
              <w:jc w:val="center"/>
            </w:pPr>
            <w:r>
              <w:t>　</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18EFC600">
            <w:pPr>
              <w:pStyle w:val="185"/>
              <w:keepNext w:val="0"/>
              <w:keepLines w:val="0"/>
              <w:widowControl/>
              <w:suppressLineNumbers w:val="0"/>
              <w:jc w:val="center"/>
            </w:pPr>
            <w:r>
              <w:t> </w:t>
            </w:r>
          </w:p>
        </w:tc>
      </w:tr>
      <w:tr w14:paraId="16F5DAD8">
        <w:tblPrEx>
          <w:tblCellMar>
            <w:top w:w="15" w:type="dxa"/>
            <w:left w:w="15" w:type="dxa"/>
            <w:bottom w:w="15" w:type="dxa"/>
            <w:right w:w="15" w:type="dxa"/>
          </w:tblCellMar>
        </w:tblPrEx>
        <w:trPr>
          <w:tblCellSpacing w:w="0" w:type="dxa"/>
        </w:trPr>
        <w:tc>
          <w:tcPr>
            <w:tcW w:w="3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5A22BF">
            <w:pPr>
              <w:rPr>
                <w:rFonts w:hint="eastAsia" w:ascii="宋体"/>
                <w:sz w:val="24"/>
                <w:szCs w:val="24"/>
              </w:rPr>
            </w:pPr>
          </w:p>
        </w:tc>
        <w:tc>
          <w:tcPr>
            <w:tcW w:w="3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0BCDD4">
            <w:pPr>
              <w:rPr>
                <w:rFonts w:hint="eastAsia" w:ascii="宋体"/>
                <w:sz w:val="24"/>
                <w:szCs w:val="24"/>
              </w:rPr>
            </w:pPr>
          </w:p>
        </w:tc>
        <w:tc>
          <w:tcPr>
            <w:tcW w:w="5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959C87">
            <w:pPr>
              <w:rPr>
                <w:rFonts w:hint="eastAsia" w:ascii="宋体"/>
                <w:sz w:val="24"/>
                <w:szCs w:val="24"/>
              </w:rPr>
            </w:pPr>
          </w:p>
        </w:tc>
        <w:tc>
          <w:tcPr>
            <w:tcW w:w="2256" w:type="dxa"/>
            <w:gridSpan w:val="2"/>
            <w:tcBorders>
              <w:top w:val="single" w:color="000000" w:sz="4" w:space="0"/>
              <w:left w:val="single" w:color="000000" w:sz="4" w:space="0"/>
              <w:bottom w:val="single" w:color="000000" w:sz="4" w:space="0"/>
              <w:right w:val="single" w:color="000000" w:sz="4" w:space="0"/>
            </w:tcBorders>
            <w:noWrap w:val="0"/>
            <w:vAlign w:val="center"/>
          </w:tcPr>
          <w:p w14:paraId="6E8BC18C">
            <w:pPr>
              <w:pStyle w:val="185"/>
              <w:keepNext w:val="0"/>
              <w:keepLines w:val="0"/>
              <w:widowControl/>
              <w:suppressLineNumbers w:val="0"/>
              <w:jc w:val="center"/>
            </w:pPr>
            <w:r>
              <w:t>　</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606A2B76">
            <w:pPr>
              <w:pStyle w:val="185"/>
              <w:keepNext w:val="0"/>
              <w:keepLines w:val="0"/>
              <w:widowControl/>
              <w:suppressLineNumbers w:val="0"/>
              <w:jc w:val="center"/>
            </w:pPr>
            <w:r>
              <w:t>　</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433E4C81">
            <w:pPr>
              <w:pStyle w:val="185"/>
              <w:keepNext w:val="0"/>
              <w:keepLines w:val="0"/>
              <w:widowControl/>
              <w:suppressLineNumbers w:val="0"/>
            </w:pPr>
            <w:r>
              <w:t>　</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7996366E">
            <w:pPr>
              <w:pStyle w:val="185"/>
              <w:keepNext w:val="0"/>
              <w:keepLines w:val="0"/>
              <w:widowControl/>
              <w:suppressLineNumbers w:val="0"/>
              <w:jc w:val="center"/>
            </w:pPr>
            <w:r>
              <w:t>　</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284706E0">
            <w:pPr>
              <w:pStyle w:val="185"/>
              <w:keepNext w:val="0"/>
              <w:keepLines w:val="0"/>
              <w:widowControl/>
              <w:suppressLineNumbers w:val="0"/>
              <w:jc w:val="center"/>
            </w:pPr>
            <w:r>
              <w:t> </w:t>
            </w:r>
          </w:p>
        </w:tc>
      </w:tr>
      <w:tr w14:paraId="4A99AFB6">
        <w:tblPrEx>
          <w:tblCellMar>
            <w:top w:w="15" w:type="dxa"/>
            <w:left w:w="15" w:type="dxa"/>
            <w:bottom w:w="15" w:type="dxa"/>
            <w:right w:w="15" w:type="dxa"/>
          </w:tblCellMar>
        </w:tblPrEx>
        <w:trPr>
          <w:trHeight w:val="276" w:hRule="atLeast"/>
          <w:tblCellSpacing w:w="0" w:type="dxa"/>
        </w:trPr>
        <w:tc>
          <w:tcPr>
            <w:tcW w:w="3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97EFAF">
            <w:pPr>
              <w:rPr>
                <w:rFonts w:hint="eastAsia" w:ascii="宋体"/>
                <w:sz w:val="24"/>
                <w:szCs w:val="24"/>
              </w:rPr>
            </w:pPr>
          </w:p>
        </w:tc>
        <w:tc>
          <w:tcPr>
            <w:tcW w:w="3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34264A">
            <w:pPr>
              <w:rPr>
                <w:rFonts w:hint="eastAsia" w:ascii="宋体"/>
                <w:sz w:val="24"/>
                <w:szCs w:val="24"/>
              </w:rPr>
            </w:pPr>
          </w:p>
        </w:tc>
        <w:tc>
          <w:tcPr>
            <w:tcW w:w="564" w:type="dxa"/>
            <w:vMerge w:val="restart"/>
            <w:tcBorders>
              <w:top w:val="single" w:color="000000" w:sz="4" w:space="0"/>
              <w:left w:val="single" w:color="000000" w:sz="4" w:space="0"/>
              <w:bottom w:val="single" w:color="000000" w:sz="4" w:space="0"/>
              <w:right w:val="single" w:color="000000" w:sz="4" w:space="0"/>
            </w:tcBorders>
            <w:noWrap w:val="0"/>
            <w:vAlign w:val="center"/>
          </w:tcPr>
          <w:p w14:paraId="4E194371">
            <w:pPr>
              <w:pStyle w:val="185"/>
              <w:keepNext w:val="0"/>
              <w:keepLines w:val="0"/>
              <w:widowControl/>
              <w:suppressLineNumbers w:val="0"/>
              <w:jc w:val="center"/>
            </w:pPr>
            <w:r>
              <w:t>时效指标</w:t>
            </w:r>
          </w:p>
        </w:tc>
        <w:tc>
          <w:tcPr>
            <w:tcW w:w="2256" w:type="dxa"/>
            <w:gridSpan w:val="2"/>
            <w:tcBorders>
              <w:top w:val="single" w:color="000000" w:sz="4" w:space="0"/>
              <w:left w:val="single" w:color="000000" w:sz="4" w:space="0"/>
              <w:bottom w:val="single" w:color="000000" w:sz="4" w:space="0"/>
              <w:right w:val="single" w:color="000000" w:sz="4" w:space="0"/>
            </w:tcBorders>
            <w:noWrap w:val="0"/>
            <w:vAlign w:val="center"/>
          </w:tcPr>
          <w:p w14:paraId="2AFFE6AB">
            <w:pPr>
              <w:pStyle w:val="185"/>
              <w:keepNext w:val="0"/>
              <w:keepLines w:val="0"/>
              <w:widowControl/>
              <w:suppressLineNumbers w:val="0"/>
              <w:jc w:val="center"/>
            </w:pPr>
            <w:r>
              <w:t>　</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4909B406">
            <w:pPr>
              <w:pStyle w:val="185"/>
              <w:keepNext w:val="0"/>
              <w:keepLines w:val="0"/>
              <w:widowControl/>
              <w:suppressLineNumbers w:val="0"/>
              <w:jc w:val="center"/>
            </w:pPr>
            <w:r>
              <w:t>　</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0C6D0598">
            <w:pPr>
              <w:pStyle w:val="185"/>
              <w:keepNext w:val="0"/>
              <w:keepLines w:val="0"/>
              <w:widowControl/>
              <w:suppressLineNumbers w:val="0"/>
            </w:pPr>
            <w:r>
              <w:t>　</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002F84A1">
            <w:pPr>
              <w:pStyle w:val="185"/>
              <w:keepNext w:val="0"/>
              <w:keepLines w:val="0"/>
              <w:widowControl/>
              <w:suppressLineNumbers w:val="0"/>
              <w:jc w:val="center"/>
            </w:pPr>
            <w:r>
              <w:t>　</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3A2C8685">
            <w:pPr>
              <w:pStyle w:val="185"/>
              <w:keepNext w:val="0"/>
              <w:keepLines w:val="0"/>
              <w:widowControl/>
              <w:suppressLineNumbers w:val="0"/>
              <w:jc w:val="center"/>
            </w:pPr>
            <w:r>
              <w:t> </w:t>
            </w:r>
          </w:p>
        </w:tc>
      </w:tr>
      <w:tr w14:paraId="1FB1D4A0">
        <w:tblPrEx>
          <w:tblCellMar>
            <w:top w:w="15" w:type="dxa"/>
            <w:left w:w="15" w:type="dxa"/>
            <w:bottom w:w="15" w:type="dxa"/>
            <w:right w:w="15" w:type="dxa"/>
          </w:tblCellMar>
        </w:tblPrEx>
        <w:trPr>
          <w:tblCellSpacing w:w="0" w:type="dxa"/>
        </w:trPr>
        <w:tc>
          <w:tcPr>
            <w:tcW w:w="3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209AE0">
            <w:pPr>
              <w:rPr>
                <w:rFonts w:hint="eastAsia" w:ascii="宋体"/>
                <w:sz w:val="24"/>
                <w:szCs w:val="24"/>
              </w:rPr>
            </w:pPr>
          </w:p>
        </w:tc>
        <w:tc>
          <w:tcPr>
            <w:tcW w:w="3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4E28FA">
            <w:pPr>
              <w:rPr>
                <w:rFonts w:hint="eastAsia" w:ascii="宋体"/>
                <w:sz w:val="24"/>
                <w:szCs w:val="24"/>
              </w:rPr>
            </w:pPr>
          </w:p>
        </w:tc>
        <w:tc>
          <w:tcPr>
            <w:tcW w:w="5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ACEC3A">
            <w:pPr>
              <w:rPr>
                <w:rFonts w:hint="eastAsia" w:ascii="宋体"/>
                <w:sz w:val="24"/>
                <w:szCs w:val="24"/>
              </w:rPr>
            </w:pPr>
          </w:p>
        </w:tc>
        <w:tc>
          <w:tcPr>
            <w:tcW w:w="2256" w:type="dxa"/>
            <w:gridSpan w:val="2"/>
            <w:tcBorders>
              <w:top w:val="single" w:color="000000" w:sz="4" w:space="0"/>
              <w:left w:val="single" w:color="000000" w:sz="4" w:space="0"/>
              <w:bottom w:val="single" w:color="000000" w:sz="4" w:space="0"/>
              <w:right w:val="single" w:color="000000" w:sz="4" w:space="0"/>
            </w:tcBorders>
            <w:noWrap w:val="0"/>
            <w:vAlign w:val="center"/>
          </w:tcPr>
          <w:p w14:paraId="1FFEDD3B">
            <w:pPr>
              <w:pStyle w:val="185"/>
              <w:keepNext w:val="0"/>
              <w:keepLines w:val="0"/>
              <w:widowControl/>
              <w:suppressLineNumbers w:val="0"/>
              <w:jc w:val="center"/>
            </w:pPr>
            <w:r>
              <w:t>　</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4D727751">
            <w:pPr>
              <w:pStyle w:val="185"/>
              <w:keepNext w:val="0"/>
              <w:keepLines w:val="0"/>
              <w:widowControl/>
              <w:suppressLineNumbers w:val="0"/>
              <w:jc w:val="center"/>
            </w:pPr>
            <w:r>
              <w:t>　</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2BBA6D9A">
            <w:pPr>
              <w:pStyle w:val="185"/>
              <w:keepNext w:val="0"/>
              <w:keepLines w:val="0"/>
              <w:widowControl/>
              <w:suppressLineNumbers w:val="0"/>
            </w:pPr>
            <w:r>
              <w:t>　</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18093918">
            <w:pPr>
              <w:pStyle w:val="185"/>
              <w:keepNext w:val="0"/>
              <w:keepLines w:val="0"/>
              <w:widowControl/>
              <w:suppressLineNumbers w:val="0"/>
              <w:jc w:val="center"/>
            </w:pPr>
            <w:r>
              <w:t>　</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5DDF6FB0">
            <w:pPr>
              <w:pStyle w:val="185"/>
              <w:keepNext w:val="0"/>
              <w:keepLines w:val="0"/>
              <w:widowControl/>
              <w:suppressLineNumbers w:val="0"/>
              <w:jc w:val="center"/>
            </w:pPr>
            <w:r>
              <w:t> </w:t>
            </w:r>
          </w:p>
        </w:tc>
      </w:tr>
      <w:tr w14:paraId="6206D678">
        <w:tblPrEx>
          <w:tblCellMar>
            <w:top w:w="15" w:type="dxa"/>
            <w:left w:w="15" w:type="dxa"/>
            <w:bottom w:w="15" w:type="dxa"/>
            <w:right w:w="15" w:type="dxa"/>
          </w:tblCellMar>
        </w:tblPrEx>
        <w:trPr>
          <w:tblCellSpacing w:w="0" w:type="dxa"/>
        </w:trPr>
        <w:tc>
          <w:tcPr>
            <w:tcW w:w="3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943A31">
            <w:pPr>
              <w:rPr>
                <w:rFonts w:hint="eastAsia" w:ascii="宋体"/>
                <w:sz w:val="24"/>
                <w:szCs w:val="24"/>
              </w:rPr>
            </w:pPr>
          </w:p>
        </w:tc>
        <w:tc>
          <w:tcPr>
            <w:tcW w:w="3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CC9F5B">
            <w:pPr>
              <w:rPr>
                <w:rFonts w:hint="eastAsia" w:ascii="宋体"/>
                <w:sz w:val="24"/>
                <w:szCs w:val="24"/>
              </w:rPr>
            </w:pPr>
          </w:p>
        </w:tc>
        <w:tc>
          <w:tcPr>
            <w:tcW w:w="5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42C2BB">
            <w:pPr>
              <w:rPr>
                <w:rFonts w:hint="eastAsia" w:ascii="宋体"/>
                <w:sz w:val="24"/>
                <w:szCs w:val="24"/>
              </w:rPr>
            </w:pPr>
          </w:p>
        </w:tc>
        <w:tc>
          <w:tcPr>
            <w:tcW w:w="2256" w:type="dxa"/>
            <w:gridSpan w:val="2"/>
            <w:tcBorders>
              <w:top w:val="single" w:color="000000" w:sz="4" w:space="0"/>
              <w:left w:val="single" w:color="000000" w:sz="4" w:space="0"/>
              <w:bottom w:val="single" w:color="000000" w:sz="4" w:space="0"/>
              <w:right w:val="single" w:color="000000" w:sz="4" w:space="0"/>
            </w:tcBorders>
            <w:noWrap w:val="0"/>
            <w:vAlign w:val="center"/>
          </w:tcPr>
          <w:p w14:paraId="00289CC5">
            <w:pPr>
              <w:pStyle w:val="185"/>
              <w:keepNext w:val="0"/>
              <w:keepLines w:val="0"/>
              <w:widowControl/>
              <w:suppressLineNumbers w:val="0"/>
              <w:jc w:val="center"/>
            </w:pPr>
            <w:r>
              <w:t>　</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0781FE18">
            <w:pPr>
              <w:pStyle w:val="185"/>
              <w:keepNext w:val="0"/>
              <w:keepLines w:val="0"/>
              <w:widowControl/>
              <w:suppressLineNumbers w:val="0"/>
              <w:jc w:val="center"/>
            </w:pPr>
            <w:r>
              <w:t>　</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708C9D33">
            <w:pPr>
              <w:pStyle w:val="185"/>
              <w:keepNext w:val="0"/>
              <w:keepLines w:val="0"/>
              <w:widowControl/>
              <w:suppressLineNumbers w:val="0"/>
            </w:pPr>
            <w:r>
              <w:t>　</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47A637B4">
            <w:pPr>
              <w:pStyle w:val="185"/>
              <w:keepNext w:val="0"/>
              <w:keepLines w:val="0"/>
              <w:widowControl/>
              <w:suppressLineNumbers w:val="0"/>
              <w:jc w:val="center"/>
            </w:pPr>
            <w:r>
              <w:t>　</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17D004A8">
            <w:pPr>
              <w:pStyle w:val="185"/>
              <w:keepNext w:val="0"/>
              <w:keepLines w:val="0"/>
              <w:widowControl/>
              <w:suppressLineNumbers w:val="0"/>
              <w:jc w:val="center"/>
            </w:pPr>
            <w:r>
              <w:t> </w:t>
            </w:r>
          </w:p>
        </w:tc>
      </w:tr>
      <w:tr w14:paraId="1DE7614F">
        <w:tblPrEx>
          <w:tblCellMar>
            <w:top w:w="15" w:type="dxa"/>
            <w:left w:w="15" w:type="dxa"/>
            <w:bottom w:w="15" w:type="dxa"/>
            <w:right w:w="15" w:type="dxa"/>
          </w:tblCellMar>
        </w:tblPrEx>
        <w:trPr>
          <w:trHeight w:val="276" w:hRule="atLeast"/>
          <w:tblCellSpacing w:w="0" w:type="dxa"/>
        </w:trPr>
        <w:tc>
          <w:tcPr>
            <w:tcW w:w="3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483098">
            <w:pPr>
              <w:rPr>
                <w:rFonts w:hint="eastAsia" w:ascii="宋体"/>
                <w:sz w:val="24"/>
                <w:szCs w:val="24"/>
              </w:rPr>
            </w:pPr>
          </w:p>
        </w:tc>
        <w:tc>
          <w:tcPr>
            <w:tcW w:w="3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16C257">
            <w:pPr>
              <w:rPr>
                <w:rFonts w:hint="eastAsia" w:ascii="宋体"/>
                <w:sz w:val="24"/>
                <w:szCs w:val="24"/>
              </w:rPr>
            </w:pPr>
          </w:p>
        </w:tc>
        <w:tc>
          <w:tcPr>
            <w:tcW w:w="564" w:type="dxa"/>
            <w:vMerge w:val="restart"/>
            <w:tcBorders>
              <w:top w:val="single" w:color="000000" w:sz="4" w:space="0"/>
              <w:left w:val="single" w:color="000000" w:sz="4" w:space="0"/>
              <w:bottom w:val="single" w:color="000000" w:sz="4" w:space="0"/>
              <w:right w:val="single" w:color="000000" w:sz="4" w:space="0"/>
            </w:tcBorders>
            <w:noWrap w:val="0"/>
            <w:vAlign w:val="center"/>
          </w:tcPr>
          <w:p w14:paraId="5449A5E2">
            <w:pPr>
              <w:pStyle w:val="185"/>
              <w:keepNext w:val="0"/>
              <w:keepLines w:val="0"/>
              <w:widowControl/>
              <w:suppressLineNumbers w:val="0"/>
              <w:jc w:val="center"/>
            </w:pPr>
            <w:r>
              <w:t>成本指标</w:t>
            </w:r>
          </w:p>
        </w:tc>
        <w:tc>
          <w:tcPr>
            <w:tcW w:w="2256" w:type="dxa"/>
            <w:gridSpan w:val="2"/>
            <w:tcBorders>
              <w:top w:val="single" w:color="000000" w:sz="4" w:space="0"/>
              <w:left w:val="single" w:color="000000" w:sz="4" w:space="0"/>
              <w:bottom w:val="single" w:color="000000" w:sz="4" w:space="0"/>
              <w:right w:val="single" w:color="000000" w:sz="4" w:space="0"/>
            </w:tcBorders>
            <w:noWrap w:val="0"/>
            <w:vAlign w:val="center"/>
          </w:tcPr>
          <w:p w14:paraId="02EF596F">
            <w:pPr>
              <w:pStyle w:val="185"/>
              <w:keepNext w:val="0"/>
              <w:keepLines w:val="0"/>
              <w:widowControl/>
              <w:suppressLineNumbers w:val="0"/>
              <w:jc w:val="center"/>
            </w:pPr>
            <w:r>
              <w:t>　</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0A67B25F">
            <w:pPr>
              <w:pStyle w:val="185"/>
              <w:keepNext w:val="0"/>
              <w:keepLines w:val="0"/>
              <w:widowControl/>
              <w:suppressLineNumbers w:val="0"/>
              <w:jc w:val="center"/>
            </w:pPr>
            <w:r>
              <w:t>　</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4FAF7909">
            <w:pPr>
              <w:pStyle w:val="185"/>
              <w:keepNext w:val="0"/>
              <w:keepLines w:val="0"/>
              <w:widowControl/>
              <w:suppressLineNumbers w:val="0"/>
            </w:pPr>
            <w:r>
              <w:t>　</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614F0B26">
            <w:pPr>
              <w:pStyle w:val="185"/>
              <w:keepNext w:val="0"/>
              <w:keepLines w:val="0"/>
              <w:widowControl/>
              <w:suppressLineNumbers w:val="0"/>
              <w:jc w:val="center"/>
            </w:pPr>
            <w:r>
              <w:t>　</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26F655F0">
            <w:pPr>
              <w:pStyle w:val="185"/>
              <w:keepNext w:val="0"/>
              <w:keepLines w:val="0"/>
              <w:widowControl/>
              <w:suppressLineNumbers w:val="0"/>
              <w:jc w:val="center"/>
            </w:pPr>
            <w:r>
              <w:t> </w:t>
            </w:r>
          </w:p>
        </w:tc>
      </w:tr>
      <w:tr w14:paraId="2372BB96">
        <w:tblPrEx>
          <w:tblCellMar>
            <w:top w:w="15" w:type="dxa"/>
            <w:left w:w="15" w:type="dxa"/>
            <w:bottom w:w="15" w:type="dxa"/>
            <w:right w:w="15" w:type="dxa"/>
          </w:tblCellMar>
        </w:tblPrEx>
        <w:trPr>
          <w:tblCellSpacing w:w="0" w:type="dxa"/>
        </w:trPr>
        <w:tc>
          <w:tcPr>
            <w:tcW w:w="3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DE73F4">
            <w:pPr>
              <w:rPr>
                <w:rFonts w:hint="eastAsia" w:ascii="宋体"/>
                <w:sz w:val="24"/>
                <w:szCs w:val="24"/>
              </w:rPr>
            </w:pPr>
          </w:p>
        </w:tc>
        <w:tc>
          <w:tcPr>
            <w:tcW w:w="3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CF594D">
            <w:pPr>
              <w:rPr>
                <w:rFonts w:hint="eastAsia" w:ascii="宋体"/>
                <w:sz w:val="24"/>
                <w:szCs w:val="24"/>
              </w:rPr>
            </w:pPr>
          </w:p>
        </w:tc>
        <w:tc>
          <w:tcPr>
            <w:tcW w:w="5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A6B901">
            <w:pPr>
              <w:rPr>
                <w:rFonts w:hint="eastAsia" w:ascii="宋体"/>
                <w:sz w:val="24"/>
                <w:szCs w:val="24"/>
              </w:rPr>
            </w:pPr>
          </w:p>
        </w:tc>
        <w:tc>
          <w:tcPr>
            <w:tcW w:w="2256" w:type="dxa"/>
            <w:gridSpan w:val="2"/>
            <w:tcBorders>
              <w:top w:val="single" w:color="000000" w:sz="4" w:space="0"/>
              <w:left w:val="single" w:color="000000" w:sz="4" w:space="0"/>
              <w:bottom w:val="single" w:color="000000" w:sz="4" w:space="0"/>
              <w:right w:val="single" w:color="000000" w:sz="4" w:space="0"/>
            </w:tcBorders>
            <w:noWrap w:val="0"/>
            <w:vAlign w:val="center"/>
          </w:tcPr>
          <w:p w14:paraId="2CC566E3">
            <w:pPr>
              <w:pStyle w:val="185"/>
              <w:keepNext w:val="0"/>
              <w:keepLines w:val="0"/>
              <w:widowControl/>
              <w:suppressLineNumbers w:val="0"/>
              <w:jc w:val="center"/>
            </w:pPr>
            <w:r>
              <w:t>　</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71A86080">
            <w:pPr>
              <w:pStyle w:val="185"/>
              <w:keepNext w:val="0"/>
              <w:keepLines w:val="0"/>
              <w:widowControl/>
              <w:suppressLineNumbers w:val="0"/>
              <w:jc w:val="center"/>
            </w:pPr>
            <w:r>
              <w:t>　</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43A85F66">
            <w:pPr>
              <w:pStyle w:val="185"/>
              <w:keepNext w:val="0"/>
              <w:keepLines w:val="0"/>
              <w:widowControl/>
              <w:suppressLineNumbers w:val="0"/>
            </w:pPr>
            <w:r>
              <w:t>　</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68818943">
            <w:pPr>
              <w:pStyle w:val="185"/>
              <w:keepNext w:val="0"/>
              <w:keepLines w:val="0"/>
              <w:widowControl/>
              <w:suppressLineNumbers w:val="0"/>
              <w:jc w:val="center"/>
            </w:pPr>
            <w:r>
              <w:t>　</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1E0B2FA6">
            <w:pPr>
              <w:pStyle w:val="185"/>
              <w:keepNext w:val="0"/>
              <w:keepLines w:val="0"/>
              <w:widowControl/>
              <w:suppressLineNumbers w:val="0"/>
              <w:jc w:val="center"/>
            </w:pPr>
            <w:r>
              <w:t> </w:t>
            </w:r>
          </w:p>
        </w:tc>
      </w:tr>
      <w:tr w14:paraId="61C639F8">
        <w:tblPrEx>
          <w:tblCellMar>
            <w:top w:w="15" w:type="dxa"/>
            <w:left w:w="15" w:type="dxa"/>
            <w:bottom w:w="15" w:type="dxa"/>
            <w:right w:w="15" w:type="dxa"/>
          </w:tblCellMar>
        </w:tblPrEx>
        <w:trPr>
          <w:tblCellSpacing w:w="0" w:type="dxa"/>
        </w:trPr>
        <w:tc>
          <w:tcPr>
            <w:tcW w:w="3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53DFBB">
            <w:pPr>
              <w:rPr>
                <w:rFonts w:hint="eastAsia" w:ascii="宋体"/>
                <w:sz w:val="24"/>
                <w:szCs w:val="24"/>
              </w:rPr>
            </w:pPr>
          </w:p>
        </w:tc>
        <w:tc>
          <w:tcPr>
            <w:tcW w:w="3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9DFAAD">
            <w:pPr>
              <w:rPr>
                <w:rFonts w:hint="eastAsia" w:ascii="宋体"/>
                <w:sz w:val="24"/>
                <w:szCs w:val="24"/>
              </w:rPr>
            </w:pPr>
          </w:p>
        </w:tc>
        <w:tc>
          <w:tcPr>
            <w:tcW w:w="5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CE5897">
            <w:pPr>
              <w:rPr>
                <w:rFonts w:hint="eastAsia" w:ascii="宋体"/>
                <w:sz w:val="24"/>
                <w:szCs w:val="24"/>
              </w:rPr>
            </w:pPr>
          </w:p>
        </w:tc>
        <w:tc>
          <w:tcPr>
            <w:tcW w:w="2256" w:type="dxa"/>
            <w:gridSpan w:val="2"/>
            <w:tcBorders>
              <w:top w:val="single" w:color="000000" w:sz="4" w:space="0"/>
              <w:left w:val="single" w:color="000000" w:sz="4" w:space="0"/>
              <w:bottom w:val="single" w:color="000000" w:sz="4" w:space="0"/>
              <w:right w:val="single" w:color="000000" w:sz="4" w:space="0"/>
            </w:tcBorders>
            <w:noWrap w:val="0"/>
            <w:vAlign w:val="center"/>
          </w:tcPr>
          <w:p w14:paraId="4B36ACD0">
            <w:pPr>
              <w:pStyle w:val="185"/>
              <w:keepNext w:val="0"/>
              <w:keepLines w:val="0"/>
              <w:widowControl/>
              <w:suppressLineNumbers w:val="0"/>
              <w:jc w:val="center"/>
            </w:pPr>
            <w:r>
              <w:t>　</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5AE6E68E">
            <w:pPr>
              <w:pStyle w:val="185"/>
              <w:keepNext w:val="0"/>
              <w:keepLines w:val="0"/>
              <w:widowControl/>
              <w:suppressLineNumbers w:val="0"/>
              <w:jc w:val="center"/>
            </w:pPr>
            <w:r>
              <w:t>　</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6038B549">
            <w:pPr>
              <w:pStyle w:val="185"/>
              <w:keepNext w:val="0"/>
              <w:keepLines w:val="0"/>
              <w:widowControl/>
              <w:suppressLineNumbers w:val="0"/>
            </w:pPr>
            <w:r>
              <w:t>　</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2598CB1A">
            <w:pPr>
              <w:pStyle w:val="185"/>
              <w:keepNext w:val="0"/>
              <w:keepLines w:val="0"/>
              <w:widowControl/>
              <w:suppressLineNumbers w:val="0"/>
              <w:jc w:val="center"/>
            </w:pPr>
            <w:r>
              <w:t>　</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205A181F">
            <w:pPr>
              <w:pStyle w:val="185"/>
              <w:keepNext w:val="0"/>
              <w:keepLines w:val="0"/>
              <w:widowControl/>
              <w:suppressLineNumbers w:val="0"/>
              <w:jc w:val="center"/>
            </w:pPr>
            <w:r>
              <w:t> </w:t>
            </w:r>
          </w:p>
        </w:tc>
      </w:tr>
      <w:tr w14:paraId="696D8002">
        <w:tblPrEx>
          <w:tblCellMar>
            <w:top w:w="15" w:type="dxa"/>
            <w:left w:w="15" w:type="dxa"/>
            <w:bottom w:w="15" w:type="dxa"/>
            <w:right w:w="15" w:type="dxa"/>
          </w:tblCellMar>
        </w:tblPrEx>
        <w:trPr>
          <w:tblCellSpacing w:w="0" w:type="dxa"/>
        </w:trPr>
        <w:tc>
          <w:tcPr>
            <w:tcW w:w="3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6977D8">
            <w:pPr>
              <w:rPr>
                <w:rFonts w:hint="eastAsia" w:ascii="宋体"/>
                <w:sz w:val="24"/>
                <w:szCs w:val="24"/>
              </w:rPr>
            </w:pPr>
          </w:p>
        </w:tc>
        <w:tc>
          <w:tcPr>
            <w:tcW w:w="3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308119">
            <w:pPr>
              <w:rPr>
                <w:rFonts w:hint="eastAsia" w:ascii="宋体"/>
                <w:sz w:val="24"/>
                <w:szCs w:val="24"/>
              </w:rPr>
            </w:pP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04BA7E84">
            <w:pPr>
              <w:pStyle w:val="185"/>
              <w:keepNext w:val="0"/>
              <w:keepLines w:val="0"/>
              <w:widowControl/>
              <w:suppressLineNumbers w:val="0"/>
              <w:jc w:val="center"/>
            </w:pPr>
            <w:r>
              <w:t>……</w:t>
            </w:r>
          </w:p>
        </w:tc>
        <w:tc>
          <w:tcPr>
            <w:tcW w:w="2256" w:type="dxa"/>
            <w:gridSpan w:val="2"/>
            <w:tcBorders>
              <w:top w:val="single" w:color="000000" w:sz="4" w:space="0"/>
              <w:left w:val="single" w:color="000000" w:sz="4" w:space="0"/>
              <w:bottom w:val="single" w:color="000000" w:sz="4" w:space="0"/>
              <w:right w:val="single" w:color="000000" w:sz="4" w:space="0"/>
            </w:tcBorders>
            <w:noWrap w:val="0"/>
            <w:vAlign w:val="center"/>
          </w:tcPr>
          <w:p w14:paraId="36626E5A">
            <w:pPr>
              <w:pStyle w:val="185"/>
              <w:keepNext w:val="0"/>
              <w:keepLines w:val="0"/>
              <w:widowControl/>
              <w:suppressLineNumbers w:val="0"/>
              <w:jc w:val="center"/>
            </w:pPr>
            <w:r>
              <w:t>　</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21A62084">
            <w:pPr>
              <w:pStyle w:val="185"/>
              <w:keepNext w:val="0"/>
              <w:keepLines w:val="0"/>
              <w:widowControl/>
              <w:suppressLineNumbers w:val="0"/>
              <w:jc w:val="center"/>
            </w:pPr>
            <w:r>
              <w:t>　</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672C42F5">
            <w:pPr>
              <w:pStyle w:val="185"/>
              <w:keepNext w:val="0"/>
              <w:keepLines w:val="0"/>
              <w:widowControl/>
              <w:suppressLineNumbers w:val="0"/>
            </w:pPr>
            <w:r>
              <w:t>　</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4AC58176">
            <w:pPr>
              <w:pStyle w:val="185"/>
              <w:keepNext w:val="0"/>
              <w:keepLines w:val="0"/>
              <w:widowControl/>
              <w:suppressLineNumbers w:val="0"/>
              <w:jc w:val="center"/>
            </w:pPr>
            <w:r>
              <w:t>　</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086E5BD8">
            <w:pPr>
              <w:pStyle w:val="185"/>
              <w:keepNext w:val="0"/>
              <w:keepLines w:val="0"/>
              <w:widowControl/>
              <w:suppressLineNumbers w:val="0"/>
              <w:jc w:val="center"/>
            </w:pPr>
            <w:r>
              <w:t> </w:t>
            </w:r>
          </w:p>
        </w:tc>
      </w:tr>
      <w:tr w14:paraId="4C8563C7">
        <w:tblPrEx>
          <w:tblCellMar>
            <w:top w:w="15" w:type="dxa"/>
            <w:left w:w="15" w:type="dxa"/>
            <w:bottom w:w="15" w:type="dxa"/>
            <w:right w:w="15" w:type="dxa"/>
          </w:tblCellMar>
        </w:tblPrEx>
        <w:trPr>
          <w:trHeight w:val="276" w:hRule="atLeast"/>
          <w:tblCellSpacing w:w="0" w:type="dxa"/>
        </w:trPr>
        <w:tc>
          <w:tcPr>
            <w:tcW w:w="3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A4800C">
            <w:pPr>
              <w:rPr>
                <w:rFonts w:hint="eastAsia" w:ascii="宋体"/>
                <w:sz w:val="24"/>
                <w:szCs w:val="24"/>
              </w:rPr>
            </w:pPr>
          </w:p>
        </w:tc>
        <w:tc>
          <w:tcPr>
            <w:tcW w:w="372" w:type="dxa"/>
            <w:vMerge w:val="restart"/>
            <w:tcBorders>
              <w:top w:val="single" w:color="000000" w:sz="4" w:space="0"/>
              <w:left w:val="single" w:color="000000" w:sz="4" w:space="0"/>
              <w:bottom w:val="single" w:color="000000" w:sz="4" w:space="0"/>
              <w:right w:val="single" w:color="000000" w:sz="4" w:space="0"/>
            </w:tcBorders>
            <w:noWrap w:val="0"/>
            <w:vAlign w:val="center"/>
          </w:tcPr>
          <w:p w14:paraId="7E102E39">
            <w:pPr>
              <w:pStyle w:val="185"/>
              <w:keepNext w:val="0"/>
              <w:keepLines w:val="0"/>
              <w:widowControl/>
              <w:suppressLineNumbers w:val="0"/>
              <w:jc w:val="center"/>
            </w:pPr>
            <w:r>
              <w:t>效</w:t>
            </w:r>
            <w:r>
              <w:rPr/>
              <w:br w:type="textWrapping" w:clear="all"/>
            </w:r>
            <w:r>
              <w:t>益</w:t>
            </w:r>
            <w:r>
              <w:rPr/>
              <w:br w:type="textWrapping" w:clear="all"/>
            </w:r>
            <w:r>
              <w:t>指</w:t>
            </w:r>
            <w:r>
              <w:rPr/>
              <w:br w:type="textWrapping" w:clear="all"/>
            </w:r>
            <w:r>
              <w:t>标</w:t>
            </w:r>
          </w:p>
        </w:tc>
        <w:tc>
          <w:tcPr>
            <w:tcW w:w="564" w:type="dxa"/>
            <w:vMerge w:val="restart"/>
            <w:tcBorders>
              <w:top w:val="single" w:color="000000" w:sz="4" w:space="0"/>
              <w:left w:val="single" w:color="000000" w:sz="4" w:space="0"/>
              <w:bottom w:val="single" w:color="000000" w:sz="4" w:space="0"/>
              <w:right w:val="single" w:color="000000" w:sz="4" w:space="0"/>
            </w:tcBorders>
            <w:noWrap w:val="0"/>
            <w:vAlign w:val="center"/>
          </w:tcPr>
          <w:p w14:paraId="30D70E6A">
            <w:pPr>
              <w:pStyle w:val="185"/>
              <w:keepNext w:val="0"/>
              <w:keepLines w:val="0"/>
              <w:widowControl/>
              <w:suppressLineNumbers w:val="0"/>
              <w:jc w:val="center"/>
            </w:pPr>
            <w:r>
              <w:t>经济效益指标</w:t>
            </w:r>
          </w:p>
        </w:tc>
        <w:tc>
          <w:tcPr>
            <w:tcW w:w="2256" w:type="dxa"/>
            <w:gridSpan w:val="2"/>
            <w:tcBorders>
              <w:top w:val="single" w:color="000000" w:sz="4" w:space="0"/>
              <w:left w:val="single" w:color="000000" w:sz="4" w:space="0"/>
              <w:bottom w:val="single" w:color="000000" w:sz="4" w:space="0"/>
              <w:right w:val="single" w:color="000000" w:sz="4" w:space="0"/>
            </w:tcBorders>
            <w:noWrap w:val="0"/>
            <w:vAlign w:val="center"/>
          </w:tcPr>
          <w:p w14:paraId="515D7175">
            <w:pPr>
              <w:pStyle w:val="185"/>
              <w:keepNext w:val="0"/>
              <w:keepLines w:val="0"/>
              <w:widowControl/>
              <w:suppressLineNumbers w:val="0"/>
              <w:jc w:val="center"/>
            </w:pPr>
            <w:r>
              <w:t>　</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20F68431">
            <w:pPr>
              <w:pStyle w:val="185"/>
              <w:keepNext w:val="0"/>
              <w:keepLines w:val="0"/>
              <w:widowControl/>
              <w:suppressLineNumbers w:val="0"/>
              <w:jc w:val="center"/>
            </w:pPr>
            <w:r>
              <w:t>　</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09999829">
            <w:pPr>
              <w:pStyle w:val="185"/>
              <w:keepNext w:val="0"/>
              <w:keepLines w:val="0"/>
              <w:widowControl/>
              <w:suppressLineNumbers w:val="0"/>
            </w:pPr>
            <w:r>
              <w:t>　</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6DF7CE47">
            <w:pPr>
              <w:pStyle w:val="185"/>
              <w:keepNext w:val="0"/>
              <w:keepLines w:val="0"/>
              <w:widowControl/>
              <w:suppressLineNumbers w:val="0"/>
              <w:jc w:val="center"/>
            </w:pPr>
            <w:r>
              <w:t>　</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6939B6DC">
            <w:pPr>
              <w:pStyle w:val="185"/>
              <w:keepNext w:val="0"/>
              <w:keepLines w:val="0"/>
              <w:widowControl/>
              <w:suppressLineNumbers w:val="0"/>
              <w:jc w:val="center"/>
            </w:pPr>
            <w:r>
              <w:t> </w:t>
            </w:r>
          </w:p>
        </w:tc>
      </w:tr>
      <w:tr w14:paraId="178A1B0D">
        <w:tblPrEx>
          <w:tblCellMar>
            <w:top w:w="15" w:type="dxa"/>
            <w:left w:w="15" w:type="dxa"/>
            <w:bottom w:w="15" w:type="dxa"/>
            <w:right w:w="15" w:type="dxa"/>
          </w:tblCellMar>
        </w:tblPrEx>
        <w:trPr>
          <w:tblCellSpacing w:w="0" w:type="dxa"/>
        </w:trPr>
        <w:tc>
          <w:tcPr>
            <w:tcW w:w="3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4B1578">
            <w:pPr>
              <w:rPr>
                <w:rFonts w:hint="eastAsia" w:ascii="宋体"/>
                <w:sz w:val="24"/>
                <w:szCs w:val="24"/>
              </w:rPr>
            </w:pPr>
          </w:p>
        </w:tc>
        <w:tc>
          <w:tcPr>
            <w:tcW w:w="3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ED0294">
            <w:pPr>
              <w:rPr>
                <w:rFonts w:hint="eastAsia" w:ascii="宋体"/>
                <w:sz w:val="24"/>
                <w:szCs w:val="24"/>
              </w:rPr>
            </w:pPr>
          </w:p>
        </w:tc>
        <w:tc>
          <w:tcPr>
            <w:tcW w:w="5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5D5C7F">
            <w:pPr>
              <w:rPr>
                <w:rFonts w:hint="eastAsia" w:ascii="宋体"/>
                <w:sz w:val="24"/>
                <w:szCs w:val="24"/>
              </w:rPr>
            </w:pPr>
          </w:p>
        </w:tc>
        <w:tc>
          <w:tcPr>
            <w:tcW w:w="2256" w:type="dxa"/>
            <w:gridSpan w:val="2"/>
            <w:tcBorders>
              <w:top w:val="single" w:color="000000" w:sz="4" w:space="0"/>
              <w:left w:val="single" w:color="000000" w:sz="4" w:space="0"/>
              <w:bottom w:val="single" w:color="000000" w:sz="4" w:space="0"/>
              <w:right w:val="single" w:color="000000" w:sz="4" w:space="0"/>
            </w:tcBorders>
            <w:noWrap w:val="0"/>
            <w:vAlign w:val="center"/>
          </w:tcPr>
          <w:p w14:paraId="7538CEC6">
            <w:pPr>
              <w:pStyle w:val="185"/>
              <w:keepNext w:val="0"/>
              <w:keepLines w:val="0"/>
              <w:widowControl/>
              <w:suppressLineNumbers w:val="0"/>
              <w:jc w:val="center"/>
            </w:pPr>
            <w:r>
              <w:t>　</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6C2E4C81">
            <w:pPr>
              <w:pStyle w:val="185"/>
              <w:keepNext w:val="0"/>
              <w:keepLines w:val="0"/>
              <w:widowControl/>
              <w:suppressLineNumbers w:val="0"/>
              <w:jc w:val="center"/>
            </w:pPr>
            <w:r>
              <w:t>　</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31E26830">
            <w:pPr>
              <w:pStyle w:val="185"/>
              <w:keepNext w:val="0"/>
              <w:keepLines w:val="0"/>
              <w:widowControl/>
              <w:suppressLineNumbers w:val="0"/>
            </w:pPr>
            <w:r>
              <w:t>　</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226DF356">
            <w:pPr>
              <w:pStyle w:val="185"/>
              <w:keepNext w:val="0"/>
              <w:keepLines w:val="0"/>
              <w:widowControl/>
              <w:suppressLineNumbers w:val="0"/>
              <w:jc w:val="center"/>
            </w:pPr>
            <w:r>
              <w:t>　</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5BED72E6">
            <w:pPr>
              <w:pStyle w:val="185"/>
              <w:keepNext w:val="0"/>
              <w:keepLines w:val="0"/>
              <w:widowControl/>
              <w:suppressLineNumbers w:val="0"/>
              <w:jc w:val="center"/>
            </w:pPr>
            <w:r>
              <w:t> </w:t>
            </w:r>
          </w:p>
        </w:tc>
      </w:tr>
      <w:tr w14:paraId="44576643">
        <w:tblPrEx>
          <w:tblCellMar>
            <w:top w:w="15" w:type="dxa"/>
            <w:left w:w="15" w:type="dxa"/>
            <w:bottom w:w="15" w:type="dxa"/>
            <w:right w:w="15" w:type="dxa"/>
          </w:tblCellMar>
        </w:tblPrEx>
        <w:trPr>
          <w:tblCellSpacing w:w="0" w:type="dxa"/>
        </w:trPr>
        <w:tc>
          <w:tcPr>
            <w:tcW w:w="3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709346">
            <w:pPr>
              <w:rPr>
                <w:rFonts w:hint="eastAsia" w:ascii="宋体"/>
                <w:sz w:val="24"/>
                <w:szCs w:val="24"/>
              </w:rPr>
            </w:pPr>
          </w:p>
        </w:tc>
        <w:tc>
          <w:tcPr>
            <w:tcW w:w="3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D2375D">
            <w:pPr>
              <w:rPr>
                <w:rFonts w:hint="eastAsia" w:ascii="宋体"/>
                <w:sz w:val="24"/>
                <w:szCs w:val="24"/>
              </w:rPr>
            </w:pPr>
          </w:p>
        </w:tc>
        <w:tc>
          <w:tcPr>
            <w:tcW w:w="5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5DCD66">
            <w:pPr>
              <w:rPr>
                <w:rFonts w:hint="eastAsia" w:ascii="宋体"/>
                <w:sz w:val="24"/>
                <w:szCs w:val="24"/>
              </w:rPr>
            </w:pPr>
          </w:p>
        </w:tc>
        <w:tc>
          <w:tcPr>
            <w:tcW w:w="2256" w:type="dxa"/>
            <w:gridSpan w:val="2"/>
            <w:tcBorders>
              <w:top w:val="single" w:color="000000" w:sz="4" w:space="0"/>
              <w:left w:val="single" w:color="000000" w:sz="4" w:space="0"/>
              <w:bottom w:val="single" w:color="000000" w:sz="4" w:space="0"/>
              <w:right w:val="single" w:color="000000" w:sz="4" w:space="0"/>
            </w:tcBorders>
            <w:noWrap w:val="0"/>
            <w:vAlign w:val="center"/>
          </w:tcPr>
          <w:p w14:paraId="3C61433C">
            <w:pPr>
              <w:pStyle w:val="185"/>
              <w:keepNext w:val="0"/>
              <w:keepLines w:val="0"/>
              <w:widowControl/>
              <w:suppressLineNumbers w:val="0"/>
              <w:jc w:val="center"/>
            </w:pPr>
            <w:r>
              <w:t>　</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1719AEEF">
            <w:pPr>
              <w:pStyle w:val="185"/>
              <w:keepNext w:val="0"/>
              <w:keepLines w:val="0"/>
              <w:widowControl/>
              <w:suppressLineNumbers w:val="0"/>
              <w:jc w:val="center"/>
            </w:pPr>
            <w:r>
              <w:t>　</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421E9329">
            <w:pPr>
              <w:pStyle w:val="185"/>
              <w:keepNext w:val="0"/>
              <w:keepLines w:val="0"/>
              <w:widowControl/>
              <w:suppressLineNumbers w:val="0"/>
            </w:pPr>
            <w:r>
              <w:t>　</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0911BC94">
            <w:pPr>
              <w:pStyle w:val="185"/>
              <w:keepNext w:val="0"/>
              <w:keepLines w:val="0"/>
              <w:widowControl/>
              <w:suppressLineNumbers w:val="0"/>
              <w:jc w:val="center"/>
            </w:pPr>
            <w:r>
              <w:t>　</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0D8D3DE9">
            <w:pPr>
              <w:pStyle w:val="185"/>
              <w:keepNext w:val="0"/>
              <w:keepLines w:val="0"/>
              <w:widowControl/>
              <w:suppressLineNumbers w:val="0"/>
              <w:jc w:val="center"/>
            </w:pPr>
            <w:r>
              <w:t> </w:t>
            </w:r>
          </w:p>
        </w:tc>
      </w:tr>
      <w:tr w14:paraId="4D6E1700">
        <w:tblPrEx>
          <w:tblCellMar>
            <w:top w:w="15" w:type="dxa"/>
            <w:left w:w="15" w:type="dxa"/>
            <w:bottom w:w="15" w:type="dxa"/>
            <w:right w:w="15" w:type="dxa"/>
          </w:tblCellMar>
        </w:tblPrEx>
        <w:trPr>
          <w:trHeight w:val="276" w:hRule="atLeast"/>
          <w:tblCellSpacing w:w="0" w:type="dxa"/>
        </w:trPr>
        <w:tc>
          <w:tcPr>
            <w:tcW w:w="3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1CC59A">
            <w:pPr>
              <w:rPr>
                <w:rFonts w:hint="eastAsia" w:ascii="宋体"/>
                <w:sz w:val="24"/>
                <w:szCs w:val="24"/>
              </w:rPr>
            </w:pPr>
          </w:p>
        </w:tc>
        <w:tc>
          <w:tcPr>
            <w:tcW w:w="3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798257">
            <w:pPr>
              <w:rPr>
                <w:rFonts w:hint="eastAsia" w:ascii="宋体"/>
                <w:sz w:val="24"/>
                <w:szCs w:val="24"/>
              </w:rPr>
            </w:pPr>
          </w:p>
        </w:tc>
        <w:tc>
          <w:tcPr>
            <w:tcW w:w="564" w:type="dxa"/>
            <w:vMerge w:val="restart"/>
            <w:tcBorders>
              <w:top w:val="single" w:color="000000" w:sz="4" w:space="0"/>
              <w:left w:val="single" w:color="000000" w:sz="4" w:space="0"/>
              <w:bottom w:val="single" w:color="000000" w:sz="4" w:space="0"/>
              <w:right w:val="single" w:color="000000" w:sz="4" w:space="0"/>
            </w:tcBorders>
            <w:noWrap w:val="0"/>
            <w:vAlign w:val="center"/>
          </w:tcPr>
          <w:p w14:paraId="7015EA7E">
            <w:pPr>
              <w:pStyle w:val="185"/>
              <w:keepNext w:val="0"/>
              <w:keepLines w:val="0"/>
              <w:widowControl/>
              <w:suppressLineNumbers w:val="0"/>
              <w:jc w:val="center"/>
            </w:pPr>
            <w:r>
              <w:t>社会效益指标</w:t>
            </w:r>
          </w:p>
        </w:tc>
        <w:tc>
          <w:tcPr>
            <w:tcW w:w="2256" w:type="dxa"/>
            <w:gridSpan w:val="2"/>
            <w:tcBorders>
              <w:top w:val="single" w:color="000000" w:sz="4" w:space="0"/>
              <w:left w:val="single" w:color="000000" w:sz="4" w:space="0"/>
              <w:bottom w:val="single" w:color="000000" w:sz="4" w:space="0"/>
              <w:right w:val="single" w:color="000000" w:sz="4" w:space="0"/>
            </w:tcBorders>
            <w:noWrap w:val="0"/>
            <w:vAlign w:val="center"/>
          </w:tcPr>
          <w:p w14:paraId="73E53F89">
            <w:pPr>
              <w:pStyle w:val="185"/>
              <w:keepNext w:val="0"/>
              <w:keepLines w:val="0"/>
              <w:widowControl/>
              <w:suppressLineNumbers w:val="0"/>
              <w:jc w:val="center"/>
            </w:pPr>
            <w:r>
              <w:t>今年拨付1万元，其中0.81万元用于管理服务群众的工作的工作顺利开展，通过购买办公用品，宣传展板等工作经费</w:t>
            </w:r>
            <w:r>
              <w:rPr>
                <w:b/>
                <w:bCs/>
              </w:rPr>
              <w:t>。</w:t>
            </w:r>
            <w:r>
              <w:t>　</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30BB7EEE">
            <w:pPr>
              <w:pStyle w:val="185"/>
              <w:keepNext w:val="0"/>
              <w:keepLines w:val="0"/>
              <w:widowControl/>
              <w:suppressLineNumbers w:val="0"/>
              <w:jc w:val="center"/>
            </w:pPr>
            <w:r>
              <w:t>　完成</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12AFAA80">
            <w:pPr>
              <w:pStyle w:val="185"/>
              <w:keepNext w:val="0"/>
              <w:keepLines w:val="0"/>
              <w:widowControl/>
              <w:suppressLineNumbers w:val="0"/>
            </w:pPr>
            <w:r>
              <w:t>　完成</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023C8742">
            <w:pPr>
              <w:pStyle w:val="185"/>
              <w:keepNext w:val="0"/>
              <w:keepLines w:val="0"/>
              <w:widowControl/>
              <w:suppressLineNumbers w:val="0"/>
              <w:jc w:val="center"/>
            </w:pPr>
            <w:r>
              <w:t>　</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4CECD498">
            <w:pPr>
              <w:pStyle w:val="185"/>
              <w:keepNext w:val="0"/>
              <w:keepLines w:val="0"/>
              <w:widowControl/>
              <w:suppressLineNumbers w:val="0"/>
              <w:jc w:val="center"/>
            </w:pPr>
            <w:r>
              <w:t>10</w:t>
            </w:r>
          </w:p>
        </w:tc>
      </w:tr>
      <w:tr w14:paraId="20AC77A6">
        <w:tblPrEx>
          <w:tblCellMar>
            <w:top w:w="15" w:type="dxa"/>
            <w:left w:w="15" w:type="dxa"/>
            <w:bottom w:w="15" w:type="dxa"/>
            <w:right w:w="15" w:type="dxa"/>
          </w:tblCellMar>
        </w:tblPrEx>
        <w:trPr>
          <w:tblCellSpacing w:w="0" w:type="dxa"/>
        </w:trPr>
        <w:tc>
          <w:tcPr>
            <w:tcW w:w="3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8B152B">
            <w:pPr>
              <w:rPr>
                <w:rFonts w:hint="eastAsia" w:ascii="宋体"/>
                <w:sz w:val="24"/>
                <w:szCs w:val="24"/>
              </w:rPr>
            </w:pPr>
          </w:p>
        </w:tc>
        <w:tc>
          <w:tcPr>
            <w:tcW w:w="3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E21F6C">
            <w:pPr>
              <w:rPr>
                <w:rFonts w:hint="eastAsia" w:ascii="宋体"/>
                <w:sz w:val="24"/>
                <w:szCs w:val="24"/>
              </w:rPr>
            </w:pPr>
          </w:p>
        </w:tc>
        <w:tc>
          <w:tcPr>
            <w:tcW w:w="5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D6AA4D">
            <w:pPr>
              <w:rPr>
                <w:rFonts w:hint="eastAsia" w:ascii="宋体"/>
                <w:sz w:val="24"/>
                <w:szCs w:val="24"/>
              </w:rPr>
            </w:pPr>
          </w:p>
        </w:tc>
        <w:tc>
          <w:tcPr>
            <w:tcW w:w="2256" w:type="dxa"/>
            <w:gridSpan w:val="2"/>
            <w:tcBorders>
              <w:top w:val="single" w:color="000000" w:sz="4" w:space="0"/>
              <w:left w:val="single" w:color="000000" w:sz="4" w:space="0"/>
              <w:bottom w:val="single" w:color="000000" w:sz="4" w:space="0"/>
              <w:right w:val="single" w:color="000000" w:sz="4" w:space="0"/>
            </w:tcBorders>
            <w:noWrap w:val="0"/>
            <w:vAlign w:val="center"/>
          </w:tcPr>
          <w:p w14:paraId="00E4E1A9">
            <w:pPr>
              <w:pStyle w:val="185"/>
              <w:keepNext w:val="0"/>
              <w:keepLines w:val="0"/>
              <w:widowControl/>
              <w:suppressLineNumbers w:val="0"/>
              <w:jc w:val="center"/>
            </w:pPr>
            <w:r>
              <w:t>　</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5B75ADB9">
            <w:pPr>
              <w:pStyle w:val="185"/>
              <w:keepNext w:val="0"/>
              <w:keepLines w:val="0"/>
              <w:widowControl/>
              <w:suppressLineNumbers w:val="0"/>
              <w:jc w:val="center"/>
            </w:pPr>
            <w:r>
              <w:t>　</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02B27EDC">
            <w:pPr>
              <w:pStyle w:val="185"/>
              <w:keepNext w:val="0"/>
              <w:keepLines w:val="0"/>
              <w:widowControl/>
              <w:suppressLineNumbers w:val="0"/>
            </w:pPr>
            <w:r>
              <w:t>　</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2A70F2A7">
            <w:pPr>
              <w:pStyle w:val="185"/>
              <w:keepNext w:val="0"/>
              <w:keepLines w:val="0"/>
              <w:widowControl/>
              <w:suppressLineNumbers w:val="0"/>
              <w:jc w:val="center"/>
            </w:pPr>
            <w:r>
              <w:t>　</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6D1CC033">
            <w:pPr>
              <w:pStyle w:val="185"/>
              <w:keepNext w:val="0"/>
              <w:keepLines w:val="0"/>
              <w:widowControl/>
              <w:suppressLineNumbers w:val="0"/>
              <w:jc w:val="center"/>
            </w:pPr>
            <w:r>
              <w:t> </w:t>
            </w:r>
          </w:p>
        </w:tc>
      </w:tr>
      <w:tr w14:paraId="5D3BF26E">
        <w:tblPrEx>
          <w:tblCellMar>
            <w:top w:w="15" w:type="dxa"/>
            <w:left w:w="15" w:type="dxa"/>
            <w:bottom w:w="15" w:type="dxa"/>
            <w:right w:w="15" w:type="dxa"/>
          </w:tblCellMar>
        </w:tblPrEx>
        <w:trPr>
          <w:tblCellSpacing w:w="0" w:type="dxa"/>
        </w:trPr>
        <w:tc>
          <w:tcPr>
            <w:tcW w:w="3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61BC9D">
            <w:pPr>
              <w:rPr>
                <w:rFonts w:hint="eastAsia" w:ascii="宋体"/>
                <w:sz w:val="24"/>
                <w:szCs w:val="24"/>
              </w:rPr>
            </w:pPr>
          </w:p>
        </w:tc>
        <w:tc>
          <w:tcPr>
            <w:tcW w:w="3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96C7C8">
            <w:pPr>
              <w:rPr>
                <w:rFonts w:hint="eastAsia" w:ascii="宋体"/>
                <w:sz w:val="24"/>
                <w:szCs w:val="24"/>
              </w:rPr>
            </w:pPr>
          </w:p>
        </w:tc>
        <w:tc>
          <w:tcPr>
            <w:tcW w:w="5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1B65DB">
            <w:pPr>
              <w:rPr>
                <w:rFonts w:hint="eastAsia" w:ascii="宋体"/>
                <w:sz w:val="24"/>
                <w:szCs w:val="24"/>
              </w:rPr>
            </w:pPr>
          </w:p>
        </w:tc>
        <w:tc>
          <w:tcPr>
            <w:tcW w:w="2256" w:type="dxa"/>
            <w:gridSpan w:val="2"/>
            <w:tcBorders>
              <w:top w:val="single" w:color="000000" w:sz="4" w:space="0"/>
              <w:left w:val="single" w:color="000000" w:sz="4" w:space="0"/>
              <w:bottom w:val="single" w:color="000000" w:sz="4" w:space="0"/>
              <w:right w:val="single" w:color="000000" w:sz="4" w:space="0"/>
            </w:tcBorders>
            <w:noWrap w:val="0"/>
            <w:vAlign w:val="center"/>
          </w:tcPr>
          <w:p w14:paraId="2233FA8C">
            <w:pPr>
              <w:pStyle w:val="185"/>
              <w:keepNext w:val="0"/>
              <w:keepLines w:val="0"/>
              <w:widowControl/>
              <w:suppressLineNumbers w:val="0"/>
              <w:jc w:val="center"/>
            </w:pPr>
            <w:r>
              <w:t>　</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38111C57">
            <w:pPr>
              <w:pStyle w:val="185"/>
              <w:keepNext w:val="0"/>
              <w:keepLines w:val="0"/>
              <w:widowControl/>
              <w:suppressLineNumbers w:val="0"/>
            </w:pPr>
            <w:r>
              <w:t>　</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4730592A">
            <w:pPr>
              <w:pStyle w:val="185"/>
              <w:keepNext w:val="0"/>
              <w:keepLines w:val="0"/>
              <w:widowControl/>
              <w:suppressLineNumbers w:val="0"/>
            </w:pPr>
            <w:r>
              <w:t>　</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3C5A6217">
            <w:pPr>
              <w:pStyle w:val="185"/>
              <w:keepNext w:val="0"/>
              <w:keepLines w:val="0"/>
              <w:widowControl/>
              <w:suppressLineNumbers w:val="0"/>
              <w:jc w:val="center"/>
            </w:pPr>
            <w:r>
              <w:t>　</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43858FC7">
            <w:pPr>
              <w:pStyle w:val="185"/>
              <w:keepNext w:val="0"/>
              <w:keepLines w:val="0"/>
              <w:widowControl/>
              <w:suppressLineNumbers w:val="0"/>
              <w:jc w:val="center"/>
            </w:pPr>
            <w:r>
              <w:t> </w:t>
            </w:r>
          </w:p>
        </w:tc>
      </w:tr>
      <w:tr w14:paraId="7BA6ABB9">
        <w:tblPrEx>
          <w:tblCellMar>
            <w:top w:w="15" w:type="dxa"/>
            <w:left w:w="15" w:type="dxa"/>
            <w:bottom w:w="15" w:type="dxa"/>
            <w:right w:w="15" w:type="dxa"/>
          </w:tblCellMar>
        </w:tblPrEx>
        <w:trPr>
          <w:trHeight w:val="276" w:hRule="atLeast"/>
          <w:tblCellSpacing w:w="0" w:type="dxa"/>
        </w:trPr>
        <w:tc>
          <w:tcPr>
            <w:tcW w:w="3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29CE76">
            <w:pPr>
              <w:rPr>
                <w:rFonts w:hint="eastAsia" w:ascii="宋体"/>
                <w:sz w:val="24"/>
                <w:szCs w:val="24"/>
              </w:rPr>
            </w:pPr>
          </w:p>
        </w:tc>
        <w:tc>
          <w:tcPr>
            <w:tcW w:w="3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A94437">
            <w:pPr>
              <w:rPr>
                <w:rFonts w:hint="eastAsia" w:ascii="宋体"/>
                <w:sz w:val="24"/>
                <w:szCs w:val="24"/>
              </w:rPr>
            </w:pPr>
          </w:p>
        </w:tc>
        <w:tc>
          <w:tcPr>
            <w:tcW w:w="564" w:type="dxa"/>
            <w:vMerge w:val="restart"/>
            <w:tcBorders>
              <w:top w:val="single" w:color="000000" w:sz="4" w:space="0"/>
              <w:left w:val="single" w:color="000000" w:sz="4" w:space="0"/>
              <w:bottom w:val="single" w:color="000000" w:sz="4" w:space="0"/>
              <w:right w:val="single" w:color="000000" w:sz="4" w:space="0"/>
            </w:tcBorders>
            <w:noWrap w:val="0"/>
            <w:vAlign w:val="center"/>
          </w:tcPr>
          <w:p w14:paraId="7B80761F">
            <w:pPr>
              <w:pStyle w:val="185"/>
              <w:keepNext w:val="0"/>
              <w:keepLines w:val="0"/>
              <w:widowControl/>
              <w:suppressLineNumbers w:val="0"/>
              <w:jc w:val="center"/>
            </w:pPr>
            <w:r>
              <w:t>生态效益指标</w:t>
            </w:r>
          </w:p>
        </w:tc>
        <w:tc>
          <w:tcPr>
            <w:tcW w:w="2256" w:type="dxa"/>
            <w:gridSpan w:val="2"/>
            <w:tcBorders>
              <w:top w:val="single" w:color="000000" w:sz="4" w:space="0"/>
              <w:left w:val="single" w:color="000000" w:sz="4" w:space="0"/>
              <w:bottom w:val="single" w:color="000000" w:sz="4" w:space="0"/>
              <w:right w:val="single" w:color="000000" w:sz="4" w:space="0"/>
            </w:tcBorders>
            <w:noWrap w:val="0"/>
            <w:vAlign w:val="center"/>
          </w:tcPr>
          <w:p w14:paraId="5938354A">
            <w:pPr>
              <w:pStyle w:val="185"/>
              <w:keepNext w:val="0"/>
              <w:keepLines w:val="0"/>
              <w:widowControl/>
              <w:suppressLineNumbers w:val="0"/>
              <w:jc w:val="center"/>
            </w:pPr>
            <w:r>
              <w:t>　</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0F9E6193">
            <w:pPr>
              <w:pStyle w:val="185"/>
              <w:keepNext w:val="0"/>
              <w:keepLines w:val="0"/>
              <w:widowControl/>
              <w:suppressLineNumbers w:val="0"/>
            </w:pPr>
            <w:r>
              <w:t>　</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5B3D84E2">
            <w:pPr>
              <w:pStyle w:val="185"/>
              <w:keepNext w:val="0"/>
              <w:keepLines w:val="0"/>
              <w:widowControl/>
              <w:suppressLineNumbers w:val="0"/>
            </w:pPr>
            <w:r>
              <w:t>　</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522899E7">
            <w:pPr>
              <w:pStyle w:val="185"/>
              <w:keepNext w:val="0"/>
              <w:keepLines w:val="0"/>
              <w:widowControl/>
              <w:suppressLineNumbers w:val="0"/>
              <w:jc w:val="center"/>
            </w:pPr>
            <w:r>
              <w:t>　</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1C2A72E7">
            <w:pPr>
              <w:pStyle w:val="185"/>
              <w:keepNext w:val="0"/>
              <w:keepLines w:val="0"/>
              <w:widowControl/>
              <w:suppressLineNumbers w:val="0"/>
              <w:jc w:val="center"/>
            </w:pPr>
            <w:r>
              <w:t> </w:t>
            </w:r>
          </w:p>
        </w:tc>
      </w:tr>
      <w:tr w14:paraId="4DE28800">
        <w:tblPrEx>
          <w:tblCellMar>
            <w:top w:w="15" w:type="dxa"/>
            <w:left w:w="15" w:type="dxa"/>
            <w:bottom w:w="15" w:type="dxa"/>
            <w:right w:w="15" w:type="dxa"/>
          </w:tblCellMar>
        </w:tblPrEx>
        <w:trPr>
          <w:tblCellSpacing w:w="0" w:type="dxa"/>
        </w:trPr>
        <w:tc>
          <w:tcPr>
            <w:tcW w:w="3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E40DDE">
            <w:pPr>
              <w:rPr>
                <w:rFonts w:hint="eastAsia" w:ascii="宋体"/>
                <w:sz w:val="24"/>
                <w:szCs w:val="24"/>
              </w:rPr>
            </w:pPr>
          </w:p>
        </w:tc>
        <w:tc>
          <w:tcPr>
            <w:tcW w:w="3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A57A1F">
            <w:pPr>
              <w:rPr>
                <w:rFonts w:hint="eastAsia" w:ascii="宋体"/>
                <w:sz w:val="24"/>
                <w:szCs w:val="24"/>
              </w:rPr>
            </w:pPr>
          </w:p>
        </w:tc>
        <w:tc>
          <w:tcPr>
            <w:tcW w:w="5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7D0AFE">
            <w:pPr>
              <w:rPr>
                <w:rFonts w:hint="eastAsia" w:ascii="宋体"/>
                <w:sz w:val="24"/>
                <w:szCs w:val="24"/>
              </w:rPr>
            </w:pPr>
          </w:p>
        </w:tc>
        <w:tc>
          <w:tcPr>
            <w:tcW w:w="2256" w:type="dxa"/>
            <w:gridSpan w:val="2"/>
            <w:tcBorders>
              <w:top w:val="single" w:color="000000" w:sz="4" w:space="0"/>
              <w:left w:val="single" w:color="000000" w:sz="4" w:space="0"/>
              <w:bottom w:val="single" w:color="000000" w:sz="4" w:space="0"/>
              <w:right w:val="single" w:color="000000" w:sz="4" w:space="0"/>
            </w:tcBorders>
            <w:noWrap w:val="0"/>
            <w:vAlign w:val="center"/>
          </w:tcPr>
          <w:p w14:paraId="1C470165">
            <w:pPr>
              <w:pStyle w:val="185"/>
              <w:keepNext w:val="0"/>
              <w:keepLines w:val="0"/>
              <w:widowControl/>
              <w:suppressLineNumbers w:val="0"/>
              <w:jc w:val="center"/>
            </w:pPr>
            <w:r>
              <w:t>　</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79CACD85">
            <w:pPr>
              <w:pStyle w:val="185"/>
              <w:keepNext w:val="0"/>
              <w:keepLines w:val="0"/>
              <w:widowControl/>
              <w:suppressLineNumbers w:val="0"/>
            </w:pPr>
            <w:r>
              <w:t>　</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700425BA">
            <w:pPr>
              <w:pStyle w:val="185"/>
              <w:keepNext w:val="0"/>
              <w:keepLines w:val="0"/>
              <w:widowControl/>
              <w:suppressLineNumbers w:val="0"/>
            </w:pPr>
            <w:r>
              <w:t>　</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03773C7C">
            <w:pPr>
              <w:pStyle w:val="185"/>
              <w:keepNext w:val="0"/>
              <w:keepLines w:val="0"/>
              <w:widowControl/>
              <w:suppressLineNumbers w:val="0"/>
              <w:jc w:val="center"/>
            </w:pPr>
            <w:r>
              <w:t>　</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41CD22F9">
            <w:pPr>
              <w:pStyle w:val="185"/>
              <w:keepNext w:val="0"/>
              <w:keepLines w:val="0"/>
              <w:widowControl/>
              <w:suppressLineNumbers w:val="0"/>
              <w:jc w:val="center"/>
            </w:pPr>
            <w:r>
              <w:t> </w:t>
            </w:r>
          </w:p>
        </w:tc>
      </w:tr>
      <w:tr w14:paraId="21AAF253">
        <w:tblPrEx>
          <w:tblCellMar>
            <w:top w:w="15" w:type="dxa"/>
            <w:left w:w="15" w:type="dxa"/>
            <w:bottom w:w="15" w:type="dxa"/>
            <w:right w:w="15" w:type="dxa"/>
          </w:tblCellMar>
        </w:tblPrEx>
        <w:trPr>
          <w:tblCellSpacing w:w="0" w:type="dxa"/>
        </w:trPr>
        <w:tc>
          <w:tcPr>
            <w:tcW w:w="3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8CB007">
            <w:pPr>
              <w:rPr>
                <w:rFonts w:hint="eastAsia" w:ascii="宋体"/>
                <w:sz w:val="24"/>
                <w:szCs w:val="24"/>
              </w:rPr>
            </w:pPr>
          </w:p>
        </w:tc>
        <w:tc>
          <w:tcPr>
            <w:tcW w:w="3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A897C1">
            <w:pPr>
              <w:rPr>
                <w:rFonts w:hint="eastAsia" w:ascii="宋体"/>
                <w:sz w:val="24"/>
                <w:szCs w:val="24"/>
              </w:rPr>
            </w:pPr>
          </w:p>
        </w:tc>
        <w:tc>
          <w:tcPr>
            <w:tcW w:w="5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90AD66">
            <w:pPr>
              <w:rPr>
                <w:rFonts w:hint="eastAsia" w:ascii="宋体"/>
                <w:sz w:val="24"/>
                <w:szCs w:val="24"/>
              </w:rPr>
            </w:pPr>
          </w:p>
        </w:tc>
        <w:tc>
          <w:tcPr>
            <w:tcW w:w="2256" w:type="dxa"/>
            <w:gridSpan w:val="2"/>
            <w:tcBorders>
              <w:top w:val="single" w:color="000000" w:sz="4" w:space="0"/>
              <w:left w:val="single" w:color="000000" w:sz="4" w:space="0"/>
              <w:bottom w:val="single" w:color="000000" w:sz="4" w:space="0"/>
              <w:right w:val="single" w:color="000000" w:sz="4" w:space="0"/>
            </w:tcBorders>
            <w:noWrap w:val="0"/>
            <w:vAlign w:val="center"/>
          </w:tcPr>
          <w:p w14:paraId="40F004B5">
            <w:pPr>
              <w:pStyle w:val="185"/>
              <w:keepNext w:val="0"/>
              <w:keepLines w:val="0"/>
              <w:widowControl/>
              <w:suppressLineNumbers w:val="0"/>
              <w:jc w:val="center"/>
            </w:pPr>
            <w:r>
              <w:t>　</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705FDF7E">
            <w:pPr>
              <w:pStyle w:val="185"/>
              <w:keepNext w:val="0"/>
              <w:keepLines w:val="0"/>
              <w:widowControl/>
              <w:suppressLineNumbers w:val="0"/>
            </w:pPr>
            <w:r>
              <w:t>　</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54E1EDB9">
            <w:pPr>
              <w:pStyle w:val="185"/>
              <w:keepNext w:val="0"/>
              <w:keepLines w:val="0"/>
              <w:widowControl/>
              <w:suppressLineNumbers w:val="0"/>
            </w:pPr>
            <w:r>
              <w:t>　</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06E1CEC5">
            <w:pPr>
              <w:pStyle w:val="185"/>
              <w:keepNext w:val="0"/>
              <w:keepLines w:val="0"/>
              <w:widowControl/>
              <w:suppressLineNumbers w:val="0"/>
              <w:jc w:val="center"/>
            </w:pPr>
            <w:r>
              <w:t>　</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227C4A04">
            <w:pPr>
              <w:pStyle w:val="185"/>
              <w:keepNext w:val="0"/>
              <w:keepLines w:val="0"/>
              <w:widowControl/>
              <w:suppressLineNumbers w:val="0"/>
              <w:jc w:val="center"/>
            </w:pPr>
            <w:r>
              <w:t> </w:t>
            </w:r>
          </w:p>
        </w:tc>
      </w:tr>
      <w:tr w14:paraId="21A8ECF4">
        <w:tblPrEx>
          <w:tblCellMar>
            <w:top w:w="15" w:type="dxa"/>
            <w:left w:w="15" w:type="dxa"/>
            <w:bottom w:w="15" w:type="dxa"/>
            <w:right w:w="15" w:type="dxa"/>
          </w:tblCellMar>
        </w:tblPrEx>
        <w:trPr>
          <w:trHeight w:val="276" w:hRule="atLeast"/>
          <w:tblCellSpacing w:w="0" w:type="dxa"/>
        </w:trPr>
        <w:tc>
          <w:tcPr>
            <w:tcW w:w="3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33883F">
            <w:pPr>
              <w:rPr>
                <w:rFonts w:hint="eastAsia" w:ascii="宋体"/>
                <w:sz w:val="24"/>
                <w:szCs w:val="24"/>
              </w:rPr>
            </w:pPr>
          </w:p>
        </w:tc>
        <w:tc>
          <w:tcPr>
            <w:tcW w:w="3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AB0B88">
            <w:pPr>
              <w:rPr>
                <w:rFonts w:hint="eastAsia" w:ascii="宋体"/>
                <w:sz w:val="24"/>
                <w:szCs w:val="24"/>
              </w:rPr>
            </w:pPr>
          </w:p>
        </w:tc>
        <w:tc>
          <w:tcPr>
            <w:tcW w:w="564" w:type="dxa"/>
            <w:vMerge w:val="restart"/>
            <w:tcBorders>
              <w:top w:val="single" w:color="000000" w:sz="4" w:space="0"/>
              <w:left w:val="single" w:color="000000" w:sz="4" w:space="0"/>
              <w:bottom w:val="single" w:color="000000" w:sz="4" w:space="0"/>
              <w:right w:val="single" w:color="000000" w:sz="4" w:space="0"/>
            </w:tcBorders>
            <w:noWrap w:val="0"/>
            <w:vAlign w:val="center"/>
          </w:tcPr>
          <w:p w14:paraId="7438353F">
            <w:pPr>
              <w:pStyle w:val="185"/>
              <w:keepNext w:val="0"/>
              <w:keepLines w:val="0"/>
              <w:widowControl/>
              <w:suppressLineNumbers w:val="0"/>
              <w:jc w:val="center"/>
            </w:pPr>
            <w:r>
              <w:t>可持续影响指标</w:t>
            </w:r>
          </w:p>
        </w:tc>
        <w:tc>
          <w:tcPr>
            <w:tcW w:w="2256" w:type="dxa"/>
            <w:gridSpan w:val="2"/>
            <w:tcBorders>
              <w:top w:val="single" w:color="000000" w:sz="4" w:space="0"/>
              <w:left w:val="single" w:color="000000" w:sz="4" w:space="0"/>
              <w:bottom w:val="single" w:color="000000" w:sz="4" w:space="0"/>
              <w:right w:val="single" w:color="000000" w:sz="4" w:space="0"/>
            </w:tcBorders>
            <w:noWrap w:val="0"/>
            <w:vAlign w:val="center"/>
          </w:tcPr>
          <w:p w14:paraId="3565FD99">
            <w:pPr>
              <w:pStyle w:val="185"/>
              <w:keepNext w:val="0"/>
              <w:keepLines w:val="0"/>
              <w:widowControl/>
              <w:suppressLineNumbers w:val="0"/>
              <w:jc w:val="center"/>
            </w:pPr>
            <w:r>
              <w:t>　</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6F8C6F33">
            <w:pPr>
              <w:pStyle w:val="185"/>
              <w:keepNext w:val="0"/>
              <w:keepLines w:val="0"/>
              <w:widowControl/>
              <w:suppressLineNumbers w:val="0"/>
            </w:pPr>
            <w:r>
              <w:t>　</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34698EA6">
            <w:pPr>
              <w:pStyle w:val="185"/>
              <w:keepNext w:val="0"/>
              <w:keepLines w:val="0"/>
              <w:widowControl/>
              <w:suppressLineNumbers w:val="0"/>
            </w:pPr>
            <w:r>
              <w:t>　</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4D1D34CC">
            <w:pPr>
              <w:pStyle w:val="185"/>
              <w:keepNext w:val="0"/>
              <w:keepLines w:val="0"/>
              <w:widowControl/>
              <w:suppressLineNumbers w:val="0"/>
              <w:jc w:val="center"/>
            </w:pPr>
            <w:r>
              <w:t>　</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239DE81E">
            <w:pPr>
              <w:pStyle w:val="185"/>
              <w:keepNext w:val="0"/>
              <w:keepLines w:val="0"/>
              <w:widowControl/>
              <w:suppressLineNumbers w:val="0"/>
              <w:jc w:val="center"/>
            </w:pPr>
            <w:r>
              <w:t> </w:t>
            </w:r>
          </w:p>
        </w:tc>
      </w:tr>
      <w:tr w14:paraId="5811A8CD">
        <w:tblPrEx>
          <w:tblCellMar>
            <w:top w:w="15" w:type="dxa"/>
            <w:left w:w="15" w:type="dxa"/>
            <w:bottom w:w="15" w:type="dxa"/>
            <w:right w:w="15" w:type="dxa"/>
          </w:tblCellMar>
        </w:tblPrEx>
        <w:trPr>
          <w:tblCellSpacing w:w="0" w:type="dxa"/>
        </w:trPr>
        <w:tc>
          <w:tcPr>
            <w:tcW w:w="3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ED5FAB">
            <w:pPr>
              <w:rPr>
                <w:rFonts w:hint="eastAsia" w:ascii="宋体"/>
                <w:sz w:val="24"/>
                <w:szCs w:val="24"/>
              </w:rPr>
            </w:pPr>
          </w:p>
        </w:tc>
        <w:tc>
          <w:tcPr>
            <w:tcW w:w="3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DDB327">
            <w:pPr>
              <w:rPr>
                <w:rFonts w:hint="eastAsia" w:ascii="宋体"/>
                <w:sz w:val="24"/>
                <w:szCs w:val="24"/>
              </w:rPr>
            </w:pPr>
          </w:p>
        </w:tc>
        <w:tc>
          <w:tcPr>
            <w:tcW w:w="5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1505A3">
            <w:pPr>
              <w:rPr>
                <w:rFonts w:hint="eastAsia" w:ascii="宋体"/>
                <w:sz w:val="24"/>
                <w:szCs w:val="24"/>
              </w:rPr>
            </w:pPr>
          </w:p>
        </w:tc>
        <w:tc>
          <w:tcPr>
            <w:tcW w:w="2256" w:type="dxa"/>
            <w:gridSpan w:val="2"/>
            <w:tcBorders>
              <w:top w:val="single" w:color="000000" w:sz="4" w:space="0"/>
              <w:left w:val="single" w:color="000000" w:sz="4" w:space="0"/>
              <w:bottom w:val="single" w:color="000000" w:sz="4" w:space="0"/>
              <w:right w:val="single" w:color="000000" w:sz="4" w:space="0"/>
            </w:tcBorders>
            <w:noWrap w:val="0"/>
            <w:vAlign w:val="center"/>
          </w:tcPr>
          <w:p w14:paraId="4FAE9052">
            <w:pPr>
              <w:pStyle w:val="185"/>
              <w:keepNext w:val="0"/>
              <w:keepLines w:val="0"/>
              <w:widowControl/>
              <w:suppressLineNumbers w:val="0"/>
              <w:jc w:val="center"/>
            </w:pPr>
            <w:r>
              <w:t>　</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026CE101">
            <w:pPr>
              <w:pStyle w:val="185"/>
              <w:keepNext w:val="0"/>
              <w:keepLines w:val="0"/>
              <w:widowControl/>
              <w:suppressLineNumbers w:val="0"/>
            </w:pPr>
            <w:r>
              <w:t>　</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3CC15671">
            <w:pPr>
              <w:pStyle w:val="185"/>
              <w:keepNext w:val="0"/>
              <w:keepLines w:val="0"/>
              <w:widowControl/>
              <w:suppressLineNumbers w:val="0"/>
            </w:pPr>
            <w:r>
              <w:t>　</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458E0B88">
            <w:pPr>
              <w:pStyle w:val="185"/>
              <w:keepNext w:val="0"/>
              <w:keepLines w:val="0"/>
              <w:widowControl/>
              <w:suppressLineNumbers w:val="0"/>
              <w:jc w:val="center"/>
            </w:pPr>
            <w:r>
              <w:t>　</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0B7EC7A7">
            <w:pPr>
              <w:pStyle w:val="185"/>
              <w:keepNext w:val="0"/>
              <w:keepLines w:val="0"/>
              <w:widowControl/>
              <w:suppressLineNumbers w:val="0"/>
              <w:jc w:val="center"/>
            </w:pPr>
            <w:r>
              <w:t> </w:t>
            </w:r>
          </w:p>
        </w:tc>
      </w:tr>
      <w:tr w14:paraId="24CDDDF2">
        <w:tblPrEx>
          <w:tblCellMar>
            <w:top w:w="15" w:type="dxa"/>
            <w:left w:w="15" w:type="dxa"/>
            <w:bottom w:w="15" w:type="dxa"/>
            <w:right w:w="15" w:type="dxa"/>
          </w:tblCellMar>
        </w:tblPrEx>
        <w:trPr>
          <w:tblCellSpacing w:w="0" w:type="dxa"/>
        </w:trPr>
        <w:tc>
          <w:tcPr>
            <w:tcW w:w="3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17BB96">
            <w:pPr>
              <w:rPr>
                <w:rFonts w:hint="eastAsia" w:ascii="宋体"/>
                <w:sz w:val="24"/>
                <w:szCs w:val="24"/>
              </w:rPr>
            </w:pPr>
          </w:p>
        </w:tc>
        <w:tc>
          <w:tcPr>
            <w:tcW w:w="3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2785A9">
            <w:pPr>
              <w:rPr>
                <w:rFonts w:hint="eastAsia" w:ascii="宋体"/>
                <w:sz w:val="24"/>
                <w:szCs w:val="24"/>
              </w:rPr>
            </w:pPr>
          </w:p>
        </w:tc>
        <w:tc>
          <w:tcPr>
            <w:tcW w:w="5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780B2B">
            <w:pPr>
              <w:rPr>
                <w:rFonts w:hint="eastAsia" w:ascii="宋体"/>
                <w:sz w:val="24"/>
                <w:szCs w:val="24"/>
              </w:rPr>
            </w:pPr>
          </w:p>
        </w:tc>
        <w:tc>
          <w:tcPr>
            <w:tcW w:w="2256" w:type="dxa"/>
            <w:gridSpan w:val="2"/>
            <w:tcBorders>
              <w:top w:val="single" w:color="000000" w:sz="4" w:space="0"/>
              <w:left w:val="single" w:color="000000" w:sz="4" w:space="0"/>
              <w:bottom w:val="single" w:color="000000" w:sz="4" w:space="0"/>
              <w:right w:val="single" w:color="000000" w:sz="4" w:space="0"/>
            </w:tcBorders>
            <w:noWrap w:val="0"/>
            <w:vAlign w:val="center"/>
          </w:tcPr>
          <w:p w14:paraId="2002B09F">
            <w:pPr>
              <w:pStyle w:val="185"/>
              <w:keepNext w:val="0"/>
              <w:keepLines w:val="0"/>
              <w:widowControl/>
              <w:suppressLineNumbers w:val="0"/>
              <w:jc w:val="center"/>
            </w:pPr>
            <w:r>
              <w:t>　</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2CB8D2B2">
            <w:pPr>
              <w:pStyle w:val="185"/>
              <w:keepNext w:val="0"/>
              <w:keepLines w:val="0"/>
              <w:widowControl/>
              <w:suppressLineNumbers w:val="0"/>
            </w:pPr>
            <w:r>
              <w:t>　</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0126DA27">
            <w:pPr>
              <w:pStyle w:val="185"/>
              <w:keepNext w:val="0"/>
              <w:keepLines w:val="0"/>
              <w:widowControl/>
              <w:suppressLineNumbers w:val="0"/>
            </w:pPr>
            <w:r>
              <w:t>　</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43886763">
            <w:pPr>
              <w:pStyle w:val="185"/>
              <w:keepNext w:val="0"/>
              <w:keepLines w:val="0"/>
              <w:widowControl/>
              <w:suppressLineNumbers w:val="0"/>
              <w:jc w:val="center"/>
            </w:pPr>
            <w:r>
              <w:t>　</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5CB83E64">
            <w:pPr>
              <w:pStyle w:val="185"/>
              <w:keepNext w:val="0"/>
              <w:keepLines w:val="0"/>
              <w:widowControl/>
              <w:suppressLineNumbers w:val="0"/>
              <w:jc w:val="center"/>
            </w:pPr>
            <w:r>
              <w:t> </w:t>
            </w:r>
          </w:p>
        </w:tc>
      </w:tr>
      <w:tr w14:paraId="10F2038F">
        <w:tblPrEx>
          <w:tblCellMar>
            <w:top w:w="15" w:type="dxa"/>
            <w:left w:w="15" w:type="dxa"/>
            <w:bottom w:w="15" w:type="dxa"/>
            <w:right w:w="15" w:type="dxa"/>
          </w:tblCellMar>
        </w:tblPrEx>
        <w:trPr>
          <w:tblCellSpacing w:w="0" w:type="dxa"/>
        </w:trPr>
        <w:tc>
          <w:tcPr>
            <w:tcW w:w="3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92056E">
            <w:pPr>
              <w:rPr>
                <w:rFonts w:hint="eastAsia" w:ascii="宋体"/>
                <w:sz w:val="24"/>
                <w:szCs w:val="24"/>
              </w:rPr>
            </w:pPr>
          </w:p>
        </w:tc>
        <w:tc>
          <w:tcPr>
            <w:tcW w:w="3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BED720">
            <w:pPr>
              <w:rPr>
                <w:rFonts w:hint="eastAsia" w:ascii="宋体"/>
                <w:sz w:val="24"/>
                <w:szCs w:val="24"/>
              </w:rPr>
            </w:pP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1B29BB77">
            <w:pPr>
              <w:pStyle w:val="185"/>
              <w:keepNext w:val="0"/>
              <w:keepLines w:val="0"/>
              <w:widowControl/>
              <w:suppressLineNumbers w:val="0"/>
              <w:jc w:val="center"/>
            </w:pPr>
            <w:r>
              <w:t>……</w:t>
            </w:r>
          </w:p>
        </w:tc>
        <w:tc>
          <w:tcPr>
            <w:tcW w:w="2256" w:type="dxa"/>
            <w:gridSpan w:val="2"/>
            <w:tcBorders>
              <w:top w:val="single" w:color="000000" w:sz="4" w:space="0"/>
              <w:left w:val="single" w:color="000000" w:sz="4" w:space="0"/>
              <w:bottom w:val="single" w:color="000000" w:sz="4" w:space="0"/>
              <w:right w:val="single" w:color="000000" w:sz="4" w:space="0"/>
            </w:tcBorders>
            <w:noWrap w:val="0"/>
            <w:vAlign w:val="center"/>
          </w:tcPr>
          <w:p w14:paraId="5C570B4B">
            <w:pPr>
              <w:pStyle w:val="185"/>
              <w:keepNext w:val="0"/>
              <w:keepLines w:val="0"/>
              <w:widowControl/>
              <w:suppressLineNumbers w:val="0"/>
              <w:jc w:val="center"/>
            </w:pPr>
            <w:r>
              <w:t>　</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0A0BDA6B">
            <w:pPr>
              <w:pStyle w:val="185"/>
              <w:keepNext w:val="0"/>
              <w:keepLines w:val="0"/>
              <w:widowControl/>
              <w:suppressLineNumbers w:val="0"/>
            </w:pPr>
            <w:r>
              <w:t>　</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37895962">
            <w:pPr>
              <w:pStyle w:val="185"/>
              <w:keepNext w:val="0"/>
              <w:keepLines w:val="0"/>
              <w:widowControl/>
              <w:suppressLineNumbers w:val="0"/>
            </w:pPr>
            <w:r>
              <w:t>　</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10993C01">
            <w:pPr>
              <w:pStyle w:val="185"/>
              <w:keepNext w:val="0"/>
              <w:keepLines w:val="0"/>
              <w:widowControl/>
              <w:suppressLineNumbers w:val="0"/>
              <w:jc w:val="center"/>
            </w:pPr>
            <w:r>
              <w:t>　</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788AF714">
            <w:pPr>
              <w:pStyle w:val="185"/>
              <w:keepNext w:val="0"/>
              <w:keepLines w:val="0"/>
              <w:widowControl/>
              <w:suppressLineNumbers w:val="0"/>
              <w:jc w:val="center"/>
            </w:pPr>
            <w:r>
              <w:t> </w:t>
            </w:r>
          </w:p>
        </w:tc>
      </w:tr>
      <w:tr w14:paraId="64E84D8A">
        <w:tblPrEx>
          <w:tblCellMar>
            <w:top w:w="15" w:type="dxa"/>
            <w:left w:w="15" w:type="dxa"/>
            <w:bottom w:w="15" w:type="dxa"/>
            <w:right w:w="15" w:type="dxa"/>
          </w:tblCellMar>
        </w:tblPrEx>
        <w:trPr>
          <w:trHeight w:val="276" w:hRule="atLeast"/>
          <w:tblCellSpacing w:w="0" w:type="dxa"/>
        </w:trPr>
        <w:tc>
          <w:tcPr>
            <w:tcW w:w="3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D6DD98">
            <w:pPr>
              <w:rPr>
                <w:rFonts w:hint="eastAsia" w:ascii="宋体"/>
                <w:sz w:val="24"/>
                <w:szCs w:val="24"/>
              </w:rPr>
            </w:pPr>
          </w:p>
        </w:tc>
        <w:tc>
          <w:tcPr>
            <w:tcW w:w="372" w:type="dxa"/>
            <w:vMerge w:val="restart"/>
            <w:tcBorders>
              <w:top w:val="single" w:color="000000" w:sz="4" w:space="0"/>
              <w:left w:val="single" w:color="000000" w:sz="4" w:space="0"/>
              <w:bottom w:val="single" w:color="000000" w:sz="4" w:space="0"/>
              <w:right w:val="single" w:color="000000" w:sz="4" w:space="0"/>
            </w:tcBorders>
            <w:noWrap w:val="0"/>
            <w:vAlign w:val="center"/>
          </w:tcPr>
          <w:p w14:paraId="6948CF9E">
            <w:pPr>
              <w:pStyle w:val="185"/>
              <w:keepNext w:val="0"/>
              <w:keepLines w:val="0"/>
              <w:widowControl/>
              <w:suppressLineNumbers w:val="0"/>
              <w:jc w:val="center"/>
            </w:pPr>
            <w:r>
              <w:t>满意度指标</w:t>
            </w:r>
          </w:p>
        </w:tc>
        <w:tc>
          <w:tcPr>
            <w:tcW w:w="564" w:type="dxa"/>
            <w:vMerge w:val="restart"/>
            <w:tcBorders>
              <w:top w:val="single" w:color="000000" w:sz="4" w:space="0"/>
              <w:left w:val="single" w:color="000000" w:sz="4" w:space="0"/>
              <w:bottom w:val="single" w:color="000000" w:sz="4" w:space="0"/>
              <w:right w:val="single" w:color="000000" w:sz="4" w:space="0"/>
            </w:tcBorders>
            <w:noWrap w:val="0"/>
            <w:vAlign w:val="center"/>
          </w:tcPr>
          <w:p w14:paraId="34AD520D">
            <w:pPr>
              <w:pStyle w:val="185"/>
              <w:keepNext w:val="0"/>
              <w:keepLines w:val="0"/>
              <w:widowControl/>
              <w:suppressLineNumbers w:val="0"/>
              <w:jc w:val="center"/>
            </w:pPr>
            <w:r>
              <w:t>服务对象满意度指标</w:t>
            </w:r>
          </w:p>
        </w:tc>
        <w:tc>
          <w:tcPr>
            <w:tcW w:w="2256" w:type="dxa"/>
            <w:gridSpan w:val="2"/>
            <w:tcBorders>
              <w:top w:val="single" w:color="000000" w:sz="4" w:space="0"/>
              <w:left w:val="single" w:color="000000" w:sz="4" w:space="0"/>
              <w:bottom w:val="single" w:color="000000" w:sz="4" w:space="0"/>
              <w:right w:val="single" w:color="000000" w:sz="4" w:space="0"/>
            </w:tcBorders>
            <w:noWrap w:val="0"/>
            <w:vAlign w:val="center"/>
          </w:tcPr>
          <w:p w14:paraId="2A61FBD1">
            <w:pPr>
              <w:pStyle w:val="185"/>
              <w:keepNext w:val="0"/>
              <w:keepLines w:val="0"/>
              <w:widowControl/>
              <w:suppressLineNumbers w:val="0"/>
              <w:jc w:val="center"/>
            </w:pPr>
            <w:r>
              <w:t>16个社区居民　</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6C45DC84">
            <w:pPr>
              <w:pStyle w:val="185"/>
              <w:keepNext w:val="0"/>
              <w:keepLines w:val="0"/>
              <w:widowControl/>
              <w:suppressLineNumbers w:val="0"/>
            </w:pPr>
            <w:r>
              <w:t>　完成</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74532543">
            <w:pPr>
              <w:pStyle w:val="185"/>
              <w:keepNext w:val="0"/>
              <w:keepLines w:val="0"/>
              <w:widowControl/>
              <w:suppressLineNumbers w:val="0"/>
            </w:pPr>
            <w:r>
              <w:t>　完成</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70AE7369">
            <w:pPr>
              <w:pStyle w:val="185"/>
              <w:keepNext w:val="0"/>
              <w:keepLines w:val="0"/>
              <w:widowControl/>
              <w:suppressLineNumbers w:val="0"/>
              <w:jc w:val="center"/>
            </w:pPr>
            <w:r>
              <w:t>无　</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652DF04A">
            <w:pPr>
              <w:pStyle w:val="185"/>
              <w:keepNext w:val="0"/>
              <w:keepLines w:val="0"/>
              <w:widowControl/>
              <w:suppressLineNumbers w:val="0"/>
              <w:jc w:val="center"/>
            </w:pPr>
            <w:r>
              <w:t>10</w:t>
            </w:r>
          </w:p>
        </w:tc>
      </w:tr>
      <w:tr w14:paraId="64EA5583">
        <w:tblPrEx>
          <w:tblCellMar>
            <w:top w:w="15" w:type="dxa"/>
            <w:left w:w="15" w:type="dxa"/>
            <w:bottom w:w="15" w:type="dxa"/>
            <w:right w:w="15" w:type="dxa"/>
          </w:tblCellMar>
        </w:tblPrEx>
        <w:trPr>
          <w:tblCellSpacing w:w="0" w:type="dxa"/>
        </w:trPr>
        <w:tc>
          <w:tcPr>
            <w:tcW w:w="3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11B820">
            <w:pPr>
              <w:rPr>
                <w:rFonts w:hint="eastAsia" w:ascii="宋体"/>
                <w:sz w:val="24"/>
                <w:szCs w:val="24"/>
              </w:rPr>
            </w:pPr>
          </w:p>
        </w:tc>
        <w:tc>
          <w:tcPr>
            <w:tcW w:w="3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235FA2">
            <w:pPr>
              <w:rPr>
                <w:rFonts w:hint="eastAsia" w:ascii="宋体"/>
                <w:sz w:val="24"/>
                <w:szCs w:val="24"/>
              </w:rPr>
            </w:pPr>
          </w:p>
        </w:tc>
        <w:tc>
          <w:tcPr>
            <w:tcW w:w="5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6AD9A8">
            <w:pPr>
              <w:rPr>
                <w:rFonts w:hint="eastAsia" w:ascii="宋体"/>
                <w:sz w:val="24"/>
                <w:szCs w:val="24"/>
              </w:rPr>
            </w:pPr>
          </w:p>
        </w:tc>
        <w:tc>
          <w:tcPr>
            <w:tcW w:w="2256" w:type="dxa"/>
            <w:gridSpan w:val="2"/>
            <w:tcBorders>
              <w:top w:val="single" w:color="000000" w:sz="4" w:space="0"/>
              <w:left w:val="single" w:color="000000" w:sz="4" w:space="0"/>
              <w:bottom w:val="single" w:color="000000" w:sz="4" w:space="0"/>
              <w:right w:val="single" w:color="000000" w:sz="4" w:space="0"/>
            </w:tcBorders>
            <w:noWrap w:val="0"/>
            <w:vAlign w:val="center"/>
          </w:tcPr>
          <w:p w14:paraId="2EF9A5EB">
            <w:pPr>
              <w:pStyle w:val="185"/>
              <w:keepNext w:val="0"/>
              <w:keepLines w:val="0"/>
              <w:widowControl/>
              <w:suppressLineNumbers w:val="0"/>
              <w:jc w:val="center"/>
            </w:pPr>
            <w:r>
              <w:t>　</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6B892861">
            <w:pPr>
              <w:pStyle w:val="185"/>
              <w:keepNext w:val="0"/>
              <w:keepLines w:val="0"/>
              <w:widowControl/>
              <w:suppressLineNumbers w:val="0"/>
            </w:pPr>
            <w:r>
              <w:t>　</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0C3CE724">
            <w:pPr>
              <w:pStyle w:val="185"/>
              <w:keepNext w:val="0"/>
              <w:keepLines w:val="0"/>
              <w:widowControl/>
              <w:suppressLineNumbers w:val="0"/>
            </w:pPr>
            <w:r>
              <w:t>　</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0A13AC2B">
            <w:pPr>
              <w:pStyle w:val="185"/>
              <w:keepNext w:val="0"/>
              <w:keepLines w:val="0"/>
              <w:widowControl/>
              <w:suppressLineNumbers w:val="0"/>
              <w:jc w:val="center"/>
            </w:pPr>
            <w:r>
              <w:t>　</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013279E3">
            <w:pPr>
              <w:pStyle w:val="185"/>
              <w:keepNext w:val="0"/>
              <w:keepLines w:val="0"/>
              <w:widowControl/>
              <w:suppressLineNumbers w:val="0"/>
              <w:jc w:val="center"/>
            </w:pPr>
            <w:r>
              <w:t> </w:t>
            </w:r>
          </w:p>
        </w:tc>
      </w:tr>
      <w:tr w14:paraId="49393E10">
        <w:tblPrEx>
          <w:tblCellMar>
            <w:top w:w="15" w:type="dxa"/>
            <w:left w:w="15" w:type="dxa"/>
            <w:bottom w:w="15" w:type="dxa"/>
            <w:right w:w="15" w:type="dxa"/>
          </w:tblCellMar>
        </w:tblPrEx>
        <w:trPr>
          <w:tblCellSpacing w:w="0" w:type="dxa"/>
        </w:trPr>
        <w:tc>
          <w:tcPr>
            <w:tcW w:w="3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A6DA79">
            <w:pPr>
              <w:rPr>
                <w:rFonts w:hint="eastAsia" w:ascii="宋体"/>
                <w:sz w:val="24"/>
                <w:szCs w:val="24"/>
              </w:rPr>
            </w:pPr>
          </w:p>
        </w:tc>
        <w:tc>
          <w:tcPr>
            <w:tcW w:w="3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1A5F37">
            <w:pPr>
              <w:rPr>
                <w:rFonts w:hint="eastAsia" w:ascii="宋体"/>
                <w:sz w:val="24"/>
                <w:szCs w:val="24"/>
              </w:rPr>
            </w:pPr>
          </w:p>
        </w:tc>
        <w:tc>
          <w:tcPr>
            <w:tcW w:w="5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D80724">
            <w:pPr>
              <w:rPr>
                <w:rFonts w:hint="eastAsia" w:ascii="宋体"/>
                <w:sz w:val="24"/>
                <w:szCs w:val="24"/>
              </w:rPr>
            </w:pPr>
          </w:p>
        </w:tc>
        <w:tc>
          <w:tcPr>
            <w:tcW w:w="2256" w:type="dxa"/>
            <w:gridSpan w:val="2"/>
            <w:tcBorders>
              <w:top w:val="single" w:color="000000" w:sz="4" w:space="0"/>
              <w:left w:val="single" w:color="000000" w:sz="4" w:space="0"/>
              <w:bottom w:val="single" w:color="000000" w:sz="4" w:space="0"/>
              <w:right w:val="single" w:color="000000" w:sz="4" w:space="0"/>
            </w:tcBorders>
            <w:noWrap w:val="0"/>
            <w:vAlign w:val="center"/>
          </w:tcPr>
          <w:p w14:paraId="58F17924">
            <w:pPr>
              <w:pStyle w:val="185"/>
              <w:keepNext w:val="0"/>
              <w:keepLines w:val="0"/>
              <w:widowControl/>
              <w:suppressLineNumbers w:val="0"/>
              <w:jc w:val="center"/>
            </w:pPr>
            <w:r>
              <w:t>　</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2207A9DD">
            <w:pPr>
              <w:pStyle w:val="185"/>
              <w:keepNext w:val="0"/>
              <w:keepLines w:val="0"/>
              <w:widowControl/>
              <w:suppressLineNumbers w:val="0"/>
            </w:pPr>
            <w:r>
              <w:t>　</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7866822C">
            <w:pPr>
              <w:pStyle w:val="185"/>
              <w:keepNext w:val="0"/>
              <w:keepLines w:val="0"/>
              <w:widowControl/>
              <w:suppressLineNumbers w:val="0"/>
            </w:pPr>
            <w:r>
              <w:t>　</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5846A386">
            <w:pPr>
              <w:pStyle w:val="185"/>
              <w:keepNext w:val="0"/>
              <w:keepLines w:val="0"/>
              <w:widowControl/>
              <w:suppressLineNumbers w:val="0"/>
              <w:jc w:val="center"/>
            </w:pPr>
            <w:r>
              <w:t>　</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6F23DA46">
            <w:pPr>
              <w:pStyle w:val="185"/>
              <w:keepNext w:val="0"/>
              <w:keepLines w:val="0"/>
              <w:widowControl/>
              <w:suppressLineNumbers w:val="0"/>
              <w:jc w:val="center"/>
            </w:pPr>
            <w:r>
              <w:t> </w:t>
            </w:r>
          </w:p>
        </w:tc>
      </w:tr>
      <w:tr w14:paraId="22ECEDA8">
        <w:tblPrEx>
          <w:tblCellMar>
            <w:top w:w="15" w:type="dxa"/>
            <w:left w:w="15" w:type="dxa"/>
            <w:bottom w:w="15" w:type="dxa"/>
            <w:right w:w="15" w:type="dxa"/>
          </w:tblCellMar>
        </w:tblPrEx>
        <w:trPr>
          <w:tblCellSpacing w:w="0" w:type="dxa"/>
        </w:trPr>
        <w:tc>
          <w:tcPr>
            <w:tcW w:w="3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CFAD45">
            <w:pPr>
              <w:rPr>
                <w:rFonts w:hint="eastAsia" w:ascii="宋体"/>
                <w:sz w:val="24"/>
                <w:szCs w:val="24"/>
              </w:rPr>
            </w:pPr>
          </w:p>
        </w:tc>
        <w:tc>
          <w:tcPr>
            <w:tcW w:w="3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B4D05C">
            <w:pPr>
              <w:rPr>
                <w:rFonts w:hint="eastAsia" w:ascii="宋体"/>
                <w:sz w:val="24"/>
                <w:szCs w:val="24"/>
              </w:rPr>
            </w:pP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53BC464D">
            <w:pPr>
              <w:pStyle w:val="185"/>
              <w:keepNext w:val="0"/>
              <w:keepLines w:val="0"/>
              <w:widowControl/>
              <w:suppressLineNumbers w:val="0"/>
              <w:jc w:val="center"/>
            </w:pPr>
            <w:r>
              <w:t>……</w:t>
            </w:r>
          </w:p>
        </w:tc>
        <w:tc>
          <w:tcPr>
            <w:tcW w:w="2256" w:type="dxa"/>
            <w:gridSpan w:val="2"/>
            <w:tcBorders>
              <w:top w:val="single" w:color="000000" w:sz="4" w:space="0"/>
              <w:left w:val="single" w:color="000000" w:sz="4" w:space="0"/>
              <w:bottom w:val="single" w:color="000000" w:sz="4" w:space="0"/>
              <w:right w:val="single" w:color="000000" w:sz="4" w:space="0"/>
            </w:tcBorders>
            <w:noWrap w:val="0"/>
            <w:vAlign w:val="center"/>
          </w:tcPr>
          <w:p w14:paraId="0C253108">
            <w:pPr>
              <w:pStyle w:val="185"/>
              <w:keepNext w:val="0"/>
              <w:keepLines w:val="0"/>
              <w:widowControl/>
              <w:suppressLineNumbers w:val="0"/>
              <w:jc w:val="center"/>
            </w:pPr>
            <w:r>
              <w:t>　</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6151176B">
            <w:pPr>
              <w:pStyle w:val="185"/>
              <w:keepNext w:val="0"/>
              <w:keepLines w:val="0"/>
              <w:widowControl/>
              <w:suppressLineNumbers w:val="0"/>
            </w:pPr>
            <w:r>
              <w:t>　</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7F7B3F87">
            <w:pPr>
              <w:pStyle w:val="185"/>
              <w:keepNext w:val="0"/>
              <w:keepLines w:val="0"/>
              <w:widowControl/>
              <w:suppressLineNumbers w:val="0"/>
            </w:pPr>
            <w:r>
              <w:t>　</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727211B3">
            <w:pPr>
              <w:pStyle w:val="185"/>
              <w:keepNext w:val="0"/>
              <w:keepLines w:val="0"/>
              <w:widowControl/>
              <w:suppressLineNumbers w:val="0"/>
              <w:jc w:val="center"/>
            </w:pPr>
            <w:r>
              <w:t>　</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4F95C641">
            <w:pPr>
              <w:pStyle w:val="185"/>
              <w:keepNext w:val="0"/>
              <w:keepLines w:val="0"/>
              <w:widowControl/>
              <w:suppressLineNumbers w:val="0"/>
              <w:jc w:val="center"/>
            </w:pPr>
            <w:r>
              <w:t> </w:t>
            </w:r>
          </w:p>
        </w:tc>
      </w:tr>
      <w:tr w14:paraId="055089E9">
        <w:tblPrEx>
          <w:tblCellMar>
            <w:top w:w="15" w:type="dxa"/>
            <w:left w:w="15" w:type="dxa"/>
            <w:bottom w:w="15" w:type="dxa"/>
            <w:right w:w="15" w:type="dxa"/>
          </w:tblCellMar>
        </w:tblPrEx>
        <w:trPr>
          <w:tblCellSpacing w:w="0" w:type="dxa"/>
        </w:trPr>
        <w:tc>
          <w:tcPr>
            <w:tcW w:w="372" w:type="dxa"/>
            <w:tcBorders>
              <w:top w:val="single" w:color="000000" w:sz="4" w:space="0"/>
              <w:left w:val="single" w:color="000000" w:sz="4" w:space="0"/>
              <w:bottom w:val="single" w:color="000000" w:sz="4" w:space="0"/>
              <w:right w:val="single" w:color="000000" w:sz="4" w:space="0"/>
            </w:tcBorders>
            <w:noWrap w:val="0"/>
            <w:vAlign w:val="center"/>
          </w:tcPr>
          <w:p w14:paraId="76E5B6AC">
            <w:pPr>
              <w:pStyle w:val="185"/>
              <w:keepNext w:val="0"/>
              <w:keepLines w:val="0"/>
              <w:widowControl/>
              <w:suppressLineNumbers w:val="0"/>
            </w:pPr>
            <w:r>
              <w:t> </w:t>
            </w:r>
          </w:p>
        </w:tc>
        <w:tc>
          <w:tcPr>
            <w:tcW w:w="372" w:type="dxa"/>
            <w:tcBorders>
              <w:top w:val="single" w:color="000000" w:sz="4" w:space="0"/>
              <w:left w:val="single" w:color="000000" w:sz="4" w:space="0"/>
              <w:bottom w:val="single" w:color="000000" w:sz="4" w:space="0"/>
              <w:right w:val="single" w:color="000000" w:sz="4" w:space="0"/>
            </w:tcBorders>
            <w:noWrap w:val="0"/>
            <w:vAlign w:val="center"/>
          </w:tcPr>
          <w:p w14:paraId="6A15E2EE">
            <w:pPr>
              <w:pStyle w:val="185"/>
              <w:keepNext w:val="0"/>
              <w:keepLines w:val="0"/>
              <w:widowControl/>
              <w:suppressLineNumbers w:val="0"/>
            </w:pPr>
            <w:r>
              <w:t>总分</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62372D46">
            <w:pPr>
              <w:pStyle w:val="185"/>
              <w:keepNext w:val="0"/>
              <w:keepLines w:val="0"/>
              <w:widowControl/>
              <w:suppressLineNumbers w:val="0"/>
              <w:jc w:val="center"/>
            </w:pPr>
            <w:r>
              <w:t> </w:t>
            </w:r>
          </w:p>
        </w:tc>
        <w:tc>
          <w:tcPr>
            <w:tcW w:w="2256" w:type="dxa"/>
            <w:gridSpan w:val="2"/>
            <w:tcBorders>
              <w:top w:val="single" w:color="000000" w:sz="4" w:space="0"/>
              <w:left w:val="single" w:color="000000" w:sz="4" w:space="0"/>
              <w:bottom w:val="single" w:color="000000" w:sz="4" w:space="0"/>
              <w:right w:val="single" w:color="000000" w:sz="4" w:space="0"/>
            </w:tcBorders>
            <w:noWrap w:val="0"/>
            <w:vAlign w:val="center"/>
          </w:tcPr>
          <w:p w14:paraId="2B65B796">
            <w:pPr>
              <w:pStyle w:val="185"/>
              <w:keepNext w:val="0"/>
              <w:keepLines w:val="0"/>
              <w:widowControl/>
              <w:suppressLineNumbers w:val="0"/>
              <w:jc w:val="center"/>
            </w:pPr>
            <w:r>
              <w:t> </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2987976B">
            <w:pPr>
              <w:pStyle w:val="185"/>
              <w:keepNext w:val="0"/>
              <w:keepLines w:val="0"/>
              <w:widowControl/>
              <w:suppressLineNumbers w:val="0"/>
            </w:pPr>
            <w:r>
              <w:t> </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41D02492">
            <w:pPr>
              <w:pStyle w:val="185"/>
              <w:keepNext w:val="0"/>
              <w:keepLines w:val="0"/>
              <w:widowControl/>
              <w:suppressLineNumbers w:val="0"/>
            </w:pPr>
            <w:r>
              <w:t> </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4A1A4681">
            <w:pPr>
              <w:pStyle w:val="185"/>
              <w:keepNext w:val="0"/>
              <w:keepLines w:val="0"/>
              <w:widowControl/>
              <w:suppressLineNumbers w:val="0"/>
              <w:jc w:val="center"/>
            </w:pPr>
            <w:r>
              <w:t> </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01A7E75C">
            <w:pPr>
              <w:pStyle w:val="185"/>
              <w:keepNext w:val="0"/>
              <w:keepLines w:val="0"/>
              <w:widowControl/>
              <w:suppressLineNumbers w:val="0"/>
              <w:jc w:val="center"/>
            </w:pPr>
            <w:r>
              <w:t>80</w:t>
            </w:r>
          </w:p>
        </w:tc>
      </w:tr>
      <w:tr w14:paraId="223AEA22">
        <w:tblPrEx>
          <w:tblCellMar>
            <w:top w:w="15" w:type="dxa"/>
            <w:left w:w="15" w:type="dxa"/>
            <w:bottom w:w="15" w:type="dxa"/>
            <w:right w:w="15" w:type="dxa"/>
          </w:tblCellMar>
        </w:tblPrEx>
        <w:trPr>
          <w:tblCellSpacing w:w="0" w:type="dxa"/>
        </w:trPr>
        <w:tc>
          <w:tcPr>
            <w:tcW w:w="372" w:type="dxa"/>
            <w:tcBorders>
              <w:top w:val="single" w:color="000000" w:sz="4" w:space="0"/>
              <w:left w:val="single" w:color="000000" w:sz="4" w:space="0"/>
              <w:bottom w:val="single" w:color="000000" w:sz="4" w:space="0"/>
              <w:right w:val="single" w:color="000000" w:sz="4" w:space="0"/>
            </w:tcBorders>
            <w:noWrap w:val="0"/>
            <w:vAlign w:val="center"/>
          </w:tcPr>
          <w:p w14:paraId="2B7AD769">
            <w:pPr>
              <w:pStyle w:val="185"/>
              <w:keepNext w:val="0"/>
              <w:keepLines w:val="0"/>
              <w:widowControl/>
              <w:suppressLineNumbers w:val="0"/>
              <w:jc w:val="center"/>
            </w:pPr>
            <w:r>
              <w:t>说明</w:t>
            </w:r>
          </w:p>
        </w:tc>
        <w:tc>
          <w:tcPr>
            <w:tcW w:w="5796" w:type="dxa"/>
            <w:gridSpan w:val="7"/>
            <w:tcBorders>
              <w:top w:val="single" w:color="000000" w:sz="4" w:space="0"/>
              <w:left w:val="single" w:color="000000" w:sz="4" w:space="0"/>
              <w:bottom w:val="single" w:color="000000" w:sz="4" w:space="0"/>
              <w:right w:val="single" w:color="000000" w:sz="4" w:space="0"/>
            </w:tcBorders>
            <w:noWrap w:val="0"/>
            <w:vAlign w:val="center"/>
          </w:tcPr>
          <w:p w14:paraId="3BC5F184">
            <w:pPr>
              <w:pStyle w:val="185"/>
              <w:keepNext w:val="0"/>
              <w:keepLines w:val="0"/>
              <w:widowControl/>
              <w:suppressLineNumbers w:val="0"/>
              <w:jc w:val="center"/>
            </w:pPr>
            <w:r>
              <w:t>请在此处说明各级审计和财政监督检查中发现问题所涉及的金额，如没有请填无。</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574B042A">
            <w:pPr>
              <w:pStyle w:val="185"/>
              <w:keepNext w:val="0"/>
              <w:keepLines w:val="0"/>
              <w:widowControl/>
              <w:suppressLineNumbers w:val="0"/>
              <w:jc w:val="center"/>
            </w:pPr>
            <w:r>
              <w:t> </w:t>
            </w:r>
          </w:p>
        </w:tc>
      </w:tr>
      <w:tr w14:paraId="0FCDB2D9">
        <w:tblPrEx>
          <w:tblCellMar>
            <w:top w:w="15" w:type="dxa"/>
            <w:left w:w="15" w:type="dxa"/>
            <w:bottom w:w="15" w:type="dxa"/>
            <w:right w:w="15" w:type="dxa"/>
          </w:tblCellMar>
        </w:tblPrEx>
        <w:trPr>
          <w:tblCellSpacing w:w="0" w:type="dxa"/>
        </w:trPr>
        <w:tc>
          <w:tcPr>
            <w:tcW w:w="6168" w:type="dxa"/>
            <w:gridSpan w:val="8"/>
            <w:tcBorders>
              <w:top w:val="single" w:color="000000" w:sz="4" w:space="0"/>
              <w:left w:val="single" w:color="000000" w:sz="4" w:space="0"/>
              <w:bottom w:val="single" w:color="000000" w:sz="4" w:space="0"/>
              <w:right w:val="single" w:color="000000" w:sz="4" w:space="0"/>
            </w:tcBorders>
            <w:noWrap w:val="0"/>
            <w:vAlign w:val="center"/>
          </w:tcPr>
          <w:p w14:paraId="66361FBD">
            <w:pPr>
              <w:pStyle w:val="185"/>
              <w:keepNext w:val="0"/>
              <w:keepLines w:val="0"/>
              <w:widowControl/>
              <w:suppressLineNumbers w:val="0"/>
            </w:pPr>
            <w:r>
              <w:t>注：1.定性指标根据指标完成情况分为：达成预期指标、部分达成预期指标并具有一定效果、未达成预期指标且效果较差三档，分别按照100-80%（含80%）、80-50%（含50%）、50-0%合理填写完成比例。</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4C2A2669">
            <w:pPr>
              <w:pStyle w:val="185"/>
              <w:keepNext w:val="0"/>
              <w:keepLines w:val="0"/>
              <w:widowControl/>
              <w:suppressLineNumbers w:val="0"/>
            </w:pPr>
            <w:r>
              <w:t> </w:t>
            </w:r>
          </w:p>
        </w:tc>
      </w:tr>
      <w:tr w14:paraId="1C684BE6">
        <w:tblPrEx>
          <w:tblCellMar>
            <w:top w:w="15" w:type="dxa"/>
            <w:left w:w="15" w:type="dxa"/>
            <w:bottom w:w="15" w:type="dxa"/>
            <w:right w:w="15" w:type="dxa"/>
          </w:tblCellMar>
        </w:tblPrEx>
        <w:trPr>
          <w:tblCellSpacing w:w="0" w:type="dxa"/>
        </w:trPr>
        <w:tc>
          <w:tcPr>
            <w:tcW w:w="6168" w:type="dxa"/>
            <w:gridSpan w:val="8"/>
            <w:tcBorders>
              <w:top w:val="single" w:color="000000" w:sz="4" w:space="0"/>
              <w:left w:val="single" w:color="000000" w:sz="4" w:space="0"/>
              <w:bottom w:val="single" w:color="000000" w:sz="4" w:space="0"/>
              <w:right w:val="single" w:color="000000" w:sz="4" w:space="0"/>
            </w:tcBorders>
            <w:noWrap w:val="0"/>
            <w:vAlign w:val="center"/>
          </w:tcPr>
          <w:p w14:paraId="1401E638">
            <w:pPr>
              <w:pStyle w:val="185"/>
              <w:keepNext w:val="0"/>
              <w:keepLines w:val="0"/>
              <w:widowControl/>
              <w:suppressLineNumbers w:val="0"/>
            </w:pPr>
            <w:r>
              <w:t>    2.定量指标若为正向指标（即指标值为≥*），则得分计算方法应用全年实际值（B）/年度指标值（A）╳该指标分值；若定量指标为反向指标（即指标值为≤*），则得分计算方法应用年度指标值（A）/全年实际值（B）╳该指标分值。</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5C5FC74F">
            <w:pPr>
              <w:pStyle w:val="185"/>
              <w:keepNext w:val="0"/>
              <w:keepLines w:val="0"/>
              <w:widowControl/>
              <w:suppressLineNumbers w:val="0"/>
            </w:pPr>
            <w:r>
              <w:t> </w:t>
            </w:r>
          </w:p>
        </w:tc>
      </w:tr>
    </w:tbl>
    <w:p w14:paraId="59022E56">
      <w:pPr>
        <w:pStyle w:val="185"/>
        <w:keepNext w:val="0"/>
        <w:keepLines w:val="0"/>
        <w:pageBreakBefore w:val="0"/>
        <w:widowControl/>
        <w:suppressLineNumbers w:val="0"/>
        <w:spacing w:before="0" w:beforeAutospacing="0" w:after="0" w:afterAutospacing="0" w:line="520" w:lineRule="exact"/>
        <w:ind w:left="0" w:right="0" w:firstLine="240"/>
        <w:jc w:val="left"/>
      </w:pPr>
      <w:r>
        <w:rPr>
          <w:rFonts w:hint="eastAsia" w:ascii="宋体" w:hAnsi="宋体" w:eastAsia="宋体" w:cs="宋体"/>
          <w:shd w:val="clear" w:color="auto" w:fill="FFFFFF"/>
        </w:rPr>
        <w:t>用于社会福利的彩票公益金支出项目绩效自评综述：根据年初设定的绩效目标，用于社会福利的彩票公益金支出项目绩效自评得分为</w:t>
      </w:r>
      <w:r>
        <w:rPr>
          <w:shd w:val="clear" w:color="auto" w:fill="FFFFFF"/>
        </w:rPr>
        <w:t>0分。项目全年预算数为9.47万元，执行数为0万元，完成预算的0%。主要产出和效果：无。发现的问题及原因：无。下一步改进措施：无。</w:t>
      </w:r>
    </w:p>
    <w:tbl>
      <w:tblPr>
        <w:tblStyle w:val="28"/>
        <w:tblW w:w="0" w:type="auto"/>
        <w:tblCellSpacing w:w="0" w:type="dxa"/>
        <w:tblInd w:w="-24" w:type="dxa"/>
        <w:tblLayout w:type="fixed"/>
        <w:tblCellMar>
          <w:top w:w="15" w:type="dxa"/>
          <w:left w:w="15" w:type="dxa"/>
          <w:bottom w:w="15" w:type="dxa"/>
          <w:right w:w="15" w:type="dxa"/>
        </w:tblCellMar>
      </w:tblPr>
      <w:tblGrid>
        <w:gridCol w:w="372"/>
        <w:gridCol w:w="372"/>
        <w:gridCol w:w="564"/>
        <w:gridCol w:w="1332"/>
        <w:gridCol w:w="924"/>
        <w:gridCol w:w="936"/>
        <w:gridCol w:w="816"/>
        <w:gridCol w:w="852"/>
        <w:gridCol w:w="828"/>
      </w:tblGrid>
      <w:tr w14:paraId="3098C8B6">
        <w:tblPrEx>
          <w:tblCellMar>
            <w:top w:w="15" w:type="dxa"/>
            <w:left w:w="15" w:type="dxa"/>
            <w:bottom w:w="15" w:type="dxa"/>
            <w:right w:w="15" w:type="dxa"/>
          </w:tblCellMar>
        </w:tblPrEx>
        <w:trPr>
          <w:tblCellSpacing w:w="0" w:type="dxa"/>
        </w:trPr>
        <w:tc>
          <w:tcPr>
            <w:tcW w:w="6168" w:type="dxa"/>
            <w:gridSpan w:val="8"/>
            <w:tcBorders>
              <w:top w:val="single" w:color="000000" w:sz="4" w:space="0"/>
              <w:left w:val="nil"/>
              <w:bottom w:val="single" w:color="000000" w:sz="4" w:space="0"/>
              <w:right w:val="single" w:color="000000" w:sz="4" w:space="0"/>
            </w:tcBorders>
            <w:noWrap w:val="0"/>
            <w:vAlign w:val="center"/>
          </w:tcPr>
          <w:p w14:paraId="492DFD16">
            <w:pPr>
              <w:pStyle w:val="185"/>
              <w:keepNext w:val="0"/>
              <w:keepLines w:val="0"/>
              <w:widowControl/>
              <w:suppressLineNumbers w:val="0"/>
              <w:jc w:val="center"/>
            </w:pPr>
            <w:r>
              <w:rPr>
                <w:b/>
                <w:bCs/>
              </w:rPr>
              <w:t>乌鲁木齐市专项转移支付绩效自评表</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005A859A">
            <w:pPr>
              <w:pStyle w:val="185"/>
              <w:keepNext w:val="0"/>
              <w:keepLines w:val="0"/>
              <w:widowControl/>
              <w:suppressLineNumbers w:val="0"/>
              <w:jc w:val="center"/>
            </w:pPr>
            <w:r>
              <w:rPr>
                <w:b/>
                <w:bCs/>
              </w:rPr>
              <w:t> </w:t>
            </w:r>
          </w:p>
        </w:tc>
      </w:tr>
      <w:tr w14:paraId="6247E2FB">
        <w:tblPrEx>
          <w:tblCellMar>
            <w:top w:w="15" w:type="dxa"/>
            <w:left w:w="15" w:type="dxa"/>
            <w:bottom w:w="15" w:type="dxa"/>
            <w:right w:w="15" w:type="dxa"/>
          </w:tblCellMar>
        </w:tblPrEx>
        <w:trPr>
          <w:tblCellSpacing w:w="0" w:type="dxa"/>
        </w:trPr>
        <w:tc>
          <w:tcPr>
            <w:tcW w:w="6168" w:type="dxa"/>
            <w:gridSpan w:val="8"/>
            <w:tcBorders>
              <w:top w:val="single" w:color="000000" w:sz="4" w:space="0"/>
              <w:left w:val="single" w:color="000000" w:sz="4" w:space="0"/>
              <w:bottom w:val="single" w:color="000000" w:sz="4" w:space="0"/>
              <w:right w:val="single" w:color="000000" w:sz="4" w:space="0"/>
            </w:tcBorders>
            <w:noWrap w:val="0"/>
            <w:vAlign w:val="top"/>
          </w:tcPr>
          <w:p w14:paraId="278E718F">
            <w:pPr>
              <w:pStyle w:val="185"/>
              <w:keepNext w:val="0"/>
              <w:keepLines w:val="0"/>
              <w:widowControl/>
              <w:suppressLineNumbers w:val="0"/>
              <w:jc w:val="center"/>
            </w:pPr>
            <w:r>
              <w:t>（2018年度）</w:t>
            </w:r>
          </w:p>
        </w:tc>
        <w:tc>
          <w:tcPr>
            <w:tcW w:w="828" w:type="dxa"/>
            <w:tcBorders>
              <w:top w:val="single" w:color="000000" w:sz="4" w:space="0"/>
              <w:left w:val="single" w:color="000000" w:sz="4" w:space="0"/>
              <w:bottom w:val="single" w:color="000000" w:sz="4" w:space="0"/>
              <w:right w:val="single" w:color="000000" w:sz="4" w:space="0"/>
            </w:tcBorders>
            <w:noWrap w:val="0"/>
            <w:vAlign w:val="top"/>
          </w:tcPr>
          <w:p w14:paraId="61F87667">
            <w:pPr>
              <w:pStyle w:val="185"/>
              <w:keepNext w:val="0"/>
              <w:keepLines w:val="0"/>
              <w:widowControl/>
              <w:suppressLineNumbers w:val="0"/>
              <w:jc w:val="center"/>
            </w:pPr>
            <w:r>
              <w:t> </w:t>
            </w:r>
          </w:p>
        </w:tc>
      </w:tr>
      <w:tr w14:paraId="413F1096">
        <w:tblPrEx>
          <w:tblCellMar>
            <w:top w:w="15" w:type="dxa"/>
            <w:left w:w="15" w:type="dxa"/>
            <w:bottom w:w="15" w:type="dxa"/>
            <w:right w:w="15" w:type="dxa"/>
          </w:tblCellMar>
        </w:tblPrEx>
        <w:trPr>
          <w:tblCellSpacing w:w="0" w:type="dxa"/>
        </w:trPr>
        <w:tc>
          <w:tcPr>
            <w:tcW w:w="1308" w:type="dxa"/>
            <w:gridSpan w:val="3"/>
            <w:tcBorders>
              <w:top w:val="single" w:color="000000" w:sz="4" w:space="0"/>
              <w:left w:val="single" w:color="000000" w:sz="4" w:space="0"/>
              <w:bottom w:val="single" w:color="000000" w:sz="4" w:space="0"/>
              <w:right w:val="single" w:color="000000" w:sz="4" w:space="0"/>
            </w:tcBorders>
            <w:noWrap w:val="0"/>
            <w:vAlign w:val="center"/>
          </w:tcPr>
          <w:p w14:paraId="244B83A7">
            <w:pPr>
              <w:pStyle w:val="185"/>
              <w:keepNext w:val="0"/>
              <w:keepLines w:val="0"/>
              <w:widowControl/>
              <w:suppressLineNumbers w:val="0"/>
              <w:jc w:val="center"/>
            </w:pPr>
            <w:r>
              <w:t>专项名称</w:t>
            </w:r>
          </w:p>
        </w:tc>
        <w:tc>
          <w:tcPr>
            <w:tcW w:w="4860" w:type="dxa"/>
            <w:gridSpan w:val="5"/>
            <w:tcBorders>
              <w:top w:val="single" w:color="000000" w:sz="4" w:space="0"/>
              <w:left w:val="single" w:color="000000" w:sz="4" w:space="0"/>
              <w:bottom w:val="single" w:color="000000" w:sz="4" w:space="0"/>
              <w:right w:val="single" w:color="000000" w:sz="4" w:space="0"/>
            </w:tcBorders>
            <w:noWrap w:val="0"/>
            <w:vAlign w:val="center"/>
          </w:tcPr>
          <w:p w14:paraId="29E2E594">
            <w:pPr>
              <w:pStyle w:val="185"/>
              <w:keepNext w:val="0"/>
              <w:keepLines w:val="0"/>
              <w:widowControl/>
              <w:suppressLineNumbers w:val="0"/>
              <w:jc w:val="center"/>
            </w:pPr>
            <w:r>
              <w:t>用于社会福利的彩票公益金支出　</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6D2A6DA3">
            <w:pPr>
              <w:pStyle w:val="185"/>
              <w:keepNext w:val="0"/>
              <w:keepLines w:val="0"/>
              <w:widowControl/>
              <w:suppressLineNumbers w:val="0"/>
              <w:jc w:val="center"/>
            </w:pPr>
            <w:r>
              <w:t>自评分</w:t>
            </w:r>
          </w:p>
        </w:tc>
      </w:tr>
      <w:tr w14:paraId="70B620CC">
        <w:tblPrEx>
          <w:tblCellMar>
            <w:top w:w="15" w:type="dxa"/>
            <w:left w:w="15" w:type="dxa"/>
            <w:bottom w:w="15" w:type="dxa"/>
            <w:right w:w="15" w:type="dxa"/>
          </w:tblCellMar>
        </w:tblPrEx>
        <w:trPr>
          <w:tblCellSpacing w:w="0" w:type="dxa"/>
        </w:trPr>
        <w:tc>
          <w:tcPr>
            <w:tcW w:w="1308" w:type="dxa"/>
            <w:gridSpan w:val="3"/>
            <w:tcBorders>
              <w:top w:val="single" w:color="000000" w:sz="4" w:space="0"/>
              <w:left w:val="single" w:color="000000" w:sz="4" w:space="0"/>
              <w:bottom w:val="single" w:color="000000" w:sz="4" w:space="0"/>
              <w:right w:val="single" w:color="000000" w:sz="4" w:space="0"/>
            </w:tcBorders>
            <w:noWrap w:val="0"/>
            <w:vAlign w:val="center"/>
          </w:tcPr>
          <w:p w14:paraId="10028BD4">
            <w:pPr>
              <w:pStyle w:val="185"/>
              <w:keepNext w:val="0"/>
              <w:keepLines w:val="0"/>
              <w:widowControl/>
              <w:suppressLineNumbers w:val="0"/>
              <w:jc w:val="center"/>
            </w:pPr>
            <w:r>
              <w:t>上级主管部门</w:t>
            </w:r>
          </w:p>
        </w:tc>
        <w:tc>
          <w:tcPr>
            <w:tcW w:w="4860" w:type="dxa"/>
            <w:gridSpan w:val="5"/>
            <w:tcBorders>
              <w:top w:val="single" w:color="000000" w:sz="4" w:space="0"/>
              <w:left w:val="single" w:color="000000" w:sz="4" w:space="0"/>
              <w:bottom w:val="single" w:color="000000" w:sz="4" w:space="0"/>
              <w:right w:val="single" w:color="000000" w:sz="4" w:space="0"/>
            </w:tcBorders>
            <w:noWrap w:val="0"/>
            <w:vAlign w:val="center"/>
          </w:tcPr>
          <w:p w14:paraId="2E51A4A2">
            <w:pPr>
              <w:pStyle w:val="185"/>
              <w:keepNext w:val="0"/>
              <w:keepLines w:val="0"/>
              <w:widowControl/>
              <w:suppressLineNumbers w:val="0"/>
              <w:jc w:val="center"/>
            </w:pPr>
            <w:r>
              <w:t>　</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0E0F2DF2">
            <w:pPr>
              <w:pStyle w:val="185"/>
              <w:keepNext w:val="0"/>
              <w:keepLines w:val="0"/>
              <w:widowControl/>
              <w:suppressLineNumbers w:val="0"/>
              <w:jc w:val="center"/>
            </w:pPr>
            <w:r>
              <w:t> </w:t>
            </w:r>
          </w:p>
        </w:tc>
      </w:tr>
      <w:tr w14:paraId="494FFCA4">
        <w:tblPrEx>
          <w:tblCellMar>
            <w:top w:w="15" w:type="dxa"/>
            <w:left w:w="15" w:type="dxa"/>
            <w:bottom w:w="15" w:type="dxa"/>
            <w:right w:w="15" w:type="dxa"/>
          </w:tblCellMar>
        </w:tblPrEx>
        <w:trPr>
          <w:tblCellSpacing w:w="0" w:type="dxa"/>
        </w:trPr>
        <w:tc>
          <w:tcPr>
            <w:tcW w:w="1308" w:type="dxa"/>
            <w:gridSpan w:val="3"/>
            <w:tcBorders>
              <w:top w:val="single" w:color="000000" w:sz="4" w:space="0"/>
              <w:left w:val="single" w:color="000000" w:sz="4" w:space="0"/>
              <w:bottom w:val="single" w:color="000000" w:sz="4" w:space="0"/>
              <w:right w:val="single" w:color="000000" w:sz="4" w:space="0"/>
            </w:tcBorders>
            <w:noWrap w:val="0"/>
            <w:vAlign w:val="center"/>
          </w:tcPr>
          <w:p w14:paraId="38FF5C44">
            <w:pPr>
              <w:pStyle w:val="185"/>
              <w:keepNext w:val="0"/>
              <w:keepLines w:val="0"/>
              <w:widowControl/>
              <w:suppressLineNumbers w:val="0"/>
              <w:jc w:val="center"/>
            </w:pPr>
            <w:r>
              <w:t>地方主管部门</w:t>
            </w:r>
          </w:p>
        </w:tc>
        <w:tc>
          <w:tcPr>
            <w:tcW w:w="2256" w:type="dxa"/>
            <w:gridSpan w:val="2"/>
            <w:tcBorders>
              <w:top w:val="single" w:color="000000" w:sz="4" w:space="0"/>
              <w:left w:val="single" w:color="000000" w:sz="4" w:space="0"/>
              <w:bottom w:val="single" w:color="000000" w:sz="4" w:space="0"/>
              <w:right w:val="single" w:color="000000" w:sz="4" w:space="0"/>
            </w:tcBorders>
            <w:noWrap w:val="0"/>
            <w:vAlign w:val="center"/>
          </w:tcPr>
          <w:p w14:paraId="076D11DA">
            <w:pPr>
              <w:pStyle w:val="185"/>
              <w:keepNext w:val="0"/>
              <w:keepLines w:val="0"/>
              <w:widowControl/>
              <w:suppressLineNumbers w:val="0"/>
            </w:pPr>
            <w:r>
              <w:t>　</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0AF5A6B8">
            <w:pPr>
              <w:pStyle w:val="185"/>
              <w:keepNext w:val="0"/>
              <w:keepLines w:val="0"/>
              <w:widowControl/>
              <w:suppressLineNumbers w:val="0"/>
              <w:jc w:val="center"/>
            </w:pPr>
            <w:r>
              <w:t>实施单位</w:t>
            </w:r>
          </w:p>
        </w:tc>
        <w:tc>
          <w:tcPr>
            <w:tcW w:w="1668" w:type="dxa"/>
            <w:gridSpan w:val="2"/>
            <w:tcBorders>
              <w:top w:val="single" w:color="000000" w:sz="4" w:space="0"/>
              <w:left w:val="single" w:color="000000" w:sz="4" w:space="0"/>
              <w:bottom w:val="single" w:color="000000" w:sz="4" w:space="0"/>
              <w:right w:val="single" w:color="000000" w:sz="4" w:space="0"/>
            </w:tcBorders>
            <w:noWrap w:val="0"/>
            <w:vAlign w:val="center"/>
          </w:tcPr>
          <w:p w14:paraId="3162B736">
            <w:pPr>
              <w:pStyle w:val="185"/>
              <w:keepNext w:val="0"/>
              <w:keepLines w:val="0"/>
              <w:widowControl/>
              <w:suppressLineNumbers w:val="0"/>
              <w:jc w:val="center"/>
            </w:pPr>
            <w:r>
              <w:t>沙区八一街道办事处　</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55F6F403">
            <w:pPr>
              <w:pStyle w:val="185"/>
              <w:keepNext w:val="0"/>
              <w:keepLines w:val="0"/>
              <w:widowControl/>
              <w:suppressLineNumbers w:val="0"/>
              <w:jc w:val="center"/>
            </w:pPr>
            <w:r>
              <w:t> </w:t>
            </w:r>
          </w:p>
        </w:tc>
      </w:tr>
      <w:tr w14:paraId="6B4DC002">
        <w:tblPrEx>
          <w:tblCellMar>
            <w:top w:w="15" w:type="dxa"/>
            <w:left w:w="15" w:type="dxa"/>
            <w:bottom w:w="15" w:type="dxa"/>
            <w:right w:w="15" w:type="dxa"/>
          </w:tblCellMar>
        </w:tblPrEx>
        <w:trPr>
          <w:tblCellSpacing w:w="0" w:type="dxa"/>
        </w:trPr>
        <w:tc>
          <w:tcPr>
            <w:tcW w:w="1308"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6691C9F7">
            <w:pPr>
              <w:pStyle w:val="185"/>
              <w:keepNext w:val="0"/>
              <w:keepLines w:val="0"/>
              <w:widowControl/>
              <w:suppressLineNumbers w:val="0"/>
              <w:jc w:val="center"/>
            </w:pPr>
            <w:r>
              <w:t>项目资金（万元）</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472ECD72">
            <w:pPr>
              <w:pStyle w:val="185"/>
              <w:keepNext w:val="0"/>
              <w:keepLines w:val="0"/>
              <w:widowControl/>
              <w:suppressLineNumbers w:val="0"/>
            </w:pPr>
            <w:r>
              <w:t>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CFE53CD">
            <w:pPr>
              <w:pStyle w:val="185"/>
              <w:keepNext w:val="0"/>
              <w:keepLines w:val="0"/>
              <w:widowControl/>
              <w:suppressLineNumbers w:val="0"/>
              <w:jc w:val="center"/>
            </w:pPr>
            <w:r>
              <w:t>全年预算数（A,含结余结转）</w:t>
            </w:r>
          </w:p>
        </w:tc>
        <w:tc>
          <w:tcPr>
            <w:tcW w:w="1752" w:type="dxa"/>
            <w:gridSpan w:val="2"/>
            <w:tcBorders>
              <w:top w:val="single" w:color="000000" w:sz="4" w:space="0"/>
              <w:left w:val="single" w:color="000000" w:sz="4" w:space="0"/>
              <w:bottom w:val="single" w:color="000000" w:sz="4" w:space="0"/>
              <w:right w:val="single" w:color="000000" w:sz="4" w:space="0"/>
            </w:tcBorders>
            <w:noWrap w:val="0"/>
            <w:vAlign w:val="center"/>
          </w:tcPr>
          <w:p w14:paraId="0E0941AA">
            <w:pPr>
              <w:pStyle w:val="185"/>
              <w:keepNext w:val="0"/>
              <w:keepLines w:val="0"/>
              <w:widowControl/>
              <w:suppressLineNumbers w:val="0"/>
              <w:jc w:val="center"/>
            </w:pPr>
            <w:r>
              <w:t>全年执行数（B）</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26FB9DFF">
            <w:pPr>
              <w:pStyle w:val="185"/>
              <w:keepNext w:val="0"/>
              <w:keepLines w:val="0"/>
              <w:widowControl/>
              <w:suppressLineNumbers w:val="0"/>
              <w:jc w:val="center"/>
            </w:pPr>
            <w:r>
              <w:t>执行率（B/A)</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0C2BF652">
            <w:pPr>
              <w:pStyle w:val="185"/>
              <w:keepNext w:val="0"/>
              <w:keepLines w:val="0"/>
              <w:widowControl/>
              <w:suppressLineNumbers w:val="0"/>
              <w:jc w:val="center"/>
            </w:pPr>
            <w:r>
              <w:t> </w:t>
            </w:r>
          </w:p>
        </w:tc>
      </w:tr>
      <w:tr w14:paraId="4DBBEE47">
        <w:tblPrEx>
          <w:tblCellMar>
            <w:top w:w="15" w:type="dxa"/>
            <w:left w:w="15" w:type="dxa"/>
            <w:bottom w:w="15" w:type="dxa"/>
            <w:right w:w="15" w:type="dxa"/>
          </w:tblCellMar>
        </w:tblPrEx>
        <w:trPr>
          <w:tblCellSpacing w:w="0" w:type="dxa"/>
        </w:trPr>
        <w:tc>
          <w:tcPr>
            <w:tcW w:w="130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29F57328">
            <w:pPr>
              <w:rPr>
                <w:rFonts w:hint="eastAsia" w:ascii="宋体"/>
                <w:sz w:val="24"/>
                <w:szCs w:val="24"/>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2F1F6F19">
            <w:pPr>
              <w:pStyle w:val="185"/>
              <w:keepNext w:val="0"/>
              <w:keepLines w:val="0"/>
              <w:widowControl/>
              <w:suppressLineNumbers w:val="0"/>
            </w:pPr>
            <w:r>
              <w:t>年度资金总额：</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274F658">
            <w:pPr>
              <w:pStyle w:val="185"/>
              <w:keepNext w:val="0"/>
              <w:keepLines w:val="0"/>
              <w:widowControl/>
              <w:suppressLineNumbers w:val="0"/>
              <w:jc w:val="center"/>
            </w:pPr>
            <w:r>
              <w:t>9.47　</w:t>
            </w:r>
          </w:p>
        </w:tc>
        <w:tc>
          <w:tcPr>
            <w:tcW w:w="1752" w:type="dxa"/>
            <w:gridSpan w:val="2"/>
            <w:tcBorders>
              <w:top w:val="single" w:color="000000" w:sz="4" w:space="0"/>
              <w:left w:val="single" w:color="000000" w:sz="4" w:space="0"/>
              <w:bottom w:val="single" w:color="000000" w:sz="4" w:space="0"/>
              <w:right w:val="single" w:color="000000" w:sz="4" w:space="0"/>
            </w:tcBorders>
            <w:noWrap w:val="0"/>
            <w:vAlign w:val="center"/>
          </w:tcPr>
          <w:p w14:paraId="286A3C01">
            <w:pPr>
              <w:pStyle w:val="185"/>
              <w:keepNext w:val="0"/>
              <w:keepLines w:val="0"/>
              <w:widowControl/>
              <w:suppressLineNumbers w:val="0"/>
              <w:jc w:val="center"/>
            </w:pPr>
            <w:r>
              <w:t>　0</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2392B380">
            <w:pPr>
              <w:pStyle w:val="185"/>
              <w:keepNext w:val="0"/>
              <w:keepLines w:val="0"/>
              <w:widowControl/>
              <w:suppressLineNumbers w:val="0"/>
            </w:pPr>
            <w:r>
              <w:t>　0</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3B3CCC4D">
            <w:pPr>
              <w:pStyle w:val="185"/>
              <w:keepNext w:val="0"/>
              <w:keepLines w:val="0"/>
              <w:widowControl/>
              <w:suppressLineNumbers w:val="0"/>
              <w:jc w:val="center"/>
            </w:pPr>
            <w:r>
              <w:t>0</w:t>
            </w:r>
          </w:p>
        </w:tc>
      </w:tr>
      <w:tr w14:paraId="7AC38A5E">
        <w:tblPrEx>
          <w:tblCellMar>
            <w:top w:w="15" w:type="dxa"/>
            <w:left w:w="15" w:type="dxa"/>
            <w:bottom w:w="15" w:type="dxa"/>
            <w:right w:w="15" w:type="dxa"/>
          </w:tblCellMar>
        </w:tblPrEx>
        <w:trPr>
          <w:tblCellSpacing w:w="0" w:type="dxa"/>
        </w:trPr>
        <w:tc>
          <w:tcPr>
            <w:tcW w:w="130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7E8E9905">
            <w:pPr>
              <w:rPr>
                <w:rFonts w:hint="eastAsia" w:ascii="宋体"/>
                <w:sz w:val="24"/>
                <w:szCs w:val="24"/>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6E54842F">
            <w:pPr>
              <w:pStyle w:val="185"/>
              <w:keepNext w:val="0"/>
              <w:keepLines w:val="0"/>
              <w:widowControl/>
              <w:suppressLineNumbers w:val="0"/>
            </w:pPr>
            <w:r>
              <w:t> 其中：上级补助</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7FD9A1A">
            <w:pPr>
              <w:pStyle w:val="185"/>
              <w:keepNext w:val="0"/>
              <w:keepLines w:val="0"/>
              <w:widowControl/>
              <w:suppressLineNumbers w:val="0"/>
              <w:jc w:val="center"/>
            </w:pPr>
            <w:r>
              <w:t>　</w:t>
            </w:r>
          </w:p>
        </w:tc>
        <w:tc>
          <w:tcPr>
            <w:tcW w:w="1752" w:type="dxa"/>
            <w:gridSpan w:val="2"/>
            <w:tcBorders>
              <w:top w:val="single" w:color="000000" w:sz="4" w:space="0"/>
              <w:left w:val="single" w:color="000000" w:sz="4" w:space="0"/>
              <w:bottom w:val="single" w:color="000000" w:sz="4" w:space="0"/>
              <w:right w:val="single" w:color="000000" w:sz="4" w:space="0"/>
            </w:tcBorders>
            <w:noWrap w:val="0"/>
            <w:vAlign w:val="center"/>
          </w:tcPr>
          <w:p w14:paraId="561F56DE">
            <w:pPr>
              <w:pStyle w:val="185"/>
              <w:keepNext w:val="0"/>
              <w:keepLines w:val="0"/>
              <w:widowControl/>
              <w:suppressLineNumbers w:val="0"/>
              <w:jc w:val="center"/>
            </w:pPr>
            <w:r>
              <w:t>　</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0B2F714F">
            <w:pPr>
              <w:pStyle w:val="185"/>
              <w:keepNext w:val="0"/>
              <w:keepLines w:val="0"/>
              <w:widowControl/>
              <w:suppressLineNumbers w:val="0"/>
            </w:pPr>
            <w:r>
              <w:t>　</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294EDA8C">
            <w:pPr>
              <w:pStyle w:val="185"/>
              <w:keepNext w:val="0"/>
              <w:keepLines w:val="0"/>
              <w:widowControl/>
              <w:suppressLineNumbers w:val="0"/>
            </w:pPr>
            <w:r>
              <w:t> </w:t>
            </w:r>
          </w:p>
        </w:tc>
      </w:tr>
      <w:tr w14:paraId="1B111E34">
        <w:tblPrEx>
          <w:tblCellMar>
            <w:top w:w="15" w:type="dxa"/>
            <w:left w:w="15" w:type="dxa"/>
            <w:bottom w:w="15" w:type="dxa"/>
            <w:right w:w="15" w:type="dxa"/>
          </w:tblCellMar>
        </w:tblPrEx>
        <w:trPr>
          <w:tblCellSpacing w:w="0" w:type="dxa"/>
        </w:trPr>
        <w:tc>
          <w:tcPr>
            <w:tcW w:w="130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7D17B6F6">
            <w:pPr>
              <w:rPr>
                <w:rFonts w:hint="eastAsia" w:ascii="宋体"/>
                <w:sz w:val="24"/>
                <w:szCs w:val="24"/>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13C21AA5">
            <w:pPr>
              <w:pStyle w:val="185"/>
              <w:keepNext w:val="0"/>
              <w:keepLines w:val="0"/>
              <w:widowControl/>
              <w:suppressLineNumbers w:val="0"/>
            </w:pPr>
            <w:r>
              <w:t>       本级资金</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62FA236">
            <w:pPr>
              <w:pStyle w:val="185"/>
              <w:keepNext w:val="0"/>
              <w:keepLines w:val="0"/>
              <w:widowControl/>
              <w:suppressLineNumbers w:val="0"/>
              <w:jc w:val="center"/>
            </w:pPr>
            <w:r>
              <w:t>　</w:t>
            </w:r>
          </w:p>
        </w:tc>
        <w:tc>
          <w:tcPr>
            <w:tcW w:w="1752" w:type="dxa"/>
            <w:gridSpan w:val="2"/>
            <w:tcBorders>
              <w:top w:val="single" w:color="000000" w:sz="4" w:space="0"/>
              <w:left w:val="single" w:color="000000" w:sz="4" w:space="0"/>
              <w:bottom w:val="single" w:color="000000" w:sz="4" w:space="0"/>
              <w:right w:val="single" w:color="000000" w:sz="4" w:space="0"/>
            </w:tcBorders>
            <w:noWrap w:val="0"/>
            <w:vAlign w:val="center"/>
          </w:tcPr>
          <w:p w14:paraId="47EDD7FB">
            <w:pPr>
              <w:pStyle w:val="185"/>
              <w:keepNext w:val="0"/>
              <w:keepLines w:val="0"/>
              <w:widowControl/>
              <w:suppressLineNumbers w:val="0"/>
              <w:jc w:val="center"/>
            </w:pPr>
            <w:r>
              <w:t>　</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39C64C20">
            <w:pPr>
              <w:pStyle w:val="185"/>
              <w:keepNext w:val="0"/>
              <w:keepLines w:val="0"/>
              <w:widowControl/>
              <w:suppressLineNumbers w:val="0"/>
            </w:pPr>
            <w:r>
              <w:t>　</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5939C910">
            <w:pPr>
              <w:pStyle w:val="185"/>
              <w:keepNext w:val="0"/>
              <w:keepLines w:val="0"/>
              <w:widowControl/>
              <w:suppressLineNumbers w:val="0"/>
            </w:pPr>
            <w:r>
              <w:t> </w:t>
            </w:r>
          </w:p>
        </w:tc>
      </w:tr>
      <w:tr w14:paraId="766479D5">
        <w:tblPrEx>
          <w:tblCellMar>
            <w:top w:w="15" w:type="dxa"/>
            <w:left w:w="15" w:type="dxa"/>
            <w:bottom w:w="15" w:type="dxa"/>
            <w:right w:w="15" w:type="dxa"/>
          </w:tblCellMar>
        </w:tblPrEx>
        <w:trPr>
          <w:tblCellSpacing w:w="0" w:type="dxa"/>
        </w:trPr>
        <w:tc>
          <w:tcPr>
            <w:tcW w:w="130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56FE18EE">
            <w:pPr>
              <w:rPr>
                <w:rFonts w:hint="eastAsia" w:ascii="宋体"/>
                <w:sz w:val="24"/>
                <w:szCs w:val="24"/>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72EA8213">
            <w:pPr>
              <w:pStyle w:val="185"/>
              <w:keepNext w:val="0"/>
              <w:keepLines w:val="0"/>
              <w:widowControl/>
              <w:suppressLineNumbers w:val="0"/>
            </w:pPr>
            <w:r>
              <w:t>       其他资金</w:t>
            </w:r>
            <w:r>
              <w:rPr/>
              <w:br w:type="textWrapping" w:clear="all"/>
            </w:r>
            <w:r>
              <w:t>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EC5DDC1">
            <w:pPr>
              <w:pStyle w:val="185"/>
              <w:keepNext w:val="0"/>
              <w:keepLines w:val="0"/>
              <w:widowControl/>
              <w:suppressLineNumbers w:val="0"/>
              <w:jc w:val="center"/>
            </w:pPr>
            <w:r>
              <w:t>　9.47</w:t>
            </w:r>
          </w:p>
        </w:tc>
        <w:tc>
          <w:tcPr>
            <w:tcW w:w="1752" w:type="dxa"/>
            <w:gridSpan w:val="2"/>
            <w:tcBorders>
              <w:top w:val="single" w:color="000000" w:sz="4" w:space="0"/>
              <w:left w:val="single" w:color="000000" w:sz="4" w:space="0"/>
              <w:bottom w:val="single" w:color="000000" w:sz="4" w:space="0"/>
              <w:right w:val="single" w:color="000000" w:sz="4" w:space="0"/>
            </w:tcBorders>
            <w:noWrap w:val="0"/>
            <w:vAlign w:val="center"/>
          </w:tcPr>
          <w:p w14:paraId="49134C9C">
            <w:pPr>
              <w:pStyle w:val="185"/>
              <w:keepNext w:val="0"/>
              <w:keepLines w:val="0"/>
              <w:widowControl/>
              <w:suppressLineNumbers w:val="0"/>
              <w:jc w:val="center"/>
            </w:pPr>
            <w:r>
              <w:t>　0</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2B61CA17">
            <w:pPr>
              <w:pStyle w:val="185"/>
              <w:keepNext w:val="0"/>
              <w:keepLines w:val="0"/>
              <w:widowControl/>
              <w:suppressLineNumbers w:val="0"/>
            </w:pPr>
            <w:r>
              <w:t>　0</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51600485">
            <w:pPr>
              <w:pStyle w:val="185"/>
              <w:keepNext w:val="0"/>
              <w:keepLines w:val="0"/>
              <w:widowControl/>
              <w:suppressLineNumbers w:val="0"/>
            </w:pPr>
            <w:r>
              <w:t> </w:t>
            </w:r>
          </w:p>
        </w:tc>
      </w:tr>
      <w:tr w14:paraId="5D09FCED">
        <w:tblPrEx>
          <w:tblCellMar>
            <w:top w:w="15" w:type="dxa"/>
            <w:left w:w="15" w:type="dxa"/>
            <w:bottom w:w="15" w:type="dxa"/>
            <w:right w:w="15" w:type="dxa"/>
          </w:tblCellMar>
        </w:tblPrEx>
        <w:trPr>
          <w:tblCellSpacing w:w="0" w:type="dxa"/>
        </w:trPr>
        <w:tc>
          <w:tcPr>
            <w:tcW w:w="372" w:type="dxa"/>
            <w:vMerge w:val="restart"/>
            <w:tcBorders>
              <w:top w:val="single" w:color="000000" w:sz="4" w:space="0"/>
              <w:left w:val="single" w:color="000000" w:sz="4" w:space="0"/>
              <w:bottom w:val="single" w:color="000000" w:sz="4" w:space="0"/>
              <w:right w:val="single" w:color="000000" w:sz="4" w:space="0"/>
            </w:tcBorders>
            <w:noWrap w:val="0"/>
            <w:vAlign w:val="center"/>
          </w:tcPr>
          <w:p w14:paraId="2C9AC8C4">
            <w:pPr>
              <w:pStyle w:val="185"/>
              <w:keepNext w:val="0"/>
              <w:keepLines w:val="0"/>
              <w:widowControl/>
              <w:suppressLineNumbers w:val="0"/>
              <w:jc w:val="center"/>
            </w:pPr>
            <w:r>
              <w:t>年度总体目标</w:t>
            </w:r>
          </w:p>
        </w:tc>
        <w:tc>
          <w:tcPr>
            <w:tcW w:w="3192" w:type="dxa"/>
            <w:gridSpan w:val="4"/>
            <w:tcBorders>
              <w:top w:val="single" w:color="000000" w:sz="4" w:space="0"/>
              <w:left w:val="single" w:color="000000" w:sz="4" w:space="0"/>
              <w:bottom w:val="single" w:color="000000" w:sz="4" w:space="0"/>
              <w:right w:val="single" w:color="000000" w:sz="4" w:space="0"/>
            </w:tcBorders>
            <w:noWrap w:val="0"/>
            <w:vAlign w:val="center"/>
          </w:tcPr>
          <w:p w14:paraId="21E2EDA0">
            <w:pPr>
              <w:pStyle w:val="185"/>
              <w:keepNext w:val="0"/>
              <w:keepLines w:val="0"/>
              <w:widowControl/>
              <w:suppressLineNumbers w:val="0"/>
              <w:jc w:val="center"/>
            </w:pPr>
            <w:r>
              <w:t>年初设定目标</w:t>
            </w:r>
          </w:p>
        </w:tc>
        <w:tc>
          <w:tcPr>
            <w:tcW w:w="2604" w:type="dxa"/>
            <w:gridSpan w:val="3"/>
            <w:tcBorders>
              <w:top w:val="single" w:color="000000" w:sz="4" w:space="0"/>
              <w:left w:val="single" w:color="000000" w:sz="4" w:space="0"/>
              <w:bottom w:val="single" w:color="000000" w:sz="4" w:space="0"/>
              <w:right w:val="single" w:color="000000" w:sz="4" w:space="0"/>
            </w:tcBorders>
            <w:noWrap w:val="0"/>
            <w:vAlign w:val="center"/>
          </w:tcPr>
          <w:p w14:paraId="4CB1E74C">
            <w:pPr>
              <w:pStyle w:val="185"/>
              <w:keepNext w:val="0"/>
              <w:keepLines w:val="0"/>
              <w:widowControl/>
              <w:suppressLineNumbers w:val="0"/>
              <w:jc w:val="center"/>
            </w:pPr>
            <w:r>
              <w:t>全年实际完成情况</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44590637">
            <w:pPr>
              <w:pStyle w:val="185"/>
              <w:keepNext w:val="0"/>
              <w:keepLines w:val="0"/>
              <w:widowControl/>
              <w:suppressLineNumbers w:val="0"/>
              <w:jc w:val="center"/>
            </w:pPr>
            <w:r>
              <w:t> </w:t>
            </w:r>
          </w:p>
        </w:tc>
      </w:tr>
      <w:tr w14:paraId="430B1E5C">
        <w:tblPrEx>
          <w:tblCellMar>
            <w:top w:w="15" w:type="dxa"/>
            <w:left w:w="15" w:type="dxa"/>
            <w:bottom w:w="15" w:type="dxa"/>
            <w:right w:w="15" w:type="dxa"/>
          </w:tblCellMar>
        </w:tblPrEx>
        <w:trPr>
          <w:tblCellSpacing w:w="0" w:type="dxa"/>
        </w:trPr>
        <w:tc>
          <w:tcPr>
            <w:tcW w:w="3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98D1A3">
            <w:pPr>
              <w:rPr>
                <w:rFonts w:hint="eastAsia" w:ascii="宋体"/>
                <w:sz w:val="24"/>
                <w:szCs w:val="24"/>
              </w:rPr>
            </w:pPr>
          </w:p>
        </w:tc>
        <w:tc>
          <w:tcPr>
            <w:tcW w:w="3192" w:type="dxa"/>
            <w:gridSpan w:val="4"/>
            <w:tcBorders>
              <w:top w:val="single" w:color="000000" w:sz="4" w:space="0"/>
              <w:left w:val="single" w:color="000000" w:sz="4" w:space="0"/>
              <w:bottom w:val="single" w:color="000000" w:sz="4" w:space="0"/>
              <w:right w:val="single" w:color="000000" w:sz="4" w:space="0"/>
            </w:tcBorders>
            <w:noWrap w:val="0"/>
            <w:vAlign w:val="center"/>
          </w:tcPr>
          <w:p w14:paraId="34D242B6">
            <w:pPr>
              <w:pStyle w:val="185"/>
              <w:keepNext w:val="0"/>
              <w:keepLines w:val="0"/>
              <w:widowControl/>
              <w:suppressLineNumbers w:val="0"/>
              <w:jc w:val="center"/>
            </w:pPr>
            <w:r>
              <w:t>　年初结转9.47万元</w:t>
            </w:r>
          </w:p>
        </w:tc>
        <w:tc>
          <w:tcPr>
            <w:tcW w:w="2604" w:type="dxa"/>
            <w:gridSpan w:val="3"/>
            <w:tcBorders>
              <w:top w:val="single" w:color="000000" w:sz="4" w:space="0"/>
              <w:left w:val="single" w:color="000000" w:sz="4" w:space="0"/>
              <w:bottom w:val="single" w:color="000000" w:sz="4" w:space="0"/>
              <w:right w:val="single" w:color="000000" w:sz="4" w:space="0"/>
            </w:tcBorders>
            <w:noWrap w:val="0"/>
            <w:vAlign w:val="center"/>
          </w:tcPr>
          <w:p w14:paraId="04A4406A">
            <w:pPr>
              <w:pStyle w:val="185"/>
              <w:keepNext w:val="0"/>
              <w:keepLines w:val="0"/>
              <w:widowControl/>
              <w:suppressLineNumbers w:val="0"/>
              <w:jc w:val="center"/>
            </w:pPr>
            <w:r>
              <w:t>本年未支付此项支出　</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5C0D5147">
            <w:pPr>
              <w:pStyle w:val="185"/>
              <w:keepNext w:val="0"/>
              <w:keepLines w:val="0"/>
              <w:widowControl/>
              <w:suppressLineNumbers w:val="0"/>
              <w:jc w:val="center"/>
            </w:pPr>
            <w:r>
              <w:t>0</w:t>
            </w:r>
          </w:p>
        </w:tc>
      </w:tr>
      <w:tr w14:paraId="00689AD0">
        <w:tblPrEx>
          <w:tblCellMar>
            <w:top w:w="15" w:type="dxa"/>
            <w:left w:w="15" w:type="dxa"/>
            <w:bottom w:w="15" w:type="dxa"/>
            <w:right w:w="15" w:type="dxa"/>
          </w:tblCellMar>
        </w:tblPrEx>
        <w:trPr>
          <w:tblCellSpacing w:w="0" w:type="dxa"/>
        </w:trPr>
        <w:tc>
          <w:tcPr>
            <w:tcW w:w="372" w:type="dxa"/>
            <w:vMerge w:val="restart"/>
            <w:tcBorders>
              <w:top w:val="single" w:color="000000" w:sz="4" w:space="0"/>
              <w:left w:val="single" w:color="000000" w:sz="4" w:space="0"/>
              <w:bottom w:val="single" w:color="000000" w:sz="4" w:space="0"/>
              <w:right w:val="single" w:color="000000" w:sz="4" w:space="0"/>
            </w:tcBorders>
            <w:noWrap w:val="0"/>
            <w:vAlign w:val="center"/>
          </w:tcPr>
          <w:p w14:paraId="4925E67F">
            <w:pPr>
              <w:pStyle w:val="185"/>
              <w:keepNext w:val="0"/>
              <w:keepLines w:val="0"/>
              <w:widowControl/>
              <w:suppressLineNumbers w:val="0"/>
              <w:jc w:val="center"/>
            </w:pPr>
            <w:r>
              <w:t>绩效指标</w:t>
            </w:r>
          </w:p>
        </w:tc>
        <w:tc>
          <w:tcPr>
            <w:tcW w:w="372" w:type="dxa"/>
            <w:tcBorders>
              <w:top w:val="single" w:color="000000" w:sz="4" w:space="0"/>
              <w:left w:val="single" w:color="000000" w:sz="4" w:space="0"/>
              <w:bottom w:val="single" w:color="000000" w:sz="4" w:space="0"/>
              <w:right w:val="single" w:color="000000" w:sz="4" w:space="0"/>
            </w:tcBorders>
            <w:noWrap w:val="0"/>
            <w:vAlign w:val="center"/>
          </w:tcPr>
          <w:p w14:paraId="20577F84">
            <w:pPr>
              <w:pStyle w:val="185"/>
              <w:keepNext w:val="0"/>
              <w:keepLines w:val="0"/>
              <w:widowControl/>
              <w:suppressLineNumbers w:val="0"/>
              <w:jc w:val="center"/>
            </w:pPr>
            <w:r>
              <w:t>一级</w:t>
            </w:r>
            <w:r>
              <w:rPr/>
              <w:br w:type="textWrapping" w:clear="all"/>
            </w:r>
            <w:r>
              <w:t>指标</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661A642C">
            <w:pPr>
              <w:pStyle w:val="185"/>
              <w:keepNext w:val="0"/>
              <w:keepLines w:val="0"/>
              <w:widowControl/>
              <w:suppressLineNumbers w:val="0"/>
              <w:jc w:val="center"/>
            </w:pPr>
            <w:r>
              <w:t>二级指标</w:t>
            </w:r>
          </w:p>
        </w:tc>
        <w:tc>
          <w:tcPr>
            <w:tcW w:w="2256" w:type="dxa"/>
            <w:gridSpan w:val="2"/>
            <w:tcBorders>
              <w:top w:val="single" w:color="000000" w:sz="4" w:space="0"/>
              <w:left w:val="single" w:color="000000" w:sz="4" w:space="0"/>
              <w:bottom w:val="single" w:color="000000" w:sz="4" w:space="0"/>
              <w:right w:val="single" w:color="000000" w:sz="4" w:space="0"/>
            </w:tcBorders>
            <w:noWrap w:val="0"/>
            <w:vAlign w:val="center"/>
          </w:tcPr>
          <w:p w14:paraId="4A8F2CEE">
            <w:pPr>
              <w:pStyle w:val="185"/>
              <w:keepNext w:val="0"/>
              <w:keepLines w:val="0"/>
              <w:widowControl/>
              <w:suppressLineNumbers w:val="0"/>
              <w:jc w:val="center"/>
            </w:pPr>
            <w:r>
              <w:t>三级指标</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796E69EA">
            <w:pPr>
              <w:pStyle w:val="185"/>
              <w:keepNext w:val="0"/>
              <w:keepLines w:val="0"/>
              <w:widowControl/>
              <w:suppressLineNumbers w:val="0"/>
              <w:jc w:val="center"/>
            </w:pPr>
            <w:r>
              <w:t>年度指标值</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3C5AEA45">
            <w:pPr>
              <w:pStyle w:val="185"/>
              <w:keepNext w:val="0"/>
              <w:keepLines w:val="0"/>
              <w:widowControl/>
              <w:suppressLineNumbers w:val="0"/>
              <w:jc w:val="center"/>
            </w:pPr>
            <w:r>
              <w:t>全年完成值</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3791BCDC">
            <w:pPr>
              <w:pStyle w:val="185"/>
              <w:keepNext w:val="0"/>
              <w:keepLines w:val="0"/>
              <w:widowControl/>
              <w:suppressLineNumbers w:val="0"/>
              <w:jc w:val="center"/>
            </w:pPr>
            <w:r>
              <w:t>未完成原因和改进措施</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120A82D4">
            <w:pPr>
              <w:pStyle w:val="185"/>
              <w:keepNext w:val="0"/>
              <w:keepLines w:val="0"/>
              <w:widowControl/>
              <w:suppressLineNumbers w:val="0"/>
              <w:jc w:val="center"/>
            </w:pPr>
            <w:r>
              <w:t> </w:t>
            </w:r>
          </w:p>
        </w:tc>
      </w:tr>
      <w:tr w14:paraId="0F298F49">
        <w:tblPrEx>
          <w:tblCellMar>
            <w:top w:w="15" w:type="dxa"/>
            <w:left w:w="15" w:type="dxa"/>
            <w:bottom w:w="15" w:type="dxa"/>
            <w:right w:w="15" w:type="dxa"/>
          </w:tblCellMar>
        </w:tblPrEx>
        <w:trPr>
          <w:trHeight w:val="276" w:hRule="atLeast"/>
          <w:tblCellSpacing w:w="0" w:type="dxa"/>
        </w:trPr>
        <w:tc>
          <w:tcPr>
            <w:tcW w:w="3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E87E84">
            <w:pPr>
              <w:rPr>
                <w:rFonts w:hint="eastAsia" w:ascii="宋体"/>
                <w:sz w:val="24"/>
                <w:szCs w:val="24"/>
              </w:rPr>
            </w:pPr>
          </w:p>
        </w:tc>
        <w:tc>
          <w:tcPr>
            <w:tcW w:w="372" w:type="dxa"/>
            <w:vMerge w:val="restart"/>
            <w:tcBorders>
              <w:top w:val="single" w:color="000000" w:sz="4" w:space="0"/>
              <w:left w:val="single" w:color="000000" w:sz="4" w:space="0"/>
              <w:bottom w:val="single" w:color="000000" w:sz="4" w:space="0"/>
              <w:right w:val="single" w:color="000000" w:sz="4" w:space="0"/>
            </w:tcBorders>
            <w:noWrap w:val="0"/>
            <w:vAlign w:val="center"/>
          </w:tcPr>
          <w:p w14:paraId="01A09E88">
            <w:pPr>
              <w:pStyle w:val="185"/>
              <w:keepNext w:val="0"/>
              <w:keepLines w:val="0"/>
              <w:widowControl/>
              <w:suppressLineNumbers w:val="0"/>
              <w:jc w:val="center"/>
            </w:pPr>
            <w:r>
              <w:t>产</w:t>
            </w:r>
            <w:r>
              <w:rPr/>
              <w:br w:type="textWrapping" w:clear="all"/>
            </w:r>
            <w:r>
              <w:t>出</w:t>
            </w:r>
            <w:r>
              <w:rPr/>
              <w:br w:type="textWrapping" w:clear="all"/>
            </w:r>
            <w:r>
              <w:t>指</w:t>
            </w:r>
            <w:r>
              <w:rPr/>
              <w:br w:type="textWrapping" w:clear="all"/>
            </w:r>
            <w:r>
              <w:t>标</w:t>
            </w:r>
          </w:p>
        </w:tc>
        <w:tc>
          <w:tcPr>
            <w:tcW w:w="564" w:type="dxa"/>
            <w:vMerge w:val="restart"/>
            <w:tcBorders>
              <w:top w:val="single" w:color="000000" w:sz="4" w:space="0"/>
              <w:left w:val="single" w:color="000000" w:sz="4" w:space="0"/>
              <w:bottom w:val="single" w:color="000000" w:sz="4" w:space="0"/>
              <w:right w:val="single" w:color="000000" w:sz="4" w:space="0"/>
            </w:tcBorders>
            <w:noWrap w:val="0"/>
            <w:vAlign w:val="center"/>
          </w:tcPr>
          <w:p w14:paraId="4B354DF2">
            <w:pPr>
              <w:pStyle w:val="185"/>
              <w:keepNext w:val="0"/>
              <w:keepLines w:val="0"/>
              <w:widowControl/>
              <w:suppressLineNumbers w:val="0"/>
              <w:jc w:val="center"/>
            </w:pPr>
            <w:r>
              <w:t>数量指标</w:t>
            </w:r>
          </w:p>
        </w:tc>
        <w:tc>
          <w:tcPr>
            <w:tcW w:w="2256" w:type="dxa"/>
            <w:gridSpan w:val="2"/>
            <w:tcBorders>
              <w:top w:val="single" w:color="000000" w:sz="4" w:space="0"/>
              <w:left w:val="single" w:color="000000" w:sz="4" w:space="0"/>
              <w:bottom w:val="single" w:color="000000" w:sz="4" w:space="0"/>
              <w:right w:val="single" w:color="000000" w:sz="4" w:space="0"/>
            </w:tcBorders>
            <w:noWrap w:val="0"/>
            <w:vAlign w:val="center"/>
          </w:tcPr>
          <w:p w14:paraId="7087D1A4">
            <w:pPr>
              <w:pStyle w:val="185"/>
              <w:keepNext w:val="0"/>
              <w:keepLines w:val="0"/>
              <w:widowControl/>
              <w:suppressLineNumbers w:val="0"/>
              <w:jc w:val="center"/>
            </w:pPr>
            <w:r>
              <w:t>　</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0CE4B39A">
            <w:pPr>
              <w:pStyle w:val="185"/>
              <w:keepNext w:val="0"/>
              <w:keepLines w:val="0"/>
              <w:widowControl/>
              <w:suppressLineNumbers w:val="0"/>
              <w:jc w:val="center"/>
            </w:pPr>
            <w:r>
              <w:t>　</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30317065">
            <w:pPr>
              <w:pStyle w:val="185"/>
              <w:keepNext w:val="0"/>
              <w:keepLines w:val="0"/>
              <w:widowControl/>
              <w:suppressLineNumbers w:val="0"/>
            </w:pPr>
            <w:r>
              <w:t>　</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036BBF44">
            <w:pPr>
              <w:pStyle w:val="185"/>
              <w:keepNext w:val="0"/>
              <w:keepLines w:val="0"/>
              <w:widowControl/>
              <w:suppressLineNumbers w:val="0"/>
              <w:jc w:val="center"/>
            </w:pPr>
            <w:r>
              <w:t>　</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5F6F8917">
            <w:pPr>
              <w:pStyle w:val="185"/>
              <w:keepNext w:val="0"/>
              <w:keepLines w:val="0"/>
              <w:widowControl/>
              <w:suppressLineNumbers w:val="0"/>
              <w:jc w:val="center"/>
            </w:pPr>
            <w:r>
              <w:t> </w:t>
            </w:r>
          </w:p>
        </w:tc>
      </w:tr>
      <w:tr w14:paraId="51721C67">
        <w:tblPrEx>
          <w:tblCellMar>
            <w:top w:w="15" w:type="dxa"/>
            <w:left w:w="15" w:type="dxa"/>
            <w:bottom w:w="15" w:type="dxa"/>
            <w:right w:w="15" w:type="dxa"/>
          </w:tblCellMar>
        </w:tblPrEx>
        <w:trPr>
          <w:tblCellSpacing w:w="0" w:type="dxa"/>
        </w:trPr>
        <w:tc>
          <w:tcPr>
            <w:tcW w:w="3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52D49C">
            <w:pPr>
              <w:rPr>
                <w:rFonts w:hint="eastAsia" w:ascii="宋体"/>
                <w:sz w:val="24"/>
                <w:szCs w:val="24"/>
              </w:rPr>
            </w:pPr>
          </w:p>
        </w:tc>
        <w:tc>
          <w:tcPr>
            <w:tcW w:w="3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244C02">
            <w:pPr>
              <w:rPr>
                <w:rFonts w:hint="eastAsia" w:ascii="宋体"/>
                <w:sz w:val="24"/>
                <w:szCs w:val="24"/>
              </w:rPr>
            </w:pPr>
          </w:p>
        </w:tc>
        <w:tc>
          <w:tcPr>
            <w:tcW w:w="5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ABF02A">
            <w:pPr>
              <w:rPr>
                <w:rFonts w:hint="eastAsia" w:ascii="宋体"/>
                <w:sz w:val="24"/>
                <w:szCs w:val="24"/>
              </w:rPr>
            </w:pPr>
          </w:p>
        </w:tc>
        <w:tc>
          <w:tcPr>
            <w:tcW w:w="2256" w:type="dxa"/>
            <w:gridSpan w:val="2"/>
            <w:tcBorders>
              <w:top w:val="single" w:color="000000" w:sz="4" w:space="0"/>
              <w:left w:val="single" w:color="000000" w:sz="4" w:space="0"/>
              <w:bottom w:val="single" w:color="000000" w:sz="4" w:space="0"/>
              <w:right w:val="single" w:color="000000" w:sz="4" w:space="0"/>
            </w:tcBorders>
            <w:noWrap w:val="0"/>
            <w:vAlign w:val="center"/>
          </w:tcPr>
          <w:p w14:paraId="17984E25">
            <w:pPr>
              <w:pStyle w:val="185"/>
              <w:keepNext w:val="0"/>
              <w:keepLines w:val="0"/>
              <w:widowControl/>
              <w:suppressLineNumbers w:val="0"/>
              <w:jc w:val="center"/>
            </w:pPr>
            <w:r>
              <w:t>　</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0B1F2F5A">
            <w:pPr>
              <w:pStyle w:val="185"/>
              <w:keepNext w:val="0"/>
              <w:keepLines w:val="0"/>
              <w:widowControl/>
              <w:suppressLineNumbers w:val="0"/>
              <w:jc w:val="center"/>
            </w:pPr>
            <w:r>
              <w:t>　</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1C086844">
            <w:pPr>
              <w:pStyle w:val="185"/>
              <w:keepNext w:val="0"/>
              <w:keepLines w:val="0"/>
              <w:widowControl/>
              <w:suppressLineNumbers w:val="0"/>
            </w:pPr>
            <w:r>
              <w:t>　</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3E3A1C29">
            <w:pPr>
              <w:pStyle w:val="185"/>
              <w:keepNext w:val="0"/>
              <w:keepLines w:val="0"/>
              <w:widowControl/>
              <w:suppressLineNumbers w:val="0"/>
              <w:jc w:val="center"/>
            </w:pPr>
            <w:r>
              <w:t>　</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0A13D23F">
            <w:pPr>
              <w:pStyle w:val="185"/>
              <w:keepNext w:val="0"/>
              <w:keepLines w:val="0"/>
              <w:widowControl/>
              <w:suppressLineNumbers w:val="0"/>
              <w:jc w:val="center"/>
            </w:pPr>
            <w:r>
              <w:t> </w:t>
            </w:r>
          </w:p>
        </w:tc>
      </w:tr>
      <w:tr w14:paraId="0AA91A5B">
        <w:tblPrEx>
          <w:tblCellMar>
            <w:top w:w="15" w:type="dxa"/>
            <w:left w:w="15" w:type="dxa"/>
            <w:bottom w:w="15" w:type="dxa"/>
            <w:right w:w="15" w:type="dxa"/>
          </w:tblCellMar>
        </w:tblPrEx>
        <w:trPr>
          <w:tblCellSpacing w:w="0" w:type="dxa"/>
        </w:trPr>
        <w:tc>
          <w:tcPr>
            <w:tcW w:w="3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2ECB3C">
            <w:pPr>
              <w:rPr>
                <w:rFonts w:hint="eastAsia" w:ascii="宋体"/>
                <w:sz w:val="24"/>
                <w:szCs w:val="24"/>
              </w:rPr>
            </w:pPr>
          </w:p>
        </w:tc>
        <w:tc>
          <w:tcPr>
            <w:tcW w:w="3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408F96">
            <w:pPr>
              <w:rPr>
                <w:rFonts w:hint="eastAsia" w:ascii="宋体"/>
                <w:sz w:val="24"/>
                <w:szCs w:val="24"/>
              </w:rPr>
            </w:pPr>
          </w:p>
        </w:tc>
        <w:tc>
          <w:tcPr>
            <w:tcW w:w="5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3D6BA9">
            <w:pPr>
              <w:rPr>
                <w:rFonts w:hint="eastAsia" w:ascii="宋体"/>
                <w:sz w:val="24"/>
                <w:szCs w:val="24"/>
              </w:rPr>
            </w:pPr>
          </w:p>
        </w:tc>
        <w:tc>
          <w:tcPr>
            <w:tcW w:w="2256" w:type="dxa"/>
            <w:gridSpan w:val="2"/>
            <w:tcBorders>
              <w:top w:val="single" w:color="000000" w:sz="4" w:space="0"/>
              <w:left w:val="single" w:color="000000" w:sz="4" w:space="0"/>
              <w:bottom w:val="single" w:color="000000" w:sz="4" w:space="0"/>
              <w:right w:val="single" w:color="000000" w:sz="4" w:space="0"/>
            </w:tcBorders>
            <w:noWrap w:val="0"/>
            <w:vAlign w:val="center"/>
          </w:tcPr>
          <w:p w14:paraId="068D6434">
            <w:pPr>
              <w:pStyle w:val="185"/>
              <w:keepNext w:val="0"/>
              <w:keepLines w:val="0"/>
              <w:widowControl/>
              <w:suppressLineNumbers w:val="0"/>
              <w:jc w:val="center"/>
            </w:pPr>
            <w:r>
              <w:t>　</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21B64364">
            <w:pPr>
              <w:pStyle w:val="185"/>
              <w:keepNext w:val="0"/>
              <w:keepLines w:val="0"/>
              <w:widowControl/>
              <w:suppressLineNumbers w:val="0"/>
              <w:jc w:val="center"/>
            </w:pPr>
            <w:r>
              <w:t>　</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077F38F4">
            <w:pPr>
              <w:pStyle w:val="185"/>
              <w:keepNext w:val="0"/>
              <w:keepLines w:val="0"/>
              <w:widowControl/>
              <w:suppressLineNumbers w:val="0"/>
            </w:pPr>
            <w:r>
              <w:t>　</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4790BDAE">
            <w:pPr>
              <w:pStyle w:val="185"/>
              <w:keepNext w:val="0"/>
              <w:keepLines w:val="0"/>
              <w:widowControl/>
              <w:suppressLineNumbers w:val="0"/>
              <w:jc w:val="center"/>
            </w:pPr>
            <w:r>
              <w:t>　</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3003F7F7">
            <w:pPr>
              <w:pStyle w:val="185"/>
              <w:keepNext w:val="0"/>
              <w:keepLines w:val="0"/>
              <w:widowControl/>
              <w:suppressLineNumbers w:val="0"/>
              <w:jc w:val="center"/>
            </w:pPr>
            <w:r>
              <w:t> </w:t>
            </w:r>
          </w:p>
        </w:tc>
      </w:tr>
      <w:tr w14:paraId="0EE6C418">
        <w:tblPrEx>
          <w:tblCellMar>
            <w:top w:w="15" w:type="dxa"/>
            <w:left w:w="15" w:type="dxa"/>
            <w:bottom w:w="15" w:type="dxa"/>
            <w:right w:w="15" w:type="dxa"/>
          </w:tblCellMar>
        </w:tblPrEx>
        <w:trPr>
          <w:trHeight w:val="276" w:hRule="atLeast"/>
          <w:tblCellSpacing w:w="0" w:type="dxa"/>
        </w:trPr>
        <w:tc>
          <w:tcPr>
            <w:tcW w:w="3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C9F5F9">
            <w:pPr>
              <w:rPr>
                <w:rFonts w:hint="eastAsia" w:ascii="宋体"/>
                <w:sz w:val="24"/>
                <w:szCs w:val="24"/>
              </w:rPr>
            </w:pPr>
          </w:p>
        </w:tc>
        <w:tc>
          <w:tcPr>
            <w:tcW w:w="3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F5A314">
            <w:pPr>
              <w:rPr>
                <w:rFonts w:hint="eastAsia" w:ascii="宋体"/>
                <w:sz w:val="24"/>
                <w:szCs w:val="24"/>
              </w:rPr>
            </w:pPr>
          </w:p>
        </w:tc>
        <w:tc>
          <w:tcPr>
            <w:tcW w:w="564" w:type="dxa"/>
            <w:vMerge w:val="restart"/>
            <w:tcBorders>
              <w:top w:val="single" w:color="000000" w:sz="4" w:space="0"/>
              <w:left w:val="single" w:color="000000" w:sz="4" w:space="0"/>
              <w:bottom w:val="single" w:color="000000" w:sz="4" w:space="0"/>
              <w:right w:val="single" w:color="000000" w:sz="4" w:space="0"/>
            </w:tcBorders>
            <w:noWrap w:val="0"/>
            <w:vAlign w:val="center"/>
          </w:tcPr>
          <w:p w14:paraId="288D6FF2">
            <w:pPr>
              <w:pStyle w:val="185"/>
              <w:keepNext w:val="0"/>
              <w:keepLines w:val="0"/>
              <w:widowControl/>
              <w:suppressLineNumbers w:val="0"/>
              <w:jc w:val="center"/>
            </w:pPr>
            <w:r>
              <w:t>质量指标</w:t>
            </w:r>
          </w:p>
        </w:tc>
        <w:tc>
          <w:tcPr>
            <w:tcW w:w="2256" w:type="dxa"/>
            <w:gridSpan w:val="2"/>
            <w:tcBorders>
              <w:top w:val="single" w:color="000000" w:sz="4" w:space="0"/>
              <w:left w:val="single" w:color="000000" w:sz="4" w:space="0"/>
              <w:bottom w:val="single" w:color="000000" w:sz="4" w:space="0"/>
              <w:right w:val="single" w:color="000000" w:sz="4" w:space="0"/>
            </w:tcBorders>
            <w:noWrap w:val="0"/>
            <w:vAlign w:val="center"/>
          </w:tcPr>
          <w:p w14:paraId="592FBA89">
            <w:pPr>
              <w:pStyle w:val="185"/>
              <w:keepNext w:val="0"/>
              <w:keepLines w:val="0"/>
              <w:widowControl/>
              <w:suppressLineNumbers w:val="0"/>
              <w:jc w:val="center"/>
            </w:pPr>
            <w:r>
              <w:t>　</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7AE941AB">
            <w:pPr>
              <w:pStyle w:val="185"/>
              <w:keepNext w:val="0"/>
              <w:keepLines w:val="0"/>
              <w:widowControl/>
              <w:suppressLineNumbers w:val="0"/>
              <w:jc w:val="center"/>
            </w:pPr>
            <w:r>
              <w:t>　</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0D3176F8">
            <w:pPr>
              <w:pStyle w:val="185"/>
              <w:keepNext w:val="0"/>
              <w:keepLines w:val="0"/>
              <w:widowControl/>
              <w:suppressLineNumbers w:val="0"/>
            </w:pPr>
            <w:r>
              <w:t>　</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5443E4ED">
            <w:pPr>
              <w:pStyle w:val="185"/>
              <w:keepNext w:val="0"/>
              <w:keepLines w:val="0"/>
              <w:widowControl/>
              <w:suppressLineNumbers w:val="0"/>
              <w:jc w:val="center"/>
            </w:pPr>
            <w:r>
              <w:t>　</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5868C908">
            <w:pPr>
              <w:pStyle w:val="185"/>
              <w:keepNext w:val="0"/>
              <w:keepLines w:val="0"/>
              <w:widowControl/>
              <w:suppressLineNumbers w:val="0"/>
              <w:jc w:val="center"/>
            </w:pPr>
            <w:r>
              <w:t> </w:t>
            </w:r>
          </w:p>
        </w:tc>
      </w:tr>
      <w:tr w14:paraId="17CFB190">
        <w:tblPrEx>
          <w:tblCellMar>
            <w:top w:w="15" w:type="dxa"/>
            <w:left w:w="15" w:type="dxa"/>
            <w:bottom w:w="15" w:type="dxa"/>
            <w:right w:w="15" w:type="dxa"/>
          </w:tblCellMar>
        </w:tblPrEx>
        <w:trPr>
          <w:tblCellSpacing w:w="0" w:type="dxa"/>
        </w:trPr>
        <w:tc>
          <w:tcPr>
            <w:tcW w:w="3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3467EB">
            <w:pPr>
              <w:rPr>
                <w:rFonts w:hint="eastAsia" w:ascii="宋体"/>
                <w:sz w:val="24"/>
                <w:szCs w:val="24"/>
              </w:rPr>
            </w:pPr>
          </w:p>
        </w:tc>
        <w:tc>
          <w:tcPr>
            <w:tcW w:w="3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E78D4A">
            <w:pPr>
              <w:rPr>
                <w:rFonts w:hint="eastAsia" w:ascii="宋体"/>
                <w:sz w:val="24"/>
                <w:szCs w:val="24"/>
              </w:rPr>
            </w:pPr>
          </w:p>
        </w:tc>
        <w:tc>
          <w:tcPr>
            <w:tcW w:w="5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ED4760">
            <w:pPr>
              <w:rPr>
                <w:rFonts w:hint="eastAsia" w:ascii="宋体"/>
                <w:sz w:val="24"/>
                <w:szCs w:val="24"/>
              </w:rPr>
            </w:pPr>
          </w:p>
        </w:tc>
        <w:tc>
          <w:tcPr>
            <w:tcW w:w="2256" w:type="dxa"/>
            <w:gridSpan w:val="2"/>
            <w:tcBorders>
              <w:top w:val="single" w:color="000000" w:sz="4" w:space="0"/>
              <w:left w:val="single" w:color="000000" w:sz="4" w:space="0"/>
              <w:bottom w:val="single" w:color="000000" w:sz="4" w:space="0"/>
              <w:right w:val="single" w:color="000000" w:sz="4" w:space="0"/>
            </w:tcBorders>
            <w:noWrap w:val="0"/>
            <w:vAlign w:val="center"/>
          </w:tcPr>
          <w:p w14:paraId="636D3C82">
            <w:pPr>
              <w:pStyle w:val="185"/>
              <w:keepNext w:val="0"/>
              <w:keepLines w:val="0"/>
              <w:widowControl/>
              <w:suppressLineNumbers w:val="0"/>
              <w:jc w:val="center"/>
            </w:pPr>
            <w:r>
              <w:t>　</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42A742B6">
            <w:pPr>
              <w:pStyle w:val="185"/>
              <w:keepNext w:val="0"/>
              <w:keepLines w:val="0"/>
              <w:widowControl/>
              <w:suppressLineNumbers w:val="0"/>
              <w:jc w:val="center"/>
            </w:pPr>
            <w:r>
              <w:t>　</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07242E2D">
            <w:pPr>
              <w:pStyle w:val="185"/>
              <w:keepNext w:val="0"/>
              <w:keepLines w:val="0"/>
              <w:widowControl/>
              <w:suppressLineNumbers w:val="0"/>
            </w:pPr>
            <w:r>
              <w:t>　</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70504585">
            <w:pPr>
              <w:pStyle w:val="185"/>
              <w:keepNext w:val="0"/>
              <w:keepLines w:val="0"/>
              <w:widowControl/>
              <w:suppressLineNumbers w:val="0"/>
              <w:jc w:val="center"/>
            </w:pPr>
            <w:r>
              <w:t>　</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01B31B3E">
            <w:pPr>
              <w:pStyle w:val="185"/>
              <w:keepNext w:val="0"/>
              <w:keepLines w:val="0"/>
              <w:widowControl/>
              <w:suppressLineNumbers w:val="0"/>
              <w:jc w:val="center"/>
            </w:pPr>
            <w:r>
              <w:t> </w:t>
            </w:r>
          </w:p>
        </w:tc>
      </w:tr>
      <w:tr w14:paraId="668C98BC">
        <w:tblPrEx>
          <w:tblCellMar>
            <w:top w:w="15" w:type="dxa"/>
            <w:left w:w="15" w:type="dxa"/>
            <w:bottom w:w="15" w:type="dxa"/>
            <w:right w:w="15" w:type="dxa"/>
          </w:tblCellMar>
        </w:tblPrEx>
        <w:trPr>
          <w:tblCellSpacing w:w="0" w:type="dxa"/>
        </w:trPr>
        <w:tc>
          <w:tcPr>
            <w:tcW w:w="3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C3EDD6">
            <w:pPr>
              <w:rPr>
                <w:rFonts w:hint="eastAsia" w:ascii="宋体"/>
                <w:sz w:val="24"/>
                <w:szCs w:val="24"/>
              </w:rPr>
            </w:pPr>
          </w:p>
        </w:tc>
        <w:tc>
          <w:tcPr>
            <w:tcW w:w="3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9EF5CC">
            <w:pPr>
              <w:rPr>
                <w:rFonts w:hint="eastAsia" w:ascii="宋体"/>
                <w:sz w:val="24"/>
                <w:szCs w:val="24"/>
              </w:rPr>
            </w:pPr>
          </w:p>
        </w:tc>
        <w:tc>
          <w:tcPr>
            <w:tcW w:w="5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4A024E">
            <w:pPr>
              <w:rPr>
                <w:rFonts w:hint="eastAsia" w:ascii="宋体"/>
                <w:sz w:val="24"/>
                <w:szCs w:val="24"/>
              </w:rPr>
            </w:pPr>
          </w:p>
        </w:tc>
        <w:tc>
          <w:tcPr>
            <w:tcW w:w="2256" w:type="dxa"/>
            <w:gridSpan w:val="2"/>
            <w:tcBorders>
              <w:top w:val="single" w:color="000000" w:sz="4" w:space="0"/>
              <w:left w:val="single" w:color="000000" w:sz="4" w:space="0"/>
              <w:bottom w:val="single" w:color="000000" w:sz="4" w:space="0"/>
              <w:right w:val="single" w:color="000000" w:sz="4" w:space="0"/>
            </w:tcBorders>
            <w:noWrap w:val="0"/>
            <w:vAlign w:val="center"/>
          </w:tcPr>
          <w:p w14:paraId="5C31F488">
            <w:pPr>
              <w:pStyle w:val="185"/>
              <w:keepNext w:val="0"/>
              <w:keepLines w:val="0"/>
              <w:widowControl/>
              <w:suppressLineNumbers w:val="0"/>
              <w:jc w:val="center"/>
            </w:pPr>
            <w:r>
              <w:t>　</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42F8618F">
            <w:pPr>
              <w:pStyle w:val="185"/>
              <w:keepNext w:val="0"/>
              <w:keepLines w:val="0"/>
              <w:widowControl/>
              <w:suppressLineNumbers w:val="0"/>
              <w:jc w:val="center"/>
            </w:pPr>
            <w:r>
              <w:t>　</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60BB6219">
            <w:pPr>
              <w:pStyle w:val="185"/>
              <w:keepNext w:val="0"/>
              <w:keepLines w:val="0"/>
              <w:widowControl/>
              <w:suppressLineNumbers w:val="0"/>
            </w:pPr>
            <w:r>
              <w:t>　</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154561EF">
            <w:pPr>
              <w:pStyle w:val="185"/>
              <w:keepNext w:val="0"/>
              <w:keepLines w:val="0"/>
              <w:widowControl/>
              <w:suppressLineNumbers w:val="0"/>
              <w:jc w:val="center"/>
            </w:pPr>
            <w:r>
              <w:t>　</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345BC07B">
            <w:pPr>
              <w:pStyle w:val="185"/>
              <w:keepNext w:val="0"/>
              <w:keepLines w:val="0"/>
              <w:widowControl/>
              <w:suppressLineNumbers w:val="0"/>
              <w:jc w:val="center"/>
            </w:pPr>
            <w:r>
              <w:t> </w:t>
            </w:r>
          </w:p>
        </w:tc>
      </w:tr>
      <w:tr w14:paraId="275A72D6">
        <w:tblPrEx>
          <w:tblCellMar>
            <w:top w:w="15" w:type="dxa"/>
            <w:left w:w="15" w:type="dxa"/>
            <w:bottom w:w="15" w:type="dxa"/>
            <w:right w:w="15" w:type="dxa"/>
          </w:tblCellMar>
        </w:tblPrEx>
        <w:trPr>
          <w:trHeight w:val="276" w:hRule="atLeast"/>
          <w:tblCellSpacing w:w="0" w:type="dxa"/>
        </w:trPr>
        <w:tc>
          <w:tcPr>
            <w:tcW w:w="3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8D3B05">
            <w:pPr>
              <w:rPr>
                <w:rFonts w:hint="eastAsia" w:ascii="宋体"/>
                <w:sz w:val="24"/>
                <w:szCs w:val="24"/>
              </w:rPr>
            </w:pPr>
          </w:p>
        </w:tc>
        <w:tc>
          <w:tcPr>
            <w:tcW w:w="3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D8B340">
            <w:pPr>
              <w:rPr>
                <w:rFonts w:hint="eastAsia" w:ascii="宋体"/>
                <w:sz w:val="24"/>
                <w:szCs w:val="24"/>
              </w:rPr>
            </w:pPr>
          </w:p>
        </w:tc>
        <w:tc>
          <w:tcPr>
            <w:tcW w:w="564" w:type="dxa"/>
            <w:vMerge w:val="restart"/>
            <w:tcBorders>
              <w:top w:val="single" w:color="000000" w:sz="4" w:space="0"/>
              <w:left w:val="single" w:color="000000" w:sz="4" w:space="0"/>
              <w:bottom w:val="single" w:color="000000" w:sz="4" w:space="0"/>
              <w:right w:val="single" w:color="000000" w:sz="4" w:space="0"/>
            </w:tcBorders>
            <w:noWrap w:val="0"/>
            <w:vAlign w:val="center"/>
          </w:tcPr>
          <w:p w14:paraId="4CE65495">
            <w:pPr>
              <w:pStyle w:val="185"/>
              <w:keepNext w:val="0"/>
              <w:keepLines w:val="0"/>
              <w:widowControl/>
              <w:suppressLineNumbers w:val="0"/>
              <w:jc w:val="center"/>
            </w:pPr>
            <w:r>
              <w:t>时效指标</w:t>
            </w:r>
          </w:p>
        </w:tc>
        <w:tc>
          <w:tcPr>
            <w:tcW w:w="2256" w:type="dxa"/>
            <w:gridSpan w:val="2"/>
            <w:tcBorders>
              <w:top w:val="single" w:color="000000" w:sz="4" w:space="0"/>
              <w:left w:val="single" w:color="000000" w:sz="4" w:space="0"/>
              <w:bottom w:val="single" w:color="000000" w:sz="4" w:space="0"/>
              <w:right w:val="single" w:color="000000" w:sz="4" w:space="0"/>
            </w:tcBorders>
            <w:noWrap w:val="0"/>
            <w:vAlign w:val="center"/>
          </w:tcPr>
          <w:p w14:paraId="5A2BA3F2">
            <w:pPr>
              <w:pStyle w:val="185"/>
              <w:keepNext w:val="0"/>
              <w:keepLines w:val="0"/>
              <w:widowControl/>
              <w:suppressLineNumbers w:val="0"/>
              <w:jc w:val="center"/>
            </w:pPr>
            <w:r>
              <w:t>　</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281B627B">
            <w:pPr>
              <w:pStyle w:val="185"/>
              <w:keepNext w:val="0"/>
              <w:keepLines w:val="0"/>
              <w:widowControl/>
              <w:suppressLineNumbers w:val="0"/>
              <w:jc w:val="center"/>
            </w:pPr>
            <w:r>
              <w:t>　</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40B5CFFE">
            <w:pPr>
              <w:pStyle w:val="185"/>
              <w:keepNext w:val="0"/>
              <w:keepLines w:val="0"/>
              <w:widowControl/>
              <w:suppressLineNumbers w:val="0"/>
            </w:pPr>
            <w:r>
              <w:t>　</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6D444214">
            <w:pPr>
              <w:pStyle w:val="185"/>
              <w:keepNext w:val="0"/>
              <w:keepLines w:val="0"/>
              <w:widowControl/>
              <w:suppressLineNumbers w:val="0"/>
              <w:jc w:val="center"/>
            </w:pPr>
            <w:r>
              <w:t>　</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6D05B41D">
            <w:pPr>
              <w:pStyle w:val="185"/>
              <w:keepNext w:val="0"/>
              <w:keepLines w:val="0"/>
              <w:widowControl/>
              <w:suppressLineNumbers w:val="0"/>
              <w:jc w:val="center"/>
            </w:pPr>
            <w:r>
              <w:t> </w:t>
            </w:r>
          </w:p>
        </w:tc>
      </w:tr>
      <w:tr w14:paraId="3559942E">
        <w:tblPrEx>
          <w:tblCellMar>
            <w:top w:w="15" w:type="dxa"/>
            <w:left w:w="15" w:type="dxa"/>
            <w:bottom w:w="15" w:type="dxa"/>
            <w:right w:w="15" w:type="dxa"/>
          </w:tblCellMar>
        </w:tblPrEx>
        <w:trPr>
          <w:tblCellSpacing w:w="0" w:type="dxa"/>
        </w:trPr>
        <w:tc>
          <w:tcPr>
            <w:tcW w:w="3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485319">
            <w:pPr>
              <w:rPr>
                <w:rFonts w:hint="eastAsia" w:ascii="宋体"/>
                <w:sz w:val="24"/>
                <w:szCs w:val="24"/>
              </w:rPr>
            </w:pPr>
          </w:p>
        </w:tc>
        <w:tc>
          <w:tcPr>
            <w:tcW w:w="3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5F4D47">
            <w:pPr>
              <w:rPr>
                <w:rFonts w:hint="eastAsia" w:ascii="宋体"/>
                <w:sz w:val="24"/>
                <w:szCs w:val="24"/>
              </w:rPr>
            </w:pPr>
          </w:p>
        </w:tc>
        <w:tc>
          <w:tcPr>
            <w:tcW w:w="5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BCF5DC">
            <w:pPr>
              <w:rPr>
                <w:rFonts w:hint="eastAsia" w:ascii="宋体"/>
                <w:sz w:val="24"/>
                <w:szCs w:val="24"/>
              </w:rPr>
            </w:pPr>
          </w:p>
        </w:tc>
        <w:tc>
          <w:tcPr>
            <w:tcW w:w="2256" w:type="dxa"/>
            <w:gridSpan w:val="2"/>
            <w:tcBorders>
              <w:top w:val="single" w:color="000000" w:sz="4" w:space="0"/>
              <w:left w:val="single" w:color="000000" w:sz="4" w:space="0"/>
              <w:bottom w:val="single" w:color="000000" w:sz="4" w:space="0"/>
              <w:right w:val="single" w:color="000000" w:sz="4" w:space="0"/>
            </w:tcBorders>
            <w:noWrap w:val="0"/>
            <w:vAlign w:val="center"/>
          </w:tcPr>
          <w:p w14:paraId="1954F89A">
            <w:pPr>
              <w:pStyle w:val="185"/>
              <w:keepNext w:val="0"/>
              <w:keepLines w:val="0"/>
              <w:widowControl/>
              <w:suppressLineNumbers w:val="0"/>
              <w:jc w:val="center"/>
            </w:pPr>
            <w:r>
              <w:t>　</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2452272F">
            <w:pPr>
              <w:pStyle w:val="185"/>
              <w:keepNext w:val="0"/>
              <w:keepLines w:val="0"/>
              <w:widowControl/>
              <w:suppressLineNumbers w:val="0"/>
              <w:jc w:val="center"/>
            </w:pPr>
            <w:r>
              <w:t>　</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5099A593">
            <w:pPr>
              <w:pStyle w:val="185"/>
              <w:keepNext w:val="0"/>
              <w:keepLines w:val="0"/>
              <w:widowControl/>
              <w:suppressLineNumbers w:val="0"/>
            </w:pPr>
            <w:r>
              <w:t>　</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3978D247">
            <w:pPr>
              <w:pStyle w:val="185"/>
              <w:keepNext w:val="0"/>
              <w:keepLines w:val="0"/>
              <w:widowControl/>
              <w:suppressLineNumbers w:val="0"/>
              <w:jc w:val="center"/>
            </w:pPr>
            <w:r>
              <w:t>　</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69DA7E39">
            <w:pPr>
              <w:pStyle w:val="185"/>
              <w:keepNext w:val="0"/>
              <w:keepLines w:val="0"/>
              <w:widowControl/>
              <w:suppressLineNumbers w:val="0"/>
              <w:jc w:val="center"/>
            </w:pPr>
            <w:r>
              <w:t> </w:t>
            </w:r>
          </w:p>
        </w:tc>
      </w:tr>
      <w:tr w14:paraId="33A5D1B9">
        <w:tblPrEx>
          <w:tblCellMar>
            <w:top w:w="15" w:type="dxa"/>
            <w:left w:w="15" w:type="dxa"/>
            <w:bottom w:w="15" w:type="dxa"/>
            <w:right w:w="15" w:type="dxa"/>
          </w:tblCellMar>
        </w:tblPrEx>
        <w:trPr>
          <w:tblCellSpacing w:w="0" w:type="dxa"/>
        </w:trPr>
        <w:tc>
          <w:tcPr>
            <w:tcW w:w="3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86A139">
            <w:pPr>
              <w:rPr>
                <w:rFonts w:hint="eastAsia" w:ascii="宋体"/>
                <w:sz w:val="24"/>
                <w:szCs w:val="24"/>
              </w:rPr>
            </w:pPr>
          </w:p>
        </w:tc>
        <w:tc>
          <w:tcPr>
            <w:tcW w:w="3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C6A3CD">
            <w:pPr>
              <w:rPr>
                <w:rFonts w:hint="eastAsia" w:ascii="宋体"/>
                <w:sz w:val="24"/>
                <w:szCs w:val="24"/>
              </w:rPr>
            </w:pPr>
          </w:p>
        </w:tc>
        <w:tc>
          <w:tcPr>
            <w:tcW w:w="5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0499CA">
            <w:pPr>
              <w:rPr>
                <w:rFonts w:hint="eastAsia" w:ascii="宋体"/>
                <w:sz w:val="24"/>
                <w:szCs w:val="24"/>
              </w:rPr>
            </w:pPr>
          </w:p>
        </w:tc>
        <w:tc>
          <w:tcPr>
            <w:tcW w:w="2256" w:type="dxa"/>
            <w:gridSpan w:val="2"/>
            <w:tcBorders>
              <w:top w:val="single" w:color="000000" w:sz="4" w:space="0"/>
              <w:left w:val="single" w:color="000000" w:sz="4" w:space="0"/>
              <w:bottom w:val="single" w:color="000000" w:sz="4" w:space="0"/>
              <w:right w:val="single" w:color="000000" w:sz="4" w:space="0"/>
            </w:tcBorders>
            <w:noWrap w:val="0"/>
            <w:vAlign w:val="center"/>
          </w:tcPr>
          <w:p w14:paraId="3154244A">
            <w:pPr>
              <w:pStyle w:val="185"/>
              <w:keepNext w:val="0"/>
              <w:keepLines w:val="0"/>
              <w:widowControl/>
              <w:suppressLineNumbers w:val="0"/>
              <w:jc w:val="center"/>
            </w:pPr>
            <w:r>
              <w:t>　</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77BE2E06">
            <w:pPr>
              <w:pStyle w:val="185"/>
              <w:keepNext w:val="0"/>
              <w:keepLines w:val="0"/>
              <w:widowControl/>
              <w:suppressLineNumbers w:val="0"/>
              <w:jc w:val="center"/>
            </w:pPr>
            <w:r>
              <w:t>　</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04DB5F67">
            <w:pPr>
              <w:pStyle w:val="185"/>
              <w:keepNext w:val="0"/>
              <w:keepLines w:val="0"/>
              <w:widowControl/>
              <w:suppressLineNumbers w:val="0"/>
            </w:pPr>
            <w:r>
              <w:t>　</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269FE763">
            <w:pPr>
              <w:pStyle w:val="185"/>
              <w:keepNext w:val="0"/>
              <w:keepLines w:val="0"/>
              <w:widowControl/>
              <w:suppressLineNumbers w:val="0"/>
              <w:jc w:val="center"/>
            </w:pPr>
            <w:r>
              <w:t>　</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66FA277E">
            <w:pPr>
              <w:pStyle w:val="185"/>
              <w:keepNext w:val="0"/>
              <w:keepLines w:val="0"/>
              <w:widowControl/>
              <w:suppressLineNumbers w:val="0"/>
              <w:jc w:val="center"/>
            </w:pPr>
            <w:r>
              <w:t> </w:t>
            </w:r>
          </w:p>
        </w:tc>
      </w:tr>
      <w:tr w14:paraId="5C963F96">
        <w:tblPrEx>
          <w:tblCellMar>
            <w:top w:w="15" w:type="dxa"/>
            <w:left w:w="15" w:type="dxa"/>
            <w:bottom w:w="15" w:type="dxa"/>
            <w:right w:w="15" w:type="dxa"/>
          </w:tblCellMar>
        </w:tblPrEx>
        <w:trPr>
          <w:trHeight w:val="276" w:hRule="atLeast"/>
          <w:tblCellSpacing w:w="0" w:type="dxa"/>
        </w:trPr>
        <w:tc>
          <w:tcPr>
            <w:tcW w:w="3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30002C">
            <w:pPr>
              <w:rPr>
                <w:rFonts w:hint="eastAsia" w:ascii="宋体"/>
                <w:sz w:val="24"/>
                <w:szCs w:val="24"/>
              </w:rPr>
            </w:pPr>
          </w:p>
        </w:tc>
        <w:tc>
          <w:tcPr>
            <w:tcW w:w="3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2FB4E4">
            <w:pPr>
              <w:rPr>
                <w:rFonts w:hint="eastAsia" w:ascii="宋体"/>
                <w:sz w:val="24"/>
                <w:szCs w:val="24"/>
              </w:rPr>
            </w:pPr>
          </w:p>
        </w:tc>
        <w:tc>
          <w:tcPr>
            <w:tcW w:w="564" w:type="dxa"/>
            <w:vMerge w:val="restart"/>
            <w:tcBorders>
              <w:top w:val="single" w:color="000000" w:sz="4" w:space="0"/>
              <w:left w:val="single" w:color="000000" w:sz="4" w:space="0"/>
              <w:bottom w:val="single" w:color="000000" w:sz="4" w:space="0"/>
              <w:right w:val="single" w:color="000000" w:sz="4" w:space="0"/>
            </w:tcBorders>
            <w:noWrap w:val="0"/>
            <w:vAlign w:val="center"/>
          </w:tcPr>
          <w:p w14:paraId="2EFD2C8C">
            <w:pPr>
              <w:pStyle w:val="185"/>
              <w:keepNext w:val="0"/>
              <w:keepLines w:val="0"/>
              <w:widowControl/>
              <w:suppressLineNumbers w:val="0"/>
              <w:jc w:val="center"/>
            </w:pPr>
            <w:r>
              <w:t>成本指标</w:t>
            </w:r>
          </w:p>
        </w:tc>
        <w:tc>
          <w:tcPr>
            <w:tcW w:w="2256" w:type="dxa"/>
            <w:gridSpan w:val="2"/>
            <w:tcBorders>
              <w:top w:val="single" w:color="000000" w:sz="4" w:space="0"/>
              <w:left w:val="single" w:color="000000" w:sz="4" w:space="0"/>
              <w:bottom w:val="single" w:color="000000" w:sz="4" w:space="0"/>
              <w:right w:val="single" w:color="000000" w:sz="4" w:space="0"/>
            </w:tcBorders>
            <w:noWrap w:val="0"/>
            <w:vAlign w:val="center"/>
          </w:tcPr>
          <w:p w14:paraId="6CA38C26">
            <w:pPr>
              <w:pStyle w:val="185"/>
              <w:keepNext w:val="0"/>
              <w:keepLines w:val="0"/>
              <w:widowControl/>
              <w:suppressLineNumbers w:val="0"/>
              <w:jc w:val="center"/>
            </w:pPr>
            <w:r>
              <w:t>　</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23C062AE">
            <w:pPr>
              <w:pStyle w:val="185"/>
              <w:keepNext w:val="0"/>
              <w:keepLines w:val="0"/>
              <w:widowControl/>
              <w:suppressLineNumbers w:val="0"/>
              <w:jc w:val="center"/>
            </w:pPr>
            <w:r>
              <w:t>　</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3A6E2865">
            <w:pPr>
              <w:pStyle w:val="185"/>
              <w:keepNext w:val="0"/>
              <w:keepLines w:val="0"/>
              <w:widowControl/>
              <w:suppressLineNumbers w:val="0"/>
            </w:pPr>
            <w:r>
              <w:t>　</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1D4A8B09">
            <w:pPr>
              <w:pStyle w:val="185"/>
              <w:keepNext w:val="0"/>
              <w:keepLines w:val="0"/>
              <w:widowControl/>
              <w:suppressLineNumbers w:val="0"/>
              <w:jc w:val="center"/>
            </w:pPr>
            <w:r>
              <w:t>　</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48C86FB5">
            <w:pPr>
              <w:pStyle w:val="185"/>
              <w:keepNext w:val="0"/>
              <w:keepLines w:val="0"/>
              <w:widowControl/>
              <w:suppressLineNumbers w:val="0"/>
              <w:jc w:val="center"/>
            </w:pPr>
            <w:r>
              <w:t> </w:t>
            </w:r>
          </w:p>
        </w:tc>
      </w:tr>
      <w:tr w14:paraId="662D5BB1">
        <w:tblPrEx>
          <w:tblCellMar>
            <w:top w:w="15" w:type="dxa"/>
            <w:left w:w="15" w:type="dxa"/>
            <w:bottom w:w="15" w:type="dxa"/>
            <w:right w:w="15" w:type="dxa"/>
          </w:tblCellMar>
        </w:tblPrEx>
        <w:trPr>
          <w:tblCellSpacing w:w="0" w:type="dxa"/>
        </w:trPr>
        <w:tc>
          <w:tcPr>
            <w:tcW w:w="3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D11B37">
            <w:pPr>
              <w:rPr>
                <w:rFonts w:hint="eastAsia" w:ascii="宋体"/>
                <w:sz w:val="24"/>
                <w:szCs w:val="24"/>
              </w:rPr>
            </w:pPr>
          </w:p>
        </w:tc>
        <w:tc>
          <w:tcPr>
            <w:tcW w:w="3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3EED92">
            <w:pPr>
              <w:rPr>
                <w:rFonts w:hint="eastAsia" w:ascii="宋体"/>
                <w:sz w:val="24"/>
                <w:szCs w:val="24"/>
              </w:rPr>
            </w:pPr>
          </w:p>
        </w:tc>
        <w:tc>
          <w:tcPr>
            <w:tcW w:w="5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EA8931">
            <w:pPr>
              <w:rPr>
                <w:rFonts w:hint="eastAsia" w:ascii="宋体"/>
                <w:sz w:val="24"/>
                <w:szCs w:val="24"/>
              </w:rPr>
            </w:pPr>
          </w:p>
        </w:tc>
        <w:tc>
          <w:tcPr>
            <w:tcW w:w="2256" w:type="dxa"/>
            <w:gridSpan w:val="2"/>
            <w:tcBorders>
              <w:top w:val="single" w:color="000000" w:sz="4" w:space="0"/>
              <w:left w:val="single" w:color="000000" w:sz="4" w:space="0"/>
              <w:bottom w:val="single" w:color="000000" w:sz="4" w:space="0"/>
              <w:right w:val="single" w:color="000000" w:sz="4" w:space="0"/>
            </w:tcBorders>
            <w:noWrap w:val="0"/>
            <w:vAlign w:val="center"/>
          </w:tcPr>
          <w:p w14:paraId="385C23D2">
            <w:pPr>
              <w:pStyle w:val="185"/>
              <w:keepNext w:val="0"/>
              <w:keepLines w:val="0"/>
              <w:widowControl/>
              <w:suppressLineNumbers w:val="0"/>
              <w:jc w:val="center"/>
            </w:pPr>
            <w:r>
              <w:t>　</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723D53CD">
            <w:pPr>
              <w:pStyle w:val="185"/>
              <w:keepNext w:val="0"/>
              <w:keepLines w:val="0"/>
              <w:widowControl/>
              <w:suppressLineNumbers w:val="0"/>
              <w:jc w:val="center"/>
            </w:pPr>
            <w:r>
              <w:t>　</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082506E3">
            <w:pPr>
              <w:pStyle w:val="185"/>
              <w:keepNext w:val="0"/>
              <w:keepLines w:val="0"/>
              <w:widowControl/>
              <w:suppressLineNumbers w:val="0"/>
            </w:pPr>
            <w:r>
              <w:t>　</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79C19627">
            <w:pPr>
              <w:pStyle w:val="185"/>
              <w:keepNext w:val="0"/>
              <w:keepLines w:val="0"/>
              <w:widowControl/>
              <w:suppressLineNumbers w:val="0"/>
              <w:jc w:val="center"/>
            </w:pPr>
            <w:r>
              <w:t>　</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20C58D27">
            <w:pPr>
              <w:pStyle w:val="185"/>
              <w:keepNext w:val="0"/>
              <w:keepLines w:val="0"/>
              <w:widowControl/>
              <w:suppressLineNumbers w:val="0"/>
              <w:jc w:val="center"/>
            </w:pPr>
            <w:r>
              <w:t> </w:t>
            </w:r>
          </w:p>
        </w:tc>
      </w:tr>
      <w:tr w14:paraId="46904CA0">
        <w:tblPrEx>
          <w:tblCellMar>
            <w:top w:w="15" w:type="dxa"/>
            <w:left w:w="15" w:type="dxa"/>
            <w:bottom w:w="15" w:type="dxa"/>
            <w:right w:w="15" w:type="dxa"/>
          </w:tblCellMar>
        </w:tblPrEx>
        <w:trPr>
          <w:tblCellSpacing w:w="0" w:type="dxa"/>
        </w:trPr>
        <w:tc>
          <w:tcPr>
            <w:tcW w:w="3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9BC117">
            <w:pPr>
              <w:rPr>
                <w:rFonts w:hint="eastAsia" w:ascii="宋体"/>
                <w:sz w:val="24"/>
                <w:szCs w:val="24"/>
              </w:rPr>
            </w:pPr>
          </w:p>
        </w:tc>
        <w:tc>
          <w:tcPr>
            <w:tcW w:w="3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727342">
            <w:pPr>
              <w:rPr>
                <w:rFonts w:hint="eastAsia" w:ascii="宋体"/>
                <w:sz w:val="24"/>
                <w:szCs w:val="24"/>
              </w:rPr>
            </w:pPr>
          </w:p>
        </w:tc>
        <w:tc>
          <w:tcPr>
            <w:tcW w:w="5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CB53B4">
            <w:pPr>
              <w:rPr>
                <w:rFonts w:hint="eastAsia" w:ascii="宋体"/>
                <w:sz w:val="24"/>
                <w:szCs w:val="24"/>
              </w:rPr>
            </w:pPr>
          </w:p>
        </w:tc>
        <w:tc>
          <w:tcPr>
            <w:tcW w:w="2256" w:type="dxa"/>
            <w:gridSpan w:val="2"/>
            <w:tcBorders>
              <w:top w:val="single" w:color="000000" w:sz="4" w:space="0"/>
              <w:left w:val="single" w:color="000000" w:sz="4" w:space="0"/>
              <w:bottom w:val="single" w:color="000000" w:sz="4" w:space="0"/>
              <w:right w:val="single" w:color="000000" w:sz="4" w:space="0"/>
            </w:tcBorders>
            <w:noWrap w:val="0"/>
            <w:vAlign w:val="center"/>
          </w:tcPr>
          <w:p w14:paraId="096D6BB9">
            <w:pPr>
              <w:pStyle w:val="185"/>
              <w:keepNext w:val="0"/>
              <w:keepLines w:val="0"/>
              <w:widowControl/>
              <w:suppressLineNumbers w:val="0"/>
              <w:jc w:val="center"/>
            </w:pPr>
            <w:r>
              <w:t>　</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2D14BDD4">
            <w:pPr>
              <w:pStyle w:val="185"/>
              <w:keepNext w:val="0"/>
              <w:keepLines w:val="0"/>
              <w:widowControl/>
              <w:suppressLineNumbers w:val="0"/>
              <w:jc w:val="center"/>
            </w:pPr>
            <w:r>
              <w:t>　</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59C01E35">
            <w:pPr>
              <w:pStyle w:val="185"/>
              <w:keepNext w:val="0"/>
              <w:keepLines w:val="0"/>
              <w:widowControl/>
              <w:suppressLineNumbers w:val="0"/>
            </w:pPr>
            <w:r>
              <w:t>　</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04166178">
            <w:pPr>
              <w:pStyle w:val="185"/>
              <w:keepNext w:val="0"/>
              <w:keepLines w:val="0"/>
              <w:widowControl/>
              <w:suppressLineNumbers w:val="0"/>
              <w:jc w:val="center"/>
            </w:pPr>
            <w:r>
              <w:t>　</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1FB0E355">
            <w:pPr>
              <w:pStyle w:val="185"/>
              <w:keepNext w:val="0"/>
              <w:keepLines w:val="0"/>
              <w:widowControl/>
              <w:suppressLineNumbers w:val="0"/>
              <w:jc w:val="center"/>
            </w:pPr>
            <w:r>
              <w:t> </w:t>
            </w:r>
          </w:p>
        </w:tc>
      </w:tr>
      <w:tr w14:paraId="31A3C1FC">
        <w:tblPrEx>
          <w:tblCellMar>
            <w:top w:w="15" w:type="dxa"/>
            <w:left w:w="15" w:type="dxa"/>
            <w:bottom w:w="15" w:type="dxa"/>
            <w:right w:w="15" w:type="dxa"/>
          </w:tblCellMar>
        </w:tblPrEx>
        <w:trPr>
          <w:tblCellSpacing w:w="0" w:type="dxa"/>
        </w:trPr>
        <w:tc>
          <w:tcPr>
            <w:tcW w:w="3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F5CEE4">
            <w:pPr>
              <w:rPr>
                <w:rFonts w:hint="eastAsia" w:ascii="宋体"/>
                <w:sz w:val="24"/>
                <w:szCs w:val="24"/>
              </w:rPr>
            </w:pPr>
          </w:p>
        </w:tc>
        <w:tc>
          <w:tcPr>
            <w:tcW w:w="3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FD07A8">
            <w:pPr>
              <w:rPr>
                <w:rFonts w:hint="eastAsia" w:ascii="宋体"/>
                <w:sz w:val="24"/>
                <w:szCs w:val="24"/>
              </w:rPr>
            </w:pP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650B4E56">
            <w:pPr>
              <w:pStyle w:val="185"/>
              <w:keepNext w:val="0"/>
              <w:keepLines w:val="0"/>
              <w:widowControl/>
              <w:suppressLineNumbers w:val="0"/>
              <w:jc w:val="center"/>
            </w:pPr>
            <w:r>
              <w:t>……</w:t>
            </w:r>
          </w:p>
        </w:tc>
        <w:tc>
          <w:tcPr>
            <w:tcW w:w="2256" w:type="dxa"/>
            <w:gridSpan w:val="2"/>
            <w:tcBorders>
              <w:top w:val="single" w:color="000000" w:sz="4" w:space="0"/>
              <w:left w:val="single" w:color="000000" w:sz="4" w:space="0"/>
              <w:bottom w:val="single" w:color="000000" w:sz="4" w:space="0"/>
              <w:right w:val="single" w:color="000000" w:sz="4" w:space="0"/>
            </w:tcBorders>
            <w:noWrap w:val="0"/>
            <w:vAlign w:val="center"/>
          </w:tcPr>
          <w:p w14:paraId="5528E2AE">
            <w:pPr>
              <w:pStyle w:val="185"/>
              <w:keepNext w:val="0"/>
              <w:keepLines w:val="0"/>
              <w:widowControl/>
              <w:suppressLineNumbers w:val="0"/>
              <w:jc w:val="center"/>
            </w:pPr>
            <w:r>
              <w:t>　</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5D681894">
            <w:pPr>
              <w:pStyle w:val="185"/>
              <w:keepNext w:val="0"/>
              <w:keepLines w:val="0"/>
              <w:widowControl/>
              <w:suppressLineNumbers w:val="0"/>
              <w:jc w:val="center"/>
            </w:pPr>
            <w:r>
              <w:t>　</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669D1EC8">
            <w:pPr>
              <w:pStyle w:val="185"/>
              <w:keepNext w:val="0"/>
              <w:keepLines w:val="0"/>
              <w:widowControl/>
              <w:suppressLineNumbers w:val="0"/>
            </w:pPr>
            <w:r>
              <w:t>　</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36FECAFA">
            <w:pPr>
              <w:pStyle w:val="185"/>
              <w:keepNext w:val="0"/>
              <w:keepLines w:val="0"/>
              <w:widowControl/>
              <w:suppressLineNumbers w:val="0"/>
              <w:jc w:val="center"/>
            </w:pPr>
            <w:r>
              <w:t>　</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75661873">
            <w:pPr>
              <w:pStyle w:val="185"/>
              <w:keepNext w:val="0"/>
              <w:keepLines w:val="0"/>
              <w:widowControl/>
              <w:suppressLineNumbers w:val="0"/>
              <w:jc w:val="center"/>
            </w:pPr>
            <w:r>
              <w:t> </w:t>
            </w:r>
          </w:p>
        </w:tc>
      </w:tr>
      <w:tr w14:paraId="5752A54C">
        <w:tblPrEx>
          <w:tblCellMar>
            <w:top w:w="15" w:type="dxa"/>
            <w:left w:w="15" w:type="dxa"/>
            <w:bottom w:w="15" w:type="dxa"/>
            <w:right w:w="15" w:type="dxa"/>
          </w:tblCellMar>
        </w:tblPrEx>
        <w:trPr>
          <w:trHeight w:val="276" w:hRule="atLeast"/>
          <w:tblCellSpacing w:w="0" w:type="dxa"/>
        </w:trPr>
        <w:tc>
          <w:tcPr>
            <w:tcW w:w="3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8E4A29">
            <w:pPr>
              <w:rPr>
                <w:rFonts w:hint="eastAsia" w:ascii="宋体"/>
                <w:sz w:val="24"/>
                <w:szCs w:val="24"/>
              </w:rPr>
            </w:pPr>
          </w:p>
        </w:tc>
        <w:tc>
          <w:tcPr>
            <w:tcW w:w="372" w:type="dxa"/>
            <w:vMerge w:val="restart"/>
            <w:tcBorders>
              <w:top w:val="single" w:color="000000" w:sz="4" w:space="0"/>
              <w:left w:val="single" w:color="000000" w:sz="4" w:space="0"/>
              <w:bottom w:val="single" w:color="000000" w:sz="4" w:space="0"/>
              <w:right w:val="single" w:color="000000" w:sz="4" w:space="0"/>
            </w:tcBorders>
            <w:noWrap w:val="0"/>
            <w:vAlign w:val="center"/>
          </w:tcPr>
          <w:p w14:paraId="09FE159C">
            <w:pPr>
              <w:pStyle w:val="185"/>
              <w:keepNext w:val="0"/>
              <w:keepLines w:val="0"/>
              <w:widowControl/>
              <w:suppressLineNumbers w:val="0"/>
              <w:jc w:val="center"/>
            </w:pPr>
            <w:r>
              <w:t>效</w:t>
            </w:r>
            <w:r>
              <w:rPr/>
              <w:br w:type="textWrapping" w:clear="all"/>
            </w:r>
            <w:r>
              <w:t>益</w:t>
            </w:r>
            <w:r>
              <w:rPr/>
              <w:br w:type="textWrapping" w:clear="all"/>
            </w:r>
            <w:r>
              <w:t>指</w:t>
            </w:r>
            <w:r>
              <w:rPr/>
              <w:br w:type="textWrapping" w:clear="all"/>
            </w:r>
            <w:r>
              <w:t>标</w:t>
            </w:r>
          </w:p>
        </w:tc>
        <w:tc>
          <w:tcPr>
            <w:tcW w:w="564" w:type="dxa"/>
            <w:vMerge w:val="restart"/>
            <w:tcBorders>
              <w:top w:val="single" w:color="000000" w:sz="4" w:space="0"/>
              <w:left w:val="single" w:color="000000" w:sz="4" w:space="0"/>
              <w:bottom w:val="single" w:color="000000" w:sz="4" w:space="0"/>
              <w:right w:val="single" w:color="000000" w:sz="4" w:space="0"/>
            </w:tcBorders>
            <w:noWrap w:val="0"/>
            <w:vAlign w:val="center"/>
          </w:tcPr>
          <w:p w14:paraId="22C5AB38">
            <w:pPr>
              <w:pStyle w:val="185"/>
              <w:keepNext w:val="0"/>
              <w:keepLines w:val="0"/>
              <w:widowControl/>
              <w:suppressLineNumbers w:val="0"/>
              <w:jc w:val="center"/>
            </w:pPr>
            <w:r>
              <w:t>经济效益指标</w:t>
            </w:r>
          </w:p>
        </w:tc>
        <w:tc>
          <w:tcPr>
            <w:tcW w:w="2256" w:type="dxa"/>
            <w:gridSpan w:val="2"/>
            <w:tcBorders>
              <w:top w:val="single" w:color="000000" w:sz="4" w:space="0"/>
              <w:left w:val="single" w:color="000000" w:sz="4" w:space="0"/>
              <w:bottom w:val="single" w:color="000000" w:sz="4" w:space="0"/>
              <w:right w:val="single" w:color="000000" w:sz="4" w:space="0"/>
            </w:tcBorders>
            <w:noWrap w:val="0"/>
            <w:vAlign w:val="center"/>
          </w:tcPr>
          <w:p w14:paraId="681F4753">
            <w:pPr>
              <w:pStyle w:val="185"/>
              <w:keepNext w:val="0"/>
              <w:keepLines w:val="0"/>
              <w:widowControl/>
              <w:suppressLineNumbers w:val="0"/>
              <w:jc w:val="center"/>
            </w:pPr>
            <w:r>
              <w:t>　</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555DD9C9">
            <w:pPr>
              <w:pStyle w:val="185"/>
              <w:keepNext w:val="0"/>
              <w:keepLines w:val="0"/>
              <w:widowControl/>
              <w:suppressLineNumbers w:val="0"/>
              <w:jc w:val="center"/>
            </w:pPr>
            <w:r>
              <w:t>　</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71622BA8">
            <w:pPr>
              <w:pStyle w:val="185"/>
              <w:keepNext w:val="0"/>
              <w:keepLines w:val="0"/>
              <w:widowControl/>
              <w:suppressLineNumbers w:val="0"/>
            </w:pPr>
            <w:r>
              <w:t>　</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0CCAE8C9">
            <w:pPr>
              <w:pStyle w:val="185"/>
              <w:keepNext w:val="0"/>
              <w:keepLines w:val="0"/>
              <w:widowControl/>
              <w:suppressLineNumbers w:val="0"/>
              <w:jc w:val="center"/>
            </w:pPr>
            <w:r>
              <w:t>　</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59433557">
            <w:pPr>
              <w:pStyle w:val="185"/>
              <w:keepNext w:val="0"/>
              <w:keepLines w:val="0"/>
              <w:widowControl/>
              <w:suppressLineNumbers w:val="0"/>
              <w:jc w:val="center"/>
            </w:pPr>
            <w:r>
              <w:t> </w:t>
            </w:r>
          </w:p>
        </w:tc>
      </w:tr>
      <w:tr w14:paraId="578F1A7B">
        <w:tblPrEx>
          <w:tblCellMar>
            <w:top w:w="15" w:type="dxa"/>
            <w:left w:w="15" w:type="dxa"/>
            <w:bottom w:w="15" w:type="dxa"/>
            <w:right w:w="15" w:type="dxa"/>
          </w:tblCellMar>
        </w:tblPrEx>
        <w:trPr>
          <w:tblCellSpacing w:w="0" w:type="dxa"/>
        </w:trPr>
        <w:tc>
          <w:tcPr>
            <w:tcW w:w="3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9895AA">
            <w:pPr>
              <w:rPr>
                <w:rFonts w:hint="eastAsia" w:ascii="宋体"/>
                <w:sz w:val="24"/>
                <w:szCs w:val="24"/>
              </w:rPr>
            </w:pPr>
          </w:p>
        </w:tc>
        <w:tc>
          <w:tcPr>
            <w:tcW w:w="3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994549">
            <w:pPr>
              <w:rPr>
                <w:rFonts w:hint="eastAsia" w:ascii="宋体"/>
                <w:sz w:val="24"/>
                <w:szCs w:val="24"/>
              </w:rPr>
            </w:pPr>
          </w:p>
        </w:tc>
        <w:tc>
          <w:tcPr>
            <w:tcW w:w="5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56E1D4">
            <w:pPr>
              <w:rPr>
                <w:rFonts w:hint="eastAsia" w:ascii="宋体"/>
                <w:sz w:val="24"/>
                <w:szCs w:val="24"/>
              </w:rPr>
            </w:pPr>
          </w:p>
        </w:tc>
        <w:tc>
          <w:tcPr>
            <w:tcW w:w="2256" w:type="dxa"/>
            <w:gridSpan w:val="2"/>
            <w:tcBorders>
              <w:top w:val="single" w:color="000000" w:sz="4" w:space="0"/>
              <w:left w:val="single" w:color="000000" w:sz="4" w:space="0"/>
              <w:bottom w:val="single" w:color="000000" w:sz="4" w:space="0"/>
              <w:right w:val="single" w:color="000000" w:sz="4" w:space="0"/>
            </w:tcBorders>
            <w:noWrap w:val="0"/>
            <w:vAlign w:val="center"/>
          </w:tcPr>
          <w:p w14:paraId="2CE0F600">
            <w:pPr>
              <w:pStyle w:val="185"/>
              <w:keepNext w:val="0"/>
              <w:keepLines w:val="0"/>
              <w:widowControl/>
              <w:suppressLineNumbers w:val="0"/>
              <w:jc w:val="center"/>
            </w:pPr>
            <w:r>
              <w:t>　</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34C47193">
            <w:pPr>
              <w:pStyle w:val="185"/>
              <w:keepNext w:val="0"/>
              <w:keepLines w:val="0"/>
              <w:widowControl/>
              <w:suppressLineNumbers w:val="0"/>
              <w:jc w:val="center"/>
            </w:pPr>
            <w:r>
              <w:t>　</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0636D513">
            <w:pPr>
              <w:pStyle w:val="185"/>
              <w:keepNext w:val="0"/>
              <w:keepLines w:val="0"/>
              <w:widowControl/>
              <w:suppressLineNumbers w:val="0"/>
            </w:pPr>
            <w:r>
              <w:t>　</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65CFBC2F">
            <w:pPr>
              <w:pStyle w:val="185"/>
              <w:keepNext w:val="0"/>
              <w:keepLines w:val="0"/>
              <w:widowControl/>
              <w:suppressLineNumbers w:val="0"/>
              <w:jc w:val="center"/>
            </w:pPr>
            <w:r>
              <w:t>　</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4D8AE3B9">
            <w:pPr>
              <w:pStyle w:val="185"/>
              <w:keepNext w:val="0"/>
              <w:keepLines w:val="0"/>
              <w:widowControl/>
              <w:suppressLineNumbers w:val="0"/>
              <w:jc w:val="center"/>
            </w:pPr>
            <w:r>
              <w:t> </w:t>
            </w:r>
          </w:p>
        </w:tc>
      </w:tr>
      <w:tr w14:paraId="5D0DB8B3">
        <w:tblPrEx>
          <w:tblCellMar>
            <w:top w:w="15" w:type="dxa"/>
            <w:left w:w="15" w:type="dxa"/>
            <w:bottom w:w="15" w:type="dxa"/>
            <w:right w:w="15" w:type="dxa"/>
          </w:tblCellMar>
        </w:tblPrEx>
        <w:trPr>
          <w:tblCellSpacing w:w="0" w:type="dxa"/>
        </w:trPr>
        <w:tc>
          <w:tcPr>
            <w:tcW w:w="3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29E3F3">
            <w:pPr>
              <w:rPr>
                <w:rFonts w:hint="eastAsia" w:ascii="宋体"/>
                <w:sz w:val="24"/>
                <w:szCs w:val="24"/>
              </w:rPr>
            </w:pPr>
          </w:p>
        </w:tc>
        <w:tc>
          <w:tcPr>
            <w:tcW w:w="3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DF6313">
            <w:pPr>
              <w:rPr>
                <w:rFonts w:hint="eastAsia" w:ascii="宋体"/>
                <w:sz w:val="24"/>
                <w:szCs w:val="24"/>
              </w:rPr>
            </w:pPr>
          </w:p>
        </w:tc>
        <w:tc>
          <w:tcPr>
            <w:tcW w:w="5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50B312">
            <w:pPr>
              <w:rPr>
                <w:rFonts w:hint="eastAsia" w:ascii="宋体"/>
                <w:sz w:val="24"/>
                <w:szCs w:val="24"/>
              </w:rPr>
            </w:pPr>
          </w:p>
        </w:tc>
        <w:tc>
          <w:tcPr>
            <w:tcW w:w="2256" w:type="dxa"/>
            <w:gridSpan w:val="2"/>
            <w:tcBorders>
              <w:top w:val="single" w:color="000000" w:sz="4" w:space="0"/>
              <w:left w:val="single" w:color="000000" w:sz="4" w:space="0"/>
              <w:bottom w:val="single" w:color="000000" w:sz="4" w:space="0"/>
              <w:right w:val="single" w:color="000000" w:sz="4" w:space="0"/>
            </w:tcBorders>
            <w:noWrap w:val="0"/>
            <w:vAlign w:val="center"/>
          </w:tcPr>
          <w:p w14:paraId="1F1BF9DF">
            <w:pPr>
              <w:pStyle w:val="185"/>
              <w:keepNext w:val="0"/>
              <w:keepLines w:val="0"/>
              <w:widowControl/>
              <w:suppressLineNumbers w:val="0"/>
              <w:jc w:val="center"/>
            </w:pPr>
            <w:r>
              <w:t>　</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12F3F7CC">
            <w:pPr>
              <w:pStyle w:val="185"/>
              <w:keepNext w:val="0"/>
              <w:keepLines w:val="0"/>
              <w:widowControl/>
              <w:suppressLineNumbers w:val="0"/>
              <w:jc w:val="center"/>
            </w:pPr>
            <w:r>
              <w:t>　</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2B37D22C">
            <w:pPr>
              <w:pStyle w:val="185"/>
              <w:keepNext w:val="0"/>
              <w:keepLines w:val="0"/>
              <w:widowControl/>
              <w:suppressLineNumbers w:val="0"/>
            </w:pPr>
            <w:r>
              <w:t>　</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59D7119B">
            <w:pPr>
              <w:pStyle w:val="185"/>
              <w:keepNext w:val="0"/>
              <w:keepLines w:val="0"/>
              <w:widowControl/>
              <w:suppressLineNumbers w:val="0"/>
              <w:jc w:val="center"/>
            </w:pPr>
            <w:r>
              <w:t>　</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0175648C">
            <w:pPr>
              <w:pStyle w:val="185"/>
              <w:keepNext w:val="0"/>
              <w:keepLines w:val="0"/>
              <w:widowControl/>
              <w:suppressLineNumbers w:val="0"/>
              <w:jc w:val="center"/>
            </w:pPr>
            <w:r>
              <w:t> </w:t>
            </w:r>
          </w:p>
        </w:tc>
      </w:tr>
      <w:tr w14:paraId="495732F3">
        <w:tblPrEx>
          <w:tblCellMar>
            <w:top w:w="15" w:type="dxa"/>
            <w:left w:w="15" w:type="dxa"/>
            <w:bottom w:w="15" w:type="dxa"/>
            <w:right w:w="15" w:type="dxa"/>
          </w:tblCellMar>
        </w:tblPrEx>
        <w:trPr>
          <w:trHeight w:val="276" w:hRule="atLeast"/>
          <w:tblCellSpacing w:w="0" w:type="dxa"/>
        </w:trPr>
        <w:tc>
          <w:tcPr>
            <w:tcW w:w="3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0E5C6C">
            <w:pPr>
              <w:rPr>
                <w:rFonts w:hint="eastAsia" w:ascii="宋体"/>
                <w:sz w:val="24"/>
                <w:szCs w:val="24"/>
              </w:rPr>
            </w:pPr>
          </w:p>
        </w:tc>
        <w:tc>
          <w:tcPr>
            <w:tcW w:w="3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A8B82A">
            <w:pPr>
              <w:rPr>
                <w:rFonts w:hint="eastAsia" w:ascii="宋体"/>
                <w:sz w:val="24"/>
                <w:szCs w:val="24"/>
              </w:rPr>
            </w:pPr>
          </w:p>
        </w:tc>
        <w:tc>
          <w:tcPr>
            <w:tcW w:w="564" w:type="dxa"/>
            <w:vMerge w:val="restart"/>
            <w:tcBorders>
              <w:top w:val="single" w:color="000000" w:sz="4" w:space="0"/>
              <w:left w:val="single" w:color="000000" w:sz="4" w:space="0"/>
              <w:bottom w:val="single" w:color="000000" w:sz="4" w:space="0"/>
              <w:right w:val="single" w:color="000000" w:sz="4" w:space="0"/>
            </w:tcBorders>
            <w:noWrap w:val="0"/>
            <w:vAlign w:val="center"/>
          </w:tcPr>
          <w:p w14:paraId="7434DC62">
            <w:pPr>
              <w:pStyle w:val="185"/>
              <w:keepNext w:val="0"/>
              <w:keepLines w:val="0"/>
              <w:widowControl/>
              <w:suppressLineNumbers w:val="0"/>
              <w:jc w:val="center"/>
            </w:pPr>
            <w:r>
              <w:t>社会效益指标</w:t>
            </w:r>
          </w:p>
        </w:tc>
        <w:tc>
          <w:tcPr>
            <w:tcW w:w="2256" w:type="dxa"/>
            <w:gridSpan w:val="2"/>
            <w:tcBorders>
              <w:top w:val="single" w:color="000000" w:sz="4" w:space="0"/>
              <w:left w:val="single" w:color="000000" w:sz="4" w:space="0"/>
              <w:bottom w:val="single" w:color="000000" w:sz="4" w:space="0"/>
              <w:right w:val="single" w:color="000000" w:sz="4" w:space="0"/>
            </w:tcBorders>
            <w:noWrap w:val="0"/>
            <w:vAlign w:val="center"/>
          </w:tcPr>
          <w:p w14:paraId="3313E15E">
            <w:pPr>
              <w:pStyle w:val="185"/>
              <w:keepNext w:val="0"/>
              <w:keepLines w:val="0"/>
              <w:widowControl/>
              <w:suppressLineNumbers w:val="0"/>
              <w:jc w:val="center"/>
            </w:pPr>
            <w:r>
              <w:t>　</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15C66394">
            <w:pPr>
              <w:pStyle w:val="185"/>
              <w:keepNext w:val="0"/>
              <w:keepLines w:val="0"/>
              <w:widowControl/>
              <w:suppressLineNumbers w:val="0"/>
              <w:jc w:val="center"/>
            </w:pPr>
            <w:r>
              <w:t>　</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1CBDCAD5">
            <w:pPr>
              <w:pStyle w:val="185"/>
              <w:keepNext w:val="0"/>
              <w:keepLines w:val="0"/>
              <w:widowControl/>
              <w:suppressLineNumbers w:val="0"/>
            </w:pPr>
            <w:r>
              <w:t>　</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2BB5ABD6">
            <w:pPr>
              <w:pStyle w:val="185"/>
              <w:keepNext w:val="0"/>
              <w:keepLines w:val="0"/>
              <w:widowControl/>
              <w:suppressLineNumbers w:val="0"/>
              <w:jc w:val="center"/>
            </w:pPr>
            <w:r>
              <w:t>　</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4913DED8">
            <w:pPr>
              <w:pStyle w:val="185"/>
              <w:keepNext w:val="0"/>
              <w:keepLines w:val="0"/>
              <w:widowControl/>
              <w:suppressLineNumbers w:val="0"/>
              <w:jc w:val="center"/>
            </w:pPr>
            <w:r>
              <w:t> </w:t>
            </w:r>
          </w:p>
        </w:tc>
      </w:tr>
      <w:tr w14:paraId="173B7639">
        <w:tblPrEx>
          <w:tblCellMar>
            <w:top w:w="15" w:type="dxa"/>
            <w:left w:w="15" w:type="dxa"/>
            <w:bottom w:w="15" w:type="dxa"/>
            <w:right w:w="15" w:type="dxa"/>
          </w:tblCellMar>
        </w:tblPrEx>
        <w:trPr>
          <w:tblCellSpacing w:w="0" w:type="dxa"/>
        </w:trPr>
        <w:tc>
          <w:tcPr>
            <w:tcW w:w="3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1DC76E">
            <w:pPr>
              <w:rPr>
                <w:rFonts w:hint="eastAsia" w:ascii="宋体"/>
                <w:sz w:val="24"/>
                <w:szCs w:val="24"/>
              </w:rPr>
            </w:pPr>
          </w:p>
        </w:tc>
        <w:tc>
          <w:tcPr>
            <w:tcW w:w="3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EB4F6F">
            <w:pPr>
              <w:rPr>
                <w:rFonts w:hint="eastAsia" w:ascii="宋体"/>
                <w:sz w:val="24"/>
                <w:szCs w:val="24"/>
              </w:rPr>
            </w:pPr>
          </w:p>
        </w:tc>
        <w:tc>
          <w:tcPr>
            <w:tcW w:w="5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408D11">
            <w:pPr>
              <w:rPr>
                <w:rFonts w:hint="eastAsia" w:ascii="宋体"/>
                <w:sz w:val="24"/>
                <w:szCs w:val="24"/>
              </w:rPr>
            </w:pPr>
          </w:p>
        </w:tc>
        <w:tc>
          <w:tcPr>
            <w:tcW w:w="2256" w:type="dxa"/>
            <w:gridSpan w:val="2"/>
            <w:tcBorders>
              <w:top w:val="single" w:color="000000" w:sz="4" w:space="0"/>
              <w:left w:val="single" w:color="000000" w:sz="4" w:space="0"/>
              <w:bottom w:val="single" w:color="000000" w:sz="4" w:space="0"/>
              <w:right w:val="single" w:color="000000" w:sz="4" w:space="0"/>
            </w:tcBorders>
            <w:noWrap w:val="0"/>
            <w:vAlign w:val="center"/>
          </w:tcPr>
          <w:p w14:paraId="255F72E9">
            <w:pPr>
              <w:pStyle w:val="185"/>
              <w:keepNext w:val="0"/>
              <w:keepLines w:val="0"/>
              <w:widowControl/>
              <w:suppressLineNumbers w:val="0"/>
              <w:jc w:val="center"/>
            </w:pPr>
            <w:r>
              <w:t>　</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2FFEECA6">
            <w:pPr>
              <w:pStyle w:val="185"/>
              <w:keepNext w:val="0"/>
              <w:keepLines w:val="0"/>
              <w:widowControl/>
              <w:suppressLineNumbers w:val="0"/>
              <w:jc w:val="center"/>
            </w:pPr>
            <w:r>
              <w:t>　</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1DB8BF59">
            <w:pPr>
              <w:pStyle w:val="185"/>
              <w:keepNext w:val="0"/>
              <w:keepLines w:val="0"/>
              <w:widowControl/>
              <w:suppressLineNumbers w:val="0"/>
            </w:pPr>
            <w:r>
              <w:t>　</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193B4E57">
            <w:pPr>
              <w:pStyle w:val="185"/>
              <w:keepNext w:val="0"/>
              <w:keepLines w:val="0"/>
              <w:widowControl/>
              <w:suppressLineNumbers w:val="0"/>
              <w:jc w:val="center"/>
            </w:pPr>
            <w:r>
              <w:t>　</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6DF85A5C">
            <w:pPr>
              <w:pStyle w:val="185"/>
              <w:keepNext w:val="0"/>
              <w:keepLines w:val="0"/>
              <w:widowControl/>
              <w:suppressLineNumbers w:val="0"/>
              <w:jc w:val="center"/>
            </w:pPr>
            <w:r>
              <w:t> </w:t>
            </w:r>
          </w:p>
        </w:tc>
      </w:tr>
      <w:tr w14:paraId="5EE3578D">
        <w:tblPrEx>
          <w:tblCellMar>
            <w:top w:w="15" w:type="dxa"/>
            <w:left w:w="15" w:type="dxa"/>
            <w:bottom w:w="15" w:type="dxa"/>
            <w:right w:w="15" w:type="dxa"/>
          </w:tblCellMar>
        </w:tblPrEx>
        <w:trPr>
          <w:tblCellSpacing w:w="0" w:type="dxa"/>
        </w:trPr>
        <w:tc>
          <w:tcPr>
            <w:tcW w:w="3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318DDC">
            <w:pPr>
              <w:rPr>
                <w:rFonts w:hint="eastAsia" w:ascii="宋体"/>
                <w:sz w:val="24"/>
                <w:szCs w:val="24"/>
              </w:rPr>
            </w:pPr>
          </w:p>
        </w:tc>
        <w:tc>
          <w:tcPr>
            <w:tcW w:w="3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093B13">
            <w:pPr>
              <w:rPr>
                <w:rFonts w:hint="eastAsia" w:ascii="宋体"/>
                <w:sz w:val="24"/>
                <w:szCs w:val="24"/>
              </w:rPr>
            </w:pPr>
          </w:p>
        </w:tc>
        <w:tc>
          <w:tcPr>
            <w:tcW w:w="5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1B8CC6">
            <w:pPr>
              <w:rPr>
                <w:rFonts w:hint="eastAsia" w:ascii="宋体"/>
                <w:sz w:val="24"/>
                <w:szCs w:val="24"/>
              </w:rPr>
            </w:pPr>
          </w:p>
        </w:tc>
        <w:tc>
          <w:tcPr>
            <w:tcW w:w="2256" w:type="dxa"/>
            <w:gridSpan w:val="2"/>
            <w:tcBorders>
              <w:top w:val="single" w:color="000000" w:sz="4" w:space="0"/>
              <w:left w:val="single" w:color="000000" w:sz="4" w:space="0"/>
              <w:bottom w:val="single" w:color="000000" w:sz="4" w:space="0"/>
              <w:right w:val="single" w:color="000000" w:sz="4" w:space="0"/>
            </w:tcBorders>
            <w:noWrap w:val="0"/>
            <w:vAlign w:val="center"/>
          </w:tcPr>
          <w:p w14:paraId="5D15B577">
            <w:pPr>
              <w:pStyle w:val="185"/>
              <w:keepNext w:val="0"/>
              <w:keepLines w:val="0"/>
              <w:widowControl/>
              <w:suppressLineNumbers w:val="0"/>
              <w:jc w:val="center"/>
            </w:pPr>
            <w:r>
              <w:t>　</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3C25AEB5">
            <w:pPr>
              <w:pStyle w:val="185"/>
              <w:keepNext w:val="0"/>
              <w:keepLines w:val="0"/>
              <w:widowControl/>
              <w:suppressLineNumbers w:val="0"/>
            </w:pPr>
            <w:r>
              <w:t>　</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2E47386D">
            <w:pPr>
              <w:pStyle w:val="185"/>
              <w:keepNext w:val="0"/>
              <w:keepLines w:val="0"/>
              <w:widowControl/>
              <w:suppressLineNumbers w:val="0"/>
            </w:pPr>
            <w:r>
              <w:t>　</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15024C42">
            <w:pPr>
              <w:pStyle w:val="185"/>
              <w:keepNext w:val="0"/>
              <w:keepLines w:val="0"/>
              <w:widowControl/>
              <w:suppressLineNumbers w:val="0"/>
              <w:jc w:val="center"/>
            </w:pPr>
            <w:r>
              <w:t>　</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502DE31E">
            <w:pPr>
              <w:pStyle w:val="185"/>
              <w:keepNext w:val="0"/>
              <w:keepLines w:val="0"/>
              <w:widowControl/>
              <w:suppressLineNumbers w:val="0"/>
              <w:jc w:val="center"/>
            </w:pPr>
            <w:r>
              <w:t> </w:t>
            </w:r>
          </w:p>
        </w:tc>
      </w:tr>
      <w:tr w14:paraId="518DE845">
        <w:tblPrEx>
          <w:tblCellMar>
            <w:top w:w="15" w:type="dxa"/>
            <w:left w:w="15" w:type="dxa"/>
            <w:bottom w:w="15" w:type="dxa"/>
            <w:right w:w="15" w:type="dxa"/>
          </w:tblCellMar>
        </w:tblPrEx>
        <w:trPr>
          <w:trHeight w:val="276" w:hRule="atLeast"/>
          <w:tblCellSpacing w:w="0" w:type="dxa"/>
        </w:trPr>
        <w:tc>
          <w:tcPr>
            <w:tcW w:w="3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105BFB">
            <w:pPr>
              <w:rPr>
                <w:rFonts w:hint="eastAsia" w:ascii="宋体"/>
                <w:sz w:val="24"/>
                <w:szCs w:val="24"/>
              </w:rPr>
            </w:pPr>
          </w:p>
        </w:tc>
        <w:tc>
          <w:tcPr>
            <w:tcW w:w="3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A2332D">
            <w:pPr>
              <w:rPr>
                <w:rFonts w:hint="eastAsia" w:ascii="宋体"/>
                <w:sz w:val="24"/>
                <w:szCs w:val="24"/>
              </w:rPr>
            </w:pPr>
          </w:p>
        </w:tc>
        <w:tc>
          <w:tcPr>
            <w:tcW w:w="564" w:type="dxa"/>
            <w:vMerge w:val="restart"/>
            <w:tcBorders>
              <w:top w:val="single" w:color="000000" w:sz="4" w:space="0"/>
              <w:left w:val="single" w:color="000000" w:sz="4" w:space="0"/>
              <w:bottom w:val="single" w:color="000000" w:sz="4" w:space="0"/>
              <w:right w:val="single" w:color="000000" w:sz="4" w:space="0"/>
            </w:tcBorders>
            <w:noWrap w:val="0"/>
            <w:vAlign w:val="center"/>
          </w:tcPr>
          <w:p w14:paraId="6A0D6B67">
            <w:pPr>
              <w:pStyle w:val="185"/>
              <w:keepNext w:val="0"/>
              <w:keepLines w:val="0"/>
              <w:widowControl/>
              <w:suppressLineNumbers w:val="0"/>
              <w:jc w:val="center"/>
            </w:pPr>
            <w:r>
              <w:t>生态效益指标</w:t>
            </w:r>
          </w:p>
        </w:tc>
        <w:tc>
          <w:tcPr>
            <w:tcW w:w="2256" w:type="dxa"/>
            <w:gridSpan w:val="2"/>
            <w:tcBorders>
              <w:top w:val="single" w:color="000000" w:sz="4" w:space="0"/>
              <w:left w:val="single" w:color="000000" w:sz="4" w:space="0"/>
              <w:bottom w:val="single" w:color="000000" w:sz="4" w:space="0"/>
              <w:right w:val="single" w:color="000000" w:sz="4" w:space="0"/>
            </w:tcBorders>
            <w:noWrap w:val="0"/>
            <w:vAlign w:val="center"/>
          </w:tcPr>
          <w:p w14:paraId="3B61AF06">
            <w:pPr>
              <w:pStyle w:val="185"/>
              <w:keepNext w:val="0"/>
              <w:keepLines w:val="0"/>
              <w:widowControl/>
              <w:suppressLineNumbers w:val="0"/>
              <w:jc w:val="center"/>
            </w:pPr>
            <w:r>
              <w:t>　</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55865F5C">
            <w:pPr>
              <w:pStyle w:val="185"/>
              <w:keepNext w:val="0"/>
              <w:keepLines w:val="0"/>
              <w:widowControl/>
              <w:suppressLineNumbers w:val="0"/>
            </w:pPr>
            <w:r>
              <w:t>　</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7B4A93A7">
            <w:pPr>
              <w:pStyle w:val="185"/>
              <w:keepNext w:val="0"/>
              <w:keepLines w:val="0"/>
              <w:widowControl/>
              <w:suppressLineNumbers w:val="0"/>
            </w:pPr>
            <w:r>
              <w:t>　</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6C23ED25">
            <w:pPr>
              <w:pStyle w:val="185"/>
              <w:keepNext w:val="0"/>
              <w:keepLines w:val="0"/>
              <w:widowControl/>
              <w:suppressLineNumbers w:val="0"/>
              <w:jc w:val="center"/>
            </w:pPr>
            <w:r>
              <w:t>　</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6339146B">
            <w:pPr>
              <w:pStyle w:val="185"/>
              <w:keepNext w:val="0"/>
              <w:keepLines w:val="0"/>
              <w:widowControl/>
              <w:suppressLineNumbers w:val="0"/>
              <w:jc w:val="center"/>
            </w:pPr>
            <w:r>
              <w:t> </w:t>
            </w:r>
          </w:p>
        </w:tc>
      </w:tr>
      <w:tr w14:paraId="08373E9F">
        <w:tblPrEx>
          <w:tblCellMar>
            <w:top w:w="15" w:type="dxa"/>
            <w:left w:w="15" w:type="dxa"/>
            <w:bottom w:w="15" w:type="dxa"/>
            <w:right w:w="15" w:type="dxa"/>
          </w:tblCellMar>
        </w:tblPrEx>
        <w:trPr>
          <w:tblCellSpacing w:w="0" w:type="dxa"/>
        </w:trPr>
        <w:tc>
          <w:tcPr>
            <w:tcW w:w="3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B2780D">
            <w:pPr>
              <w:rPr>
                <w:rFonts w:hint="eastAsia" w:ascii="宋体"/>
                <w:sz w:val="24"/>
                <w:szCs w:val="24"/>
              </w:rPr>
            </w:pPr>
          </w:p>
        </w:tc>
        <w:tc>
          <w:tcPr>
            <w:tcW w:w="3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44BE88">
            <w:pPr>
              <w:rPr>
                <w:rFonts w:hint="eastAsia" w:ascii="宋体"/>
                <w:sz w:val="24"/>
                <w:szCs w:val="24"/>
              </w:rPr>
            </w:pPr>
          </w:p>
        </w:tc>
        <w:tc>
          <w:tcPr>
            <w:tcW w:w="5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53CB23">
            <w:pPr>
              <w:rPr>
                <w:rFonts w:hint="eastAsia" w:ascii="宋体"/>
                <w:sz w:val="24"/>
                <w:szCs w:val="24"/>
              </w:rPr>
            </w:pPr>
          </w:p>
        </w:tc>
        <w:tc>
          <w:tcPr>
            <w:tcW w:w="2256" w:type="dxa"/>
            <w:gridSpan w:val="2"/>
            <w:tcBorders>
              <w:top w:val="single" w:color="000000" w:sz="4" w:space="0"/>
              <w:left w:val="single" w:color="000000" w:sz="4" w:space="0"/>
              <w:bottom w:val="single" w:color="000000" w:sz="4" w:space="0"/>
              <w:right w:val="single" w:color="000000" w:sz="4" w:space="0"/>
            </w:tcBorders>
            <w:noWrap w:val="0"/>
            <w:vAlign w:val="center"/>
          </w:tcPr>
          <w:p w14:paraId="3B35D931">
            <w:pPr>
              <w:pStyle w:val="185"/>
              <w:keepNext w:val="0"/>
              <w:keepLines w:val="0"/>
              <w:widowControl/>
              <w:suppressLineNumbers w:val="0"/>
              <w:jc w:val="center"/>
            </w:pPr>
            <w:r>
              <w:t>　</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3034851C">
            <w:pPr>
              <w:pStyle w:val="185"/>
              <w:keepNext w:val="0"/>
              <w:keepLines w:val="0"/>
              <w:widowControl/>
              <w:suppressLineNumbers w:val="0"/>
            </w:pPr>
            <w:r>
              <w:t>　</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26A637C8">
            <w:pPr>
              <w:pStyle w:val="185"/>
              <w:keepNext w:val="0"/>
              <w:keepLines w:val="0"/>
              <w:widowControl/>
              <w:suppressLineNumbers w:val="0"/>
            </w:pPr>
            <w:r>
              <w:t>　</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0BD56D6E">
            <w:pPr>
              <w:pStyle w:val="185"/>
              <w:keepNext w:val="0"/>
              <w:keepLines w:val="0"/>
              <w:widowControl/>
              <w:suppressLineNumbers w:val="0"/>
              <w:jc w:val="center"/>
            </w:pPr>
            <w:r>
              <w:t>　</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08C2E674">
            <w:pPr>
              <w:pStyle w:val="185"/>
              <w:keepNext w:val="0"/>
              <w:keepLines w:val="0"/>
              <w:widowControl/>
              <w:suppressLineNumbers w:val="0"/>
              <w:jc w:val="center"/>
            </w:pPr>
            <w:r>
              <w:t> </w:t>
            </w:r>
          </w:p>
        </w:tc>
      </w:tr>
      <w:tr w14:paraId="4DCD739F">
        <w:tblPrEx>
          <w:tblCellMar>
            <w:top w:w="15" w:type="dxa"/>
            <w:left w:w="15" w:type="dxa"/>
            <w:bottom w:w="15" w:type="dxa"/>
            <w:right w:w="15" w:type="dxa"/>
          </w:tblCellMar>
        </w:tblPrEx>
        <w:trPr>
          <w:tblCellSpacing w:w="0" w:type="dxa"/>
        </w:trPr>
        <w:tc>
          <w:tcPr>
            <w:tcW w:w="3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A0BABE">
            <w:pPr>
              <w:rPr>
                <w:rFonts w:hint="eastAsia" w:ascii="宋体"/>
                <w:sz w:val="24"/>
                <w:szCs w:val="24"/>
              </w:rPr>
            </w:pPr>
          </w:p>
        </w:tc>
        <w:tc>
          <w:tcPr>
            <w:tcW w:w="3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6F6AFF">
            <w:pPr>
              <w:rPr>
                <w:rFonts w:hint="eastAsia" w:ascii="宋体"/>
                <w:sz w:val="24"/>
                <w:szCs w:val="24"/>
              </w:rPr>
            </w:pPr>
          </w:p>
        </w:tc>
        <w:tc>
          <w:tcPr>
            <w:tcW w:w="5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D901B4">
            <w:pPr>
              <w:rPr>
                <w:rFonts w:hint="eastAsia" w:ascii="宋体"/>
                <w:sz w:val="24"/>
                <w:szCs w:val="24"/>
              </w:rPr>
            </w:pPr>
          </w:p>
        </w:tc>
        <w:tc>
          <w:tcPr>
            <w:tcW w:w="2256" w:type="dxa"/>
            <w:gridSpan w:val="2"/>
            <w:tcBorders>
              <w:top w:val="single" w:color="000000" w:sz="4" w:space="0"/>
              <w:left w:val="single" w:color="000000" w:sz="4" w:space="0"/>
              <w:bottom w:val="single" w:color="000000" w:sz="4" w:space="0"/>
              <w:right w:val="single" w:color="000000" w:sz="4" w:space="0"/>
            </w:tcBorders>
            <w:noWrap w:val="0"/>
            <w:vAlign w:val="center"/>
          </w:tcPr>
          <w:p w14:paraId="07FC2F9C">
            <w:pPr>
              <w:pStyle w:val="185"/>
              <w:keepNext w:val="0"/>
              <w:keepLines w:val="0"/>
              <w:widowControl/>
              <w:suppressLineNumbers w:val="0"/>
              <w:jc w:val="center"/>
            </w:pPr>
            <w:r>
              <w:t>　</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642C62DE">
            <w:pPr>
              <w:pStyle w:val="185"/>
              <w:keepNext w:val="0"/>
              <w:keepLines w:val="0"/>
              <w:widowControl/>
              <w:suppressLineNumbers w:val="0"/>
            </w:pPr>
            <w:r>
              <w:t>　</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2D82354C">
            <w:pPr>
              <w:pStyle w:val="185"/>
              <w:keepNext w:val="0"/>
              <w:keepLines w:val="0"/>
              <w:widowControl/>
              <w:suppressLineNumbers w:val="0"/>
            </w:pPr>
            <w:r>
              <w:t>　</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307A184C">
            <w:pPr>
              <w:pStyle w:val="185"/>
              <w:keepNext w:val="0"/>
              <w:keepLines w:val="0"/>
              <w:widowControl/>
              <w:suppressLineNumbers w:val="0"/>
              <w:jc w:val="center"/>
            </w:pPr>
            <w:r>
              <w:t>　</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4B6529E3">
            <w:pPr>
              <w:pStyle w:val="185"/>
              <w:keepNext w:val="0"/>
              <w:keepLines w:val="0"/>
              <w:widowControl/>
              <w:suppressLineNumbers w:val="0"/>
              <w:jc w:val="center"/>
            </w:pPr>
            <w:r>
              <w:t> </w:t>
            </w:r>
          </w:p>
        </w:tc>
      </w:tr>
      <w:tr w14:paraId="03BF1F45">
        <w:tblPrEx>
          <w:tblCellMar>
            <w:top w:w="15" w:type="dxa"/>
            <w:left w:w="15" w:type="dxa"/>
            <w:bottom w:w="15" w:type="dxa"/>
            <w:right w:w="15" w:type="dxa"/>
          </w:tblCellMar>
        </w:tblPrEx>
        <w:trPr>
          <w:trHeight w:val="276" w:hRule="atLeast"/>
          <w:tblCellSpacing w:w="0" w:type="dxa"/>
        </w:trPr>
        <w:tc>
          <w:tcPr>
            <w:tcW w:w="3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022178">
            <w:pPr>
              <w:rPr>
                <w:rFonts w:hint="eastAsia" w:ascii="宋体"/>
                <w:sz w:val="24"/>
                <w:szCs w:val="24"/>
              </w:rPr>
            </w:pPr>
          </w:p>
        </w:tc>
        <w:tc>
          <w:tcPr>
            <w:tcW w:w="3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3FC59B">
            <w:pPr>
              <w:rPr>
                <w:rFonts w:hint="eastAsia" w:ascii="宋体"/>
                <w:sz w:val="24"/>
                <w:szCs w:val="24"/>
              </w:rPr>
            </w:pPr>
          </w:p>
        </w:tc>
        <w:tc>
          <w:tcPr>
            <w:tcW w:w="564" w:type="dxa"/>
            <w:vMerge w:val="restart"/>
            <w:tcBorders>
              <w:top w:val="single" w:color="000000" w:sz="4" w:space="0"/>
              <w:left w:val="single" w:color="000000" w:sz="4" w:space="0"/>
              <w:bottom w:val="single" w:color="000000" w:sz="4" w:space="0"/>
              <w:right w:val="single" w:color="000000" w:sz="4" w:space="0"/>
            </w:tcBorders>
            <w:noWrap w:val="0"/>
            <w:vAlign w:val="center"/>
          </w:tcPr>
          <w:p w14:paraId="28658854">
            <w:pPr>
              <w:pStyle w:val="185"/>
              <w:keepNext w:val="0"/>
              <w:keepLines w:val="0"/>
              <w:widowControl/>
              <w:suppressLineNumbers w:val="0"/>
              <w:jc w:val="center"/>
            </w:pPr>
            <w:r>
              <w:t>可持续影响指标</w:t>
            </w:r>
          </w:p>
        </w:tc>
        <w:tc>
          <w:tcPr>
            <w:tcW w:w="2256" w:type="dxa"/>
            <w:gridSpan w:val="2"/>
            <w:tcBorders>
              <w:top w:val="single" w:color="000000" w:sz="4" w:space="0"/>
              <w:left w:val="single" w:color="000000" w:sz="4" w:space="0"/>
              <w:bottom w:val="single" w:color="000000" w:sz="4" w:space="0"/>
              <w:right w:val="single" w:color="000000" w:sz="4" w:space="0"/>
            </w:tcBorders>
            <w:noWrap w:val="0"/>
            <w:vAlign w:val="center"/>
          </w:tcPr>
          <w:p w14:paraId="47966766">
            <w:pPr>
              <w:pStyle w:val="185"/>
              <w:keepNext w:val="0"/>
              <w:keepLines w:val="0"/>
              <w:widowControl/>
              <w:suppressLineNumbers w:val="0"/>
              <w:jc w:val="center"/>
            </w:pPr>
            <w:r>
              <w:t>　</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6AABA154">
            <w:pPr>
              <w:pStyle w:val="185"/>
              <w:keepNext w:val="0"/>
              <w:keepLines w:val="0"/>
              <w:widowControl/>
              <w:suppressLineNumbers w:val="0"/>
            </w:pPr>
            <w:r>
              <w:t>　</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760A9A93">
            <w:pPr>
              <w:pStyle w:val="185"/>
              <w:keepNext w:val="0"/>
              <w:keepLines w:val="0"/>
              <w:widowControl/>
              <w:suppressLineNumbers w:val="0"/>
            </w:pPr>
            <w:r>
              <w:t>　</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53013D82">
            <w:pPr>
              <w:pStyle w:val="185"/>
              <w:keepNext w:val="0"/>
              <w:keepLines w:val="0"/>
              <w:widowControl/>
              <w:suppressLineNumbers w:val="0"/>
              <w:jc w:val="center"/>
            </w:pPr>
            <w:r>
              <w:t>　</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298A34B9">
            <w:pPr>
              <w:pStyle w:val="185"/>
              <w:keepNext w:val="0"/>
              <w:keepLines w:val="0"/>
              <w:widowControl/>
              <w:suppressLineNumbers w:val="0"/>
              <w:jc w:val="center"/>
            </w:pPr>
            <w:r>
              <w:t> </w:t>
            </w:r>
          </w:p>
        </w:tc>
      </w:tr>
      <w:tr w14:paraId="08F2B90B">
        <w:tblPrEx>
          <w:tblCellMar>
            <w:top w:w="15" w:type="dxa"/>
            <w:left w:w="15" w:type="dxa"/>
            <w:bottom w:w="15" w:type="dxa"/>
            <w:right w:w="15" w:type="dxa"/>
          </w:tblCellMar>
        </w:tblPrEx>
        <w:trPr>
          <w:tblCellSpacing w:w="0" w:type="dxa"/>
        </w:trPr>
        <w:tc>
          <w:tcPr>
            <w:tcW w:w="3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435BBD">
            <w:pPr>
              <w:rPr>
                <w:rFonts w:hint="eastAsia" w:ascii="宋体"/>
                <w:sz w:val="24"/>
                <w:szCs w:val="24"/>
              </w:rPr>
            </w:pPr>
          </w:p>
        </w:tc>
        <w:tc>
          <w:tcPr>
            <w:tcW w:w="3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CE5947">
            <w:pPr>
              <w:rPr>
                <w:rFonts w:hint="eastAsia" w:ascii="宋体"/>
                <w:sz w:val="24"/>
                <w:szCs w:val="24"/>
              </w:rPr>
            </w:pPr>
          </w:p>
        </w:tc>
        <w:tc>
          <w:tcPr>
            <w:tcW w:w="5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634654">
            <w:pPr>
              <w:rPr>
                <w:rFonts w:hint="eastAsia" w:ascii="宋体"/>
                <w:sz w:val="24"/>
                <w:szCs w:val="24"/>
              </w:rPr>
            </w:pPr>
          </w:p>
        </w:tc>
        <w:tc>
          <w:tcPr>
            <w:tcW w:w="2256" w:type="dxa"/>
            <w:gridSpan w:val="2"/>
            <w:tcBorders>
              <w:top w:val="single" w:color="000000" w:sz="4" w:space="0"/>
              <w:left w:val="single" w:color="000000" w:sz="4" w:space="0"/>
              <w:bottom w:val="single" w:color="000000" w:sz="4" w:space="0"/>
              <w:right w:val="single" w:color="000000" w:sz="4" w:space="0"/>
            </w:tcBorders>
            <w:noWrap w:val="0"/>
            <w:vAlign w:val="center"/>
          </w:tcPr>
          <w:p w14:paraId="756C4F2D">
            <w:pPr>
              <w:pStyle w:val="185"/>
              <w:keepNext w:val="0"/>
              <w:keepLines w:val="0"/>
              <w:widowControl/>
              <w:suppressLineNumbers w:val="0"/>
              <w:jc w:val="center"/>
            </w:pPr>
            <w:r>
              <w:t>　</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0070B737">
            <w:pPr>
              <w:pStyle w:val="185"/>
              <w:keepNext w:val="0"/>
              <w:keepLines w:val="0"/>
              <w:widowControl/>
              <w:suppressLineNumbers w:val="0"/>
            </w:pPr>
            <w:r>
              <w:t>　</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765D3FD3">
            <w:pPr>
              <w:pStyle w:val="185"/>
              <w:keepNext w:val="0"/>
              <w:keepLines w:val="0"/>
              <w:widowControl/>
              <w:suppressLineNumbers w:val="0"/>
            </w:pPr>
            <w:r>
              <w:t>　</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3515CC95">
            <w:pPr>
              <w:pStyle w:val="185"/>
              <w:keepNext w:val="0"/>
              <w:keepLines w:val="0"/>
              <w:widowControl/>
              <w:suppressLineNumbers w:val="0"/>
              <w:jc w:val="center"/>
            </w:pPr>
            <w:r>
              <w:t>　</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13126829">
            <w:pPr>
              <w:pStyle w:val="185"/>
              <w:keepNext w:val="0"/>
              <w:keepLines w:val="0"/>
              <w:widowControl/>
              <w:suppressLineNumbers w:val="0"/>
              <w:jc w:val="center"/>
            </w:pPr>
            <w:r>
              <w:t> </w:t>
            </w:r>
          </w:p>
        </w:tc>
      </w:tr>
      <w:tr w14:paraId="79C71B51">
        <w:tblPrEx>
          <w:tblCellMar>
            <w:top w:w="15" w:type="dxa"/>
            <w:left w:w="15" w:type="dxa"/>
            <w:bottom w:w="15" w:type="dxa"/>
            <w:right w:w="15" w:type="dxa"/>
          </w:tblCellMar>
        </w:tblPrEx>
        <w:trPr>
          <w:tblCellSpacing w:w="0" w:type="dxa"/>
        </w:trPr>
        <w:tc>
          <w:tcPr>
            <w:tcW w:w="3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1853C1">
            <w:pPr>
              <w:rPr>
                <w:rFonts w:hint="eastAsia" w:ascii="宋体"/>
                <w:sz w:val="24"/>
                <w:szCs w:val="24"/>
              </w:rPr>
            </w:pPr>
          </w:p>
        </w:tc>
        <w:tc>
          <w:tcPr>
            <w:tcW w:w="3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81D525">
            <w:pPr>
              <w:rPr>
                <w:rFonts w:hint="eastAsia" w:ascii="宋体"/>
                <w:sz w:val="24"/>
                <w:szCs w:val="24"/>
              </w:rPr>
            </w:pPr>
          </w:p>
        </w:tc>
        <w:tc>
          <w:tcPr>
            <w:tcW w:w="5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23631A">
            <w:pPr>
              <w:rPr>
                <w:rFonts w:hint="eastAsia" w:ascii="宋体"/>
                <w:sz w:val="24"/>
                <w:szCs w:val="24"/>
              </w:rPr>
            </w:pPr>
          </w:p>
        </w:tc>
        <w:tc>
          <w:tcPr>
            <w:tcW w:w="2256" w:type="dxa"/>
            <w:gridSpan w:val="2"/>
            <w:tcBorders>
              <w:top w:val="single" w:color="000000" w:sz="4" w:space="0"/>
              <w:left w:val="single" w:color="000000" w:sz="4" w:space="0"/>
              <w:bottom w:val="single" w:color="000000" w:sz="4" w:space="0"/>
              <w:right w:val="single" w:color="000000" w:sz="4" w:space="0"/>
            </w:tcBorders>
            <w:noWrap w:val="0"/>
            <w:vAlign w:val="center"/>
          </w:tcPr>
          <w:p w14:paraId="0077FD1A">
            <w:pPr>
              <w:pStyle w:val="185"/>
              <w:keepNext w:val="0"/>
              <w:keepLines w:val="0"/>
              <w:widowControl/>
              <w:suppressLineNumbers w:val="0"/>
              <w:jc w:val="center"/>
            </w:pPr>
            <w:r>
              <w:t>　</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2884F746">
            <w:pPr>
              <w:pStyle w:val="185"/>
              <w:keepNext w:val="0"/>
              <w:keepLines w:val="0"/>
              <w:widowControl/>
              <w:suppressLineNumbers w:val="0"/>
            </w:pPr>
            <w:r>
              <w:t>　</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4872BCD1">
            <w:pPr>
              <w:pStyle w:val="185"/>
              <w:keepNext w:val="0"/>
              <w:keepLines w:val="0"/>
              <w:widowControl/>
              <w:suppressLineNumbers w:val="0"/>
            </w:pPr>
            <w:r>
              <w:t>　</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57055E50">
            <w:pPr>
              <w:pStyle w:val="185"/>
              <w:keepNext w:val="0"/>
              <w:keepLines w:val="0"/>
              <w:widowControl/>
              <w:suppressLineNumbers w:val="0"/>
              <w:jc w:val="center"/>
            </w:pPr>
            <w:r>
              <w:t>　</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1334DFD7">
            <w:pPr>
              <w:pStyle w:val="185"/>
              <w:keepNext w:val="0"/>
              <w:keepLines w:val="0"/>
              <w:widowControl/>
              <w:suppressLineNumbers w:val="0"/>
              <w:jc w:val="center"/>
            </w:pPr>
            <w:r>
              <w:t> </w:t>
            </w:r>
          </w:p>
        </w:tc>
      </w:tr>
      <w:tr w14:paraId="3AC0F039">
        <w:tblPrEx>
          <w:tblCellMar>
            <w:top w:w="15" w:type="dxa"/>
            <w:left w:w="15" w:type="dxa"/>
            <w:bottom w:w="15" w:type="dxa"/>
            <w:right w:w="15" w:type="dxa"/>
          </w:tblCellMar>
        </w:tblPrEx>
        <w:trPr>
          <w:tblCellSpacing w:w="0" w:type="dxa"/>
        </w:trPr>
        <w:tc>
          <w:tcPr>
            <w:tcW w:w="3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7B0BEC">
            <w:pPr>
              <w:rPr>
                <w:rFonts w:hint="eastAsia" w:ascii="宋体"/>
                <w:sz w:val="24"/>
                <w:szCs w:val="24"/>
              </w:rPr>
            </w:pPr>
          </w:p>
        </w:tc>
        <w:tc>
          <w:tcPr>
            <w:tcW w:w="3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AD8A18">
            <w:pPr>
              <w:rPr>
                <w:rFonts w:hint="eastAsia" w:ascii="宋体"/>
                <w:sz w:val="24"/>
                <w:szCs w:val="24"/>
              </w:rPr>
            </w:pP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26B9797C">
            <w:pPr>
              <w:pStyle w:val="185"/>
              <w:keepNext w:val="0"/>
              <w:keepLines w:val="0"/>
              <w:widowControl/>
              <w:suppressLineNumbers w:val="0"/>
              <w:jc w:val="center"/>
            </w:pPr>
            <w:r>
              <w:t>……</w:t>
            </w:r>
          </w:p>
        </w:tc>
        <w:tc>
          <w:tcPr>
            <w:tcW w:w="2256" w:type="dxa"/>
            <w:gridSpan w:val="2"/>
            <w:tcBorders>
              <w:top w:val="single" w:color="000000" w:sz="4" w:space="0"/>
              <w:left w:val="single" w:color="000000" w:sz="4" w:space="0"/>
              <w:bottom w:val="single" w:color="000000" w:sz="4" w:space="0"/>
              <w:right w:val="single" w:color="000000" w:sz="4" w:space="0"/>
            </w:tcBorders>
            <w:noWrap w:val="0"/>
            <w:vAlign w:val="center"/>
          </w:tcPr>
          <w:p w14:paraId="1E3CBB5D">
            <w:pPr>
              <w:pStyle w:val="185"/>
              <w:keepNext w:val="0"/>
              <w:keepLines w:val="0"/>
              <w:widowControl/>
              <w:suppressLineNumbers w:val="0"/>
              <w:jc w:val="center"/>
            </w:pPr>
            <w:r>
              <w:t>　</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60ED249D">
            <w:pPr>
              <w:pStyle w:val="185"/>
              <w:keepNext w:val="0"/>
              <w:keepLines w:val="0"/>
              <w:widowControl/>
              <w:suppressLineNumbers w:val="0"/>
            </w:pPr>
            <w:r>
              <w:t>　</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0E21A057">
            <w:pPr>
              <w:pStyle w:val="185"/>
              <w:keepNext w:val="0"/>
              <w:keepLines w:val="0"/>
              <w:widowControl/>
              <w:suppressLineNumbers w:val="0"/>
            </w:pPr>
            <w:r>
              <w:t>　</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71315137">
            <w:pPr>
              <w:pStyle w:val="185"/>
              <w:keepNext w:val="0"/>
              <w:keepLines w:val="0"/>
              <w:widowControl/>
              <w:suppressLineNumbers w:val="0"/>
              <w:jc w:val="center"/>
            </w:pPr>
            <w:r>
              <w:t>　</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7237E969">
            <w:pPr>
              <w:pStyle w:val="185"/>
              <w:keepNext w:val="0"/>
              <w:keepLines w:val="0"/>
              <w:widowControl/>
              <w:suppressLineNumbers w:val="0"/>
              <w:jc w:val="center"/>
            </w:pPr>
            <w:r>
              <w:t> </w:t>
            </w:r>
          </w:p>
        </w:tc>
      </w:tr>
      <w:tr w14:paraId="3EEE979F">
        <w:tblPrEx>
          <w:tblCellMar>
            <w:top w:w="15" w:type="dxa"/>
            <w:left w:w="15" w:type="dxa"/>
            <w:bottom w:w="15" w:type="dxa"/>
            <w:right w:w="15" w:type="dxa"/>
          </w:tblCellMar>
        </w:tblPrEx>
        <w:trPr>
          <w:trHeight w:val="276" w:hRule="atLeast"/>
          <w:tblCellSpacing w:w="0" w:type="dxa"/>
        </w:trPr>
        <w:tc>
          <w:tcPr>
            <w:tcW w:w="3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6FED82">
            <w:pPr>
              <w:rPr>
                <w:rFonts w:hint="eastAsia" w:ascii="宋体"/>
                <w:sz w:val="24"/>
                <w:szCs w:val="24"/>
              </w:rPr>
            </w:pPr>
          </w:p>
        </w:tc>
        <w:tc>
          <w:tcPr>
            <w:tcW w:w="372" w:type="dxa"/>
            <w:vMerge w:val="restart"/>
            <w:tcBorders>
              <w:top w:val="single" w:color="000000" w:sz="4" w:space="0"/>
              <w:left w:val="single" w:color="000000" w:sz="4" w:space="0"/>
              <w:bottom w:val="single" w:color="000000" w:sz="4" w:space="0"/>
              <w:right w:val="single" w:color="000000" w:sz="4" w:space="0"/>
            </w:tcBorders>
            <w:noWrap w:val="0"/>
            <w:vAlign w:val="center"/>
          </w:tcPr>
          <w:p w14:paraId="11083DFF">
            <w:pPr>
              <w:pStyle w:val="185"/>
              <w:keepNext w:val="0"/>
              <w:keepLines w:val="0"/>
              <w:widowControl/>
              <w:suppressLineNumbers w:val="0"/>
              <w:jc w:val="center"/>
            </w:pPr>
            <w:r>
              <w:t>满意度指标</w:t>
            </w:r>
          </w:p>
        </w:tc>
        <w:tc>
          <w:tcPr>
            <w:tcW w:w="564" w:type="dxa"/>
            <w:vMerge w:val="restart"/>
            <w:tcBorders>
              <w:top w:val="single" w:color="000000" w:sz="4" w:space="0"/>
              <w:left w:val="single" w:color="000000" w:sz="4" w:space="0"/>
              <w:bottom w:val="single" w:color="000000" w:sz="4" w:space="0"/>
              <w:right w:val="single" w:color="000000" w:sz="4" w:space="0"/>
            </w:tcBorders>
            <w:noWrap w:val="0"/>
            <w:vAlign w:val="center"/>
          </w:tcPr>
          <w:p w14:paraId="0F68EA82">
            <w:pPr>
              <w:pStyle w:val="185"/>
              <w:keepNext w:val="0"/>
              <w:keepLines w:val="0"/>
              <w:widowControl/>
              <w:suppressLineNumbers w:val="0"/>
              <w:jc w:val="center"/>
            </w:pPr>
            <w:r>
              <w:t>服务对象满意度指标</w:t>
            </w:r>
          </w:p>
        </w:tc>
        <w:tc>
          <w:tcPr>
            <w:tcW w:w="2256" w:type="dxa"/>
            <w:gridSpan w:val="2"/>
            <w:tcBorders>
              <w:top w:val="single" w:color="000000" w:sz="4" w:space="0"/>
              <w:left w:val="single" w:color="000000" w:sz="4" w:space="0"/>
              <w:bottom w:val="single" w:color="000000" w:sz="4" w:space="0"/>
              <w:right w:val="single" w:color="000000" w:sz="4" w:space="0"/>
            </w:tcBorders>
            <w:noWrap w:val="0"/>
            <w:vAlign w:val="center"/>
          </w:tcPr>
          <w:p w14:paraId="32E592EC">
            <w:pPr>
              <w:pStyle w:val="185"/>
              <w:keepNext w:val="0"/>
              <w:keepLines w:val="0"/>
              <w:widowControl/>
              <w:suppressLineNumbers w:val="0"/>
              <w:jc w:val="center"/>
            </w:pPr>
            <w:r>
              <w:t>　</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506E57ED">
            <w:pPr>
              <w:pStyle w:val="185"/>
              <w:keepNext w:val="0"/>
              <w:keepLines w:val="0"/>
              <w:widowControl/>
              <w:suppressLineNumbers w:val="0"/>
            </w:pPr>
            <w:r>
              <w:t>　</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3F71EA5A">
            <w:pPr>
              <w:pStyle w:val="185"/>
              <w:keepNext w:val="0"/>
              <w:keepLines w:val="0"/>
              <w:widowControl/>
              <w:suppressLineNumbers w:val="0"/>
            </w:pPr>
            <w:r>
              <w:t>　</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2B77100B">
            <w:pPr>
              <w:pStyle w:val="185"/>
              <w:keepNext w:val="0"/>
              <w:keepLines w:val="0"/>
              <w:widowControl/>
              <w:suppressLineNumbers w:val="0"/>
              <w:jc w:val="center"/>
            </w:pPr>
            <w:r>
              <w:t>　</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0D168DE2">
            <w:pPr>
              <w:pStyle w:val="185"/>
              <w:keepNext w:val="0"/>
              <w:keepLines w:val="0"/>
              <w:widowControl/>
              <w:suppressLineNumbers w:val="0"/>
              <w:jc w:val="center"/>
            </w:pPr>
            <w:r>
              <w:t> </w:t>
            </w:r>
          </w:p>
        </w:tc>
      </w:tr>
      <w:tr w14:paraId="3B4429D2">
        <w:tblPrEx>
          <w:tblCellMar>
            <w:top w:w="15" w:type="dxa"/>
            <w:left w:w="15" w:type="dxa"/>
            <w:bottom w:w="15" w:type="dxa"/>
            <w:right w:w="15" w:type="dxa"/>
          </w:tblCellMar>
        </w:tblPrEx>
        <w:trPr>
          <w:tblCellSpacing w:w="0" w:type="dxa"/>
        </w:trPr>
        <w:tc>
          <w:tcPr>
            <w:tcW w:w="3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CB2911">
            <w:pPr>
              <w:rPr>
                <w:rFonts w:hint="eastAsia" w:ascii="宋体"/>
                <w:sz w:val="24"/>
                <w:szCs w:val="24"/>
              </w:rPr>
            </w:pPr>
          </w:p>
        </w:tc>
        <w:tc>
          <w:tcPr>
            <w:tcW w:w="3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ED8450">
            <w:pPr>
              <w:rPr>
                <w:rFonts w:hint="eastAsia" w:ascii="宋体"/>
                <w:sz w:val="24"/>
                <w:szCs w:val="24"/>
              </w:rPr>
            </w:pPr>
          </w:p>
        </w:tc>
        <w:tc>
          <w:tcPr>
            <w:tcW w:w="5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8CF93D">
            <w:pPr>
              <w:rPr>
                <w:rFonts w:hint="eastAsia" w:ascii="宋体"/>
                <w:sz w:val="24"/>
                <w:szCs w:val="24"/>
              </w:rPr>
            </w:pPr>
          </w:p>
        </w:tc>
        <w:tc>
          <w:tcPr>
            <w:tcW w:w="2256" w:type="dxa"/>
            <w:gridSpan w:val="2"/>
            <w:tcBorders>
              <w:top w:val="single" w:color="000000" w:sz="4" w:space="0"/>
              <w:left w:val="single" w:color="000000" w:sz="4" w:space="0"/>
              <w:bottom w:val="single" w:color="000000" w:sz="4" w:space="0"/>
              <w:right w:val="single" w:color="000000" w:sz="4" w:space="0"/>
            </w:tcBorders>
            <w:noWrap w:val="0"/>
            <w:vAlign w:val="center"/>
          </w:tcPr>
          <w:p w14:paraId="2A23E921">
            <w:pPr>
              <w:pStyle w:val="185"/>
              <w:keepNext w:val="0"/>
              <w:keepLines w:val="0"/>
              <w:widowControl/>
              <w:suppressLineNumbers w:val="0"/>
              <w:jc w:val="center"/>
            </w:pPr>
            <w:r>
              <w:t>　</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39B18680">
            <w:pPr>
              <w:pStyle w:val="185"/>
              <w:keepNext w:val="0"/>
              <w:keepLines w:val="0"/>
              <w:widowControl/>
              <w:suppressLineNumbers w:val="0"/>
            </w:pPr>
            <w:r>
              <w:t>　</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0AE5986F">
            <w:pPr>
              <w:pStyle w:val="185"/>
              <w:keepNext w:val="0"/>
              <w:keepLines w:val="0"/>
              <w:widowControl/>
              <w:suppressLineNumbers w:val="0"/>
            </w:pPr>
            <w:r>
              <w:t>　</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0ACD77CE">
            <w:pPr>
              <w:pStyle w:val="185"/>
              <w:keepNext w:val="0"/>
              <w:keepLines w:val="0"/>
              <w:widowControl/>
              <w:suppressLineNumbers w:val="0"/>
              <w:jc w:val="center"/>
            </w:pPr>
            <w:r>
              <w:t>　</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49EABA5E">
            <w:pPr>
              <w:pStyle w:val="185"/>
              <w:keepNext w:val="0"/>
              <w:keepLines w:val="0"/>
              <w:widowControl/>
              <w:suppressLineNumbers w:val="0"/>
              <w:jc w:val="center"/>
            </w:pPr>
            <w:r>
              <w:t> </w:t>
            </w:r>
          </w:p>
        </w:tc>
      </w:tr>
      <w:tr w14:paraId="764C19F3">
        <w:tblPrEx>
          <w:tblCellMar>
            <w:top w:w="15" w:type="dxa"/>
            <w:left w:w="15" w:type="dxa"/>
            <w:bottom w:w="15" w:type="dxa"/>
            <w:right w:w="15" w:type="dxa"/>
          </w:tblCellMar>
        </w:tblPrEx>
        <w:trPr>
          <w:tblCellSpacing w:w="0" w:type="dxa"/>
        </w:trPr>
        <w:tc>
          <w:tcPr>
            <w:tcW w:w="3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9305EA">
            <w:pPr>
              <w:rPr>
                <w:rFonts w:hint="eastAsia" w:ascii="宋体"/>
                <w:sz w:val="24"/>
                <w:szCs w:val="24"/>
              </w:rPr>
            </w:pPr>
          </w:p>
        </w:tc>
        <w:tc>
          <w:tcPr>
            <w:tcW w:w="3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5E69A1">
            <w:pPr>
              <w:rPr>
                <w:rFonts w:hint="eastAsia" w:ascii="宋体"/>
                <w:sz w:val="24"/>
                <w:szCs w:val="24"/>
              </w:rPr>
            </w:pPr>
          </w:p>
        </w:tc>
        <w:tc>
          <w:tcPr>
            <w:tcW w:w="5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8C7410">
            <w:pPr>
              <w:rPr>
                <w:rFonts w:hint="eastAsia" w:ascii="宋体"/>
                <w:sz w:val="24"/>
                <w:szCs w:val="24"/>
              </w:rPr>
            </w:pPr>
          </w:p>
        </w:tc>
        <w:tc>
          <w:tcPr>
            <w:tcW w:w="2256" w:type="dxa"/>
            <w:gridSpan w:val="2"/>
            <w:tcBorders>
              <w:top w:val="single" w:color="000000" w:sz="4" w:space="0"/>
              <w:left w:val="single" w:color="000000" w:sz="4" w:space="0"/>
              <w:bottom w:val="single" w:color="000000" w:sz="4" w:space="0"/>
              <w:right w:val="single" w:color="000000" w:sz="4" w:space="0"/>
            </w:tcBorders>
            <w:noWrap w:val="0"/>
            <w:vAlign w:val="center"/>
          </w:tcPr>
          <w:p w14:paraId="0C309252">
            <w:pPr>
              <w:pStyle w:val="185"/>
              <w:keepNext w:val="0"/>
              <w:keepLines w:val="0"/>
              <w:widowControl/>
              <w:suppressLineNumbers w:val="0"/>
              <w:jc w:val="center"/>
            </w:pPr>
            <w:r>
              <w:t>　</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62534695">
            <w:pPr>
              <w:pStyle w:val="185"/>
              <w:keepNext w:val="0"/>
              <w:keepLines w:val="0"/>
              <w:widowControl/>
              <w:suppressLineNumbers w:val="0"/>
            </w:pPr>
            <w:r>
              <w:t>　</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24E80BC2">
            <w:pPr>
              <w:pStyle w:val="185"/>
              <w:keepNext w:val="0"/>
              <w:keepLines w:val="0"/>
              <w:widowControl/>
              <w:suppressLineNumbers w:val="0"/>
            </w:pPr>
            <w:r>
              <w:t>　</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31126CE4">
            <w:pPr>
              <w:pStyle w:val="185"/>
              <w:keepNext w:val="0"/>
              <w:keepLines w:val="0"/>
              <w:widowControl/>
              <w:suppressLineNumbers w:val="0"/>
              <w:jc w:val="center"/>
            </w:pPr>
            <w:r>
              <w:t>　</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736348BC">
            <w:pPr>
              <w:pStyle w:val="185"/>
              <w:keepNext w:val="0"/>
              <w:keepLines w:val="0"/>
              <w:widowControl/>
              <w:suppressLineNumbers w:val="0"/>
              <w:jc w:val="center"/>
            </w:pPr>
            <w:r>
              <w:t> </w:t>
            </w:r>
          </w:p>
        </w:tc>
      </w:tr>
      <w:tr w14:paraId="769E5C73">
        <w:tblPrEx>
          <w:tblCellMar>
            <w:top w:w="15" w:type="dxa"/>
            <w:left w:w="15" w:type="dxa"/>
            <w:bottom w:w="15" w:type="dxa"/>
            <w:right w:w="15" w:type="dxa"/>
          </w:tblCellMar>
        </w:tblPrEx>
        <w:trPr>
          <w:tblCellSpacing w:w="0" w:type="dxa"/>
        </w:trPr>
        <w:tc>
          <w:tcPr>
            <w:tcW w:w="3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280B5B">
            <w:pPr>
              <w:rPr>
                <w:rFonts w:hint="eastAsia" w:ascii="宋体"/>
                <w:sz w:val="24"/>
                <w:szCs w:val="24"/>
              </w:rPr>
            </w:pPr>
          </w:p>
        </w:tc>
        <w:tc>
          <w:tcPr>
            <w:tcW w:w="3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546839">
            <w:pPr>
              <w:rPr>
                <w:rFonts w:hint="eastAsia" w:ascii="宋体"/>
                <w:sz w:val="24"/>
                <w:szCs w:val="24"/>
              </w:rPr>
            </w:pP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171572BE">
            <w:pPr>
              <w:pStyle w:val="185"/>
              <w:keepNext w:val="0"/>
              <w:keepLines w:val="0"/>
              <w:widowControl/>
              <w:suppressLineNumbers w:val="0"/>
              <w:jc w:val="center"/>
            </w:pPr>
            <w:r>
              <w:t>……</w:t>
            </w:r>
          </w:p>
        </w:tc>
        <w:tc>
          <w:tcPr>
            <w:tcW w:w="2256" w:type="dxa"/>
            <w:gridSpan w:val="2"/>
            <w:tcBorders>
              <w:top w:val="single" w:color="000000" w:sz="4" w:space="0"/>
              <w:left w:val="single" w:color="000000" w:sz="4" w:space="0"/>
              <w:bottom w:val="single" w:color="000000" w:sz="4" w:space="0"/>
              <w:right w:val="single" w:color="000000" w:sz="4" w:space="0"/>
            </w:tcBorders>
            <w:noWrap w:val="0"/>
            <w:vAlign w:val="center"/>
          </w:tcPr>
          <w:p w14:paraId="0EB69332">
            <w:pPr>
              <w:pStyle w:val="185"/>
              <w:keepNext w:val="0"/>
              <w:keepLines w:val="0"/>
              <w:widowControl/>
              <w:suppressLineNumbers w:val="0"/>
              <w:jc w:val="center"/>
            </w:pPr>
            <w:r>
              <w:t>　</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53FE98C2">
            <w:pPr>
              <w:pStyle w:val="185"/>
              <w:keepNext w:val="0"/>
              <w:keepLines w:val="0"/>
              <w:widowControl/>
              <w:suppressLineNumbers w:val="0"/>
            </w:pPr>
            <w:r>
              <w:t>　</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664A556C">
            <w:pPr>
              <w:pStyle w:val="185"/>
              <w:keepNext w:val="0"/>
              <w:keepLines w:val="0"/>
              <w:widowControl/>
              <w:suppressLineNumbers w:val="0"/>
            </w:pPr>
            <w:r>
              <w:t>　</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067FBFA7">
            <w:pPr>
              <w:pStyle w:val="185"/>
              <w:keepNext w:val="0"/>
              <w:keepLines w:val="0"/>
              <w:widowControl/>
              <w:suppressLineNumbers w:val="0"/>
              <w:jc w:val="center"/>
            </w:pPr>
            <w:r>
              <w:t>　</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07FDBD1D">
            <w:pPr>
              <w:pStyle w:val="185"/>
              <w:keepNext w:val="0"/>
              <w:keepLines w:val="0"/>
              <w:widowControl/>
              <w:suppressLineNumbers w:val="0"/>
              <w:jc w:val="center"/>
            </w:pPr>
            <w:r>
              <w:t> </w:t>
            </w:r>
          </w:p>
        </w:tc>
      </w:tr>
      <w:tr w14:paraId="3BA75091">
        <w:tblPrEx>
          <w:tblCellMar>
            <w:top w:w="15" w:type="dxa"/>
            <w:left w:w="15" w:type="dxa"/>
            <w:bottom w:w="15" w:type="dxa"/>
            <w:right w:w="15" w:type="dxa"/>
          </w:tblCellMar>
        </w:tblPrEx>
        <w:trPr>
          <w:tblCellSpacing w:w="0" w:type="dxa"/>
        </w:trPr>
        <w:tc>
          <w:tcPr>
            <w:tcW w:w="372" w:type="dxa"/>
            <w:tcBorders>
              <w:top w:val="single" w:color="000000" w:sz="4" w:space="0"/>
              <w:left w:val="single" w:color="000000" w:sz="4" w:space="0"/>
              <w:bottom w:val="single" w:color="000000" w:sz="4" w:space="0"/>
              <w:right w:val="single" w:color="000000" w:sz="4" w:space="0"/>
            </w:tcBorders>
            <w:noWrap w:val="0"/>
            <w:vAlign w:val="center"/>
          </w:tcPr>
          <w:p w14:paraId="07BA0CD2">
            <w:pPr>
              <w:pStyle w:val="185"/>
              <w:keepNext w:val="0"/>
              <w:keepLines w:val="0"/>
              <w:widowControl/>
              <w:suppressLineNumbers w:val="0"/>
            </w:pPr>
            <w:r>
              <w:t> </w:t>
            </w:r>
          </w:p>
        </w:tc>
        <w:tc>
          <w:tcPr>
            <w:tcW w:w="372" w:type="dxa"/>
            <w:tcBorders>
              <w:top w:val="single" w:color="000000" w:sz="4" w:space="0"/>
              <w:left w:val="single" w:color="000000" w:sz="4" w:space="0"/>
              <w:bottom w:val="single" w:color="000000" w:sz="4" w:space="0"/>
              <w:right w:val="single" w:color="000000" w:sz="4" w:space="0"/>
            </w:tcBorders>
            <w:noWrap w:val="0"/>
            <w:vAlign w:val="center"/>
          </w:tcPr>
          <w:p w14:paraId="1A749A20">
            <w:pPr>
              <w:pStyle w:val="185"/>
              <w:keepNext w:val="0"/>
              <w:keepLines w:val="0"/>
              <w:widowControl/>
              <w:suppressLineNumbers w:val="0"/>
            </w:pPr>
            <w:r>
              <w:t>总分</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5D6B2B0E">
            <w:pPr>
              <w:pStyle w:val="185"/>
              <w:keepNext w:val="0"/>
              <w:keepLines w:val="0"/>
              <w:widowControl/>
              <w:suppressLineNumbers w:val="0"/>
              <w:jc w:val="center"/>
            </w:pPr>
            <w:r>
              <w:t> </w:t>
            </w:r>
          </w:p>
        </w:tc>
        <w:tc>
          <w:tcPr>
            <w:tcW w:w="2256" w:type="dxa"/>
            <w:gridSpan w:val="2"/>
            <w:tcBorders>
              <w:top w:val="single" w:color="000000" w:sz="4" w:space="0"/>
              <w:left w:val="single" w:color="000000" w:sz="4" w:space="0"/>
              <w:bottom w:val="single" w:color="000000" w:sz="4" w:space="0"/>
              <w:right w:val="single" w:color="000000" w:sz="4" w:space="0"/>
            </w:tcBorders>
            <w:noWrap w:val="0"/>
            <w:vAlign w:val="center"/>
          </w:tcPr>
          <w:p w14:paraId="64232A08">
            <w:pPr>
              <w:pStyle w:val="185"/>
              <w:keepNext w:val="0"/>
              <w:keepLines w:val="0"/>
              <w:widowControl/>
              <w:suppressLineNumbers w:val="0"/>
              <w:jc w:val="center"/>
            </w:pPr>
            <w:r>
              <w:t> </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01963CC3">
            <w:pPr>
              <w:pStyle w:val="185"/>
              <w:keepNext w:val="0"/>
              <w:keepLines w:val="0"/>
              <w:widowControl/>
              <w:suppressLineNumbers w:val="0"/>
            </w:pPr>
            <w:r>
              <w:t> </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3F5F92E7">
            <w:pPr>
              <w:pStyle w:val="185"/>
              <w:keepNext w:val="0"/>
              <w:keepLines w:val="0"/>
              <w:widowControl/>
              <w:suppressLineNumbers w:val="0"/>
            </w:pPr>
            <w:r>
              <w:t> </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70669F61">
            <w:pPr>
              <w:pStyle w:val="185"/>
              <w:keepNext w:val="0"/>
              <w:keepLines w:val="0"/>
              <w:widowControl/>
              <w:suppressLineNumbers w:val="0"/>
              <w:jc w:val="center"/>
            </w:pPr>
            <w:r>
              <w:t> </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6393F851">
            <w:pPr>
              <w:pStyle w:val="185"/>
              <w:keepNext w:val="0"/>
              <w:keepLines w:val="0"/>
              <w:widowControl/>
              <w:suppressLineNumbers w:val="0"/>
              <w:jc w:val="center"/>
            </w:pPr>
            <w:r>
              <w:t>0</w:t>
            </w:r>
          </w:p>
        </w:tc>
      </w:tr>
      <w:tr w14:paraId="0CDDC67C">
        <w:tblPrEx>
          <w:tblCellMar>
            <w:top w:w="15" w:type="dxa"/>
            <w:left w:w="15" w:type="dxa"/>
            <w:bottom w:w="15" w:type="dxa"/>
            <w:right w:w="15" w:type="dxa"/>
          </w:tblCellMar>
        </w:tblPrEx>
        <w:trPr>
          <w:tblCellSpacing w:w="0" w:type="dxa"/>
        </w:trPr>
        <w:tc>
          <w:tcPr>
            <w:tcW w:w="372" w:type="dxa"/>
            <w:tcBorders>
              <w:top w:val="single" w:color="000000" w:sz="4" w:space="0"/>
              <w:left w:val="single" w:color="000000" w:sz="4" w:space="0"/>
              <w:bottom w:val="single" w:color="000000" w:sz="4" w:space="0"/>
              <w:right w:val="single" w:color="000000" w:sz="4" w:space="0"/>
            </w:tcBorders>
            <w:noWrap w:val="0"/>
            <w:vAlign w:val="center"/>
          </w:tcPr>
          <w:p w14:paraId="68001E92">
            <w:pPr>
              <w:pStyle w:val="185"/>
              <w:keepNext w:val="0"/>
              <w:keepLines w:val="0"/>
              <w:widowControl/>
              <w:suppressLineNumbers w:val="0"/>
              <w:jc w:val="center"/>
            </w:pPr>
            <w:r>
              <w:t>说明</w:t>
            </w:r>
          </w:p>
        </w:tc>
        <w:tc>
          <w:tcPr>
            <w:tcW w:w="5796" w:type="dxa"/>
            <w:gridSpan w:val="7"/>
            <w:tcBorders>
              <w:top w:val="single" w:color="000000" w:sz="4" w:space="0"/>
              <w:left w:val="single" w:color="000000" w:sz="4" w:space="0"/>
              <w:bottom w:val="single" w:color="000000" w:sz="4" w:space="0"/>
              <w:right w:val="single" w:color="000000" w:sz="4" w:space="0"/>
            </w:tcBorders>
            <w:noWrap w:val="0"/>
            <w:vAlign w:val="center"/>
          </w:tcPr>
          <w:p w14:paraId="54626FD8">
            <w:pPr>
              <w:pStyle w:val="185"/>
              <w:keepNext w:val="0"/>
              <w:keepLines w:val="0"/>
              <w:widowControl/>
              <w:suppressLineNumbers w:val="0"/>
              <w:jc w:val="center"/>
            </w:pPr>
            <w:r>
              <w:t>请在此处说明各级审计和财政监督检查中发现问题所涉及的金额，如没有请填无。</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5FC2E719">
            <w:pPr>
              <w:pStyle w:val="185"/>
              <w:keepNext w:val="0"/>
              <w:keepLines w:val="0"/>
              <w:widowControl/>
              <w:suppressLineNumbers w:val="0"/>
              <w:jc w:val="center"/>
            </w:pPr>
            <w:r>
              <w:t> </w:t>
            </w:r>
          </w:p>
        </w:tc>
      </w:tr>
      <w:tr w14:paraId="511E950B">
        <w:tblPrEx>
          <w:tblCellMar>
            <w:top w:w="15" w:type="dxa"/>
            <w:left w:w="15" w:type="dxa"/>
            <w:bottom w:w="15" w:type="dxa"/>
            <w:right w:w="15" w:type="dxa"/>
          </w:tblCellMar>
        </w:tblPrEx>
        <w:trPr>
          <w:tblCellSpacing w:w="0" w:type="dxa"/>
        </w:trPr>
        <w:tc>
          <w:tcPr>
            <w:tcW w:w="6168" w:type="dxa"/>
            <w:gridSpan w:val="8"/>
            <w:tcBorders>
              <w:top w:val="single" w:color="000000" w:sz="4" w:space="0"/>
              <w:left w:val="single" w:color="000000" w:sz="4" w:space="0"/>
              <w:bottom w:val="single" w:color="000000" w:sz="4" w:space="0"/>
              <w:right w:val="single" w:color="000000" w:sz="4" w:space="0"/>
            </w:tcBorders>
            <w:noWrap w:val="0"/>
            <w:vAlign w:val="center"/>
          </w:tcPr>
          <w:p w14:paraId="63CA6A99">
            <w:pPr>
              <w:pStyle w:val="185"/>
              <w:keepNext w:val="0"/>
              <w:keepLines w:val="0"/>
              <w:widowControl/>
              <w:suppressLineNumbers w:val="0"/>
            </w:pPr>
            <w:r>
              <w:t>注：1.定性指标根据指标完成情况分为：达成预期指标、部分达成预期指标并具有一定效果、未达成预期指标且效果较差三档，分别按照100-80%（含80%）、80-50%（含50%）、50-0%合理填写完成比例。</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5568B59E">
            <w:pPr>
              <w:pStyle w:val="185"/>
              <w:keepNext w:val="0"/>
              <w:keepLines w:val="0"/>
              <w:widowControl/>
              <w:suppressLineNumbers w:val="0"/>
            </w:pPr>
            <w:r>
              <w:t> </w:t>
            </w:r>
          </w:p>
        </w:tc>
      </w:tr>
      <w:tr w14:paraId="073D7226">
        <w:tblPrEx>
          <w:tblCellMar>
            <w:top w:w="15" w:type="dxa"/>
            <w:left w:w="15" w:type="dxa"/>
            <w:bottom w:w="15" w:type="dxa"/>
            <w:right w:w="15" w:type="dxa"/>
          </w:tblCellMar>
        </w:tblPrEx>
        <w:trPr>
          <w:tblCellSpacing w:w="0" w:type="dxa"/>
        </w:trPr>
        <w:tc>
          <w:tcPr>
            <w:tcW w:w="6168" w:type="dxa"/>
            <w:gridSpan w:val="8"/>
            <w:tcBorders>
              <w:top w:val="single" w:color="000000" w:sz="4" w:space="0"/>
              <w:left w:val="single" w:color="000000" w:sz="4" w:space="0"/>
              <w:bottom w:val="single" w:color="000000" w:sz="4" w:space="0"/>
              <w:right w:val="single" w:color="000000" w:sz="4" w:space="0"/>
            </w:tcBorders>
            <w:noWrap w:val="0"/>
            <w:vAlign w:val="center"/>
          </w:tcPr>
          <w:p w14:paraId="3458CBD6">
            <w:pPr>
              <w:pStyle w:val="185"/>
              <w:keepNext w:val="0"/>
              <w:keepLines w:val="0"/>
              <w:widowControl/>
              <w:suppressLineNumbers w:val="0"/>
            </w:pPr>
            <w:r>
              <w:t>    2.定量指标若为正向指标（即指标值为≥*），则得分计算方法应用全年实际值（B）/年度指标值（A）╳该指标分值；若定量指标为反向指标（即指标值为≤*），则得分计算方法应用年度指标值（A）/全年实际值（B）╳该指标分值。</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2C429C0F">
            <w:pPr>
              <w:pStyle w:val="185"/>
              <w:keepNext w:val="0"/>
              <w:keepLines w:val="0"/>
              <w:widowControl/>
              <w:suppressLineNumbers w:val="0"/>
            </w:pPr>
            <w:r>
              <w:t> </w:t>
            </w:r>
          </w:p>
        </w:tc>
      </w:tr>
    </w:tbl>
    <w:p w14:paraId="6D6FB4E0">
      <w:pPr>
        <w:shd w:val="clear" w:color="auto" w:fill="FFFFFF"/>
        <w:spacing w:before="100" w:after="240"/>
        <w:jc w:val="center"/>
      </w:pPr>
      <w:r>
        <w:rPr>
          <w:shd w:val="clear" w:color="auto" w:fill="FFFFFF"/>
        </w:rPr>
        <w:t> </w:t>
      </w:r>
    </w:p>
    <w:p w14:paraId="20610510">
      <w:pPr>
        <w:shd w:val="clear" w:color="auto" w:fill="FFFFFF"/>
        <w:spacing w:before="100" w:after="240"/>
        <w:jc w:val="center"/>
        <w:rPr>
          <w:rFonts w:ascii="宋体" w:hAnsi="宋体"/>
          <w:b/>
          <w:sz w:val="24"/>
        </w:rPr>
      </w:pPr>
      <w:r>
        <w:rPr>
          <w:rFonts w:hint="eastAsia" w:ascii="宋体" w:hAnsi="宋体"/>
          <w:b/>
          <w:sz w:val="24"/>
        </w:rPr>
        <w:t>第三部分</w:t>
      </w:r>
      <w:r>
        <w:rPr>
          <w:rFonts w:ascii="宋体" w:hAnsi="宋体"/>
          <w:b/>
          <w:sz w:val="24"/>
        </w:rPr>
        <w:t xml:space="preserve">  </w:t>
      </w:r>
      <w:r>
        <w:rPr>
          <w:rFonts w:hint="eastAsia" w:ascii="宋体" w:hAnsi="宋体"/>
          <w:b/>
          <w:sz w:val="24"/>
        </w:rPr>
        <w:t>专业名词解释</w:t>
      </w:r>
    </w:p>
    <w:p w14:paraId="3ED1B5BB">
      <w:pPr>
        <w:pStyle w:val="185"/>
        <w:keepNext w:val="0"/>
        <w:keepLines w:val="0"/>
        <w:pageBreakBefore w:val="0"/>
        <w:widowControl/>
        <w:suppressLineNumbers w:val="0"/>
        <w:spacing w:before="0" w:beforeAutospacing="0" w:after="0" w:afterAutospacing="0" w:line="520" w:lineRule="exact"/>
        <w:ind w:left="0" w:right="0"/>
        <w:jc w:val="left"/>
      </w:pPr>
      <w:r>
        <w:rPr>
          <w:shd w:val="clear" w:color="auto" w:fill="FFFFFF"/>
        </w:rPr>
        <w:t>1．财政拨款收入：指同级财政当年拨付的资金。</w:t>
      </w:r>
    </w:p>
    <w:p w14:paraId="34C154F3">
      <w:pPr>
        <w:pStyle w:val="185"/>
        <w:keepNext w:val="0"/>
        <w:keepLines w:val="0"/>
        <w:pageBreakBefore w:val="0"/>
        <w:widowControl/>
        <w:suppressLineNumbers w:val="0"/>
        <w:spacing w:before="0" w:beforeAutospacing="0" w:after="0" w:afterAutospacing="0" w:line="520" w:lineRule="exact"/>
        <w:ind w:left="0" w:right="0"/>
        <w:jc w:val="left"/>
      </w:pPr>
      <w:r>
        <w:rPr>
          <w:shd w:val="clear" w:color="auto" w:fill="FFFFFF"/>
        </w:rPr>
        <w:t>2．上级补助收入：指事业单位从主管部门和上级单位取得的非财政补助收入。</w:t>
      </w:r>
    </w:p>
    <w:p w14:paraId="3B8672DB">
      <w:pPr>
        <w:pStyle w:val="185"/>
        <w:keepNext w:val="0"/>
        <w:keepLines w:val="0"/>
        <w:pageBreakBefore w:val="0"/>
        <w:widowControl/>
        <w:suppressLineNumbers w:val="0"/>
        <w:spacing w:before="0" w:beforeAutospacing="0" w:after="0" w:afterAutospacing="0" w:line="520" w:lineRule="exact"/>
        <w:ind w:left="0" w:right="0"/>
        <w:jc w:val="left"/>
      </w:pPr>
      <w:r>
        <w:rPr>
          <w:shd w:val="clear" w:color="auto" w:fill="FFFFFF"/>
        </w:rPr>
        <w:t>3.事业收入：指事业单位开展专业业务活动及其辅助活动所取得的收入。</w:t>
      </w:r>
    </w:p>
    <w:p w14:paraId="48555591">
      <w:pPr>
        <w:pStyle w:val="185"/>
        <w:keepNext w:val="0"/>
        <w:keepLines w:val="0"/>
        <w:pageBreakBefore w:val="0"/>
        <w:widowControl/>
        <w:suppressLineNumbers w:val="0"/>
        <w:spacing w:before="0" w:beforeAutospacing="0" w:after="0" w:afterAutospacing="0" w:line="520" w:lineRule="exact"/>
        <w:ind w:left="0" w:right="0"/>
        <w:jc w:val="left"/>
      </w:pPr>
      <w:r>
        <w:rPr>
          <w:shd w:val="clear" w:color="auto" w:fill="FFFFFF"/>
        </w:rPr>
        <w:t>4.经营收入：指事业单位在专业业务活动及其辅助活动之外开展非独立核算经营活动取得的收入。</w:t>
      </w:r>
    </w:p>
    <w:p w14:paraId="4438A49F">
      <w:pPr>
        <w:pStyle w:val="185"/>
        <w:keepNext w:val="0"/>
        <w:keepLines w:val="0"/>
        <w:pageBreakBefore w:val="0"/>
        <w:widowControl/>
        <w:suppressLineNumbers w:val="0"/>
        <w:spacing w:before="0" w:beforeAutospacing="0" w:after="0" w:afterAutospacing="0" w:line="520" w:lineRule="exact"/>
        <w:ind w:left="0" w:right="0"/>
        <w:jc w:val="left"/>
      </w:pPr>
      <w:r>
        <w:rPr>
          <w:shd w:val="clear" w:color="auto" w:fill="FFFFFF"/>
        </w:rPr>
        <w:t>5.附属单位缴款：指事业单位附属的独立核算单位按有关规定上缴的收入。</w:t>
      </w:r>
    </w:p>
    <w:p w14:paraId="771BF99A">
      <w:pPr>
        <w:pStyle w:val="185"/>
        <w:keepNext w:val="0"/>
        <w:keepLines w:val="0"/>
        <w:pageBreakBefore w:val="0"/>
        <w:widowControl/>
        <w:suppressLineNumbers w:val="0"/>
        <w:spacing w:before="0" w:beforeAutospacing="0" w:after="0" w:afterAutospacing="0" w:line="520" w:lineRule="exact"/>
        <w:ind w:left="0" w:right="0"/>
        <w:jc w:val="left"/>
      </w:pPr>
      <w:r>
        <w:rPr>
          <w:shd w:val="clear" w:color="auto" w:fill="FFFFFF"/>
        </w:rPr>
        <w:t>6.其他收入：指除上述“</w:t>
      </w:r>
      <w:r>
        <w:rPr>
          <w:rFonts w:hint="eastAsia" w:ascii="宋体" w:hAnsi="宋体" w:eastAsia="宋体" w:cs="宋体"/>
          <w:shd w:val="clear" w:color="auto" w:fill="FFFFFF"/>
        </w:rPr>
        <w:t>财政拨款收入</w:t>
      </w:r>
      <w:r>
        <w:rPr>
          <w:shd w:val="clear" w:color="auto" w:fill="FFFFFF"/>
        </w:rPr>
        <w:t>”</w:t>
      </w:r>
      <w:r>
        <w:rPr>
          <w:rFonts w:hint="eastAsia" w:ascii="宋体" w:hAnsi="宋体" w:eastAsia="宋体" w:cs="宋体"/>
          <w:shd w:val="clear" w:color="auto" w:fill="FFFFFF"/>
        </w:rPr>
        <w:t>、</w:t>
      </w:r>
      <w:r>
        <w:rPr>
          <w:shd w:val="clear" w:color="auto" w:fill="FFFFFF"/>
        </w:rPr>
        <w:t>“</w:t>
      </w:r>
      <w:r>
        <w:rPr>
          <w:rFonts w:hint="eastAsia" w:ascii="宋体" w:hAnsi="宋体" w:eastAsia="宋体" w:cs="宋体"/>
          <w:shd w:val="clear" w:color="auto" w:fill="FFFFFF"/>
        </w:rPr>
        <w:t>上级补助收入</w:t>
      </w:r>
      <w:r>
        <w:rPr>
          <w:shd w:val="clear" w:color="auto" w:fill="FFFFFF"/>
        </w:rPr>
        <w:t>”</w:t>
      </w:r>
      <w:r>
        <w:rPr>
          <w:rFonts w:hint="eastAsia" w:ascii="宋体" w:hAnsi="宋体" w:eastAsia="宋体" w:cs="宋体"/>
          <w:shd w:val="clear" w:color="auto" w:fill="FFFFFF"/>
        </w:rPr>
        <w:t>、</w:t>
      </w:r>
      <w:r>
        <w:rPr>
          <w:shd w:val="clear" w:color="auto" w:fill="FFFFFF"/>
        </w:rPr>
        <w:t>“</w:t>
      </w:r>
      <w:r>
        <w:rPr>
          <w:rFonts w:hint="eastAsia" w:ascii="宋体" w:hAnsi="宋体" w:eastAsia="宋体" w:cs="宋体"/>
          <w:shd w:val="clear" w:color="auto" w:fill="FFFFFF"/>
        </w:rPr>
        <w:t>事业收入</w:t>
      </w:r>
      <w:r>
        <w:rPr>
          <w:shd w:val="clear" w:color="auto" w:fill="FFFFFF"/>
        </w:rPr>
        <w:t>”</w:t>
      </w:r>
      <w:r>
        <w:rPr>
          <w:rFonts w:hint="eastAsia" w:ascii="宋体" w:hAnsi="宋体" w:eastAsia="宋体" w:cs="宋体"/>
          <w:shd w:val="clear" w:color="auto" w:fill="FFFFFF"/>
        </w:rPr>
        <w:t>、</w:t>
      </w:r>
      <w:r>
        <w:rPr>
          <w:shd w:val="clear" w:color="auto" w:fill="FFFFFF"/>
        </w:rPr>
        <w:t>“</w:t>
      </w:r>
      <w:r>
        <w:rPr>
          <w:rFonts w:hint="eastAsia" w:ascii="宋体" w:hAnsi="宋体" w:eastAsia="宋体" w:cs="宋体"/>
          <w:shd w:val="clear" w:color="auto" w:fill="FFFFFF"/>
        </w:rPr>
        <w:t>经营收入</w:t>
      </w:r>
      <w:r>
        <w:rPr>
          <w:shd w:val="clear" w:color="auto" w:fill="FFFFFF"/>
        </w:rPr>
        <w:t>”</w:t>
      </w:r>
      <w:r>
        <w:rPr>
          <w:rFonts w:hint="eastAsia" w:ascii="宋体" w:hAnsi="宋体" w:eastAsia="宋体" w:cs="宋体"/>
          <w:shd w:val="clear" w:color="auto" w:fill="FFFFFF"/>
        </w:rPr>
        <w:t>、</w:t>
      </w:r>
      <w:r>
        <w:rPr>
          <w:shd w:val="clear" w:color="auto" w:fill="FFFFFF"/>
        </w:rPr>
        <w:t>“</w:t>
      </w:r>
      <w:r>
        <w:rPr>
          <w:rFonts w:hint="eastAsia" w:ascii="宋体" w:hAnsi="宋体" w:eastAsia="宋体" w:cs="宋体"/>
          <w:shd w:val="clear" w:color="auto" w:fill="FFFFFF"/>
        </w:rPr>
        <w:t>附属单位缴款</w:t>
      </w:r>
      <w:r>
        <w:rPr>
          <w:shd w:val="clear" w:color="auto" w:fill="FFFFFF"/>
        </w:rPr>
        <w:t>”</w:t>
      </w:r>
      <w:r>
        <w:rPr>
          <w:rFonts w:hint="eastAsia" w:ascii="宋体" w:hAnsi="宋体" w:eastAsia="宋体" w:cs="宋体"/>
          <w:shd w:val="clear" w:color="auto" w:fill="FFFFFF"/>
        </w:rPr>
        <w:t>等之外取得的收入。</w:t>
      </w:r>
    </w:p>
    <w:p w14:paraId="7AB313EA">
      <w:pPr>
        <w:pStyle w:val="185"/>
        <w:keepNext w:val="0"/>
        <w:keepLines w:val="0"/>
        <w:pageBreakBefore w:val="0"/>
        <w:widowControl/>
        <w:suppressLineNumbers w:val="0"/>
        <w:spacing w:before="0" w:beforeAutospacing="0" w:after="0" w:afterAutospacing="0" w:line="520" w:lineRule="exact"/>
        <w:ind w:left="0" w:right="0"/>
        <w:jc w:val="left"/>
      </w:pPr>
      <w:r>
        <w:rPr>
          <w:shd w:val="clear" w:color="auto" w:fill="FFFFFF"/>
        </w:rPr>
        <w:t>7.用事业基金弥补收支差额：指事业单位在当年的“</w:t>
      </w:r>
      <w:r>
        <w:rPr>
          <w:rFonts w:hint="eastAsia" w:ascii="宋体" w:hAnsi="宋体" w:eastAsia="宋体" w:cs="宋体"/>
          <w:shd w:val="clear" w:color="auto" w:fill="FFFFFF"/>
        </w:rPr>
        <w:t>财政拨款收入</w:t>
      </w:r>
      <w:r>
        <w:rPr>
          <w:shd w:val="clear" w:color="auto" w:fill="FFFFFF"/>
        </w:rPr>
        <w:t>”</w:t>
      </w:r>
      <w:r>
        <w:rPr>
          <w:rFonts w:hint="eastAsia" w:ascii="宋体" w:hAnsi="宋体" w:eastAsia="宋体" w:cs="宋体"/>
          <w:shd w:val="clear" w:color="auto" w:fill="FFFFFF"/>
        </w:rPr>
        <w:t>、</w:t>
      </w:r>
      <w:r>
        <w:rPr>
          <w:shd w:val="clear" w:color="auto" w:fill="FFFFFF"/>
        </w:rPr>
        <w:t>“</w:t>
      </w:r>
      <w:r>
        <w:rPr>
          <w:rFonts w:hint="eastAsia" w:ascii="宋体" w:hAnsi="宋体" w:eastAsia="宋体" w:cs="宋体"/>
          <w:shd w:val="clear" w:color="auto" w:fill="FFFFFF"/>
        </w:rPr>
        <w:t>财政拨款结转和结余资金</w:t>
      </w:r>
      <w:r>
        <w:rPr>
          <w:shd w:val="clear" w:color="auto" w:fill="FFFFFF"/>
        </w:rPr>
        <w:t>”</w:t>
      </w:r>
      <w:r>
        <w:rPr>
          <w:rFonts w:hint="eastAsia" w:ascii="宋体" w:hAnsi="宋体" w:eastAsia="宋体" w:cs="宋体"/>
          <w:shd w:val="clear" w:color="auto" w:fill="FFFFFF"/>
        </w:rPr>
        <w:t>、</w:t>
      </w:r>
      <w:r>
        <w:rPr>
          <w:shd w:val="clear" w:color="auto" w:fill="FFFFFF"/>
        </w:rPr>
        <w:t>“</w:t>
      </w:r>
      <w:r>
        <w:rPr>
          <w:rFonts w:hint="eastAsia" w:ascii="宋体" w:hAnsi="宋体" w:eastAsia="宋体" w:cs="宋体"/>
          <w:shd w:val="clear" w:color="auto" w:fill="FFFFFF"/>
        </w:rPr>
        <w:t>事业收入</w:t>
      </w:r>
      <w:r>
        <w:rPr>
          <w:shd w:val="clear" w:color="auto" w:fill="FFFFFF"/>
        </w:rPr>
        <w:t>”</w:t>
      </w:r>
      <w:r>
        <w:rPr>
          <w:rFonts w:hint="eastAsia" w:ascii="宋体" w:hAnsi="宋体" w:eastAsia="宋体" w:cs="宋体"/>
          <w:shd w:val="clear" w:color="auto" w:fill="FFFFFF"/>
        </w:rPr>
        <w:t>、</w:t>
      </w:r>
      <w:r>
        <w:rPr>
          <w:shd w:val="clear" w:color="auto" w:fill="FFFFFF"/>
        </w:rPr>
        <w:t>“</w:t>
      </w:r>
      <w:r>
        <w:rPr>
          <w:rFonts w:hint="eastAsia" w:ascii="宋体" w:hAnsi="宋体" w:eastAsia="宋体" w:cs="宋体"/>
          <w:shd w:val="clear" w:color="auto" w:fill="FFFFFF"/>
        </w:rPr>
        <w:t>事业单位经营收入</w:t>
      </w:r>
      <w:r>
        <w:rPr>
          <w:shd w:val="clear" w:color="auto" w:fill="FFFFFF"/>
        </w:rPr>
        <w:t>”</w:t>
      </w:r>
      <w:r>
        <w:rPr>
          <w:rFonts w:hint="eastAsia" w:ascii="宋体" w:hAnsi="宋体" w:eastAsia="宋体" w:cs="宋体"/>
          <w:shd w:val="clear" w:color="auto" w:fill="FFFFFF"/>
        </w:rPr>
        <w:t>、</w:t>
      </w:r>
      <w:r>
        <w:rPr>
          <w:shd w:val="clear" w:color="auto" w:fill="FFFFFF"/>
        </w:rPr>
        <w:t>“</w:t>
      </w:r>
      <w:r>
        <w:rPr>
          <w:rFonts w:hint="eastAsia" w:ascii="宋体" w:hAnsi="宋体" w:eastAsia="宋体" w:cs="宋体"/>
          <w:shd w:val="clear" w:color="auto" w:fill="FFFFFF"/>
        </w:rPr>
        <w:t>其他收入</w:t>
      </w:r>
      <w:r>
        <w:rPr>
          <w:shd w:val="clear" w:color="auto" w:fill="FFFFFF"/>
        </w:rPr>
        <w:t>”</w:t>
      </w:r>
      <w:r>
        <w:rPr>
          <w:rFonts w:hint="eastAsia" w:ascii="宋体" w:hAnsi="宋体" w:eastAsia="宋体" w:cs="宋体"/>
          <w:shd w:val="clear" w:color="auto" w:fill="FFFFFF"/>
        </w:rPr>
        <w:t>不足以安排当年支出的情况下，使用以前年度积累的事业基金（即事业单位当年收支扣抵后按国家规定提取，用于弥补以后年度收支差额的基金）弥补本年度收支缺口的资金。</w:t>
      </w:r>
    </w:p>
    <w:p w14:paraId="49879EA2">
      <w:pPr>
        <w:pStyle w:val="185"/>
        <w:keepNext w:val="0"/>
        <w:keepLines w:val="0"/>
        <w:pageBreakBefore w:val="0"/>
        <w:widowControl/>
        <w:suppressLineNumbers w:val="0"/>
        <w:spacing w:before="0" w:beforeAutospacing="0" w:after="0" w:afterAutospacing="0" w:line="520" w:lineRule="exact"/>
        <w:ind w:left="0" w:right="0"/>
        <w:jc w:val="left"/>
      </w:pPr>
      <w:r>
        <w:rPr>
          <w:shd w:val="clear" w:color="auto" w:fill="FFFFFF"/>
        </w:rPr>
        <w:t>8．上年结转和结余：指以前年度支出预算因客观条件未执行完毕，结转到本年度按有关规定继续使用的资金，既包括财政结转和结余，也包括事业收入、经营收入、其他收入的结转和结余。</w:t>
      </w:r>
    </w:p>
    <w:p w14:paraId="6497D65C">
      <w:pPr>
        <w:pStyle w:val="185"/>
        <w:keepNext w:val="0"/>
        <w:keepLines w:val="0"/>
        <w:pageBreakBefore w:val="0"/>
        <w:widowControl/>
        <w:suppressLineNumbers w:val="0"/>
        <w:spacing w:before="0" w:beforeAutospacing="0" w:after="0" w:afterAutospacing="0" w:line="520" w:lineRule="exact"/>
        <w:ind w:left="0" w:right="0"/>
        <w:jc w:val="left"/>
      </w:pPr>
      <w:r>
        <w:rPr>
          <w:shd w:val="clear" w:color="auto" w:fill="FFFFFF"/>
        </w:rPr>
        <w:t>9．结余分配：反映单位当年结余的分配情况。</w:t>
      </w:r>
    </w:p>
    <w:p w14:paraId="7E106B1E">
      <w:pPr>
        <w:pStyle w:val="185"/>
        <w:keepNext w:val="0"/>
        <w:keepLines w:val="0"/>
        <w:pageBreakBefore w:val="0"/>
        <w:widowControl/>
        <w:suppressLineNumbers w:val="0"/>
        <w:spacing w:before="0" w:beforeAutospacing="0" w:after="0" w:afterAutospacing="0" w:line="520" w:lineRule="exact"/>
        <w:ind w:left="0" w:right="0"/>
        <w:jc w:val="left"/>
      </w:pPr>
      <w:r>
        <w:rPr>
          <w:shd w:val="clear" w:color="auto" w:fill="FFFFFF"/>
        </w:rPr>
        <w:t>10．年末结转和结余：指本年度或以前年度预算安排，因客观条件发生变化无法按原计划实施，需要延迟到以后年度按有关规定继续使用的资金。既包括财政拨款结转和结余，也包括事业收入、经营收入、其他收入的结转和结余。</w:t>
      </w:r>
    </w:p>
    <w:p w14:paraId="7867D73F">
      <w:pPr>
        <w:pStyle w:val="185"/>
        <w:keepNext w:val="0"/>
        <w:keepLines w:val="0"/>
        <w:pageBreakBefore w:val="0"/>
        <w:widowControl/>
        <w:suppressLineNumbers w:val="0"/>
        <w:spacing w:before="0" w:beforeAutospacing="0" w:after="0" w:afterAutospacing="0" w:line="520" w:lineRule="exact"/>
        <w:ind w:left="0" w:right="0"/>
        <w:jc w:val="left"/>
      </w:pPr>
      <w:r>
        <w:rPr>
          <w:shd w:val="clear" w:color="auto" w:fill="FFFFFF"/>
        </w:rPr>
        <w:t>11.基本支出：指为保障机构正常运转、完成日常工作任务而发生的人员支出和公用支出。</w:t>
      </w:r>
    </w:p>
    <w:p w14:paraId="4C5D428B">
      <w:pPr>
        <w:pStyle w:val="185"/>
        <w:keepNext w:val="0"/>
        <w:keepLines w:val="0"/>
        <w:pageBreakBefore w:val="0"/>
        <w:widowControl/>
        <w:suppressLineNumbers w:val="0"/>
        <w:spacing w:before="0" w:beforeAutospacing="0" w:after="0" w:afterAutospacing="0" w:line="520" w:lineRule="exact"/>
        <w:ind w:left="0" w:right="0"/>
        <w:jc w:val="left"/>
      </w:pPr>
      <w:r>
        <w:rPr>
          <w:shd w:val="clear" w:color="auto" w:fill="FFFFFF"/>
        </w:rPr>
        <w:t>12.项目支出：指在基本支出之外为完成特定行政任务和事业发展目标所发生的支出。</w:t>
      </w:r>
    </w:p>
    <w:p w14:paraId="0B5BF9F7">
      <w:pPr>
        <w:pStyle w:val="185"/>
        <w:keepNext w:val="0"/>
        <w:keepLines w:val="0"/>
        <w:pageBreakBefore w:val="0"/>
        <w:widowControl/>
        <w:suppressLineNumbers w:val="0"/>
        <w:spacing w:before="0" w:beforeAutospacing="0" w:after="0" w:afterAutospacing="0" w:line="520" w:lineRule="exact"/>
        <w:ind w:left="0" w:right="0"/>
        <w:jc w:val="left"/>
      </w:pPr>
      <w:r>
        <w:rPr>
          <w:shd w:val="clear" w:color="auto" w:fill="FFFFFF"/>
        </w:rPr>
        <w:t>13.经营支出：指事业单位在专业业务活动及其辅助活动之外开展非独立核算经营活动发生的支出。</w:t>
      </w:r>
    </w:p>
    <w:p w14:paraId="06E4FAE9">
      <w:pPr>
        <w:pStyle w:val="185"/>
        <w:keepNext w:val="0"/>
        <w:keepLines w:val="0"/>
        <w:pageBreakBefore w:val="0"/>
        <w:widowControl/>
        <w:suppressLineNumbers w:val="0"/>
        <w:spacing w:before="0" w:beforeAutospacing="0" w:after="0" w:afterAutospacing="0" w:line="520" w:lineRule="exact"/>
        <w:ind w:left="0" w:right="0"/>
        <w:jc w:val="left"/>
      </w:pPr>
      <w:r>
        <w:rPr>
          <w:shd w:val="clear" w:color="auto" w:fill="FFFFFF"/>
        </w:rPr>
        <w:t>14.对附属单位补助支出：指事业单位发生的用非财政预算资金对附属单位的补助支出。</w:t>
      </w:r>
    </w:p>
    <w:p w14:paraId="17FB34BD">
      <w:pPr>
        <w:pStyle w:val="185"/>
        <w:keepNext w:val="0"/>
        <w:keepLines w:val="0"/>
        <w:pageBreakBefore w:val="0"/>
        <w:widowControl/>
        <w:suppressLineNumbers w:val="0"/>
        <w:spacing w:before="0" w:beforeAutospacing="0" w:after="0" w:afterAutospacing="0" w:line="520" w:lineRule="exact"/>
        <w:ind w:left="0" w:right="0"/>
        <w:jc w:val="left"/>
      </w:pPr>
      <w:r>
        <w:rPr>
          <w:shd w:val="clear" w:color="auto" w:fill="FFFFFF"/>
        </w:rPr>
        <w:t>15.“</w:t>
      </w:r>
      <w:r>
        <w:rPr>
          <w:rFonts w:hint="eastAsia" w:ascii="宋体" w:hAnsi="宋体" w:eastAsia="宋体" w:cs="宋体"/>
          <w:shd w:val="clear" w:color="auto" w:fill="FFFFFF"/>
        </w:rPr>
        <w:t>三公</w:t>
      </w:r>
      <w:r>
        <w:rPr>
          <w:shd w:val="clear" w:color="auto" w:fill="FFFFFF"/>
        </w:rPr>
        <w:t>”</w:t>
      </w:r>
      <w:r>
        <w:rPr>
          <w:rFonts w:hint="eastAsia" w:ascii="宋体" w:hAnsi="宋体" w:eastAsia="宋体" w:cs="宋体"/>
          <w:shd w:val="clear" w:color="auto" w:fill="FFFFFF"/>
        </w:rPr>
        <w:t>经费：指用财政拨款安排的因公出国（境）费、公务用车购置及运行费和公务接待费。其中，因公出国（境）费反映单位公务出国（境）的住宿费、旅费、伙食补助费、杂费、培训费等支出；公务用车购置及运行费反映单位公务用车车辆购置费及租用费、燃料费、维修费、过路过桥费、保险费、安全奖励费用等支出；公务接待费反映单位按规定开支的各类公务接待（含外宾接待）支出。</w:t>
      </w:r>
    </w:p>
    <w:p w14:paraId="02007CF4">
      <w:pPr>
        <w:pStyle w:val="185"/>
        <w:keepNext w:val="0"/>
        <w:keepLines w:val="0"/>
        <w:pageBreakBefore w:val="0"/>
        <w:widowControl/>
        <w:suppressLineNumbers w:val="0"/>
        <w:spacing w:before="0" w:beforeAutospacing="0" w:after="0" w:afterAutospacing="0" w:line="520" w:lineRule="exact"/>
        <w:ind w:left="0" w:right="0"/>
        <w:jc w:val="left"/>
      </w:pPr>
      <w:r>
        <w:rPr>
          <w:shd w:val="clear" w:color="auto" w:fill="FFFFFF"/>
        </w:rPr>
        <w:t>16.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C740F9D">
      <w:pPr>
        <w:pStyle w:val="185"/>
        <w:keepNext w:val="0"/>
        <w:keepLines w:val="0"/>
        <w:widowControl/>
        <w:suppressLineNumbers w:val="0"/>
        <w:spacing w:before="0" w:beforeAutospacing="0" w:after="0" w:afterAutospacing="0"/>
        <w:ind w:left="0" w:right="0"/>
        <w:jc w:val="left"/>
      </w:pPr>
      <w:r>
        <w:rPr>
          <w:rFonts w:hint="eastAsia" w:ascii="宋体" w:hAnsi="宋体" w:eastAsia="宋体" w:cs="宋体"/>
          <w:shd w:val="clear" w:color="auto" w:fill="FFFFFF"/>
        </w:rPr>
        <w:t>本单位支出功能分类说明。</w:t>
      </w:r>
    </w:p>
    <w:tbl>
      <w:tblPr>
        <w:tblStyle w:val="28"/>
        <w:tblW w:w="0" w:type="auto"/>
        <w:tblCellSpacing w:w="0" w:type="dxa"/>
        <w:tblInd w:w="-24" w:type="dxa"/>
        <w:tblLayout w:type="fixed"/>
        <w:tblCellMar>
          <w:top w:w="15" w:type="dxa"/>
          <w:left w:w="15" w:type="dxa"/>
          <w:bottom w:w="15" w:type="dxa"/>
          <w:right w:w="15" w:type="dxa"/>
        </w:tblCellMar>
      </w:tblPr>
      <w:tblGrid>
        <w:gridCol w:w="1052"/>
        <w:gridCol w:w="1712"/>
        <w:gridCol w:w="4256"/>
      </w:tblGrid>
      <w:tr w14:paraId="2A02B510">
        <w:tblPrEx>
          <w:tblCellMar>
            <w:top w:w="15" w:type="dxa"/>
            <w:left w:w="15" w:type="dxa"/>
            <w:bottom w:w="15" w:type="dxa"/>
            <w:right w:w="15" w:type="dxa"/>
          </w:tblCellMar>
        </w:tblPrEx>
        <w:trPr>
          <w:tblCellSpacing w:w="0" w:type="dxa"/>
        </w:trPr>
        <w:tc>
          <w:tcPr>
            <w:tcW w:w="1052" w:type="dxa"/>
            <w:tcBorders>
              <w:top w:val="single" w:color="000000" w:sz="4" w:space="0"/>
              <w:left w:val="nil"/>
              <w:bottom w:val="single" w:color="000000" w:sz="4" w:space="0"/>
              <w:right w:val="single" w:color="000000" w:sz="4" w:space="0"/>
            </w:tcBorders>
            <w:noWrap/>
            <w:vAlign w:val="bottom"/>
          </w:tcPr>
          <w:p w14:paraId="35B4CEC7">
            <w:pPr>
              <w:pStyle w:val="185"/>
              <w:keepNext w:val="0"/>
              <w:keepLines w:val="0"/>
              <w:widowControl/>
              <w:suppressLineNumbers w:val="0"/>
            </w:pPr>
            <w:r>
              <w:t>功能科目代码</w:t>
            </w:r>
          </w:p>
        </w:tc>
        <w:tc>
          <w:tcPr>
            <w:tcW w:w="1712" w:type="dxa"/>
            <w:tcBorders>
              <w:top w:val="single" w:color="000000" w:sz="4" w:space="0"/>
              <w:left w:val="single" w:color="000000" w:sz="4" w:space="0"/>
              <w:bottom w:val="single" w:color="000000" w:sz="4" w:space="0"/>
              <w:right w:val="single" w:color="000000" w:sz="4" w:space="0"/>
            </w:tcBorders>
            <w:noWrap/>
            <w:vAlign w:val="bottom"/>
          </w:tcPr>
          <w:p w14:paraId="04A0B507">
            <w:pPr>
              <w:pStyle w:val="185"/>
              <w:keepNext w:val="0"/>
              <w:keepLines w:val="0"/>
              <w:widowControl/>
              <w:suppressLineNumbers w:val="0"/>
            </w:pPr>
            <w:r>
              <w:t>功能科目名称</w:t>
            </w:r>
          </w:p>
        </w:tc>
        <w:tc>
          <w:tcPr>
            <w:tcW w:w="4256" w:type="dxa"/>
            <w:tcBorders>
              <w:top w:val="single" w:color="000000" w:sz="4" w:space="0"/>
              <w:left w:val="single" w:color="000000" w:sz="4" w:space="0"/>
              <w:bottom w:val="single" w:color="000000" w:sz="4" w:space="0"/>
              <w:right w:val="single" w:color="000000" w:sz="4" w:space="0"/>
            </w:tcBorders>
            <w:noWrap/>
            <w:vAlign w:val="bottom"/>
          </w:tcPr>
          <w:p w14:paraId="0FFCFFE3">
            <w:pPr>
              <w:pStyle w:val="185"/>
              <w:keepNext w:val="0"/>
              <w:keepLines w:val="0"/>
              <w:widowControl/>
              <w:suppressLineNumbers w:val="0"/>
            </w:pPr>
            <w:r>
              <w:t>名词解释</w:t>
            </w:r>
          </w:p>
        </w:tc>
      </w:tr>
      <w:tr w14:paraId="06B3D56A">
        <w:tblPrEx>
          <w:tblCellMar>
            <w:top w:w="15" w:type="dxa"/>
            <w:left w:w="15" w:type="dxa"/>
            <w:bottom w:w="15" w:type="dxa"/>
            <w:right w:w="15" w:type="dxa"/>
          </w:tblCellMar>
        </w:tblPrEx>
        <w:trPr>
          <w:tblCellSpacing w:w="0" w:type="dxa"/>
        </w:trPr>
        <w:tc>
          <w:tcPr>
            <w:tcW w:w="1052" w:type="dxa"/>
            <w:tcBorders>
              <w:top w:val="single" w:color="000000" w:sz="4" w:space="0"/>
              <w:left w:val="single" w:color="000000" w:sz="4" w:space="0"/>
              <w:bottom w:val="single" w:color="000000" w:sz="4" w:space="0"/>
              <w:right w:val="single" w:color="000000" w:sz="4" w:space="0"/>
            </w:tcBorders>
            <w:noWrap/>
            <w:vAlign w:val="bottom"/>
          </w:tcPr>
          <w:p w14:paraId="0AE62CD3">
            <w:pPr>
              <w:pStyle w:val="185"/>
              <w:keepNext w:val="0"/>
              <w:keepLines w:val="0"/>
              <w:widowControl/>
              <w:suppressLineNumbers w:val="0"/>
              <w:jc w:val="right"/>
            </w:pPr>
            <w:r>
              <w:t>2010301</w:t>
            </w:r>
          </w:p>
        </w:tc>
        <w:tc>
          <w:tcPr>
            <w:tcW w:w="1712" w:type="dxa"/>
            <w:tcBorders>
              <w:top w:val="single" w:color="000000" w:sz="4" w:space="0"/>
              <w:left w:val="single" w:color="000000" w:sz="4" w:space="0"/>
              <w:bottom w:val="single" w:color="000000" w:sz="4" w:space="0"/>
              <w:right w:val="single" w:color="000000" w:sz="4" w:space="0"/>
            </w:tcBorders>
            <w:noWrap/>
            <w:vAlign w:val="bottom"/>
          </w:tcPr>
          <w:p w14:paraId="4AFC01D9">
            <w:pPr>
              <w:pStyle w:val="185"/>
              <w:keepNext w:val="0"/>
              <w:keepLines w:val="0"/>
              <w:widowControl/>
              <w:suppressLineNumbers w:val="0"/>
            </w:pPr>
            <w:r>
              <w:t>行政运行</w:t>
            </w:r>
          </w:p>
        </w:tc>
        <w:tc>
          <w:tcPr>
            <w:tcW w:w="4256" w:type="dxa"/>
            <w:tcBorders>
              <w:top w:val="single" w:color="000000" w:sz="4" w:space="0"/>
              <w:left w:val="single" w:color="000000" w:sz="4" w:space="0"/>
              <w:bottom w:val="single" w:color="000000" w:sz="4" w:space="0"/>
              <w:right w:val="single" w:color="000000" w:sz="4" w:space="0"/>
            </w:tcBorders>
            <w:noWrap/>
            <w:vAlign w:val="bottom"/>
          </w:tcPr>
          <w:p w14:paraId="440E57ED">
            <w:pPr>
              <w:pStyle w:val="185"/>
              <w:keepNext w:val="0"/>
              <w:keepLines w:val="0"/>
              <w:widowControl/>
              <w:suppressLineNumbers w:val="0"/>
            </w:pPr>
            <w:r>
              <w:t>反映行政单位（包括实行公务员管理的事业单位）的基本支出。</w:t>
            </w:r>
          </w:p>
        </w:tc>
      </w:tr>
      <w:tr w14:paraId="4CC41811">
        <w:tblPrEx>
          <w:tblCellMar>
            <w:top w:w="15" w:type="dxa"/>
            <w:left w:w="15" w:type="dxa"/>
            <w:bottom w:w="15" w:type="dxa"/>
            <w:right w:w="15" w:type="dxa"/>
          </w:tblCellMar>
        </w:tblPrEx>
        <w:trPr>
          <w:tblCellSpacing w:w="0" w:type="dxa"/>
        </w:trPr>
        <w:tc>
          <w:tcPr>
            <w:tcW w:w="1052" w:type="dxa"/>
            <w:tcBorders>
              <w:top w:val="single" w:color="000000" w:sz="4" w:space="0"/>
              <w:left w:val="single" w:color="000000" w:sz="4" w:space="0"/>
              <w:bottom w:val="single" w:color="000000" w:sz="4" w:space="0"/>
              <w:right w:val="single" w:color="000000" w:sz="4" w:space="0"/>
            </w:tcBorders>
            <w:noWrap/>
            <w:vAlign w:val="bottom"/>
          </w:tcPr>
          <w:p w14:paraId="46626D1D">
            <w:pPr>
              <w:pStyle w:val="185"/>
              <w:keepNext w:val="0"/>
              <w:keepLines w:val="0"/>
              <w:widowControl/>
              <w:suppressLineNumbers w:val="0"/>
              <w:jc w:val="right"/>
            </w:pPr>
            <w:r>
              <w:t>2010350</w:t>
            </w:r>
          </w:p>
        </w:tc>
        <w:tc>
          <w:tcPr>
            <w:tcW w:w="1712" w:type="dxa"/>
            <w:tcBorders>
              <w:top w:val="single" w:color="000000" w:sz="4" w:space="0"/>
              <w:left w:val="single" w:color="000000" w:sz="4" w:space="0"/>
              <w:bottom w:val="single" w:color="000000" w:sz="4" w:space="0"/>
              <w:right w:val="single" w:color="000000" w:sz="4" w:space="0"/>
            </w:tcBorders>
            <w:noWrap/>
            <w:vAlign w:val="bottom"/>
          </w:tcPr>
          <w:p w14:paraId="2874F03F">
            <w:pPr>
              <w:pStyle w:val="185"/>
              <w:keepNext w:val="0"/>
              <w:keepLines w:val="0"/>
              <w:widowControl/>
              <w:suppressLineNumbers w:val="0"/>
            </w:pPr>
            <w:r>
              <w:t>事业运行</w:t>
            </w:r>
          </w:p>
        </w:tc>
        <w:tc>
          <w:tcPr>
            <w:tcW w:w="4256" w:type="dxa"/>
            <w:tcBorders>
              <w:top w:val="single" w:color="000000" w:sz="4" w:space="0"/>
              <w:left w:val="single" w:color="000000" w:sz="4" w:space="0"/>
              <w:bottom w:val="single" w:color="000000" w:sz="4" w:space="0"/>
              <w:right w:val="single" w:color="000000" w:sz="4" w:space="0"/>
            </w:tcBorders>
            <w:noWrap/>
            <w:vAlign w:val="bottom"/>
          </w:tcPr>
          <w:p w14:paraId="7B4BBBE4">
            <w:pPr>
              <w:pStyle w:val="185"/>
              <w:keepNext w:val="0"/>
              <w:keepLines w:val="0"/>
              <w:widowControl/>
              <w:suppressLineNumbers w:val="0"/>
            </w:pPr>
            <w:r>
              <w:t>反映事业单位的基本支出，不包括行政单位〈包括实行公务员管理的事业单位〉后勤服务中心、医务室等附属事业单位。</w:t>
            </w:r>
          </w:p>
        </w:tc>
      </w:tr>
      <w:tr w14:paraId="20ED286D">
        <w:tblPrEx>
          <w:tblCellMar>
            <w:top w:w="15" w:type="dxa"/>
            <w:left w:w="15" w:type="dxa"/>
            <w:bottom w:w="15" w:type="dxa"/>
            <w:right w:w="15" w:type="dxa"/>
          </w:tblCellMar>
        </w:tblPrEx>
        <w:trPr>
          <w:tblCellSpacing w:w="0" w:type="dxa"/>
        </w:trPr>
        <w:tc>
          <w:tcPr>
            <w:tcW w:w="1052" w:type="dxa"/>
            <w:tcBorders>
              <w:top w:val="single" w:color="000000" w:sz="4" w:space="0"/>
              <w:left w:val="single" w:color="000000" w:sz="4" w:space="0"/>
              <w:bottom w:val="single" w:color="000000" w:sz="4" w:space="0"/>
              <w:right w:val="single" w:color="000000" w:sz="4" w:space="0"/>
            </w:tcBorders>
            <w:noWrap/>
            <w:vAlign w:val="bottom"/>
          </w:tcPr>
          <w:p w14:paraId="12E01824">
            <w:pPr>
              <w:pStyle w:val="185"/>
              <w:keepNext w:val="0"/>
              <w:keepLines w:val="0"/>
              <w:widowControl/>
              <w:suppressLineNumbers w:val="0"/>
              <w:jc w:val="right"/>
            </w:pPr>
            <w:r>
              <w:t>2010399</w:t>
            </w:r>
          </w:p>
        </w:tc>
        <w:tc>
          <w:tcPr>
            <w:tcW w:w="1712" w:type="dxa"/>
            <w:tcBorders>
              <w:top w:val="single" w:color="000000" w:sz="4" w:space="0"/>
              <w:left w:val="single" w:color="000000" w:sz="4" w:space="0"/>
              <w:bottom w:val="single" w:color="000000" w:sz="4" w:space="0"/>
              <w:right w:val="single" w:color="000000" w:sz="4" w:space="0"/>
            </w:tcBorders>
            <w:noWrap/>
            <w:vAlign w:val="bottom"/>
          </w:tcPr>
          <w:p w14:paraId="3C63871E">
            <w:pPr>
              <w:pStyle w:val="185"/>
              <w:keepNext w:val="0"/>
              <w:keepLines w:val="0"/>
              <w:widowControl/>
              <w:suppressLineNumbers w:val="0"/>
            </w:pPr>
            <w:r>
              <w:t>其他政府办公厅（室）及相关机构事务支出</w:t>
            </w:r>
          </w:p>
        </w:tc>
        <w:tc>
          <w:tcPr>
            <w:tcW w:w="4256" w:type="dxa"/>
            <w:tcBorders>
              <w:top w:val="single" w:color="000000" w:sz="4" w:space="0"/>
              <w:left w:val="single" w:color="000000" w:sz="4" w:space="0"/>
              <w:bottom w:val="single" w:color="000000" w:sz="4" w:space="0"/>
              <w:right w:val="single" w:color="000000" w:sz="4" w:space="0"/>
            </w:tcBorders>
            <w:noWrap/>
            <w:vAlign w:val="bottom"/>
          </w:tcPr>
          <w:p w14:paraId="2A2ED4F6">
            <w:pPr>
              <w:pStyle w:val="185"/>
              <w:keepNext w:val="0"/>
              <w:keepLines w:val="0"/>
              <w:widowControl/>
              <w:suppressLineNumbers w:val="0"/>
            </w:pPr>
            <w:r>
              <w:t>反映除上述项目以外的其他政府办公厅（室）及相关机构事务支出。</w:t>
            </w:r>
          </w:p>
        </w:tc>
      </w:tr>
      <w:tr w14:paraId="4680B37D">
        <w:tblPrEx>
          <w:tblCellMar>
            <w:top w:w="15" w:type="dxa"/>
            <w:left w:w="15" w:type="dxa"/>
            <w:bottom w:w="15" w:type="dxa"/>
            <w:right w:w="15" w:type="dxa"/>
          </w:tblCellMar>
        </w:tblPrEx>
        <w:trPr>
          <w:tblCellSpacing w:w="0" w:type="dxa"/>
        </w:trPr>
        <w:tc>
          <w:tcPr>
            <w:tcW w:w="1052" w:type="dxa"/>
            <w:tcBorders>
              <w:top w:val="single" w:color="000000" w:sz="4" w:space="0"/>
              <w:left w:val="single" w:color="000000" w:sz="4" w:space="0"/>
              <w:bottom w:val="single" w:color="000000" w:sz="4" w:space="0"/>
              <w:right w:val="single" w:color="000000" w:sz="4" w:space="0"/>
            </w:tcBorders>
            <w:noWrap/>
            <w:vAlign w:val="bottom"/>
          </w:tcPr>
          <w:p w14:paraId="29C61FD9">
            <w:pPr>
              <w:pStyle w:val="185"/>
              <w:keepNext w:val="0"/>
              <w:keepLines w:val="0"/>
              <w:widowControl/>
              <w:suppressLineNumbers w:val="0"/>
              <w:jc w:val="right"/>
            </w:pPr>
            <w:r>
              <w:t>2010699</w:t>
            </w:r>
          </w:p>
        </w:tc>
        <w:tc>
          <w:tcPr>
            <w:tcW w:w="1712" w:type="dxa"/>
            <w:tcBorders>
              <w:top w:val="single" w:color="000000" w:sz="4" w:space="0"/>
              <w:left w:val="single" w:color="000000" w:sz="4" w:space="0"/>
              <w:bottom w:val="single" w:color="000000" w:sz="4" w:space="0"/>
              <w:right w:val="single" w:color="000000" w:sz="4" w:space="0"/>
            </w:tcBorders>
            <w:noWrap/>
            <w:vAlign w:val="bottom"/>
          </w:tcPr>
          <w:p w14:paraId="04395345">
            <w:pPr>
              <w:pStyle w:val="185"/>
              <w:keepNext w:val="0"/>
              <w:keepLines w:val="0"/>
              <w:widowControl/>
              <w:suppressLineNumbers w:val="0"/>
            </w:pPr>
            <w:r>
              <w:t>其他财政事务支出</w:t>
            </w:r>
          </w:p>
        </w:tc>
        <w:tc>
          <w:tcPr>
            <w:tcW w:w="4256" w:type="dxa"/>
            <w:tcBorders>
              <w:top w:val="single" w:color="000000" w:sz="4" w:space="0"/>
              <w:left w:val="single" w:color="000000" w:sz="4" w:space="0"/>
              <w:bottom w:val="single" w:color="000000" w:sz="4" w:space="0"/>
              <w:right w:val="single" w:color="000000" w:sz="4" w:space="0"/>
            </w:tcBorders>
            <w:noWrap/>
            <w:vAlign w:val="bottom"/>
          </w:tcPr>
          <w:p w14:paraId="55A20362">
            <w:pPr>
              <w:pStyle w:val="185"/>
              <w:keepNext w:val="0"/>
              <w:keepLines w:val="0"/>
              <w:widowControl/>
              <w:suppressLineNumbers w:val="0"/>
            </w:pPr>
            <w:r>
              <w:t>反映除上述项目以外其他财政事务方面的支出。</w:t>
            </w:r>
          </w:p>
        </w:tc>
      </w:tr>
      <w:tr w14:paraId="252CAFE6">
        <w:tblPrEx>
          <w:tblCellMar>
            <w:top w:w="15" w:type="dxa"/>
            <w:left w:w="15" w:type="dxa"/>
            <w:bottom w:w="15" w:type="dxa"/>
            <w:right w:w="15" w:type="dxa"/>
          </w:tblCellMar>
        </w:tblPrEx>
        <w:trPr>
          <w:tblCellSpacing w:w="0" w:type="dxa"/>
        </w:trPr>
        <w:tc>
          <w:tcPr>
            <w:tcW w:w="1052" w:type="dxa"/>
            <w:tcBorders>
              <w:top w:val="single" w:color="000000" w:sz="4" w:space="0"/>
              <w:left w:val="single" w:color="000000" w:sz="4" w:space="0"/>
              <w:bottom w:val="single" w:color="000000" w:sz="4" w:space="0"/>
              <w:right w:val="single" w:color="000000" w:sz="4" w:space="0"/>
            </w:tcBorders>
            <w:noWrap/>
            <w:vAlign w:val="bottom"/>
          </w:tcPr>
          <w:p w14:paraId="1875A939">
            <w:pPr>
              <w:pStyle w:val="185"/>
              <w:keepNext w:val="0"/>
              <w:keepLines w:val="0"/>
              <w:widowControl/>
              <w:suppressLineNumbers w:val="0"/>
              <w:jc w:val="right"/>
            </w:pPr>
            <w:r>
              <w:t>2013402</w:t>
            </w:r>
          </w:p>
        </w:tc>
        <w:tc>
          <w:tcPr>
            <w:tcW w:w="1712" w:type="dxa"/>
            <w:tcBorders>
              <w:top w:val="single" w:color="000000" w:sz="4" w:space="0"/>
              <w:left w:val="single" w:color="000000" w:sz="4" w:space="0"/>
              <w:bottom w:val="single" w:color="000000" w:sz="4" w:space="0"/>
              <w:right w:val="single" w:color="000000" w:sz="4" w:space="0"/>
            </w:tcBorders>
            <w:noWrap/>
            <w:vAlign w:val="bottom"/>
          </w:tcPr>
          <w:p w14:paraId="00332CC0">
            <w:pPr>
              <w:pStyle w:val="185"/>
              <w:keepNext w:val="0"/>
              <w:keepLines w:val="0"/>
              <w:widowControl/>
              <w:suppressLineNumbers w:val="0"/>
            </w:pPr>
            <w:r>
              <w:t>一般行政管理事务</w:t>
            </w:r>
          </w:p>
        </w:tc>
        <w:tc>
          <w:tcPr>
            <w:tcW w:w="4256" w:type="dxa"/>
            <w:tcBorders>
              <w:top w:val="single" w:color="000000" w:sz="4" w:space="0"/>
              <w:left w:val="single" w:color="000000" w:sz="4" w:space="0"/>
              <w:bottom w:val="single" w:color="000000" w:sz="4" w:space="0"/>
              <w:right w:val="single" w:color="000000" w:sz="4" w:space="0"/>
            </w:tcBorders>
            <w:noWrap/>
            <w:vAlign w:val="bottom"/>
          </w:tcPr>
          <w:p w14:paraId="45059354">
            <w:pPr>
              <w:pStyle w:val="185"/>
              <w:keepNext w:val="0"/>
              <w:keepLines w:val="0"/>
              <w:widowControl/>
              <w:suppressLineNumbers w:val="0"/>
            </w:pPr>
            <w:r>
              <w:t>反映行政单位（包括实行公务员管理的事业单位）未单独设置项级科目的其他项目支出。</w:t>
            </w:r>
          </w:p>
        </w:tc>
      </w:tr>
      <w:tr w14:paraId="24DF461F">
        <w:tblPrEx>
          <w:tblCellMar>
            <w:top w:w="15" w:type="dxa"/>
            <w:left w:w="15" w:type="dxa"/>
            <w:bottom w:w="15" w:type="dxa"/>
            <w:right w:w="15" w:type="dxa"/>
          </w:tblCellMar>
        </w:tblPrEx>
        <w:trPr>
          <w:tblCellSpacing w:w="0" w:type="dxa"/>
        </w:trPr>
        <w:tc>
          <w:tcPr>
            <w:tcW w:w="1052" w:type="dxa"/>
            <w:tcBorders>
              <w:top w:val="single" w:color="000000" w:sz="4" w:space="0"/>
              <w:left w:val="single" w:color="000000" w:sz="4" w:space="0"/>
              <w:bottom w:val="single" w:color="000000" w:sz="4" w:space="0"/>
              <w:right w:val="single" w:color="000000" w:sz="4" w:space="0"/>
            </w:tcBorders>
            <w:noWrap/>
            <w:vAlign w:val="bottom"/>
          </w:tcPr>
          <w:p w14:paraId="0D47E92B">
            <w:pPr>
              <w:pStyle w:val="185"/>
              <w:keepNext w:val="0"/>
              <w:keepLines w:val="0"/>
              <w:widowControl/>
              <w:suppressLineNumbers w:val="0"/>
              <w:jc w:val="right"/>
            </w:pPr>
            <w:r>
              <w:t>2013499</w:t>
            </w:r>
          </w:p>
        </w:tc>
        <w:tc>
          <w:tcPr>
            <w:tcW w:w="1712" w:type="dxa"/>
            <w:tcBorders>
              <w:top w:val="single" w:color="000000" w:sz="4" w:space="0"/>
              <w:left w:val="single" w:color="000000" w:sz="4" w:space="0"/>
              <w:bottom w:val="single" w:color="000000" w:sz="4" w:space="0"/>
              <w:right w:val="single" w:color="000000" w:sz="4" w:space="0"/>
            </w:tcBorders>
            <w:noWrap/>
            <w:vAlign w:val="bottom"/>
          </w:tcPr>
          <w:p w14:paraId="7D103987">
            <w:pPr>
              <w:pStyle w:val="185"/>
              <w:keepNext w:val="0"/>
              <w:keepLines w:val="0"/>
              <w:widowControl/>
              <w:suppressLineNumbers w:val="0"/>
            </w:pPr>
            <w:r>
              <w:t>其他统战事务支出</w:t>
            </w:r>
          </w:p>
        </w:tc>
        <w:tc>
          <w:tcPr>
            <w:tcW w:w="4256" w:type="dxa"/>
            <w:tcBorders>
              <w:top w:val="single" w:color="000000" w:sz="4" w:space="0"/>
              <w:left w:val="single" w:color="000000" w:sz="4" w:space="0"/>
              <w:bottom w:val="single" w:color="000000" w:sz="4" w:space="0"/>
              <w:right w:val="single" w:color="000000" w:sz="4" w:space="0"/>
            </w:tcBorders>
            <w:noWrap/>
            <w:vAlign w:val="bottom"/>
          </w:tcPr>
          <w:p w14:paraId="6455293F">
            <w:pPr>
              <w:pStyle w:val="185"/>
              <w:keepNext w:val="0"/>
              <w:keepLines w:val="0"/>
              <w:widowControl/>
              <w:suppressLineNumbers w:val="0"/>
            </w:pPr>
            <w:r>
              <w:t>反映除上述项目以外其他用于中国共产党统战部门的事务支出。</w:t>
            </w:r>
          </w:p>
        </w:tc>
      </w:tr>
      <w:tr w14:paraId="49C5266E">
        <w:tblPrEx>
          <w:tblCellMar>
            <w:top w:w="15" w:type="dxa"/>
            <w:left w:w="15" w:type="dxa"/>
            <w:bottom w:w="15" w:type="dxa"/>
            <w:right w:w="15" w:type="dxa"/>
          </w:tblCellMar>
        </w:tblPrEx>
        <w:trPr>
          <w:tblCellSpacing w:w="0" w:type="dxa"/>
        </w:trPr>
        <w:tc>
          <w:tcPr>
            <w:tcW w:w="1052" w:type="dxa"/>
            <w:tcBorders>
              <w:top w:val="single" w:color="000000" w:sz="4" w:space="0"/>
              <w:left w:val="single" w:color="000000" w:sz="4" w:space="0"/>
              <w:bottom w:val="single" w:color="000000" w:sz="4" w:space="0"/>
              <w:right w:val="single" w:color="000000" w:sz="4" w:space="0"/>
            </w:tcBorders>
            <w:noWrap/>
            <w:vAlign w:val="bottom"/>
          </w:tcPr>
          <w:p w14:paraId="2BFFFAF2">
            <w:pPr>
              <w:pStyle w:val="185"/>
              <w:keepNext w:val="0"/>
              <w:keepLines w:val="0"/>
              <w:widowControl/>
              <w:suppressLineNumbers w:val="0"/>
              <w:jc w:val="right"/>
            </w:pPr>
            <w:r>
              <w:t>2040699</w:t>
            </w:r>
          </w:p>
        </w:tc>
        <w:tc>
          <w:tcPr>
            <w:tcW w:w="1712" w:type="dxa"/>
            <w:tcBorders>
              <w:top w:val="single" w:color="000000" w:sz="4" w:space="0"/>
              <w:left w:val="single" w:color="000000" w:sz="4" w:space="0"/>
              <w:bottom w:val="single" w:color="000000" w:sz="4" w:space="0"/>
              <w:right w:val="single" w:color="000000" w:sz="4" w:space="0"/>
            </w:tcBorders>
            <w:noWrap/>
            <w:vAlign w:val="bottom"/>
          </w:tcPr>
          <w:p w14:paraId="67A45664">
            <w:pPr>
              <w:pStyle w:val="185"/>
              <w:keepNext w:val="0"/>
              <w:keepLines w:val="0"/>
              <w:widowControl/>
              <w:suppressLineNumbers w:val="0"/>
            </w:pPr>
            <w:r>
              <w:t>其他司法支出</w:t>
            </w:r>
          </w:p>
        </w:tc>
        <w:tc>
          <w:tcPr>
            <w:tcW w:w="4256" w:type="dxa"/>
            <w:tcBorders>
              <w:top w:val="single" w:color="000000" w:sz="4" w:space="0"/>
              <w:left w:val="single" w:color="000000" w:sz="4" w:space="0"/>
              <w:bottom w:val="single" w:color="000000" w:sz="4" w:space="0"/>
              <w:right w:val="single" w:color="000000" w:sz="4" w:space="0"/>
            </w:tcBorders>
            <w:noWrap/>
            <w:vAlign w:val="bottom"/>
          </w:tcPr>
          <w:p w14:paraId="13BC7DA9">
            <w:pPr>
              <w:pStyle w:val="185"/>
              <w:keepNext w:val="0"/>
              <w:keepLines w:val="0"/>
              <w:widowControl/>
              <w:suppressLineNumbers w:val="0"/>
            </w:pPr>
            <w:r>
              <w:t>反映司法行政部门发生的法学研究费、司法协助费、典型推广和表彰费、证书工本费等支出。</w:t>
            </w:r>
          </w:p>
        </w:tc>
      </w:tr>
      <w:tr w14:paraId="5C9E971C">
        <w:tblPrEx>
          <w:tblCellMar>
            <w:top w:w="15" w:type="dxa"/>
            <w:left w:w="15" w:type="dxa"/>
            <w:bottom w:w="15" w:type="dxa"/>
            <w:right w:w="15" w:type="dxa"/>
          </w:tblCellMar>
        </w:tblPrEx>
        <w:trPr>
          <w:tblCellSpacing w:w="0" w:type="dxa"/>
        </w:trPr>
        <w:tc>
          <w:tcPr>
            <w:tcW w:w="1052" w:type="dxa"/>
            <w:tcBorders>
              <w:top w:val="single" w:color="000000" w:sz="4" w:space="0"/>
              <w:left w:val="single" w:color="000000" w:sz="4" w:space="0"/>
              <w:bottom w:val="single" w:color="000000" w:sz="4" w:space="0"/>
              <w:right w:val="single" w:color="000000" w:sz="4" w:space="0"/>
            </w:tcBorders>
            <w:noWrap/>
            <w:vAlign w:val="bottom"/>
          </w:tcPr>
          <w:p w14:paraId="34110673">
            <w:pPr>
              <w:pStyle w:val="185"/>
              <w:keepNext w:val="0"/>
              <w:keepLines w:val="0"/>
              <w:widowControl/>
              <w:suppressLineNumbers w:val="0"/>
              <w:jc w:val="right"/>
            </w:pPr>
            <w:r>
              <w:t>2049901</w:t>
            </w:r>
          </w:p>
        </w:tc>
        <w:tc>
          <w:tcPr>
            <w:tcW w:w="1712" w:type="dxa"/>
            <w:tcBorders>
              <w:top w:val="single" w:color="000000" w:sz="4" w:space="0"/>
              <w:left w:val="single" w:color="000000" w:sz="4" w:space="0"/>
              <w:bottom w:val="single" w:color="000000" w:sz="4" w:space="0"/>
              <w:right w:val="single" w:color="000000" w:sz="4" w:space="0"/>
            </w:tcBorders>
            <w:noWrap/>
            <w:vAlign w:val="bottom"/>
          </w:tcPr>
          <w:p w14:paraId="3EA5693D">
            <w:pPr>
              <w:pStyle w:val="185"/>
              <w:keepNext w:val="0"/>
              <w:keepLines w:val="0"/>
              <w:widowControl/>
              <w:suppressLineNumbers w:val="0"/>
            </w:pPr>
            <w:r>
              <w:t>其他公共安全支出</w:t>
            </w:r>
          </w:p>
        </w:tc>
        <w:tc>
          <w:tcPr>
            <w:tcW w:w="4256" w:type="dxa"/>
            <w:tcBorders>
              <w:top w:val="single" w:color="000000" w:sz="4" w:space="0"/>
              <w:left w:val="single" w:color="000000" w:sz="4" w:space="0"/>
              <w:bottom w:val="single" w:color="000000" w:sz="4" w:space="0"/>
              <w:right w:val="single" w:color="000000" w:sz="4" w:space="0"/>
            </w:tcBorders>
            <w:noWrap/>
            <w:vAlign w:val="bottom"/>
          </w:tcPr>
          <w:p w14:paraId="3C94DC09">
            <w:pPr>
              <w:pStyle w:val="185"/>
              <w:keepNext w:val="0"/>
              <w:keepLines w:val="0"/>
              <w:widowControl/>
              <w:suppressLineNumbers w:val="0"/>
            </w:pPr>
            <w:r>
              <w:t>反映除上述项目以外其他用于公共安全方面的支出。</w:t>
            </w:r>
          </w:p>
        </w:tc>
      </w:tr>
      <w:tr w14:paraId="13125BD8">
        <w:tblPrEx>
          <w:tblCellMar>
            <w:top w:w="15" w:type="dxa"/>
            <w:left w:w="15" w:type="dxa"/>
            <w:bottom w:w="15" w:type="dxa"/>
            <w:right w:w="15" w:type="dxa"/>
          </w:tblCellMar>
        </w:tblPrEx>
        <w:trPr>
          <w:tblCellSpacing w:w="0" w:type="dxa"/>
        </w:trPr>
        <w:tc>
          <w:tcPr>
            <w:tcW w:w="1052" w:type="dxa"/>
            <w:tcBorders>
              <w:top w:val="single" w:color="000000" w:sz="4" w:space="0"/>
              <w:left w:val="single" w:color="000000" w:sz="4" w:space="0"/>
              <w:bottom w:val="single" w:color="000000" w:sz="4" w:space="0"/>
              <w:right w:val="single" w:color="000000" w:sz="4" w:space="0"/>
            </w:tcBorders>
            <w:noWrap/>
            <w:vAlign w:val="bottom"/>
          </w:tcPr>
          <w:p w14:paraId="524D2C2E">
            <w:pPr>
              <w:pStyle w:val="185"/>
              <w:keepNext w:val="0"/>
              <w:keepLines w:val="0"/>
              <w:widowControl/>
              <w:suppressLineNumbers w:val="0"/>
              <w:jc w:val="right"/>
            </w:pPr>
            <w:r>
              <w:t>2050202</w:t>
            </w:r>
          </w:p>
        </w:tc>
        <w:tc>
          <w:tcPr>
            <w:tcW w:w="1712" w:type="dxa"/>
            <w:tcBorders>
              <w:top w:val="single" w:color="000000" w:sz="4" w:space="0"/>
              <w:left w:val="single" w:color="000000" w:sz="4" w:space="0"/>
              <w:bottom w:val="single" w:color="000000" w:sz="4" w:space="0"/>
              <w:right w:val="single" w:color="000000" w:sz="4" w:space="0"/>
            </w:tcBorders>
            <w:noWrap/>
            <w:vAlign w:val="bottom"/>
          </w:tcPr>
          <w:p w14:paraId="2ACEB1DB">
            <w:pPr>
              <w:pStyle w:val="185"/>
              <w:keepNext w:val="0"/>
              <w:keepLines w:val="0"/>
              <w:widowControl/>
              <w:suppressLineNumbers w:val="0"/>
            </w:pPr>
            <w:r>
              <w:t>小学教育</w:t>
            </w:r>
          </w:p>
        </w:tc>
        <w:tc>
          <w:tcPr>
            <w:tcW w:w="4256" w:type="dxa"/>
            <w:tcBorders>
              <w:top w:val="single" w:color="000000" w:sz="4" w:space="0"/>
              <w:left w:val="single" w:color="000000" w:sz="4" w:space="0"/>
              <w:bottom w:val="single" w:color="000000" w:sz="4" w:space="0"/>
              <w:right w:val="single" w:color="000000" w:sz="4" w:space="0"/>
            </w:tcBorders>
            <w:noWrap/>
            <w:vAlign w:val="bottom"/>
          </w:tcPr>
          <w:p w14:paraId="04381F20">
            <w:pPr>
              <w:pStyle w:val="185"/>
              <w:keepNext w:val="0"/>
              <w:keepLines w:val="0"/>
              <w:widowControl/>
              <w:suppressLineNumbers w:val="0"/>
            </w:pPr>
            <w:r>
              <w:t>反映各部门举办的小学教育支出。政府各部门对社会中介组织等举办的小学的资助，如各类捐赠、补贴等，也在本科目中反映。</w:t>
            </w:r>
          </w:p>
        </w:tc>
      </w:tr>
      <w:tr w14:paraId="53EB93D3">
        <w:tblPrEx>
          <w:tblCellMar>
            <w:top w:w="15" w:type="dxa"/>
            <w:left w:w="15" w:type="dxa"/>
            <w:bottom w:w="15" w:type="dxa"/>
            <w:right w:w="15" w:type="dxa"/>
          </w:tblCellMar>
        </w:tblPrEx>
        <w:trPr>
          <w:tblCellSpacing w:w="0" w:type="dxa"/>
        </w:trPr>
        <w:tc>
          <w:tcPr>
            <w:tcW w:w="1052" w:type="dxa"/>
            <w:tcBorders>
              <w:top w:val="single" w:color="000000" w:sz="4" w:space="0"/>
              <w:left w:val="single" w:color="000000" w:sz="4" w:space="0"/>
              <w:bottom w:val="single" w:color="000000" w:sz="4" w:space="0"/>
              <w:right w:val="single" w:color="000000" w:sz="4" w:space="0"/>
            </w:tcBorders>
            <w:noWrap/>
            <w:vAlign w:val="bottom"/>
          </w:tcPr>
          <w:p w14:paraId="16FEC793">
            <w:pPr>
              <w:pStyle w:val="185"/>
              <w:keepNext w:val="0"/>
              <w:keepLines w:val="0"/>
              <w:widowControl/>
              <w:suppressLineNumbers w:val="0"/>
              <w:jc w:val="right"/>
            </w:pPr>
            <w:r>
              <w:t>2070199</w:t>
            </w:r>
          </w:p>
        </w:tc>
        <w:tc>
          <w:tcPr>
            <w:tcW w:w="1712" w:type="dxa"/>
            <w:tcBorders>
              <w:top w:val="single" w:color="000000" w:sz="4" w:space="0"/>
              <w:left w:val="single" w:color="000000" w:sz="4" w:space="0"/>
              <w:bottom w:val="single" w:color="000000" w:sz="4" w:space="0"/>
              <w:right w:val="single" w:color="000000" w:sz="4" w:space="0"/>
            </w:tcBorders>
            <w:noWrap/>
            <w:vAlign w:val="bottom"/>
          </w:tcPr>
          <w:p w14:paraId="17ADA5FB">
            <w:pPr>
              <w:pStyle w:val="185"/>
              <w:keepNext w:val="0"/>
              <w:keepLines w:val="0"/>
              <w:widowControl/>
              <w:suppressLineNumbers w:val="0"/>
            </w:pPr>
            <w:r>
              <w:t>其他文化支出</w:t>
            </w:r>
          </w:p>
        </w:tc>
        <w:tc>
          <w:tcPr>
            <w:tcW w:w="4256" w:type="dxa"/>
            <w:tcBorders>
              <w:top w:val="single" w:color="000000" w:sz="4" w:space="0"/>
              <w:left w:val="single" w:color="000000" w:sz="4" w:space="0"/>
              <w:bottom w:val="single" w:color="000000" w:sz="4" w:space="0"/>
              <w:right w:val="single" w:color="000000" w:sz="4" w:space="0"/>
            </w:tcBorders>
            <w:noWrap/>
            <w:vAlign w:val="bottom"/>
          </w:tcPr>
          <w:p w14:paraId="2CB6D183">
            <w:pPr>
              <w:pStyle w:val="185"/>
              <w:keepNext w:val="0"/>
              <w:keepLines w:val="0"/>
              <w:widowControl/>
              <w:suppressLineNumbers w:val="0"/>
            </w:pPr>
            <w:r>
              <w:t>反映除上述项目以外其他用于文化方面的支出。</w:t>
            </w:r>
          </w:p>
        </w:tc>
      </w:tr>
      <w:tr w14:paraId="14286531">
        <w:tblPrEx>
          <w:tblCellMar>
            <w:top w:w="15" w:type="dxa"/>
            <w:left w:w="15" w:type="dxa"/>
            <w:bottom w:w="15" w:type="dxa"/>
            <w:right w:w="15" w:type="dxa"/>
          </w:tblCellMar>
        </w:tblPrEx>
        <w:trPr>
          <w:tblCellSpacing w:w="0" w:type="dxa"/>
        </w:trPr>
        <w:tc>
          <w:tcPr>
            <w:tcW w:w="1052" w:type="dxa"/>
            <w:tcBorders>
              <w:top w:val="single" w:color="000000" w:sz="4" w:space="0"/>
              <w:left w:val="single" w:color="000000" w:sz="4" w:space="0"/>
              <w:bottom w:val="single" w:color="000000" w:sz="4" w:space="0"/>
              <w:right w:val="single" w:color="000000" w:sz="4" w:space="0"/>
            </w:tcBorders>
            <w:noWrap/>
            <w:vAlign w:val="bottom"/>
          </w:tcPr>
          <w:p w14:paraId="33113C7E">
            <w:pPr>
              <w:pStyle w:val="185"/>
              <w:keepNext w:val="0"/>
              <w:keepLines w:val="0"/>
              <w:widowControl/>
              <w:suppressLineNumbers w:val="0"/>
              <w:jc w:val="right"/>
            </w:pPr>
            <w:r>
              <w:t>2079999</w:t>
            </w:r>
          </w:p>
        </w:tc>
        <w:tc>
          <w:tcPr>
            <w:tcW w:w="1712" w:type="dxa"/>
            <w:tcBorders>
              <w:top w:val="single" w:color="000000" w:sz="4" w:space="0"/>
              <w:left w:val="single" w:color="000000" w:sz="4" w:space="0"/>
              <w:bottom w:val="single" w:color="000000" w:sz="4" w:space="0"/>
              <w:right w:val="single" w:color="000000" w:sz="4" w:space="0"/>
            </w:tcBorders>
            <w:noWrap/>
            <w:vAlign w:val="bottom"/>
          </w:tcPr>
          <w:p w14:paraId="621259F5">
            <w:pPr>
              <w:pStyle w:val="185"/>
              <w:keepNext w:val="0"/>
              <w:keepLines w:val="0"/>
              <w:widowControl/>
              <w:suppressLineNumbers w:val="0"/>
            </w:pPr>
            <w:r>
              <w:t>其他文化体育与传媒支出</w:t>
            </w:r>
          </w:p>
        </w:tc>
        <w:tc>
          <w:tcPr>
            <w:tcW w:w="4256" w:type="dxa"/>
            <w:tcBorders>
              <w:top w:val="single" w:color="000000" w:sz="4" w:space="0"/>
              <w:left w:val="single" w:color="000000" w:sz="4" w:space="0"/>
              <w:bottom w:val="single" w:color="000000" w:sz="4" w:space="0"/>
              <w:right w:val="single" w:color="000000" w:sz="4" w:space="0"/>
            </w:tcBorders>
            <w:noWrap/>
            <w:vAlign w:val="bottom"/>
          </w:tcPr>
          <w:p w14:paraId="63EB87D9">
            <w:pPr>
              <w:pStyle w:val="185"/>
              <w:keepNext w:val="0"/>
              <w:keepLines w:val="0"/>
              <w:widowControl/>
              <w:suppressLineNumbers w:val="0"/>
            </w:pPr>
            <w:r>
              <w:t>以外其他文化体育与传媒方面的支出。</w:t>
            </w:r>
          </w:p>
        </w:tc>
      </w:tr>
      <w:tr w14:paraId="388FF971">
        <w:tblPrEx>
          <w:tblCellMar>
            <w:top w:w="15" w:type="dxa"/>
            <w:left w:w="15" w:type="dxa"/>
            <w:bottom w:w="15" w:type="dxa"/>
            <w:right w:w="15" w:type="dxa"/>
          </w:tblCellMar>
        </w:tblPrEx>
        <w:trPr>
          <w:tblCellSpacing w:w="0" w:type="dxa"/>
        </w:trPr>
        <w:tc>
          <w:tcPr>
            <w:tcW w:w="1052" w:type="dxa"/>
            <w:tcBorders>
              <w:top w:val="single" w:color="000000" w:sz="4" w:space="0"/>
              <w:left w:val="single" w:color="000000" w:sz="4" w:space="0"/>
              <w:bottom w:val="single" w:color="000000" w:sz="4" w:space="0"/>
              <w:right w:val="single" w:color="000000" w:sz="4" w:space="0"/>
            </w:tcBorders>
            <w:noWrap/>
            <w:vAlign w:val="bottom"/>
          </w:tcPr>
          <w:p w14:paraId="7E0FFF79">
            <w:pPr>
              <w:pStyle w:val="185"/>
              <w:keepNext w:val="0"/>
              <w:keepLines w:val="0"/>
              <w:widowControl/>
              <w:suppressLineNumbers w:val="0"/>
              <w:jc w:val="right"/>
            </w:pPr>
            <w:r>
              <w:t>2080208</w:t>
            </w:r>
          </w:p>
        </w:tc>
        <w:tc>
          <w:tcPr>
            <w:tcW w:w="1712" w:type="dxa"/>
            <w:tcBorders>
              <w:top w:val="single" w:color="000000" w:sz="4" w:space="0"/>
              <w:left w:val="single" w:color="000000" w:sz="4" w:space="0"/>
              <w:bottom w:val="single" w:color="000000" w:sz="4" w:space="0"/>
              <w:right w:val="single" w:color="000000" w:sz="4" w:space="0"/>
            </w:tcBorders>
            <w:noWrap/>
            <w:vAlign w:val="bottom"/>
          </w:tcPr>
          <w:p w14:paraId="09045927">
            <w:pPr>
              <w:pStyle w:val="185"/>
              <w:keepNext w:val="0"/>
              <w:keepLines w:val="0"/>
              <w:widowControl/>
              <w:suppressLineNumbers w:val="0"/>
            </w:pPr>
            <w:r>
              <w:t>基层政权和社区建设</w:t>
            </w:r>
          </w:p>
        </w:tc>
        <w:tc>
          <w:tcPr>
            <w:tcW w:w="4256" w:type="dxa"/>
            <w:tcBorders>
              <w:top w:val="single" w:color="000000" w:sz="4" w:space="0"/>
              <w:left w:val="single" w:color="000000" w:sz="4" w:space="0"/>
              <w:bottom w:val="single" w:color="000000" w:sz="4" w:space="0"/>
              <w:right w:val="single" w:color="000000" w:sz="4" w:space="0"/>
            </w:tcBorders>
            <w:noWrap/>
            <w:vAlign w:val="bottom"/>
          </w:tcPr>
          <w:p w14:paraId="7D2D1DC2">
            <w:pPr>
              <w:pStyle w:val="185"/>
              <w:keepNext w:val="0"/>
              <w:keepLines w:val="0"/>
              <w:widowControl/>
              <w:suppressLineNumbers w:val="0"/>
            </w:pPr>
            <w:r>
              <w:t>反映开展村民自治、村务公开等基层政权和社区建设工作的支出。</w:t>
            </w:r>
          </w:p>
        </w:tc>
      </w:tr>
      <w:tr w14:paraId="57ED0B44">
        <w:tblPrEx>
          <w:tblCellMar>
            <w:top w:w="15" w:type="dxa"/>
            <w:left w:w="15" w:type="dxa"/>
            <w:bottom w:w="15" w:type="dxa"/>
            <w:right w:w="15" w:type="dxa"/>
          </w:tblCellMar>
        </w:tblPrEx>
        <w:trPr>
          <w:tblCellSpacing w:w="0" w:type="dxa"/>
        </w:trPr>
        <w:tc>
          <w:tcPr>
            <w:tcW w:w="1052" w:type="dxa"/>
            <w:tcBorders>
              <w:top w:val="single" w:color="000000" w:sz="4" w:space="0"/>
              <w:left w:val="single" w:color="000000" w:sz="4" w:space="0"/>
              <w:bottom w:val="single" w:color="000000" w:sz="4" w:space="0"/>
              <w:right w:val="single" w:color="000000" w:sz="4" w:space="0"/>
            </w:tcBorders>
            <w:noWrap/>
            <w:vAlign w:val="bottom"/>
          </w:tcPr>
          <w:p w14:paraId="2253C2F7">
            <w:pPr>
              <w:pStyle w:val="185"/>
              <w:keepNext w:val="0"/>
              <w:keepLines w:val="0"/>
              <w:widowControl/>
              <w:suppressLineNumbers w:val="0"/>
              <w:jc w:val="right"/>
            </w:pPr>
            <w:r>
              <w:t>2080299</w:t>
            </w:r>
          </w:p>
        </w:tc>
        <w:tc>
          <w:tcPr>
            <w:tcW w:w="1712" w:type="dxa"/>
            <w:tcBorders>
              <w:top w:val="single" w:color="000000" w:sz="4" w:space="0"/>
              <w:left w:val="single" w:color="000000" w:sz="4" w:space="0"/>
              <w:bottom w:val="single" w:color="000000" w:sz="4" w:space="0"/>
              <w:right w:val="single" w:color="000000" w:sz="4" w:space="0"/>
            </w:tcBorders>
            <w:noWrap/>
            <w:vAlign w:val="bottom"/>
          </w:tcPr>
          <w:p w14:paraId="402C1073">
            <w:pPr>
              <w:pStyle w:val="185"/>
              <w:keepNext w:val="0"/>
              <w:keepLines w:val="0"/>
              <w:widowControl/>
              <w:suppressLineNumbers w:val="0"/>
            </w:pPr>
            <w:r>
              <w:t>其他民政管理事务支出</w:t>
            </w:r>
          </w:p>
        </w:tc>
        <w:tc>
          <w:tcPr>
            <w:tcW w:w="4256" w:type="dxa"/>
            <w:tcBorders>
              <w:top w:val="single" w:color="000000" w:sz="4" w:space="0"/>
              <w:left w:val="single" w:color="000000" w:sz="4" w:space="0"/>
              <w:bottom w:val="single" w:color="000000" w:sz="4" w:space="0"/>
              <w:right w:val="single" w:color="000000" w:sz="4" w:space="0"/>
            </w:tcBorders>
            <w:noWrap/>
            <w:vAlign w:val="bottom"/>
          </w:tcPr>
          <w:p w14:paraId="5E202158">
            <w:pPr>
              <w:pStyle w:val="185"/>
              <w:keepNext w:val="0"/>
              <w:keepLines w:val="0"/>
              <w:widowControl/>
              <w:suppressLineNumbers w:val="0"/>
            </w:pPr>
            <w:r>
              <w:t>反映民政部门接待来访、法制建设、政策宣传方面的支出，以及开展优抚安置、救灾减灾、社会救助、社会福利、婚姻登记、社会事务、信息化建设等专项业务的支出。</w:t>
            </w:r>
          </w:p>
        </w:tc>
      </w:tr>
      <w:tr w14:paraId="70D6A52B">
        <w:tblPrEx>
          <w:tblCellMar>
            <w:top w:w="15" w:type="dxa"/>
            <w:left w:w="15" w:type="dxa"/>
            <w:bottom w:w="15" w:type="dxa"/>
            <w:right w:w="15" w:type="dxa"/>
          </w:tblCellMar>
        </w:tblPrEx>
        <w:trPr>
          <w:tblCellSpacing w:w="0" w:type="dxa"/>
        </w:trPr>
        <w:tc>
          <w:tcPr>
            <w:tcW w:w="1052" w:type="dxa"/>
            <w:tcBorders>
              <w:top w:val="single" w:color="000000" w:sz="4" w:space="0"/>
              <w:left w:val="single" w:color="000000" w:sz="4" w:space="0"/>
              <w:bottom w:val="single" w:color="000000" w:sz="4" w:space="0"/>
              <w:right w:val="single" w:color="000000" w:sz="4" w:space="0"/>
            </w:tcBorders>
            <w:noWrap/>
            <w:vAlign w:val="bottom"/>
          </w:tcPr>
          <w:p w14:paraId="04284784">
            <w:pPr>
              <w:pStyle w:val="185"/>
              <w:keepNext w:val="0"/>
              <w:keepLines w:val="0"/>
              <w:widowControl/>
              <w:suppressLineNumbers w:val="0"/>
              <w:jc w:val="right"/>
            </w:pPr>
            <w:r>
              <w:t>2080505</w:t>
            </w:r>
          </w:p>
        </w:tc>
        <w:tc>
          <w:tcPr>
            <w:tcW w:w="1712" w:type="dxa"/>
            <w:tcBorders>
              <w:top w:val="single" w:color="000000" w:sz="4" w:space="0"/>
              <w:left w:val="single" w:color="000000" w:sz="4" w:space="0"/>
              <w:bottom w:val="single" w:color="000000" w:sz="4" w:space="0"/>
              <w:right w:val="single" w:color="000000" w:sz="4" w:space="0"/>
            </w:tcBorders>
            <w:noWrap/>
            <w:vAlign w:val="bottom"/>
          </w:tcPr>
          <w:p w14:paraId="502DE7C8">
            <w:pPr>
              <w:pStyle w:val="185"/>
              <w:keepNext w:val="0"/>
              <w:keepLines w:val="0"/>
              <w:widowControl/>
              <w:suppressLineNumbers w:val="0"/>
            </w:pPr>
            <w:r>
              <w:t>机关事业单位基本养老保险缴费支出</w:t>
            </w:r>
          </w:p>
        </w:tc>
        <w:tc>
          <w:tcPr>
            <w:tcW w:w="4256" w:type="dxa"/>
            <w:tcBorders>
              <w:top w:val="single" w:color="000000" w:sz="4" w:space="0"/>
              <w:left w:val="single" w:color="000000" w:sz="4" w:space="0"/>
              <w:bottom w:val="single" w:color="000000" w:sz="4" w:space="0"/>
              <w:right w:val="single" w:color="000000" w:sz="4" w:space="0"/>
            </w:tcBorders>
            <w:noWrap/>
            <w:vAlign w:val="bottom"/>
          </w:tcPr>
          <w:p w14:paraId="6612A174">
            <w:pPr>
              <w:pStyle w:val="185"/>
              <w:keepNext w:val="0"/>
              <w:keepLines w:val="0"/>
              <w:widowControl/>
              <w:suppressLineNumbers w:val="0"/>
            </w:pPr>
            <w:r>
              <w:t>反映机关事业单位实施养老保险制度由单位缴纳的基本养老保险费支出。</w:t>
            </w:r>
          </w:p>
        </w:tc>
      </w:tr>
      <w:tr w14:paraId="098F5D74">
        <w:tblPrEx>
          <w:tblCellMar>
            <w:top w:w="15" w:type="dxa"/>
            <w:left w:w="15" w:type="dxa"/>
            <w:bottom w:w="15" w:type="dxa"/>
            <w:right w:w="15" w:type="dxa"/>
          </w:tblCellMar>
        </w:tblPrEx>
        <w:trPr>
          <w:tblCellSpacing w:w="0" w:type="dxa"/>
        </w:trPr>
        <w:tc>
          <w:tcPr>
            <w:tcW w:w="1052" w:type="dxa"/>
            <w:tcBorders>
              <w:top w:val="single" w:color="000000" w:sz="4" w:space="0"/>
              <w:left w:val="single" w:color="000000" w:sz="4" w:space="0"/>
              <w:bottom w:val="single" w:color="000000" w:sz="4" w:space="0"/>
              <w:right w:val="single" w:color="000000" w:sz="4" w:space="0"/>
            </w:tcBorders>
            <w:noWrap/>
            <w:vAlign w:val="bottom"/>
          </w:tcPr>
          <w:p w14:paraId="6C62E44F">
            <w:pPr>
              <w:pStyle w:val="185"/>
              <w:keepNext w:val="0"/>
              <w:keepLines w:val="0"/>
              <w:widowControl/>
              <w:suppressLineNumbers w:val="0"/>
              <w:jc w:val="right"/>
            </w:pPr>
            <w:r>
              <w:t>2120501</w:t>
            </w:r>
          </w:p>
        </w:tc>
        <w:tc>
          <w:tcPr>
            <w:tcW w:w="1712" w:type="dxa"/>
            <w:tcBorders>
              <w:top w:val="single" w:color="000000" w:sz="4" w:space="0"/>
              <w:left w:val="single" w:color="000000" w:sz="4" w:space="0"/>
              <w:bottom w:val="single" w:color="000000" w:sz="4" w:space="0"/>
              <w:right w:val="single" w:color="000000" w:sz="4" w:space="0"/>
            </w:tcBorders>
            <w:noWrap/>
            <w:vAlign w:val="bottom"/>
          </w:tcPr>
          <w:p w14:paraId="7420E001">
            <w:pPr>
              <w:pStyle w:val="185"/>
              <w:keepNext w:val="0"/>
              <w:keepLines w:val="0"/>
              <w:widowControl/>
              <w:suppressLineNumbers w:val="0"/>
            </w:pPr>
            <w:r>
              <w:t>城乡社区环境卫生</w:t>
            </w:r>
          </w:p>
        </w:tc>
        <w:tc>
          <w:tcPr>
            <w:tcW w:w="4256" w:type="dxa"/>
            <w:tcBorders>
              <w:top w:val="single" w:color="000000" w:sz="4" w:space="0"/>
              <w:left w:val="single" w:color="000000" w:sz="4" w:space="0"/>
              <w:bottom w:val="single" w:color="000000" w:sz="4" w:space="0"/>
              <w:right w:val="single" w:color="000000" w:sz="4" w:space="0"/>
            </w:tcBorders>
            <w:noWrap/>
            <w:vAlign w:val="bottom"/>
          </w:tcPr>
          <w:p w14:paraId="7BFF29BB">
            <w:pPr>
              <w:pStyle w:val="185"/>
              <w:keepNext w:val="0"/>
              <w:keepLines w:val="0"/>
              <w:widowControl/>
              <w:suppressLineNumbers w:val="0"/>
            </w:pPr>
            <w:r>
              <w:t>反映城乡社区道路清扫、垃圾清运与处理、公厕建设与维护、园林绿化等方面的支出。</w:t>
            </w:r>
          </w:p>
        </w:tc>
      </w:tr>
      <w:tr w14:paraId="6CF1653B">
        <w:tblPrEx>
          <w:tblCellMar>
            <w:top w:w="15" w:type="dxa"/>
            <w:left w:w="15" w:type="dxa"/>
            <w:bottom w:w="15" w:type="dxa"/>
            <w:right w:w="15" w:type="dxa"/>
          </w:tblCellMar>
        </w:tblPrEx>
        <w:trPr>
          <w:tblCellSpacing w:w="0" w:type="dxa"/>
        </w:trPr>
        <w:tc>
          <w:tcPr>
            <w:tcW w:w="1052" w:type="dxa"/>
            <w:tcBorders>
              <w:top w:val="single" w:color="000000" w:sz="4" w:space="0"/>
              <w:left w:val="single" w:color="000000" w:sz="4" w:space="0"/>
              <w:bottom w:val="single" w:color="000000" w:sz="4" w:space="0"/>
              <w:right w:val="single" w:color="000000" w:sz="4" w:space="0"/>
            </w:tcBorders>
            <w:noWrap/>
            <w:vAlign w:val="bottom"/>
          </w:tcPr>
          <w:p w14:paraId="55372F2B">
            <w:pPr>
              <w:pStyle w:val="185"/>
              <w:keepNext w:val="0"/>
              <w:keepLines w:val="0"/>
              <w:widowControl/>
              <w:suppressLineNumbers w:val="0"/>
              <w:jc w:val="right"/>
            </w:pPr>
            <w:r>
              <w:t>2150699</w:t>
            </w:r>
          </w:p>
        </w:tc>
        <w:tc>
          <w:tcPr>
            <w:tcW w:w="1712" w:type="dxa"/>
            <w:tcBorders>
              <w:top w:val="single" w:color="000000" w:sz="4" w:space="0"/>
              <w:left w:val="single" w:color="000000" w:sz="4" w:space="0"/>
              <w:bottom w:val="single" w:color="000000" w:sz="4" w:space="0"/>
              <w:right w:val="single" w:color="000000" w:sz="4" w:space="0"/>
            </w:tcBorders>
            <w:noWrap/>
            <w:vAlign w:val="bottom"/>
          </w:tcPr>
          <w:p w14:paraId="3096E14D">
            <w:pPr>
              <w:pStyle w:val="185"/>
              <w:keepNext w:val="0"/>
              <w:keepLines w:val="0"/>
              <w:widowControl/>
              <w:suppressLineNumbers w:val="0"/>
            </w:pPr>
            <w:r>
              <w:t>其他安全生产监管支出</w:t>
            </w:r>
          </w:p>
        </w:tc>
        <w:tc>
          <w:tcPr>
            <w:tcW w:w="4256" w:type="dxa"/>
            <w:tcBorders>
              <w:top w:val="single" w:color="000000" w:sz="4" w:space="0"/>
              <w:left w:val="single" w:color="000000" w:sz="4" w:space="0"/>
              <w:bottom w:val="single" w:color="000000" w:sz="4" w:space="0"/>
              <w:right w:val="single" w:color="000000" w:sz="4" w:space="0"/>
            </w:tcBorders>
            <w:noWrap/>
            <w:vAlign w:val="bottom"/>
          </w:tcPr>
          <w:p w14:paraId="49C6A0A4">
            <w:pPr>
              <w:pStyle w:val="185"/>
              <w:keepNext w:val="0"/>
              <w:keepLines w:val="0"/>
              <w:widowControl/>
              <w:suppressLineNumbers w:val="0"/>
            </w:pPr>
            <w:r>
              <w:t>反映除上述项目以外其他用于安全生产监管方面的支出。</w:t>
            </w:r>
          </w:p>
        </w:tc>
      </w:tr>
      <w:tr w14:paraId="6887FC92">
        <w:tblPrEx>
          <w:tblCellMar>
            <w:top w:w="15" w:type="dxa"/>
            <w:left w:w="15" w:type="dxa"/>
            <w:bottom w:w="15" w:type="dxa"/>
            <w:right w:w="15" w:type="dxa"/>
          </w:tblCellMar>
        </w:tblPrEx>
        <w:trPr>
          <w:tblCellSpacing w:w="0" w:type="dxa"/>
        </w:trPr>
        <w:tc>
          <w:tcPr>
            <w:tcW w:w="1052" w:type="dxa"/>
            <w:tcBorders>
              <w:top w:val="single" w:color="000000" w:sz="4" w:space="0"/>
              <w:left w:val="single" w:color="000000" w:sz="4" w:space="0"/>
              <w:bottom w:val="single" w:color="000000" w:sz="4" w:space="0"/>
              <w:right w:val="single" w:color="000000" w:sz="4" w:space="0"/>
            </w:tcBorders>
            <w:noWrap/>
            <w:vAlign w:val="bottom"/>
          </w:tcPr>
          <w:p w14:paraId="29098210">
            <w:pPr>
              <w:pStyle w:val="185"/>
              <w:keepNext w:val="0"/>
              <w:keepLines w:val="0"/>
              <w:widowControl/>
              <w:suppressLineNumbers w:val="0"/>
              <w:jc w:val="right"/>
            </w:pPr>
            <w:r>
              <w:t>2296002</w:t>
            </w:r>
          </w:p>
        </w:tc>
        <w:tc>
          <w:tcPr>
            <w:tcW w:w="1712" w:type="dxa"/>
            <w:tcBorders>
              <w:top w:val="single" w:color="000000" w:sz="4" w:space="0"/>
              <w:left w:val="single" w:color="000000" w:sz="4" w:space="0"/>
              <w:bottom w:val="single" w:color="000000" w:sz="4" w:space="0"/>
              <w:right w:val="single" w:color="000000" w:sz="4" w:space="0"/>
            </w:tcBorders>
            <w:noWrap/>
            <w:vAlign w:val="bottom"/>
          </w:tcPr>
          <w:p w14:paraId="72C51FCE">
            <w:pPr>
              <w:pStyle w:val="185"/>
              <w:keepNext w:val="0"/>
              <w:keepLines w:val="0"/>
              <w:widowControl/>
              <w:suppressLineNumbers w:val="0"/>
            </w:pPr>
            <w:r>
              <w:t>用于社会福利的彩票公益金支出</w:t>
            </w:r>
          </w:p>
        </w:tc>
        <w:tc>
          <w:tcPr>
            <w:tcW w:w="4256" w:type="dxa"/>
            <w:tcBorders>
              <w:top w:val="single" w:color="000000" w:sz="4" w:space="0"/>
              <w:left w:val="single" w:color="000000" w:sz="4" w:space="0"/>
              <w:bottom w:val="single" w:color="000000" w:sz="4" w:space="0"/>
              <w:right w:val="single" w:color="000000" w:sz="4" w:space="0"/>
            </w:tcBorders>
            <w:noWrap/>
            <w:vAlign w:val="bottom"/>
          </w:tcPr>
          <w:p w14:paraId="357C2586">
            <w:pPr>
              <w:pStyle w:val="185"/>
              <w:keepNext w:val="0"/>
              <w:keepLines w:val="0"/>
              <w:widowControl/>
              <w:suppressLineNumbers w:val="0"/>
            </w:pPr>
            <w:r>
              <w:t>反映用于社会福利和社会救助的彩票公益金支出</w:t>
            </w:r>
          </w:p>
        </w:tc>
      </w:tr>
      <w:tr w14:paraId="2807960C">
        <w:tblPrEx>
          <w:tblCellMar>
            <w:top w:w="15" w:type="dxa"/>
            <w:left w:w="15" w:type="dxa"/>
            <w:bottom w:w="15" w:type="dxa"/>
            <w:right w:w="15" w:type="dxa"/>
          </w:tblCellMar>
        </w:tblPrEx>
        <w:trPr>
          <w:tblCellSpacing w:w="0" w:type="dxa"/>
        </w:trPr>
        <w:tc>
          <w:tcPr>
            <w:tcW w:w="1052" w:type="dxa"/>
            <w:tcBorders>
              <w:top w:val="single" w:color="000000" w:sz="4" w:space="0"/>
              <w:left w:val="single" w:color="000000" w:sz="4" w:space="0"/>
              <w:bottom w:val="single" w:color="000000" w:sz="4" w:space="0"/>
              <w:right w:val="single" w:color="000000" w:sz="4" w:space="0"/>
            </w:tcBorders>
            <w:noWrap/>
            <w:vAlign w:val="bottom"/>
          </w:tcPr>
          <w:p w14:paraId="0BB3DE0A">
            <w:pPr>
              <w:pStyle w:val="185"/>
              <w:keepNext w:val="0"/>
              <w:keepLines w:val="0"/>
              <w:widowControl/>
              <w:suppressLineNumbers w:val="0"/>
              <w:jc w:val="right"/>
            </w:pPr>
            <w:r>
              <w:t>2299901</w:t>
            </w:r>
          </w:p>
        </w:tc>
        <w:tc>
          <w:tcPr>
            <w:tcW w:w="1712" w:type="dxa"/>
            <w:tcBorders>
              <w:top w:val="single" w:color="000000" w:sz="4" w:space="0"/>
              <w:left w:val="single" w:color="000000" w:sz="4" w:space="0"/>
              <w:bottom w:val="single" w:color="000000" w:sz="4" w:space="0"/>
              <w:right w:val="single" w:color="000000" w:sz="4" w:space="0"/>
            </w:tcBorders>
            <w:noWrap/>
            <w:vAlign w:val="bottom"/>
          </w:tcPr>
          <w:p w14:paraId="22B36D4B">
            <w:pPr>
              <w:pStyle w:val="185"/>
              <w:keepNext w:val="0"/>
              <w:keepLines w:val="0"/>
              <w:widowControl/>
              <w:suppressLineNumbers w:val="0"/>
            </w:pPr>
            <w:r>
              <w:t>其他支出</w:t>
            </w:r>
          </w:p>
        </w:tc>
        <w:tc>
          <w:tcPr>
            <w:tcW w:w="4256" w:type="dxa"/>
            <w:tcBorders>
              <w:top w:val="single" w:color="000000" w:sz="4" w:space="0"/>
              <w:left w:val="single" w:color="000000" w:sz="4" w:space="0"/>
              <w:bottom w:val="single" w:color="000000" w:sz="4" w:space="0"/>
              <w:right w:val="single" w:color="000000" w:sz="4" w:space="0"/>
            </w:tcBorders>
            <w:noWrap/>
            <w:vAlign w:val="bottom"/>
          </w:tcPr>
          <w:p w14:paraId="6B500C68">
            <w:pPr>
              <w:pStyle w:val="185"/>
              <w:keepNext w:val="0"/>
              <w:keepLines w:val="0"/>
              <w:widowControl/>
              <w:suppressLineNumbers w:val="0"/>
            </w:pPr>
            <w:r>
              <w:t>反映除上述项目以外其他不能划分到具体功能科目中的支出项目。</w:t>
            </w:r>
          </w:p>
        </w:tc>
      </w:tr>
    </w:tbl>
    <w:p w14:paraId="7315B9CF">
      <w:pPr>
        <w:shd w:val="clear" w:color="auto" w:fill="FFFFFF"/>
        <w:spacing w:before="100" w:after="240"/>
        <w:jc w:val="center"/>
        <w:rPr>
          <w:rFonts w:ascii="宋体" w:hAnsi="宋体"/>
          <w:b/>
          <w:sz w:val="28"/>
        </w:rPr>
      </w:pPr>
      <w:r>
        <w:rPr>
          <w:rFonts w:hint="eastAsia" w:ascii="宋体" w:hAnsi="宋体"/>
          <w:b/>
          <w:sz w:val="28"/>
        </w:rPr>
        <w:t>第四部分</w:t>
      </w:r>
      <w:r>
        <w:rPr>
          <w:rFonts w:ascii="宋体" w:hAnsi="宋体"/>
          <w:b/>
          <w:sz w:val="28"/>
        </w:rPr>
        <w:t xml:space="preserve">  </w:t>
      </w:r>
      <w:r>
        <w:rPr>
          <w:rFonts w:hint="eastAsia" w:ascii="宋体" w:hAnsi="宋体"/>
          <w:b/>
          <w:sz w:val="28"/>
        </w:rPr>
        <w:t>部门决算公开</w:t>
      </w:r>
      <w:r>
        <w:rPr>
          <w:rFonts w:ascii="宋体" w:hAnsi="宋体"/>
          <w:b/>
          <w:sz w:val="28"/>
        </w:rPr>
        <w:t>9张报表（见附表）</w:t>
      </w:r>
    </w:p>
    <w:p w14:paraId="43775767">
      <w:pPr>
        <w:spacing w:line="520" w:lineRule="exact"/>
        <w:rPr>
          <w:rFonts w:ascii="宋体" w:hAnsi="宋体"/>
          <w:sz w:val="24"/>
        </w:rPr>
      </w:pPr>
      <w:r>
        <w:rPr>
          <w:rFonts w:hint="eastAsia" w:ascii="宋体" w:hAnsi="宋体" w:eastAsia="宋体" w:cs="宋体"/>
          <w:shd w:val="clear" w:color="auto" w:fill="FFFFFF"/>
        </w:rPr>
        <w:t>一</w:t>
      </w:r>
      <w:r>
        <w:rPr>
          <w:rFonts w:hint="eastAsia" w:ascii="宋体" w:hAnsi="宋体"/>
          <w:sz w:val="24"/>
        </w:rPr>
        <w:t>、《封面代码》</w:t>
      </w:r>
    </w:p>
    <w:p w14:paraId="5947B8DF">
      <w:pPr>
        <w:spacing w:line="520" w:lineRule="exact"/>
        <w:rPr>
          <w:rFonts w:ascii="宋体" w:hAnsi="宋体"/>
          <w:sz w:val="24"/>
        </w:rPr>
      </w:pPr>
      <w:r>
        <w:rPr>
          <w:rFonts w:hint="eastAsia" w:ascii="宋体" w:hAnsi="宋体"/>
          <w:sz w:val="24"/>
        </w:rPr>
        <w:t>二、《收入支出决算总表》</w:t>
      </w:r>
    </w:p>
    <w:p w14:paraId="79D30415">
      <w:pPr>
        <w:spacing w:line="520" w:lineRule="exact"/>
        <w:rPr>
          <w:rFonts w:ascii="宋体" w:hAnsi="宋体"/>
          <w:sz w:val="24"/>
        </w:rPr>
      </w:pPr>
      <w:r>
        <w:rPr>
          <w:rFonts w:hint="eastAsia" w:ascii="宋体" w:hAnsi="宋体"/>
          <w:sz w:val="24"/>
        </w:rPr>
        <w:t>三、《收入决算表》</w:t>
      </w:r>
    </w:p>
    <w:p w14:paraId="48CA0456">
      <w:pPr>
        <w:spacing w:line="520" w:lineRule="exact"/>
        <w:rPr>
          <w:rFonts w:ascii="宋体" w:hAnsi="宋体"/>
          <w:sz w:val="24"/>
        </w:rPr>
      </w:pPr>
      <w:r>
        <w:rPr>
          <w:rFonts w:hint="eastAsia" w:ascii="宋体" w:hAnsi="宋体"/>
          <w:sz w:val="24"/>
        </w:rPr>
        <w:t>四、《支出决算表》</w:t>
      </w:r>
    </w:p>
    <w:p w14:paraId="6E207AC0">
      <w:pPr>
        <w:spacing w:line="520" w:lineRule="exact"/>
        <w:rPr>
          <w:rFonts w:ascii="宋体" w:hAnsi="宋体"/>
          <w:sz w:val="24"/>
        </w:rPr>
      </w:pPr>
      <w:r>
        <w:rPr>
          <w:rFonts w:hint="eastAsia" w:ascii="宋体" w:hAnsi="宋体"/>
          <w:sz w:val="24"/>
        </w:rPr>
        <w:t>五、《财政拨款收入支出决算总表》</w:t>
      </w:r>
    </w:p>
    <w:p w14:paraId="5DE3A486">
      <w:pPr>
        <w:spacing w:line="520" w:lineRule="exact"/>
        <w:rPr>
          <w:rFonts w:ascii="宋体" w:hAnsi="宋体"/>
          <w:sz w:val="24"/>
        </w:rPr>
      </w:pPr>
      <w:r>
        <w:rPr>
          <w:rFonts w:hint="eastAsia" w:ascii="宋体" w:hAnsi="宋体"/>
          <w:sz w:val="24"/>
        </w:rPr>
        <w:t>六、《一般公共预算财政拨款支出决算表》</w:t>
      </w:r>
    </w:p>
    <w:p w14:paraId="48C931EE">
      <w:pPr>
        <w:spacing w:line="520" w:lineRule="exact"/>
        <w:rPr>
          <w:rFonts w:ascii="宋体" w:hAnsi="宋体"/>
          <w:sz w:val="24"/>
        </w:rPr>
      </w:pPr>
      <w:r>
        <w:rPr>
          <w:rFonts w:hint="eastAsia" w:ascii="宋体" w:hAnsi="宋体"/>
          <w:sz w:val="24"/>
        </w:rPr>
        <w:t>七、《一般公共预算财政拨款基本支出决算表》</w:t>
      </w:r>
    </w:p>
    <w:p w14:paraId="46D33488">
      <w:pPr>
        <w:spacing w:line="520" w:lineRule="exact"/>
        <w:rPr>
          <w:rFonts w:ascii="宋体" w:hAnsi="宋体"/>
          <w:sz w:val="24"/>
        </w:rPr>
      </w:pPr>
      <w:r>
        <w:rPr>
          <w:rFonts w:hint="eastAsia" w:ascii="宋体" w:hAnsi="宋体"/>
          <w:sz w:val="24"/>
        </w:rPr>
        <w:t>八、《一般公共预算财政拨款</w:t>
      </w:r>
      <w:r>
        <w:rPr>
          <w:rFonts w:ascii="宋体" w:hAnsi="宋体"/>
          <w:sz w:val="24"/>
        </w:rPr>
        <w:t>“</w:t>
      </w:r>
      <w:r>
        <w:rPr>
          <w:rFonts w:hint="eastAsia" w:ascii="宋体" w:hAnsi="宋体"/>
          <w:sz w:val="24"/>
        </w:rPr>
        <w:t>三公</w:t>
      </w:r>
      <w:r>
        <w:rPr>
          <w:rFonts w:ascii="宋体" w:hAnsi="宋体"/>
          <w:sz w:val="24"/>
        </w:rPr>
        <w:t>”</w:t>
      </w:r>
      <w:r>
        <w:rPr>
          <w:rFonts w:hint="eastAsia" w:ascii="宋体" w:hAnsi="宋体"/>
          <w:sz w:val="24"/>
        </w:rPr>
        <w:t>经费支出决算表》</w:t>
      </w:r>
    </w:p>
    <w:p w14:paraId="31FADC82">
      <w:pPr>
        <w:spacing w:line="520" w:lineRule="exact"/>
        <w:rPr>
          <w:rFonts w:ascii="宋体" w:hAnsi="宋体"/>
          <w:sz w:val="24"/>
        </w:rPr>
      </w:pPr>
      <w:r>
        <w:rPr>
          <w:rFonts w:hint="eastAsia" w:ascii="宋体" w:hAnsi="宋体"/>
          <w:sz w:val="24"/>
        </w:rPr>
        <w:t>九、《政府性基金预算财政拨款收入支出决算表》</w:t>
      </w:r>
    </w:p>
    <w:p w14:paraId="7F274478">
      <w:pPr>
        <w:spacing w:line="520" w:lineRule="exact"/>
        <w:rPr>
          <w:rFonts w:ascii="宋体" w:hAnsi="宋体"/>
          <w:sz w:val="24"/>
        </w:rPr>
      </w:pPr>
      <w:r>
        <w:rPr>
          <w:rFonts w:ascii="宋体" w:hAnsi="宋体"/>
          <w:sz w:val="24"/>
        </w:rPr>
        <w:t> </w:t>
      </w:r>
      <w:r>
        <w:rPr>
          <w:rFonts w:hint="eastAsia" w:ascii="宋体" w:hAnsi="宋体"/>
          <w:sz w:val="24"/>
          <w:lang w:val="en-US" w:eastAsia="zh-CN"/>
        </w:rPr>
        <w:t xml:space="preserve">                                                    </w:t>
      </w:r>
      <w:r>
        <w:rPr>
          <w:rFonts w:ascii="宋体" w:hAnsi="宋体"/>
          <w:sz w:val="24"/>
        </w:rPr>
        <w:t>2019年8月28日</w:t>
      </w:r>
    </w:p>
    <w:sectPr>
      <w:pgSz w:w="12240" w:h="15840" w:orient="landscape"/>
      <w:pgMar w:top="1440" w:right="1800" w:bottom="1440" w:left="1800" w:header="720" w:footer="720" w:gutter="0"/>
      <w:cols w:space="1701"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characterSpacingControl w:val="doNotCompress"/>
  <w:compat>
    <w:balanceSingleByteDoubleByteWidth/>
    <w:ulTrailSpace/>
    <w:doNotExpandShiftReturn/>
    <w:useFELayout/>
    <w:splitPgBreakAndParaMark/>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D8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semiHidden="0"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84"/>
    <w:qFormat/>
    <w:uiPriority w:val="0"/>
    <w:pPr>
      <w:jc w:val="both"/>
    </w:pPr>
    <w:rPr>
      <w:rFonts w:hint="eastAsia" w:ascii="Times New Roman" w:hAnsi="Times New Roman" w:eastAsia="宋体" w:cs="Times New Roman"/>
      <w:sz w:val="21"/>
      <w:lang w:val="en-US" w:eastAsia="zh-CN" w:bidi="ar-SA"/>
    </w:rPr>
  </w:style>
  <w:style w:type="paragraph" w:styleId="2">
    <w:name w:val="heading 1"/>
    <w:basedOn w:val="1"/>
    <w:next w:val="1"/>
    <w:link w:val="34"/>
    <w:qFormat/>
    <w:uiPriority w:val="9"/>
    <w:pPr>
      <w:keepNext/>
      <w:keepLines/>
      <w:spacing w:before="480" w:after="200"/>
      <w:outlineLvl w:val="0"/>
    </w:pPr>
    <w:rPr>
      <w:rFonts w:ascii="等线" w:hAnsi="等线" w:eastAsia="等线" w:cs="等线"/>
      <w:sz w:val="40"/>
      <w:szCs w:val="40"/>
    </w:rPr>
  </w:style>
  <w:style w:type="paragraph" w:styleId="3">
    <w:name w:val="heading 2"/>
    <w:basedOn w:val="1"/>
    <w:next w:val="1"/>
    <w:link w:val="35"/>
    <w:unhideWhenUsed/>
    <w:qFormat/>
    <w:uiPriority w:val="9"/>
    <w:pPr>
      <w:keepNext/>
      <w:keepLines/>
      <w:spacing w:before="360" w:after="200"/>
      <w:outlineLvl w:val="1"/>
    </w:pPr>
    <w:rPr>
      <w:rFonts w:ascii="等线" w:hAnsi="等线" w:eastAsia="等线" w:cs="等线"/>
      <w:sz w:val="34"/>
    </w:rPr>
  </w:style>
  <w:style w:type="paragraph" w:styleId="4">
    <w:name w:val="heading 3"/>
    <w:basedOn w:val="1"/>
    <w:next w:val="1"/>
    <w:link w:val="36"/>
    <w:unhideWhenUsed/>
    <w:qFormat/>
    <w:uiPriority w:val="9"/>
    <w:pPr>
      <w:keepNext/>
      <w:keepLines/>
      <w:spacing w:before="320" w:after="200"/>
      <w:outlineLvl w:val="2"/>
    </w:pPr>
    <w:rPr>
      <w:rFonts w:ascii="等线" w:hAnsi="等线" w:eastAsia="等线" w:cs="等线"/>
      <w:sz w:val="30"/>
      <w:szCs w:val="30"/>
    </w:rPr>
  </w:style>
  <w:style w:type="paragraph" w:styleId="5">
    <w:name w:val="heading 4"/>
    <w:basedOn w:val="1"/>
    <w:next w:val="1"/>
    <w:link w:val="37"/>
    <w:unhideWhenUsed/>
    <w:qFormat/>
    <w:uiPriority w:val="9"/>
    <w:pPr>
      <w:keepNext/>
      <w:keepLines/>
      <w:spacing w:before="320" w:after="200"/>
      <w:outlineLvl w:val="3"/>
    </w:pPr>
    <w:rPr>
      <w:rFonts w:ascii="等线" w:hAnsi="等线" w:eastAsia="等线" w:cs="等线"/>
      <w:b/>
      <w:bCs/>
      <w:sz w:val="26"/>
      <w:szCs w:val="26"/>
    </w:rPr>
  </w:style>
  <w:style w:type="paragraph" w:styleId="6">
    <w:name w:val="heading 5"/>
    <w:basedOn w:val="1"/>
    <w:next w:val="1"/>
    <w:link w:val="38"/>
    <w:unhideWhenUsed/>
    <w:qFormat/>
    <w:uiPriority w:val="9"/>
    <w:pPr>
      <w:keepNext/>
      <w:keepLines/>
      <w:spacing w:before="320" w:after="200"/>
      <w:outlineLvl w:val="4"/>
    </w:pPr>
    <w:rPr>
      <w:rFonts w:ascii="等线" w:hAnsi="等线" w:eastAsia="等线" w:cs="等线"/>
      <w:b/>
      <w:bCs/>
      <w:sz w:val="24"/>
      <w:szCs w:val="24"/>
    </w:rPr>
  </w:style>
  <w:style w:type="paragraph" w:styleId="7">
    <w:name w:val="heading 6"/>
    <w:basedOn w:val="1"/>
    <w:next w:val="1"/>
    <w:link w:val="39"/>
    <w:unhideWhenUsed/>
    <w:qFormat/>
    <w:uiPriority w:val="9"/>
    <w:pPr>
      <w:keepNext/>
      <w:keepLines/>
      <w:spacing w:before="320" w:after="200"/>
      <w:outlineLvl w:val="5"/>
    </w:pPr>
    <w:rPr>
      <w:rFonts w:ascii="等线" w:hAnsi="等线" w:eastAsia="等线" w:cs="等线"/>
      <w:b/>
      <w:bCs/>
      <w:sz w:val="22"/>
      <w:szCs w:val="22"/>
    </w:rPr>
  </w:style>
  <w:style w:type="paragraph" w:styleId="8">
    <w:name w:val="heading 7"/>
    <w:basedOn w:val="1"/>
    <w:next w:val="1"/>
    <w:link w:val="40"/>
    <w:unhideWhenUsed/>
    <w:qFormat/>
    <w:uiPriority w:val="9"/>
    <w:pPr>
      <w:keepNext/>
      <w:keepLines/>
      <w:spacing w:before="320" w:after="200"/>
      <w:outlineLvl w:val="6"/>
    </w:pPr>
    <w:rPr>
      <w:rFonts w:ascii="等线" w:hAnsi="等线" w:eastAsia="等线" w:cs="等线"/>
      <w:b/>
      <w:bCs/>
      <w:i/>
      <w:iCs/>
      <w:sz w:val="22"/>
      <w:szCs w:val="22"/>
    </w:rPr>
  </w:style>
  <w:style w:type="paragraph" w:styleId="9">
    <w:name w:val="heading 8"/>
    <w:basedOn w:val="1"/>
    <w:next w:val="1"/>
    <w:link w:val="41"/>
    <w:unhideWhenUsed/>
    <w:qFormat/>
    <w:uiPriority w:val="9"/>
    <w:pPr>
      <w:keepNext/>
      <w:keepLines/>
      <w:spacing w:before="320" w:after="200"/>
      <w:outlineLvl w:val="7"/>
    </w:pPr>
    <w:rPr>
      <w:rFonts w:ascii="等线" w:hAnsi="等线" w:eastAsia="等线" w:cs="等线"/>
      <w:i/>
      <w:iCs/>
      <w:sz w:val="22"/>
      <w:szCs w:val="22"/>
    </w:rPr>
  </w:style>
  <w:style w:type="paragraph" w:styleId="10">
    <w:name w:val="heading 9"/>
    <w:basedOn w:val="1"/>
    <w:next w:val="1"/>
    <w:link w:val="42"/>
    <w:unhideWhenUsed/>
    <w:qFormat/>
    <w:uiPriority w:val="9"/>
    <w:pPr>
      <w:keepNext/>
      <w:keepLines/>
      <w:spacing w:before="320" w:after="200"/>
      <w:outlineLvl w:val="8"/>
    </w:pPr>
    <w:rPr>
      <w:rFonts w:ascii="等线" w:hAnsi="等线" w:eastAsia="等线" w:cs="等线"/>
      <w:i/>
      <w:iCs/>
      <w:sz w:val="21"/>
      <w:szCs w:val="21"/>
    </w:rPr>
  </w:style>
  <w:style w:type="character" w:default="1" w:styleId="30">
    <w:name w:val="Default Paragraph Font"/>
    <w:semiHidden/>
    <w:unhideWhenUsed/>
    <w:uiPriority w:val="1"/>
  </w:style>
  <w:style w:type="table" w:default="1" w:styleId="28">
    <w:name w:val="Normal Table"/>
    <w:semiHidden/>
    <w:unhideWhenUsed/>
    <w:uiPriority w:val="99"/>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paragraph" w:styleId="11">
    <w:name w:val="toc 7"/>
    <w:basedOn w:val="1"/>
    <w:next w:val="1"/>
    <w:unhideWhenUsed/>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4F81BD" w:themeColor="accent1"/>
      <w:sz w:val="18"/>
      <w:szCs w:val="18"/>
    </w:rPr>
  </w:style>
  <w:style w:type="paragraph" w:styleId="13">
    <w:name w:val="toc 5"/>
    <w:basedOn w:val="1"/>
    <w:next w:val="1"/>
    <w:unhideWhenUsed/>
    <w:uiPriority w:val="39"/>
    <w:pPr>
      <w:spacing w:after="57"/>
      <w:ind w:left="1134" w:right="0" w:firstLine="0"/>
    </w:pPr>
  </w:style>
  <w:style w:type="paragraph" w:styleId="14">
    <w:name w:val="toc 3"/>
    <w:basedOn w:val="1"/>
    <w:next w:val="1"/>
    <w:unhideWhenUsed/>
    <w:uiPriority w:val="39"/>
    <w:pPr>
      <w:spacing w:after="57"/>
      <w:ind w:left="567" w:right="0" w:firstLine="0"/>
    </w:pPr>
  </w:style>
  <w:style w:type="paragraph" w:styleId="15">
    <w:name w:val="toc 8"/>
    <w:basedOn w:val="1"/>
    <w:next w:val="1"/>
    <w:unhideWhenUsed/>
    <w:uiPriority w:val="39"/>
    <w:pPr>
      <w:spacing w:after="57"/>
      <w:ind w:left="1984" w:right="0" w:firstLine="0"/>
    </w:pPr>
  </w:style>
  <w:style w:type="paragraph" w:styleId="16">
    <w:name w:val="endnote text"/>
    <w:basedOn w:val="1"/>
    <w:link w:val="180"/>
    <w:semiHidden/>
    <w:unhideWhenUsed/>
    <w:uiPriority w:val="99"/>
    <w:pPr>
      <w:spacing w:after="0" w:line="240" w:lineRule="auto"/>
    </w:pPr>
    <w:rPr>
      <w:sz w:val="20"/>
    </w:rPr>
  </w:style>
  <w:style w:type="paragraph" w:styleId="17">
    <w:name w:val="footer"/>
    <w:basedOn w:val="1"/>
    <w:link w:val="53"/>
    <w:unhideWhenUsed/>
    <w:uiPriority w:val="99"/>
    <w:pPr>
      <w:tabs>
        <w:tab w:val="center" w:pos="7143"/>
        <w:tab w:val="right" w:pos="14287"/>
      </w:tabs>
      <w:spacing w:after="0" w:line="240" w:lineRule="auto"/>
    </w:pPr>
  </w:style>
  <w:style w:type="paragraph" w:styleId="18">
    <w:name w:val="header"/>
    <w:basedOn w:val="1"/>
    <w:link w:val="51"/>
    <w:unhideWhenUsed/>
    <w:uiPriority w:val="99"/>
    <w:pPr>
      <w:tabs>
        <w:tab w:val="center" w:pos="7143"/>
        <w:tab w:val="right" w:pos="14287"/>
      </w:tabs>
      <w:spacing w:after="0" w:line="240" w:lineRule="auto"/>
    </w:pPr>
  </w:style>
  <w:style w:type="paragraph" w:styleId="19">
    <w:name w:val="toc 1"/>
    <w:basedOn w:val="1"/>
    <w:next w:val="1"/>
    <w:unhideWhenUsed/>
    <w:uiPriority w:val="39"/>
    <w:pPr>
      <w:spacing w:after="57"/>
      <w:ind w:left="0" w:right="0" w:firstLine="0"/>
    </w:pPr>
  </w:style>
  <w:style w:type="paragraph" w:styleId="20">
    <w:name w:val="toc 4"/>
    <w:basedOn w:val="1"/>
    <w:next w:val="1"/>
    <w:unhideWhenUsed/>
    <w:uiPriority w:val="39"/>
    <w:pPr>
      <w:spacing w:after="57"/>
      <w:ind w:left="850" w:right="0" w:firstLine="0"/>
    </w:pPr>
  </w:style>
  <w:style w:type="paragraph" w:styleId="21">
    <w:name w:val="Subtitle"/>
    <w:basedOn w:val="1"/>
    <w:next w:val="1"/>
    <w:link w:val="46"/>
    <w:qFormat/>
    <w:uiPriority w:val="11"/>
    <w:pPr>
      <w:spacing w:before="200" w:after="200"/>
    </w:pPr>
    <w:rPr>
      <w:sz w:val="24"/>
      <w:szCs w:val="24"/>
    </w:rPr>
  </w:style>
  <w:style w:type="paragraph" w:styleId="22">
    <w:name w:val="footnote text"/>
    <w:basedOn w:val="1"/>
    <w:link w:val="179"/>
    <w:semiHidden/>
    <w:unhideWhenUsed/>
    <w:uiPriority w:val="99"/>
    <w:pPr>
      <w:spacing w:after="40" w:line="240" w:lineRule="auto"/>
    </w:pPr>
    <w:rPr>
      <w:sz w:val="18"/>
    </w:rPr>
  </w:style>
  <w:style w:type="paragraph" w:styleId="23">
    <w:name w:val="toc 6"/>
    <w:basedOn w:val="1"/>
    <w:next w:val="1"/>
    <w:unhideWhenUsed/>
    <w:uiPriority w:val="39"/>
    <w:pPr>
      <w:spacing w:after="57"/>
      <w:ind w:left="1417" w:right="0" w:firstLine="0"/>
    </w:pPr>
  </w:style>
  <w:style w:type="paragraph" w:styleId="24">
    <w:name w:val="table of figures"/>
    <w:basedOn w:val="1"/>
    <w:next w:val="1"/>
    <w:unhideWhenUsed/>
    <w:uiPriority w:val="99"/>
    <w:pPr>
      <w:spacing w:after="0" w:afterAutospacing="0"/>
    </w:pPr>
  </w:style>
  <w:style w:type="paragraph" w:styleId="25">
    <w:name w:val="toc 2"/>
    <w:basedOn w:val="1"/>
    <w:next w:val="1"/>
    <w:unhideWhenUsed/>
    <w:uiPriority w:val="39"/>
    <w:pPr>
      <w:spacing w:after="57"/>
      <w:ind w:left="283" w:right="0" w:firstLine="0"/>
    </w:pPr>
  </w:style>
  <w:style w:type="paragraph" w:styleId="26">
    <w:name w:val="toc 9"/>
    <w:basedOn w:val="1"/>
    <w:next w:val="1"/>
    <w:unhideWhenUsed/>
    <w:uiPriority w:val="39"/>
    <w:pPr>
      <w:spacing w:after="57"/>
      <w:ind w:left="2268" w:right="0" w:firstLine="0"/>
    </w:pPr>
  </w:style>
  <w:style w:type="paragraph" w:styleId="27">
    <w:name w:val="Title"/>
    <w:basedOn w:val="1"/>
    <w:next w:val="1"/>
    <w:link w:val="45"/>
    <w:qFormat/>
    <w:uiPriority w:val="10"/>
    <w:pPr>
      <w:spacing w:before="300" w:after="200"/>
      <w:contextualSpacing/>
    </w:pPr>
    <w:rPr>
      <w:sz w:val="48"/>
      <w:szCs w:val="48"/>
    </w:rPr>
  </w:style>
  <w:style w:type="table" w:styleId="29">
    <w:name w:val="Table Grid"/>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character" w:styleId="31">
    <w:name w:val="endnote reference"/>
    <w:semiHidden/>
    <w:unhideWhenUsed/>
    <w:uiPriority w:val="99"/>
    <w:rPr>
      <w:vertAlign w:val="superscript"/>
    </w:rPr>
  </w:style>
  <w:style w:type="character" w:styleId="32">
    <w:name w:val="Hyperlink"/>
    <w:unhideWhenUsed/>
    <w:uiPriority w:val="99"/>
    <w:rPr>
      <w:color w:val="0000FF" w:themeColor="hyperlink"/>
      <w:u w:val="single"/>
    </w:rPr>
  </w:style>
  <w:style w:type="character" w:styleId="33">
    <w:name w:val="footnote reference"/>
    <w:unhideWhenUsed/>
    <w:uiPriority w:val="99"/>
    <w:rPr>
      <w:vertAlign w:val="superscript"/>
    </w:rPr>
  </w:style>
  <w:style w:type="character" w:customStyle="1" w:styleId="34">
    <w:name w:val="Heading 1 Char"/>
    <w:link w:val="2"/>
    <w:qFormat/>
    <w:uiPriority w:val="9"/>
    <w:rPr>
      <w:rFonts w:ascii="等线" w:hAnsi="等线" w:eastAsia="等线" w:cs="等线"/>
      <w:sz w:val="40"/>
      <w:szCs w:val="40"/>
    </w:rPr>
  </w:style>
  <w:style w:type="character" w:customStyle="1" w:styleId="35">
    <w:name w:val="Heading 2 Char"/>
    <w:link w:val="3"/>
    <w:qFormat/>
    <w:uiPriority w:val="9"/>
    <w:rPr>
      <w:rFonts w:ascii="等线" w:hAnsi="等线" w:eastAsia="等线" w:cs="等线"/>
      <w:sz w:val="34"/>
    </w:rPr>
  </w:style>
  <w:style w:type="character" w:customStyle="1" w:styleId="36">
    <w:name w:val="Heading 3 Char"/>
    <w:link w:val="4"/>
    <w:qFormat/>
    <w:uiPriority w:val="9"/>
    <w:rPr>
      <w:rFonts w:ascii="等线" w:hAnsi="等线" w:eastAsia="等线" w:cs="等线"/>
      <w:sz w:val="30"/>
      <w:szCs w:val="30"/>
    </w:rPr>
  </w:style>
  <w:style w:type="character" w:customStyle="1" w:styleId="37">
    <w:name w:val="Heading 4 Char"/>
    <w:link w:val="5"/>
    <w:qFormat/>
    <w:uiPriority w:val="9"/>
    <w:rPr>
      <w:rFonts w:ascii="等线" w:hAnsi="等线" w:eastAsia="等线" w:cs="等线"/>
      <w:b/>
      <w:bCs/>
      <w:sz w:val="26"/>
      <w:szCs w:val="26"/>
    </w:rPr>
  </w:style>
  <w:style w:type="character" w:customStyle="1" w:styleId="38">
    <w:name w:val="Heading 5 Char"/>
    <w:link w:val="6"/>
    <w:qFormat/>
    <w:uiPriority w:val="9"/>
    <w:rPr>
      <w:rFonts w:ascii="等线" w:hAnsi="等线" w:eastAsia="等线" w:cs="等线"/>
      <w:b/>
      <w:bCs/>
      <w:sz w:val="24"/>
      <w:szCs w:val="24"/>
    </w:rPr>
  </w:style>
  <w:style w:type="character" w:customStyle="1" w:styleId="39">
    <w:name w:val="Heading 6 Char"/>
    <w:link w:val="7"/>
    <w:qFormat/>
    <w:uiPriority w:val="9"/>
    <w:rPr>
      <w:rFonts w:ascii="等线" w:hAnsi="等线" w:eastAsia="等线" w:cs="等线"/>
      <w:b/>
      <w:bCs/>
      <w:sz w:val="22"/>
      <w:szCs w:val="22"/>
    </w:rPr>
  </w:style>
  <w:style w:type="character" w:customStyle="1" w:styleId="40">
    <w:name w:val="Heading 7 Char"/>
    <w:link w:val="8"/>
    <w:qFormat/>
    <w:uiPriority w:val="9"/>
    <w:rPr>
      <w:rFonts w:ascii="等线" w:hAnsi="等线" w:eastAsia="等线" w:cs="等线"/>
      <w:b/>
      <w:bCs/>
      <w:i/>
      <w:iCs/>
      <w:sz w:val="22"/>
      <w:szCs w:val="22"/>
    </w:rPr>
  </w:style>
  <w:style w:type="character" w:customStyle="1" w:styleId="41">
    <w:name w:val="Heading 8 Char"/>
    <w:link w:val="9"/>
    <w:qFormat/>
    <w:uiPriority w:val="9"/>
    <w:rPr>
      <w:rFonts w:ascii="等线" w:hAnsi="等线" w:eastAsia="等线" w:cs="等线"/>
      <w:i/>
      <w:iCs/>
      <w:sz w:val="22"/>
      <w:szCs w:val="22"/>
    </w:rPr>
  </w:style>
  <w:style w:type="character" w:customStyle="1" w:styleId="42">
    <w:name w:val="Heading 9 Char"/>
    <w:link w:val="10"/>
    <w:qFormat/>
    <w:uiPriority w:val="9"/>
    <w:rPr>
      <w:rFonts w:ascii="等线" w:hAnsi="等线" w:eastAsia="等线" w:cs="等线"/>
      <w:i/>
      <w:iCs/>
      <w:sz w:val="21"/>
      <w:szCs w:val="21"/>
    </w:rPr>
  </w:style>
  <w:style w:type="paragraph" w:styleId="43">
    <w:name w:val="List Paragraph"/>
    <w:basedOn w:val="1"/>
    <w:qFormat/>
    <w:uiPriority w:val="34"/>
    <w:pPr>
      <w:ind w:left="720"/>
      <w:contextualSpacing/>
    </w:pPr>
  </w:style>
  <w:style w:type="paragraph" w:styleId="44">
    <w:name w:val="No Spacing"/>
    <w:qFormat/>
    <w:uiPriority w:val="1"/>
    <w:pPr>
      <w:spacing w:before="0" w:after="0" w:line="240" w:lineRule="auto"/>
    </w:pPr>
    <w:rPr>
      <w:rFonts w:hint="default" w:ascii="Times New Roman" w:hAnsi="Times New Roman" w:eastAsia="宋体" w:cs="Times New Roman"/>
    </w:rPr>
  </w:style>
  <w:style w:type="character" w:customStyle="1" w:styleId="45">
    <w:name w:val="Title Char"/>
    <w:link w:val="27"/>
    <w:uiPriority w:val="10"/>
    <w:rPr>
      <w:sz w:val="48"/>
      <w:szCs w:val="48"/>
    </w:rPr>
  </w:style>
  <w:style w:type="character" w:customStyle="1" w:styleId="46">
    <w:name w:val="Subtitle Char"/>
    <w:link w:val="21"/>
    <w:uiPriority w:val="11"/>
    <w:rPr>
      <w:sz w:val="24"/>
      <w:szCs w:val="24"/>
    </w:rPr>
  </w:style>
  <w:style w:type="paragraph" w:styleId="47">
    <w:name w:val="Quote"/>
    <w:basedOn w:val="1"/>
    <w:next w:val="1"/>
    <w:link w:val="48"/>
    <w:qFormat/>
    <w:uiPriority w:val="29"/>
    <w:pPr>
      <w:ind w:left="720" w:right="720"/>
    </w:pPr>
    <w:rPr>
      <w:i/>
    </w:rPr>
  </w:style>
  <w:style w:type="character" w:customStyle="1" w:styleId="48">
    <w:name w:val="Quote Char"/>
    <w:link w:val="47"/>
    <w:uiPriority w:val="29"/>
    <w:rPr>
      <w:i/>
    </w:rPr>
  </w:style>
  <w:style w:type="paragraph" w:styleId="49">
    <w:name w:val="Intense Quote"/>
    <w:basedOn w:val="1"/>
    <w:next w:val="1"/>
    <w:link w:val="50"/>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0">
    <w:name w:val="Intense Quote Char"/>
    <w:link w:val="49"/>
    <w:uiPriority w:val="30"/>
    <w:rPr>
      <w:i/>
    </w:rPr>
  </w:style>
  <w:style w:type="character" w:customStyle="1" w:styleId="51">
    <w:name w:val="Header Char"/>
    <w:link w:val="18"/>
    <w:uiPriority w:val="99"/>
  </w:style>
  <w:style w:type="character" w:customStyle="1" w:styleId="52">
    <w:name w:val="Footer Char"/>
    <w:link w:val="17"/>
    <w:uiPriority w:val="99"/>
  </w:style>
  <w:style w:type="character" w:customStyle="1" w:styleId="53">
    <w:name w:val="Caption Char"/>
    <w:link w:val="17"/>
    <w:uiPriority w:val="99"/>
  </w:style>
  <w:style w:type="table" w:customStyle="1" w:styleId="54">
    <w:name w:val="Table Grid Light"/>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5">
    <w:name w:val="Plain Table 1"/>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Pr/>
    </w:tblStylePr>
    <w:tblStylePr w:type="lastRow">
      <w:rPr>
        <w:rFonts w:ascii="Arial" w:hAnsi="Arial"/>
        <w:b/>
        <w:color w:val="404040"/>
        <w:sz w:val="22"/>
      </w:rPr>
      <w:tbl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tblPr/>
      <w:tcPr>
        <w:shd w:val="clear" w:color="F1F1F1" w:themeColor="text1" w:themeTint="0D" w:fill="F1F1F1" w:themeFill="text1" w:themeFillTint="0D"/>
      </w:tcPr>
    </w:tblStylePr>
    <w:tblStylePr w:type="band2Vert">
      <w:tblPr/>
    </w:tblStylePr>
    <w:tblStylePr w:type="band1Horz">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6">
    <w:name w:val="Plain Table 2"/>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blPr/>
      <w:tcPr>
        <w:tcBorders>
          <w:top w:val="single" w:color="000000" w:themeColor="text1" w:sz="4" w:space="0"/>
          <w:bottom w:val="single" w:color="000000" w:themeColor="text1" w:sz="4" w:space="0"/>
        </w:tcBorders>
      </w:tcPr>
    </w:tblStylePr>
    <w:tblStylePr w:type="lastRow">
      <w:rPr>
        <w:rFonts w:ascii="Arial" w:hAnsi="Arial"/>
        <w:b/>
        <w:color w:val="404040"/>
        <w:sz w:val="22"/>
      </w:rPr>
      <w:tbl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7">
    <w:name w:val="Plain Table 3"/>
    <w:qFormat/>
    <w:uiPriority w:val="99"/>
    <w:pPr>
      <w:spacing w:after="0" w:line="240" w:lineRule="auto"/>
    </w:pPr>
    <w:tblPr/>
    <w:tblStylePr w:type="firstRow">
      <w:rPr>
        <w:b/>
        <w:caps/>
        <w:color w:val="404040"/>
      </w:rPr>
      <w:tblPr/>
      <w:tcPr>
        <w:tcBorders>
          <w:top w:val="nil"/>
          <w:left w:val="nil"/>
          <w:bottom w:val="single" w:color="404040" w:sz="4" w:space="0"/>
          <w:right w:val="nil"/>
        </w:tcBorders>
      </w:tcPr>
    </w:tblStylePr>
    <w:tblStylePr w:type="lastRow">
      <w:rPr>
        <w:b/>
        <w:caps/>
        <w:color w:val="404040"/>
      </w:rPr>
      <w:tblPr/>
    </w:tblStylePr>
    <w:tblStylePr w:type="firstCol">
      <w:rPr>
        <w:b/>
        <w:caps/>
        <w:color w:val="404040"/>
      </w:rPr>
      <w:tblPr/>
      <w:tcPr>
        <w:tcBorders>
          <w:top w:val="nil"/>
          <w:left w:val="nil"/>
          <w:bottom w:val="nil"/>
          <w:right w:val="single" w:color="404040" w:sz="4" w:space="0"/>
        </w:tcBorders>
      </w:tcPr>
    </w:tblStylePr>
    <w:tblStylePr w:type="lastCol">
      <w:rPr>
        <w:b/>
        <w:caps/>
        <w:color w:val="404040"/>
      </w:rPr>
      <w:tbl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8">
    <w:name w:val="Plain Table 4"/>
    <w:uiPriority w:val="99"/>
    <w:pPr>
      <w:spacing w:after="0" w:line="240" w:lineRule="auto"/>
    </w:pPr>
    <w:tblPr/>
    <w:tblStylePr w:type="firstRow">
      <w:rPr>
        <w:b/>
        <w:color w:val="404040"/>
      </w:rPr>
      <w:tbl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9">
    <w:name w:val="Plain Table 5"/>
    <w:uiPriority w:val="99"/>
    <w:pPr>
      <w:spacing w:after="0" w:line="240" w:lineRule="auto"/>
    </w:pPr>
    <w:tblPr/>
    <w:tblStylePr w:type="firstRow">
      <w:rPr>
        <w:i/>
        <w:color w:val="404040"/>
      </w:rPr>
      <w:tblPr/>
      <w:tcPr>
        <w:tcBorders>
          <w:left w:val="nil"/>
          <w:bottom w:val="single" w:color="404040" w:sz="4" w:space="0"/>
          <w:right w:val="nil"/>
        </w:tcBorders>
        <w:shd w:val="clear" w:color="FFFFFF" w:fill="auto"/>
      </w:tcPr>
    </w:tblStylePr>
    <w:tblStylePr w:type="lastRow">
      <w:rPr>
        <w:i/>
        <w:color w:val="404040"/>
      </w:rPr>
      <w:tblPr/>
      <w:tcPr>
        <w:tcBorders>
          <w:top w:val="single" w:color="404040" w:sz="4" w:space="0"/>
          <w:left w:val="nil"/>
          <w:right w:val="nil"/>
        </w:tcBorders>
        <w:shd w:val="clear" w:color="FFFFFF" w:fill="auto"/>
      </w:tcPr>
    </w:tblStylePr>
    <w:tblStylePr w:type="firstCol">
      <w:pPr>
        <w:jc w:val="right"/>
      </w:pPr>
      <w:rPr>
        <w:i/>
        <w:color w:val="404040"/>
      </w:rPr>
      <w:tblPr/>
      <w:tcPr>
        <w:tcBorders>
          <w:right w:val="single" w:color="404040" w:sz="4" w:space="0"/>
        </w:tcBorders>
        <w:shd w:val="clear" w:color="FFFFFF" w:fill="auto"/>
      </w:tcPr>
    </w:tblStylePr>
    <w:tblStylePr w:type="lastCol">
      <w:rPr>
        <w:i/>
        <w:color w:val="404040"/>
      </w:rPr>
      <w:tblPr/>
      <w:tcPr>
        <w:tcBorders>
          <w:left w:val="single" w:color="404040" w:sz="4" w:space="0"/>
        </w:tcBorders>
        <w:shd w:val="clear" w:color="FFFFFF" w:fill="auto"/>
      </w:tc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0">
    <w:name w:val="Grid Table 1 Ligh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blPr/>
      <w:tcPr>
        <w:tcBorders>
          <w:bottom w:val="single" w:color="696969" w:themeColor="text1"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1">
    <w:name w:val="Grid Table 1 Light - Accent 1"/>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blPr/>
      <w:tcPr>
        <w:tcBorders>
          <w:bottom w:val="single" w:color="98B5D8" w:themeColor="accent1"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2">
    <w:name w:val="Grid Table 1 Light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blPr/>
      <w:tcPr>
        <w:tcBorders>
          <w:bottom w:val="single" w:color="DA9896" w:themeColor="accent2"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3">
    <w:name w:val="Grid Table 1 Light - Accent 3"/>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blPr/>
      <w:tcPr>
        <w:tcBorders>
          <w:bottom w:val="single" w:color="C4D79E" w:themeColor="accent3"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4">
    <w:name w:val="Grid Table 1 Light - Accent 4"/>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blPr/>
      <w:tcPr>
        <w:tcBorders>
          <w:bottom w:val="single" w:color="B4A4C8" w:themeColor="accent4"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5">
    <w:name w:val="Grid Table 1 Light - Accent 5"/>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blPr/>
      <w:tcPr>
        <w:tcBorders>
          <w:bottom w:val="single" w:color="95CEDD" w:themeColor="accent5"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6">
    <w:name w:val="Grid Table 1 Light - Accent 6"/>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blPr/>
      <w:tcPr>
        <w:tcBorders>
          <w:bottom w:val="single" w:color="FAC192" w:themeColor="accent6"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7">
    <w:name w:val="Grid Table 2"/>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blPr/>
      <w:tcPr>
        <w:tcBorders>
          <w:top w:val="nil"/>
          <w:left w:val="nil"/>
          <w:bottom w:val="single" w:color="696969" w:themeColor="text1" w:themeTint="95" w:sz="12" w:space="0"/>
          <w:right w:val="nil"/>
        </w:tcBorders>
        <w:shd w:val="clear" w:color="FFFFFF" w:fill="auto"/>
      </w:tcPr>
    </w:tblStylePr>
    <w:tblStylePr w:type="lastRow">
      <w:rPr>
        <w:b/>
        <w:color w:val="404040"/>
      </w:rPr>
      <w:tblPr/>
      <w:tcPr>
        <w:tcBorders>
          <w:top w:val="single" w:color="696969" w:themeColor="text1" w:themeTint="95"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8">
    <w:name w:val="Grid Table 2 - Accent 1"/>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blPr/>
      <w:tcPr>
        <w:tcBorders>
          <w:top w:val="nil"/>
          <w:left w:val="nil"/>
          <w:bottom w:val="single" w:color="5D8BC2" w:themeColor="accent1" w:themeTint="EA" w:sz="12" w:space="0"/>
          <w:right w:val="nil"/>
        </w:tcBorders>
        <w:shd w:val="clear" w:color="FFFFFF" w:fill="auto"/>
      </w:tcPr>
    </w:tblStylePr>
    <w:tblStylePr w:type="lastRow">
      <w:rPr>
        <w:b/>
        <w:color w:val="404040"/>
      </w:rPr>
      <w:tblPr/>
      <w:tcPr>
        <w:tcBorders>
          <w:top w:val="single" w:color="5D8BC2" w:themeColor="accent1" w:themeTint="EA"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BE5F1" w:themeColor="accent1" w:themeTint="34" w:fill="DBE5F1" w:themeFill="accent1" w:themeFillTint="34"/>
      </w:tcPr>
    </w:tblStylePr>
    <w:tblStylePr w:type="band2Vert">
      <w:tblPr/>
    </w:tblStylePr>
    <w:tblStylePr w:type="band1Horz">
      <w:rPr>
        <w:rFonts w:ascii="Arial" w:hAnsi="Arial"/>
        <w:color w:val="404040"/>
        <w:sz w:val="22"/>
      </w:rPr>
      <w:tblPr/>
      <w:tcPr>
        <w:shd w:val="clear" w:color="DBE5F1" w:themeColor="accent1" w:themeTint="34" w:fill="DBE5F1" w:themeFill="accen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9">
    <w:name w:val="Grid Table 2 - Accent 2"/>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blPr/>
      <w:tcPr>
        <w:tcBorders>
          <w:top w:val="nil"/>
          <w:left w:val="nil"/>
          <w:bottom w:val="single" w:color="D99795" w:themeColor="accent2" w:themeTint="97" w:sz="12" w:space="0"/>
          <w:right w:val="nil"/>
        </w:tcBorders>
        <w:shd w:val="clear" w:color="FFFFFF" w:fill="auto"/>
      </w:tcPr>
    </w:tblStylePr>
    <w:tblStylePr w:type="lastRow">
      <w:rPr>
        <w:b/>
        <w:color w:val="404040"/>
      </w:rPr>
      <w:tblPr/>
      <w:tcPr>
        <w:tcBorders>
          <w:top w:val="single" w:color="D99795" w:themeColor="accent2" w:themeTint="97"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2DCDC" w:themeColor="accent2" w:themeTint="32" w:fill="F2DCDC" w:themeFill="accent2" w:themeFillTint="32"/>
      </w:tcPr>
    </w:tblStylePr>
    <w:tblStylePr w:type="band2Vert">
      <w:tblPr/>
    </w:tblStylePr>
    <w:tblStylePr w:type="band1Horz">
      <w:rPr>
        <w:rFonts w:ascii="Arial" w:hAnsi="Arial"/>
        <w:color w:val="404040"/>
        <w:sz w:val="22"/>
      </w:rPr>
      <w:tblPr/>
      <w:tcPr>
        <w:shd w:val="clear" w:color="F2DCDC" w:themeColor="accent2" w:themeTint="32" w:fill="F2DCDC"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0">
    <w:name w:val="Grid Table 2 - Accent 3"/>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blPr/>
      <w:tcPr>
        <w:tcBorders>
          <w:top w:val="nil"/>
          <w:left w:val="nil"/>
          <w:bottom w:val="single" w:color="9BBB59" w:themeColor="accent3" w:themeTint="FE" w:sz="12" w:space="0"/>
          <w:right w:val="nil"/>
        </w:tcBorders>
        <w:shd w:val="clear" w:color="FFFFFF" w:fill="auto"/>
      </w:tcPr>
    </w:tblStylePr>
    <w:tblStylePr w:type="lastRow">
      <w:rPr>
        <w:b/>
        <w:color w:val="404040"/>
      </w:rPr>
      <w:tblPr/>
      <w:tcPr>
        <w:tcBorders>
          <w:top w:val="single" w:color="9BBB59" w:themeColor="accent3" w:themeTint="FE"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AF1DD" w:themeColor="accent3" w:themeTint="34" w:fill="EAF1DD" w:themeFill="accent3" w:themeFillTint="34"/>
      </w:tcPr>
    </w:tblStylePr>
    <w:tblStylePr w:type="band2Vert">
      <w:tblPr/>
    </w:tblStylePr>
    <w:tblStylePr w:type="band1Horz">
      <w:rPr>
        <w:rFonts w:ascii="Arial" w:hAnsi="Arial"/>
        <w:color w:val="404040"/>
        <w:sz w:val="22"/>
      </w:rPr>
      <w:tblPr/>
      <w:tcPr>
        <w:shd w:val="clear" w:color="EAF1DD" w:themeColor="accent3" w:themeTint="34" w:fill="EAF1DD"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1">
    <w:name w:val="Grid Table 2 - Accent 4"/>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blPr/>
      <w:tcPr>
        <w:tcBorders>
          <w:top w:val="nil"/>
          <w:left w:val="nil"/>
          <w:bottom w:val="single" w:color="B2A1C6" w:themeColor="accent4" w:themeTint="9A" w:sz="12" w:space="0"/>
          <w:right w:val="nil"/>
        </w:tcBorders>
        <w:shd w:val="clear" w:color="FFFFFF" w:fill="auto"/>
      </w:tcPr>
    </w:tblStylePr>
    <w:tblStylePr w:type="lastRow">
      <w:rPr>
        <w:b/>
        <w:color w:val="404040"/>
      </w:rPr>
      <w:tblPr/>
      <w:tcPr>
        <w:tcBorders>
          <w:top w:val="single" w:color="B2A1C6" w:themeColor="accent4" w:themeTint="9A"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5DFEC" w:themeColor="accent4" w:themeTint="34" w:fill="E5DFEC" w:themeFill="accent4" w:themeFillTint="34"/>
      </w:tcPr>
    </w:tblStylePr>
    <w:tblStylePr w:type="band2Vert">
      <w:tblPr/>
    </w:tblStylePr>
    <w:tblStylePr w:type="band1Horz">
      <w:rPr>
        <w:rFonts w:ascii="Arial" w:hAnsi="Arial"/>
        <w:color w:val="404040"/>
        <w:sz w:val="22"/>
      </w:rPr>
      <w:tblPr/>
      <w:tcPr>
        <w:shd w:val="clear" w:color="E5DFEC" w:themeColor="accent4" w:themeTint="34" w:fill="E5DFEC"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2">
    <w:name w:val="Grid Table 2 - Accent 5"/>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blPr/>
      <w:tcPr>
        <w:tcBorders>
          <w:top w:val="nil"/>
          <w:left w:val="nil"/>
          <w:bottom w:val="single" w:color="4BACC6" w:themeColor="accent5" w:sz="12" w:space="0"/>
          <w:right w:val="nil"/>
        </w:tcBorders>
        <w:shd w:val="clear" w:color="FFFFFF" w:fill="auto"/>
      </w:tcPr>
    </w:tblStylePr>
    <w:tblStylePr w:type="lastRow">
      <w:rPr>
        <w:b/>
        <w:color w:val="404040"/>
      </w:rPr>
      <w:tblPr/>
      <w:tcPr>
        <w:tcBorders>
          <w:top w:val="single" w:color="4BACC6" w:themeColor="accent5"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AEEF3" w:themeColor="accent5" w:themeTint="34" w:fill="DAEEF3" w:themeFill="accent5" w:themeFillTint="34"/>
      </w:tcPr>
    </w:tblStylePr>
    <w:tblStylePr w:type="band2Vert">
      <w:tblPr/>
    </w:tblStylePr>
    <w:tblStylePr w:type="band1Horz">
      <w:rPr>
        <w:rFonts w:ascii="Arial" w:hAnsi="Arial"/>
        <w:color w:val="404040"/>
        <w:sz w:val="22"/>
      </w:rPr>
      <w:tblPr/>
      <w:tcPr>
        <w:shd w:val="clear" w:color="DAEEF3" w:themeColor="accent5" w:themeTint="34" w:fill="DAEEF3"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3">
    <w:name w:val="Grid Table 2 - Accent 6"/>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blPr/>
      <w:tcPr>
        <w:tcBorders>
          <w:top w:val="nil"/>
          <w:left w:val="nil"/>
          <w:bottom w:val="single" w:color="F79646" w:themeColor="accent6" w:sz="12" w:space="0"/>
          <w:right w:val="nil"/>
        </w:tcBorders>
        <w:shd w:val="clear" w:color="FFFFFF" w:fill="auto"/>
      </w:tcPr>
    </w:tblStylePr>
    <w:tblStylePr w:type="lastRow">
      <w:rPr>
        <w:b/>
        <w:color w:val="404040"/>
      </w:rPr>
      <w:tblPr/>
      <w:tcPr>
        <w:tcBorders>
          <w:top w:val="single" w:color="F79646" w:themeColor="accent6"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DE9D9" w:themeColor="accent6" w:themeTint="34" w:fill="FDE9D9" w:themeFill="accent6" w:themeFillTint="34"/>
      </w:tcPr>
    </w:tblStylePr>
    <w:tblStylePr w:type="band2Vert">
      <w:tblPr/>
    </w:tblStylePr>
    <w:tblStylePr w:type="band1Horz">
      <w:rPr>
        <w:rFonts w:ascii="Arial" w:hAnsi="Arial"/>
        <w:color w:val="404040"/>
        <w:sz w:val="22"/>
      </w:rPr>
      <w:tblPr/>
      <w:tcPr>
        <w:shd w:val="clear" w:color="FDE9D9" w:themeColor="accent6" w:themeTint="34" w:fill="FDE9D9"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4">
    <w:name w:val="Grid Table 3"/>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5">
    <w:name w:val="Grid Table 3 - Accent 1"/>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BE5F1" w:themeColor="accent1" w:themeTint="34" w:fill="DBE5F1" w:themeFill="accent1" w:themeFillTint="34"/>
      </w:tcPr>
    </w:tblStylePr>
    <w:tblStylePr w:type="band2Vert">
      <w:tblPr/>
    </w:tblStylePr>
    <w:tblStylePr w:type="band1Horz">
      <w:rPr>
        <w:rFonts w:ascii="Arial" w:hAnsi="Arial"/>
        <w:color w:val="404040"/>
        <w:sz w:val="22"/>
      </w:rPr>
      <w:tblPr/>
      <w:tcPr>
        <w:shd w:val="clear" w:color="DBE5F1" w:themeColor="accent1" w:themeTint="34" w:fill="DBE5F1" w:themeFill="accen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6">
    <w:name w:val="Grid Table 3 - Accent 2"/>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2Vert">
      <w:tblPr/>
    </w:tblStylePr>
    <w:tblStylePr w:type="band1Horz">
      <w:rPr>
        <w:rFonts w:ascii="Arial" w:hAnsi="Arial"/>
        <w:color w:val="404040"/>
        <w:sz w:val="22"/>
      </w:rPr>
      <w:tblPr/>
      <w:tcPr>
        <w:shd w:val="clear" w:color="F2DCDC" w:themeColor="accent2" w:themeTint="32" w:fill="F2DCDC"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7">
    <w:name w:val="Grid Table 3 - Accent 3"/>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D" w:themeColor="accent3" w:themeTint="34" w:fill="EAF1DD" w:themeFill="accent3" w:themeFillTint="34"/>
      </w:tcPr>
    </w:tblStylePr>
    <w:tblStylePr w:type="band2Vert">
      <w:tblPr/>
    </w:tblStylePr>
    <w:tblStylePr w:type="band1Horz">
      <w:rPr>
        <w:rFonts w:ascii="Arial" w:hAnsi="Arial"/>
        <w:color w:val="404040"/>
        <w:sz w:val="22"/>
      </w:rPr>
      <w:tblPr/>
      <w:tcPr>
        <w:shd w:val="clear" w:color="EAF1DD" w:themeColor="accent3" w:themeTint="34" w:fill="EAF1DD"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8">
    <w:name w:val="Grid Table 3 - Accent 4"/>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2Vert">
      <w:tblPr/>
    </w:tblStylePr>
    <w:tblStylePr w:type="band1Horz">
      <w:rPr>
        <w:rFonts w:ascii="Arial" w:hAnsi="Arial"/>
        <w:color w:val="404040"/>
        <w:sz w:val="22"/>
      </w:rPr>
      <w:tblPr/>
      <w:tcPr>
        <w:shd w:val="clear" w:color="E5DFEC" w:themeColor="accent4" w:themeTint="34" w:fill="E5DFEC"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9">
    <w:name w:val="Grid Table 3 - Accent 5"/>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2Vert">
      <w:tblPr/>
    </w:tblStylePr>
    <w:tblStylePr w:type="band1Horz">
      <w:rPr>
        <w:rFonts w:ascii="Arial" w:hAnsi="Arial"/>
        <w:color w:val="404040"/>
        <w:sz w:val="22"/>
      </w:rPr>
      <w:tblPr/>
      <w:tcPr>
        <w:shd w:val="clear" w:color="DAEEF3" w:themeColor="accent5" w:themeTint="34" w:fill="DAEEF3"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0">
    <w:name w:val="Grid Table 3 - Accent 6"/>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9" w:themeColor="accent6" w:themeTint="34" w:fill="FDE9D9" w:themeFill="accent6" w:themeFillTint="34"/>
      </w:tcPr>
    </w:tblStylePr>
    <w:tblStylePr w:type="band2Vert">
      <w:tblPr/>
    </w:tblStylePr>
    <w:tblStylePr w:type="band1Horz">
      <w:rPr>
        <w:rFonts w:ascii="Arial" w:hAnsi="Arial"/>
        <w:color w:val="404040"/>
        <w:sz w:val="22"/>
      </w:rPr>
      <w:tblPr/>
      <w:tcPr>
        <w:shd w:val="clear" w:color="FDE9D9" w:themeColor="accent6" w:themeTint="34" w:fill="FDE9D9"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1">
    <w:name w:val="Grid Table 4"/>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blPr/>
      <w:tcPr>
        <w:tcBorders>
          <w:top w:val="single" w:color="000000" w:themeColor="text1"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2">
    <w:name w:val="Grid Table 4 - Accent 1"/>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bl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blPr/>
      <w:tcPr>
        <w:tcBorders>
          <w:top w:val="single" w:color="5D8BC2" w:themeColor="accent1" w:themeTint="EA"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CE6F2" w:themeColor="accent1" w:themeTint="32" w:fill="DCE6F2" w:themeFill="accent1" w:themeFillTint="32"/>
      </w:tcPr>
    </w:tblStylePr>
    <w:tblStylePr w:type="band2Vert">
      <w:tblPr/>
    </w:tblStylePr>
    <w:tblStylePr w:type="band1Horz">
      <w:rPr>
        <w:rFonts w:ascii="Arial" w:hAnsi="Arial"/>
        <w:color w:val="404040"/>
        <w:sz w:val="22"/>
      </w:rPr>
      <w:tblPr/>
      <w:tcPr>
        <w:shd w:val="clear" w:color="DCE6F2" w:themeColor="accent1" w:themeTint="32" w:fill="DCE6F2" w:themeFill="accent1"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3">
    <w:name w:val="Grid Table 4 - Accent 2"/>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bl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blPr/>
      <w:tcPr>
        <w:tcBorders>
          <w:top w:val="single" w:color="D99795" w:themeColor="accent2" w:themeTint="97"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2DCDC" w:themeColor="accent2" w:themeTint="32" w:fill="F2DCDC" w:themeFill="accent2" w:themeFillTint="32"/>
      </w:tcPr>
    </w:tblStylePr>
    <w:tblStylePr w:type="band2Vert">
      <w:tblPr/>
    </w:tblStylePr>
    <w:tblStylePr w:type="band1Horz">
      <w:rPr>
        <w:rFonts w:ascii="Arial" w:hAnsi="Arial"/>
        <w:color w:val="404040"/>
        <w:sz w:val="22"/>
      </w:rPr>
      <w:tblPr/>
      <w:tcPr>
        <w:shd w:val="clear" w:color="F2DCDC" w:themeColor="accent2" w:themeTint="32" w:fill="F2DCDC"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4">
    <w:name w:val="Grid Table 4 - Accent 3"/>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bl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blPr/>
      <w:tcPr>
        <w:tcBorders>
          <w:top w:val="single" w:color="9BBB59" w:themeColor="accent3" w:themeTint="FE"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AF1DD" w:themeColor="accent3" w:themeTint="34" w:fill="EAF1DD" w:themeFill="accent3" w:themeFillTint="34"/>
      </w:tcPr>
    </w:tblStylePr>
    <w:tblStylePr w:type="band2Vert">
      <w:tblPr/>
    </w:tblStylePr>
    <w:tblStylePr w:type="band1Horz">
      <w:rPr>
        <w:rFonts w:ascii="Arial" w:hAnsi="Arial"/>
        <w:color w:val="404040"/>
        <w:sz w:val="22"/>
      </w:rPr>
      <w:tblPr/>
      <w:tcPr>
        <w:shd w:val="clear" w:color="EAF1DD" w:themeColor="accent3" w:themeTint="34" w:fill="EAF1DD"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5">
    <w:name w:val="Grid Table 4 - Accent 4"/>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bl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blPr/>
      <w:tcPr>
        <w:tcBorders>
          <w:top w:val="single" w:color="B2A1C6" w:themeColor="accent4" w:themeTint="9A"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5DFEC" w:themeColor="accent4" w:themeTint="34" w:fill="E5DFEC" w:themeFill="accent4" w:themeFillTint="34"/>
      </w:tcPr>
    </w:tblStylePr>
    <w:tblStylePr w:type="band2Vert">
      <w:tblPr/>
    </w:tblStylePr>
    <w:tblStylePr w:type="band1Horz">
      <w:rPr>
        <w:rFonts w:ascii="Arial" w:hAnsi="Arial"/>
        <w:color w:val="404040"/>
        <w:sz w:val="22"/>
      </w:rPr>
      <w:tblPr/>
      <w:tcPr>
        <w:shd w:val="clear" w:color="E5DFEC" w:themeColor="accent4" w:themeTint="34" w:fill="E5DFEC"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6">
    <w:name w:val="Grid Table 4 - Accent 5"/>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blPr/>
      <w:tcPr>
        <w:tcBorders>
          <w:top w:val="single" w:color="4BACC6" w:themeColor="accent5"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AEEF3" w:themeColor="accent5" w:themeTint="34" w:fill="DAEEF3" w:themeFill="accent5" w:themeFillTint="34"/>
      </w:tcPr>
    </w:tblStylePr>
    <w:tblStylePr w:type="band2Vert">
      <w:tblPr/>
    </w:tblStylePr>
    <w:tblStylePr w:type="band1Horz">
      <w:rPr>
        <w:rFonts w:ascii="Arial" w:hAnsi="Arial"/>
        <w:color w:val="404040"/>
        <w:sz w:val="22"/>
      </w:rPr>
      <w:tblPr/>
      <w:tcPr>
        <w:shd w:val="clear" w:color="DAEEF3" w:themeColor="accent5" w:themeTint="34" w:fill="DAEEF3"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7">
    <w:name w:val="Grid Table 4 - Accent 6"/>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blPr/>
      <w:tcPr>
        <w:tcBorders>
          <w:top w:val="single" w:color="F79646" w:themeColor="accent6"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DE9D9" w:themeColor="accent6" w:themeTint="34" w:fill="FDE9D9" w:themeFill="accent6" w:themeFillTint="34"/>
      </w:tcPr>
    </w:tblStylePr>
    <w:tblStylePr w:type="band2Vert">
      <w:tblPr/>
    </w:tblStylePr>
    <w:tblStylePr w:type="band1Horz">
      <w:rPr>
        <w:rFonts w:ascii="Arial" w:hAnsi="Arial"/>
        <w:color w:val="404040"/>
        <w:sz w:val="22"/>
      </w:rPr>
      <w:tblPr/>
      <w:tcPr>
        <w:shd w:val="clear" w:color="FDE9D9" w:themeColor="accent6" w:themeTint="34" w:fill="FDE9D9"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8">
    <w:name w:val="Grid Table 5 Dark"/>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98989" w:themeColor="text1" w:themeTint="75" w:fill="898989" w:themeFill="text1" w:themeFillTint="75"/>
      </w:tcPr>
    </w:tblStylePr>
    <w:tblStylePr w:type="band2Vert">
      <w:tblPr/>
    </w:tblStylePr>
    <w:tblStylePr w:type="band1Horz">
      <w:tblPr/>
      <w:tcPr>
        <w:shd w:val="clear" w:color="898989" w:themeColor="text1" w:themeTint="75" w:fill="898989" w:themeFill="text1"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9">
    <w:name w:val="Grid Table 5 Dark- Accent 1"/>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5E0" w:themeColor="accent1" w:themeTint="75" w:fill="AEC5E0" w:themeFill="accent1" w:themeFillTint="75"/>
      </w:tcPr>
    </w:tblStylePr>
    <w:tblStylePr w:type="band2Vert">
      <w:tblPr/>
    </w:tblStylePr>
    <w:tblStylePr w:type="band1Horz">
      <w:tblPr/>
      <w:tcPr>
        <w:shd w:val="clear" w:color="AEC5E0" w:themeColor="accent1" w:themeTint="75" w:fill="AEC5E0" w:themeFill="accent1"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0">
    <w:name w:val="Grid Table 5 Dark - Accent 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2Vert">
      <w:tblPr/>
    </w:tblStylePr>
    <w:tblStylePr w:type="band1Horz">
      <w:tblPr/>
      <w:tcPr>
        <w:shd w:val="clear" w:color="E2AEAD" w:themeColor="accent2" w:themeTint="75" w:fill="E2AEAD" w:themeFill="accent2"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1">
    <w:name w:val="Grid Table 5 Dark - Accent 3"/>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1DFB2" w:themeColor="accent3" w:themeTint="75" w:fill="D1DFB2" w:themeFill="accent3" w:themeFillTint="75"/>
      </w:tcPr>
    </w:tblStylePr>
    <w:tblStylePr w:type="band2Vert">
      <w:tblPr/>
    </w:tblStylePr>
    <w:tblStylePr w:type="band1Horz">
      <w:tblPr/>
      <w:tcPr>
        <w:shd w:val="clear" w:color="D1DFB2" w:themeColor="accent3" w:themeTint="75" w:fill="D1DFB2" w:themeFill="accent3"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2">
    <w:name w:val="Grid Table 5 Dark- Accent 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2Vert">
      <w:tblPr/>
    </w:tblStylePr>
    <w:tblStylePr w:type="band1Horz">
      <w:tblPr/>
      <w:tcPr>
        <w:shd w:val="clear" w:color="C4B7D4" w:themeColor="accent4" w:themeTint="75" w:fill="C4B7D4" w:themeFill="accent4"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3">
    <w:name w:val="Grid Table 5 Dark - Accent 5"/>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2Vert">
      <w:tblPr/>
    </w:tblStylePr>
    <w:tblStylePr w:type="band1Horz">
      <w:tblPr/>
      <w:tcPr>
        <w:shd w:val="clear" w:color="ACD8E4" w:themeColor="accent5" w:themeTint="75" w:fill="ACD8E4" w:themeFill="accent5"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4">
    <w:name w:val="Grid Table 5 Dark - Accent 6"/>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2Vert">
      <w:tblPr/>
    </w:tblStylePr>
    <w:tblStylePr w:type="band1Horz">
      <w:tblPr/>
      <w:tcPr>
        <w:shd w:val="clear" w:color="FBCEAA" w:themeColor="accent6" w:themeTint="75" w:fill="FBCEAA" w:themeFill="accent6"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5">
    <w:name w:val="Grid Table 6 Colorful"/>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7E7E7E" w:themeColor="text1" w:themeShade="95" w:themeTint="80"/>
      </w:rPr>
      <w:tblPr/>
      <w:tcPr>
        <w:tcBorders>
          <w:bottom w:val="single" w:color="7E7E7E" w:themeColor="text1" w:themeTint="80" w:sz="12" w:space="0"/>
        </w:tcBorders>
      </w:tcPr>
    </w:tblStylePr>
    <w:tblStylePr w:type="lastRow">
      <w:rPr>
        <w:b/>
        <w:color w:val="7E7E7E" w:themeColor="text1" w:themeShade="95" w:themeTint="80"/>
      </w:rPr>
      <w:tblPr/>
    </w:tblStylePr>
    <w:tblStylePr w:type="firstCol">
      <w:rPr>
        <w:b/>
        <w:color w:val="7E7E7E" w:themeColor="text1" w:themeShade="95" w:themeTint="80"/>
      </w:rPr>
      <w:tblPr/>
    </w:tblStylePr>
    <w:tblStylePr w:type="lastCol">
      <w:rPr>
        <w:b/>
        <w:color w:val="7E7E7E" w:themeColor="text1" w:themeShade="95" w:themeTint="80"/>
      </w:rPr>
      <w:tblPr/>
    </w:tblStylePr>
    <w:tblStylePr w:type="band1Vert">
      <w:tblPr/>
      <w:tcPr>
        <w:shd w:val="clear" w:color="CACACA" w:themeColor="text1" w:themeTint="34" w:fill="CACACA" w:themeFill="text1" w:themeFillTint="34"/>
      </w:tcPr>
    </w:tblStylePr>
    <w:tblStylePr w:type="band2Vert">
      <w:tblPr/>
    </w:tblStylePr>
    <w:tblStylePr w:type="band1Horz">
      <w:rPr>
        <w:rFonts w:ascii="Arial" w:hAnsi="Arial"/>
        <w:color w:val="7E7E7E" w:themeColor="text1" w:themeShade="95" w:themeTint="80"/>
        <w:sz w:val="22"/>
      </w:rPr>
      <w:tblPr/>
      <w:tcPr>
        <w:shd w:val="clear" w:color="CACACA" w:themeColor="text1" w:themeTint="34" w:fill="CACACA" w:themeFill="text1" w:themeFillTint="34"/>
      </w:tcPr>
    </w:tblStylePr>
    <w:tblStylePr w:type="band2Horz">
      <w:rPr>
        <w:rFonts w:ascii="Arial" w:hAnsi="Arial"/>
        <w:color w:val="7E7E7E" w:themeColor="text1" w:themeShade="95" w:themeTint="80"/>
        <w:sz w:val="22"/>
      </w:rPr>
      <w:tblPr/>
    </w:tblStylePr>
    <w:tblStylePr w:type="neCell">
      <w:tblPr/>
    </w:tblStylePr>
    <w:tblStylePr w:type="nwCell">
      <w:tblPr/>
    </w:tblStylePr>
    <w:tblStylePr w:type="seCell">
      <w:tblPr/>
    </w:tblStylePr>
    <w:tblStylePr w:type="swCell">
      <w:tblPr/>
    </w:tblStylePr>
  </w:style>
  <w:style w:type="table" w:customStyle="1" w:styleId="96">
    <w:name w:val="Grid Table 6 Colorful - Accent 1"/>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6BFDD" w:themeColor="accent1" w:themeShade="95" w:themeTint="80"/>
      </w:rPr>
      <w:tblPr/>
      <w:tcPr>
        <w:tcBorders>
          <w:bottom w:val="single" w:color="A6BFDD" w:themeColor="accent1" w:themeTint="80" w:sz="12" w:space="0"/>
        </w:tcBorders>
      </w:tcPr>
    </w:tblStylePr>
    <w:tblStylePr w:type="lastRow">
      <w:rPr>
        <w:b/>
        <w:color w:val="A6BFDD" w:themeColor="accent1" w:themeShade="95" w:themeTint="80"/>
      </w:rPr>
      <w:tblPr/>
    </w:tblStylePr>
    <w:tblStylePr w:type="firstCol">
      <w:rPr>
        <w:b/>
        <w:color w:val="A6BFDD" w:themeColor="accent1" w:themeShade="95" w:themeTint="80"/>
      </w:rPr>
      <w:tblPr/>
    </w:tblStylePr>
    <w:tblStylePr w:type="lastCol">
      <w:rPr>
        <w:b/>
        <w:color w:val="A6BFDD" w:themeColor="accent1" w:themeShade="95" w:themeTint="80"/>
      </w:rPr>
      <w:tblPr/>
    </w:tblStylePr>
    <w:tblStylePr w:type="band1Vert">
      <w:tblPr/>
      <w:tcPr>
        <w:shd w:val="clear" w:color="DBE5F1" w:themeColor="accent1" w:themeTint="34" w:fill="DBE5F1" w:themeFill="accent1" w:themeFillTint="34"/>
      </w:tcPr>
    </w:tblStylePr>
    <w:tblStylePr w:type="band2Vert">
      <w:tblPr/>
    </w:tblStylePr>
    <w:tblStylePr w:type="band1Horz">
      <w:rPr>
        <w:rFonts w:ascii="Arial" w:hAnsi="Arial"/>
        <w:color w:val="A6BFDD" w:themeColor="accent1" w:themeShade="95" w:themeTint="80"/>
        <w:sz w:val="22"/>
      </w:rPr>
      <w:tblPr/>
      <w:tcPr>
        <w:shd w:val="clear" w:color="DBE5F1" w:themeColor="accent1" w:themeTint="34" w:fill="DBE5F1" w:themeFill="accent1" w:themeFillTint="34"/>
      </w:tcPr>
    </w:tblStylePr>
    <w:tblStylePr w:type="band2Horz">
      <w:rPr>
        <w:rFonts w:ascii="Arial" w:hAnsi="Arial"/>
        <w:color w:val="A6BFDD" w:themeColor="accent1" w:themeShade="95" w:themeTint="80"/>
        <w:sz w:val="22"/>
      </w:rPr>
      <w:tblPr/>
    </w:tblStylePr>
    <w:tblStylePr w:type="neCell">
      <w:tblPr/>
    </w:tblStylePr>
    <w:tblStylePr w:type="nwCell">
      <w:tblPr/>
    </w:tblStylePr>
    <w:tblStylePr w:type="seCell">
      <w:tblPr/>
    </w:tblStylePr>
    <w:tblStylePr w:type="swCell">
      <w:tblPr/>
    </w:tblStylePr>
  </w:style>
  <w:style w:type="table" w:customStyle="1" w:styleId="97">
    <w:name w:val="Grid Table 6 Colorful - Accent 2"/>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99795" w:themeColor="accent2" w:themeShade="95" w:themeTint="97"/>
      </w:rPr>
      <w:tblPr/>
      <w:tcPr>
        <w:tcBorders>
          <w:bottom w:val="single" w:color="D99795" w:themeColor="accent2" w:themeTint="97" w:sz="12" w:space="0"/>
        </w:tcBorders>
      </w:tcPr>
    </w:tblStylePr>
    <w:tblStylePr w:type="lastRow">
      <w:rPr>
        <w:b/>
        <w:color w:val="D99795" w:themeColor="accent2" w:themeShade="95" w:themeTint="97"/>
      </w:rPr>
      <w:tblPr/>
    </w:tblStylePr>
    <w:tblStylePr w:type="firstCol">
      <w:rPr>
        <w:b/>
        <w:color w:val="D99795" w:themeColor="accent2" w:themeShade="95" w:themeTint="97"/>
      </w:rPr>
      <w:tblPr/>
    </w:tblStylePr>
    <w:tblStylePr w:type="lastCol">
      <w:rPr>
        <w:b/>
        <w:color w:val="D99795" w:themeColor="accent2" w:themeShade="95" w:themeTint="97"/>
      </w:rPr>
      <w:tblPr/>
    </w:tblStylePr>
    <w:tblStylePr w:type="band1Vert">
      <w:tblPr/>
      <w:tcPr>
        <w:shd w:val="clear" w:color="F2DCDC" w:themeColor="accent2" w:themeTint="32" w:fill="F2DCDC" w:themeFill="accent2" w:themeFillTint="32"/>
      </w:tcPr>
    </w:tblStylePr>
    <w:tblStylePr w:type="band2Vert">
      <w:tblPr/>
    </w:tblStylePr>
    <w:tblStylePr w:type="band1Horz">
      <w:rPr>
        <w:rFonts w:ascii="Arial" w:hAnsi="Arial"/>
        <w:color w:val="D99795" w:themeColor="accent2" w:themeShade="95" w:themeTint="97"/>
        <w:sz w:val="22"/>
      </w:rPr>
      <w:tblPr/>
      <w:tcPr>
        <w:shd w:val="clear" w:color="F2DCDC" w:themeColor="accent2" w:themeTint="32" w:fill="F2DCDC" w:themeFill="accent2" w:themeFillTint="32"/>
      </w:tcPr>
    </w:tblStylePr>
    <w:tblStylePr w:type="band2Horz">
      <w:rPr>
        <w:rFonts w:ascii="Arial" w:hAnsi="Arial"/>
        <w:color w:val="D99795" w:themeColor="accent2" w:themeShade="95" w:themeTint="97"/>
        <w:sz w:val="22"/>
      </w:rPr>
      <w:tblPr/>
    </w:tblStylePr>
    <w:tblStylePr w:type="neCell">
      <w:tblPr/>
    </w:tblStylePr>
    <w:tblStylePr w:type="nwCell">
      <w:tblPr/>
    </w:tblStylePr>
    <w:tblStylePr w:type="seCell">
      <w:tblPr/>
    </w:tblStylePr>
    <w:tblStylePr w:type="swCell">
      <w:tblPr/>
    </w:tblStylePr>
  </w:style>
  <w:style w:type="table" w:customStyle="1" w:styleId="98">
    <w:name w:val="Grid Table 6 Colorful - Accent 3"/>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Shade="95" w:themeTint="FE"/>
      </w:rPr>
      <w:tblPr/>
      <w:tcPr>
        <w:tcBorders>
          <w:bottom w:val="single" w:color="9BBB59" w:themeColor="accent3" w:themeTint="FE" w:sz="12" w:space="0"/>
        </w:tcBorders>
      </w:tcPr>
    </w:tblStylePr>
    <w:tblStylePr w:type="lastRow">
      <w:rPr>
        <w:b/>
        <w:color w:val="9BBB59" w:themeColor="accent3" w:themeShade="95" w:themeTint="FE"/>
      </w:rPr>
      <w:tblPr/>
    </w:tblStylePr>
    <w:tblStylePr w:type="firstCol">
      <w:rPr>
        <w:b/>
        <w:color w:val="9BBB59" w:themeColor="accent3" w:themeShade="95" w:themeTint="FE"/>
      </w:rPr>
      <w:tblPr/>
    </w:tblStylePr>
    <w:tblStylePr w:type="lastCol">
      <w:rPr>
        <w:b/>
        <w:color w:val="9BBB59" w:themeColor="accent3" w:themeShade="95" w:themeTint="FE"/>
      </w:rPr>
      <w:tblPr/>
    </w:tblStylePr>
    <w:tblStylePr w:type="band1Vert">
      <w:tblPr/>
      <w:tcPr>
        <w:shd w:val="clear" w:color="EAF1DD" w:themeColor="accent3" w:themeTint="34" w:fill="EAF1DD" w:themeFill="accent3" w:themeFillTint="34"/>
      </w:tcPr>
    </w:tblStylePr>
    <w:tblStylePr w:type="band2Vert">
      <w:tblPr/>
    </w:tblStylePr>
    <w:tblStylePr w:type="band1Horz">
      <w:rPr>
        <w:rFonts w:ascii="Arial" w:hAnsi="Arial"/>
        <w:color w:val="9BBB59" w:themeColor="accent3" w:themeShade="95" w:themeTint="FE"/>
        <w:sz w:val="22"/>
      </w:rPr>
      <w:tblPr/>
      <w:tcPr>
        <w:shd w:val="clear" w:color="EAF1DD" w:themeColor="accent3" w:themeTint="34" w:fill="EAF1DD" w:themeFill="accent3" w:themeFillTint="34"/>
      </w:tcPr>
    </w:tblStylePr>
    <w:tblStylePr w:type="band2Horz">
      <w:rPr>
        <w:rFonts w:ascii="Arial" w:hAnsi="Arial"/>
        <w:color w:val="9BBB59" w:themeColor="accent3" w:themeShade="95" w:themeTint="FE"/>
        <w:sz w:val="22"/>
      </w:rPr>
      <w:tblPr/>
    </w:tblStylePr>
    <w:tblStylePr w:type="neCell">
      <w:tblPr/>
    </w:tblStylePr>
    <w:tblStylePr w:type="nwCell">
      <w:tblPr/>
    </w:tblStylePr>
    <w:tblStylePr w:type="seCell">
      <w:tblPr/>
    </w:tblStylePr>
    <w:tblStylePr w:type="swCell">
      <w:tblPr/>
    </w:tblStylePr>
  </w:style>
  <w:style w:type="table" w:customStyle="1" w:styleId="99">
    <w:name w:val="Grid Table 6 Colorful - Accent 4"/>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2A1C6" w:themeColor="accent4" w:themeShade="95" w:themeTint="9A"/>
      </w:rPr>
      <w:tblPr/>
      <w:tcPr>
        <w:tcBorders>
          <w:bottom w:val="single" w:color="B2A1C6" w:themeColor="accent4" w:themeTint="9A" w:sz="12" w:space="0"/>
        </w:tcBorders>
      </w:tcPr>
    </w:tblStylePr>
    <w:tblStylePr w:type="lastRow">
      <w:rPr>
        <w:b/>
        <w:color w:val="B2A1C6" w:themeColor="accent4" w:themeShade="95" w:themeTint="9A"/>
      </w:rPr>
      <w:tblPr/>
    </w:tblStylePr>
    <w:tblStylePr w:type="firstCol">
      <w:rPr>
        <w:b/>
        <w:color w:val="B2A1C6" w:themeColor="accent4" w:themeShade="95" w:themeTint="9A"/>
      </w:rPr>
      <w:tblPr/>
    </w:tblStylePr>
    <w:tblStylePr w:type="lastCol">
      <w:rPr>
        <w:b/>
        <w:color w:val="B2A1C6" w:themeColor="accent4" w:themeShade="95" w:themeTint="9A"/>
      </w:rPr>
      <w:tblPr/>
    </w:tblStylePr>
    <w:tblStylePr w:type="band1Vert">
      <w:tblPr/>
      <w:tcPr>
        <w:shd w:val="clear" w:color="E5DFEC" w:themeColor="accent4" w:themeTint="34" w:fill="E5DFEC" w:themeFill="accent4" w:themeFillTint="34"/>
      </w:tcPr>
    </w:tblStylePr>
    <w:tblStylePr w:type="band2Vert">
      <w:tblPr/>
    </w:tblStylePr>
    <w:tblStylePr w:type="band1Horz">
      <w:rPr>
        <w:rFonts w:ascii="Arial" w:hAnsi="Arial"/>
        <w:color w:val="B2A1C6" w:themeColor="accent4" w:themeShade="95" w:themeTint="9A"/>
        <w:sz w:val="22"/>
      </w:rPr>
      <w:tblPr/>
      <w:tcPr>
        <w:shd w:val="clear" w:color="E5DFEC" w:themeColor="accent4" w:themeTint="34" w:fill="E5DFEC" w:themeFill="accent4" w:themeFillTint="34"/>
      </w:tcPr>
    </w:tblStylePr>
    <w:tblStylePr w:type="band2Horz">
      <w:rPr>
        <w:rFonts w:ascii="Arial" w:hAnsi="Arial"/>
        <w:color w:val="B2A1C6" w:themeColor="accent4"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100">
    <w:name w:val="Grid Table 6 Colorful - Accent 5"/>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9" w:themeColor="accent5" w:themeShade="95"/>
      </w:rPr>
      <w:tblPr/>
      <w:tcPr>
        <w:tcBorders>
          <w:bottom w:val="single" w:color="4BACC6" w:themeColor="accent5" w:sz="12" w:space="0"/>
        </w:tcBorders>
      </w:tcPr>
    </w:tblStylePr>
    <w:tblStylePr w:type="lastRow">
      <w:rPr>
        <w:b/>
        <w:color w:val="266779" w:themeColor="accent5" w:themeShade="95"/>
      </w:rPr>
      <w:tblPr/>
    </w:tblStylePr>
    <w:tblStylePr w:type="firstCol">
      <w:rPr>
        <w:b/>
        <w:color w:val="266779" w:themeColor="accent5" w:themeShade="95"/>
      </w:rPr>
      <w:tblPr/>
    </w:tblStylePr>
    <w:tblStylePr w:type="lastCol">
      <w:rPr>
        <w:b/>
        <w:color w:val="266779" w:themeColor="accent5" w:themeShade="95"/>
      </w:rPr>
      <w:tblPr/>
    </w:tblStylePr>
    <w:tblStylePr w:type="band1Vert">
      <w:tblPr/>
      <w:tcPr>
        <w:shd w:val="clear" w:color="DAEEF3" w:themeColor="accent5" w:themeTint="34" w:fill="DAEEF3" w:themeFill="accent5" w:themeFillTint="34"/>
      </w:tcPr>
    </w:tblStylePr>
    <w:tblStylePr w:type="band2Vert">
      <w:tbl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Pr/>
    </w:tblStylePr>
    <w:tblStylePr w:type="neCell">
      <w:tblPr/>
    </w:tblStylePr>
    <w:tblStylePr w:type="nwCell">
      <w:tblPr/>
    </w:tblStylePr>
    <w:tblStylePr w:type="seCell">
      <w:tblPr/>
    </w:tblStylePr>
    <w:tblStylePr w:type="swCell">
      <w:tblPr/>
    </w:tblStylePr>
  </w:style>
  <w:style w:type="table" w:customStyle="1" w:styleId="101">
    <w:name w:val="Grid Table 6 Colorful - Accent 6"/>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9" w:themeColor="accent5" w:themeShade="95"/>
      </w:rPr>
      <w:tblPr/>
      <w:tcPr>
        <w:tcBorders>
          <w:bottom w:val="single" w:color="F79646" w:themeColor="accent6" w:sz="12" w:space="0"/>
        </w:tcBorders>
      </w:tcPr>
    </w:tblStylePr>
    <w:tblStylePr w:type="lastRow">
      <w:rPr>
        <w:b/>
        <w:color w:val="266779" w:themeColor="accent5" w:themeShade="95"/>
      </w:rPr>
      <w:tblPr/>
    </w:tblStylePr>
    <w:tblStylePr w:type="firstCol">
      <w:rPr>
        <w:b/>
        <w:color w:val="266779" w:themeColor="accent5" w:themeShade="95"/>
      </w:rPr>
      <w:tblPr/>
    </w:tblStylePr>
    <w:tblStylePr w:type="lastCol">
      <w:rPr>
        <w:b/>
        <w:color w:val="266779" w:themeColor="accent5" w:themeShade="95"/>
      </w:rPr>
      <w:tblPr/>
    </w:tblStylePr>
    <w:tblStylePr w:type="band1Vert">
      <w:tblPr/>
      <w:tcPr>
        <w:shd w:val="clear" w:color="FDE9D9" w:themeColor="accent6" w:themeTint="34" w:fill="FDE9D9" w:themeFill="accent6" w:themeFillTint="34"/>
      </w:tcPr>
    </w:tblStylePr>
    <w:tblStylePr w:type="band2Vert">
      <w:tblPr/>
    </w:tblStylePr>
    <w:tblStylePr w:type="band1Horz">
      <w:rPr>
        <w:rFonts w:ascii="Arial" w:hAnsi="Arial"/>
        <w:color w:val="266779" w:themeColor="accent5" w:themeShade="95"/>
        <w:sz w:val="22"/>
      </w:rPr>
      <w:tblPr/>
      <w:tcPr>
        <w:shd w:val="clear" w:color="FDE9D9" w:themeColor="accent6" w:themeTint="34" w:fill="FDE9D9" w:themeFill="accent6" w:themeFillTint="34"/>
      </w:tcPr>
    </w:tblStylePr>
    <w:tblStylePr w:type="band2Horz">
      <w:rPr>
        <w:rFonts w:ascii="Arial" w:hAnsi="Arial"/>
        <w:color w:val="266779" w:themeColor="accent5" w:themeShade="95"/>
        <w:sz w:val="22"/>
      </w:rPr>
      <w:tblPr/>
    </w:tblStylePr>
    <w:tblStylePr w:type="neCell">
      <w:tblPr/>
    </w:tblStylePr>
    <w:tblStylePr w:type="nwCell">
      <w:tblPr/>
    </w:tblStylePr>
    <w:tblStylePr w:type="seCell">
      <w:tblPr/>
    </w:tblStylePr>
    <w:tblStylePr w:type="swCell">
      <w:tblPr/>
    </w:tblStylePr>
  </w:style>
  <w:style w:type="table" w:customStyle="1" w:styleId="102">
    <w:name w:val="Grid Table 7 Colorful"/>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7E7E7E" w:themeColor="text1" w:themeShade="95" w:themeTint="80"/>
        <w:sz w:val="22"/>
      </w:rPr>
      <w:tbl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7E7E7E" w:themeColor="text1" w:themeShade="95" w:themeTint="80"/>
        <w:sz w:val="22"/>
      </w:rPr>
      <w:tbl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blPr/>
      <w:tcPr>
        <w:tcBorders>
          <w:top w:val="nil"/>
          <w:left w:val="single" w:color="7E7E7E" w:themeColor="text1" w:themeTint="80" w:sz="4" w:space="0"/>
          <w:bottom w:val="nil"/>
          <w:right w:val="nil"/>
        </w:tcBorders>
        <w:shd w:val="clear" w:color="FFFFFF" w:fill="auto"/>
      </w:tcPr>
    </w:tblStylePr>
    <w:tblStylePr w:type="band1Vert">
      <w:tblPr/>
      <w:tcPr>
        <w:shd w:val="clear" w:color="F1F1F1" w:themeColor="text1" w:themeTint="0D" w:fill="F1F1F1" w:themeFill="text1" w:themeFillTint="0D"/>
      </w:tcPr>
    </w:tblStylePr>
    <w:tblStylePr w:type="band2Vert">
      <w:tblPr/>
    </w:tblStylePr>
    <w:tblStylePr w:type="band1Horz">
      <w:rPr>
        <w:rFonts w:ascii="Arial" w:hAnsi="Arial"/>
        <w:color w:val="7E7E7E" w:themeColor="text1" w:themeShade="95" w:themeTint="80"/>
        <w:sz w:val="22"/>
      </w:rPr>
      <w:tblPr/>
      <w:tcPr>
        <w:shd w:val="clear" w:color="F1F1F1" w:themeColor="text1" w:themeTint="0D" w:fill="F1F1F1" w:themeFill="text1" w:themeFillTint="0D"/>
      </w:tcPr>
    </w:tblStylePr>
    <w:tblStylePr w:type="band2Horz">
      <w:rPr>
        <w:rFonts w:ascii="Arial" w:hAnsi="Arial"/>
        <w:color w:val="7E7E7E" w:themeColor="text1" w:themeShade="95" w:themeTint="80"/>
        <w:sz w:val="22"/>
      </w:rPr>
      <w:tblPr/>
    </w:tblStylePr>
    <w:tblStylePr w:type="neCell">
      <w:tblPr/>
    </w:tblStylePr>
    <w:tblStylePr w:type="nwCell">
      <w:tblPr/>
    </w:tblStylePr>
    <w:tblStylePr w:type="seCell">
      <w:tblPr/>
    </w:tblStylePr>
    <w:tblStylePr w:type="swCell">
      <w:tblPr/>
    </w:tblStylePr>
  </w:style>
  <w:style w:type="table" w:customStyle="1" w:styleId="103">
    <w:name w:val="Grid Table 7 Colorful - Accent 1"/>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6BFDD" w:themeColor="accent1" w:themeShade="95" w:themeTint="80"/>
        <w:sz w:val="22"/>
      </w:rPr>
      <w:tbl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6BFDD" w:themeColor="accent1" w:themeShade="95" w:themeTint="80"/>
        <w:sz w:val="22"/>
      </w:rPr>
      <w:tbl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Shade="95" w:themeTint="80"/>
        <w:sz w:val="22"/>
      </w:rPr>
      <w:tbl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6BFDD" w:themeColor="accent1" w:themeShade="95" w:themeTint="80"/>
        <w:sz w:val="22"/>
      </w:rPr>
      <w:tblPr/>
      <w:tcPr>
        <w:tcBorders>
          <w:top w:val="nil"/>
          <w:left w:val="single" w:color="A6BFDD" w:themeColor="accent1" w:themeTint="80" w:sz="4" w:space="0"/>
          <w:bottom w:val="nil"/>
          <w:right w:val="nil"/>
        </w:tcBorders>
        <w:shd w:val="clear" w:color="FFFFFF" w:fill="auto"/>
      </w:tcPr>
    </w:tblStylePr>
    <w:tblStylePr w:type="band1Vert">
      <w:tblPr/>
      <w:tcPr>
        <w:shd w:val="clear" w:color="DBE5F1" w:themeColor="accent1" w:themeTint="34" w:fill="DBE5F1" w:themeFill="accent1" w:themeFillTint="34"/>
      </w:tcPr>
    </w:tblStylePr>
    <w:tblStylePr w:type="band2Vert">
      <w:tblPr/>
    </w:tblStylePr>
    <w:tblStylePr w:type="band1Horz">
      <w:rPr>
        <w:rFonts w:ascii="Arial" w:hAnsi="Arial"/>
        <w:color w:val="A6BFDD" w:themeColor="accent1" w:themeShade="95" w:themeTint="80"/>
        <w:sz w:val="22"/>
      </w:rPr>
      <w:tblPr/>
      <w:tcPr>
        <w:shd w:val="clear" w:color="DBE5F1" w:themeColor="accent1" w:themeTint="34" w:fill="DBE5F1" w:themeFill="accent1" w:themeFillTint="34"/>
      </w:tcPr>
    </w:tblStylePr>
    <w:tblStylePr w:type="band2Horz">
      <w:rPr>
        <w:rFonts w:ascii="Arial" w:hAnsi="Arial"/>
        <w:color w:val="A6BFDD" w:themeColor="accent1" w:themeShade="95" w:themeTint="80"/>
        <w:sz w:val="22"/>
      </w:rPr>
      <w:tblPr/>
    </w:tblStylePr>
    <w:tblStylePr w:type="neCell">
      <w:tblPr/>
    </w:tblStylePr>
    <w:tblStylePr w:type="nwCell">
      <w:tblPr/>
    </w:tblStylePr>
    <w:tblStylePr w:type="seCell">
      <w:tblPr/>
    </w:tblStylePr>
    <w:tblStylePr w:type="swCell">
      <w:tblPr/>
    </w:tblStylePr>
  </w:style>
  <w:style w:type="table" w:customStyle="1" w:styleId="104">
    <w:name w:val="Grid Table 7 Colorful - Accent 2"/>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99795" w:themeColor="accent2" w:themeShade="95" w:themeTint="97"/>
        <w:sz w:val="22"/>
      </w:rPr>
      <w:tbl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99795" w:themeColor="accent2" w:themeShade="95" w:themeTint="97"/>
        <w:sz w:val="22"/>
      </w:rPr>
      <w:tbl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795" w:themeColor="accent2" w:themeShade="95" w:themeTint="97"/>
        <w:sz w:val="22"/>
      </w:rPr>
      <w:tbl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795" w:themeColor="accent2" w:themeShade="95" w:themeTint="97"/>
        <w:sz w:val="22"/>
      </w:rPr>
      <w:tblPr/>
      <w:tcPr>
        <w:tcBorders>
          <w:top w:val="nil"/>
          <w:left w:val="single" w:color="D99795" w:themeColor="accent2" w:themeTint="97" w:sz="4" w:space="0"/>
          <w:bottom w:val="nil"/>
          <w:right w:val="nil"/>
        </w:tcBorders>
        <w:shd w:val="clear" w:color="FFFFFF" w:fill="auto"/>
      </w:tcPr>
    </w:tblStylePr>
    <w:tblStylePr w:type="band1Vert">
      <w:tblPr/>
      <w:tcPr>
        <w:shd w:val="clear" w:color="F2DCDC" w:themeColor="accent2" w:themeTint="32" w:fill="F2DCDC" w:themeFill="accent2" w:themeFillTint="32"/>
      </w:tcPr>
    </w:tblStylePr>
    <w:tblStylePr w:type="band2Vert">
      <w:tblPr/>
    </w:tblStylePr>
    <w:tblStylePr w:type="band1Horz">
      <w:rPr>
        <w:rFonts w:ascii="Arial" w:hAnsi="Arial"/>
        <w:color w:val="D99795" w:themeColor="accent2" w:themeShade="95" w:themeTint="97"/>
        <w:sz w:val="22"/>
      </w:rPr>
      <w:tblPr/>
      <w:tcPr>
        <w:shd w:val="clear" w:color="F2DCDC" w:themeColor="accent2" w:themeTint="32" w:fill="F2DCDC" w:themeFill="accent2" w:themeFillTint="32"/>
      </w:tcPr>
    </w:tblStylePr>
    <w:tblStylePr w:type="band2Horz">
      <w:rPr>
        <w:rFonts w:ascii="Arial" w:hAnsi="Arial"/>
        <w:color w:val="D99795" w:themeColor="accent2" w:themeShade="95" w:themeTint="97"/>
        <w:sz w:val="22"/>
      </w:rPr>
      <w:tblPr/>
    </w:tblStylePr>
    <w:tblStylePr w:type="neCell">
      <w:tblPr/>
    </w:tblStylePr>
    <w:tblStylePr w:type="nwCell">
      <w:tblPr/>
    </w:tblStylePr>
    <w:tblStylePr w:type="seCell">
      <w:tblPr/>
    </w:tblStylePr>
    <w:tblStylePr w:type="swCell">
      <w:tblPr/>
    </w:tblStylePr>
  </w:style>
  <w:style w:type="table" w:customStyle="1" w:styleId="105">
    <w:name w:val="Grid Table 7 Colorful - Accent 3"/>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Shade="95" w:themeTint="FE"/>
        <w:sz w:val="22"/>
      </w:rPr>
      <w:tbl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Shade="95" w:themeTint="FE"/>
        <w:sz w:val="22"/>
      </w:rPr>
      <w:tbl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Shade="95" w:themeTint="FE"/>
        <w:sz w:val="22"/>
      </w:rPr>
      <w:tbl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Shade="95" w:themeTint="FE"/>
        <w:sz w:val="22"/>
      </w:rPr>
      <w:tblPr/>
      <w:tcPr>
        <w:tcBorders>
          <w:top w:val="nil"/>
          <w:left w:val="single" w:color="9BBB59" w:themeColor="accent3" w:themeTint="FE" w:sz="4" w:space="0"/>
          <w:bottom w:val="nil"/>
          <w:right w:val="nil"/>
        </w:tcBorders>
        <w:shd w:val="clear" w:color="FFFFFF" w:fill="auto"/>
      </w:tcPr>
    </w:tblStylePr>
    <w:tblStylePr w:type="band1Vert">
      <w:tblPr/>
      <w:tcPr>
        <w:shd w:val="clear" w:color="EAF1DD" w:themeColor="accent3" w:themeTint="34" w:fill="EAF1DD" w:themeFill="accent3" w:themeFillTint="34"/>
      </w:tcPr>
    </w:tblStylePr>
    <w:tblStylePr w:type="band2Vert">
      <w:tblPr/>
    </w:tblStylePr>
    <w:tblStylePr w:type="band1Horz">
      <w:rPr>
        <w:rFonts w:ascii="Arial" w:hAnsi="Arial"/>
        <w:color w:val="9BBB59" w:themeColor="accent3" w:themeShade="95" w:themeTint="FE"/>
        <w:sz w:val="22"/>
      </w:rPr>
      <w:tblPr/>
      <w:tcPr>
        <w:shd w:val="clear" w:color="EAF1DD" w:themeColor="accent3" w:themeTint="34" w:fill="EAF1DD" w:themeFill="accent3" w:themeFillTint="34"/>
      </w:tcPr>
    </w:tblStylePr>
    <w:tblStylePr w:type="band2Horz">
      <w:rPr>
        <w:rFonts w:ascii="Arial" w:hAnsi="Arial"/>
        <w:color w:val="9BBB59" w:themeColor="accent3" w:themeShade="95" w:themeTint="FE"/>
        <w:sz w:val="22"/>
      </w:rPr>
      <w:tblPr/>
    </w:tblStylePr>
    <w:tblStylePr w:type="neCell">
      <w:tblPr/>
    </w:tblStylePr>
    <w:tblStylePr w:type="nwCell">
      <w:tblPr/>
    </w:tblStylePr>
    <w:tblStylePr w:type="seCell">
      <w:tblPr/>
    </w:tblStylePr>
    <w:tblStylePr w:type="swCell">
      <w:tblPr/>
    </w:tblStylePr>
  </w:style>
  <w:style w:type="table" w:customStyle="1" w:styleId="106">
    <w:name w:val="Grid Table 7 Colorful - Accent 4"/>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2A1C6" w:themeColor="accent4" w:themeShade="95" w:themeTint="9A"/>
        <w:sz w:val="22"/>
      </w:rPr>
      <w:tbl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2A1C6" w:themeColor="accent4" w:themeShade="95" w:themeTint="9A"/>
        <w:sz w:val="22"/>
      </w:rPr>
      <w:tbl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Shade="95" w:themeTint="9A"/>
        <w:sz w:val="22"/>
      </w:rPr>
      <w:tbl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6" w:themeColor="accent4" w:themeShade="95" w:themeTint="9A"/>
        <w:sz w:val="22"/>
      </w:rPr>
      <w:tblPr/>
      <w:tcPr>
        <w:tcBorders>
          <w:top w:val="nil"/>
          <w:left w:val="single" w:color="B2A1C6" w:themeColor="accent4" w:themeTint="9A" w:sz="4" w:space="0"/>
          <w:bottom w:val="nil"/>
          <w:right w:val="nil"/>
        </w:tcBorders>
        <w:shd w:val="clear" w:color="FFFFFF" w:fill="auto"/>
      </w:tcPr>
    </w:tblStylePr>
    <w:tblStylePr w:type="band1Vert">
      <w:tblPr/>
      <w:tcPr>
        <w:shd w:val="clear" w:color="E5DFEC" w:themeColor="accent4" w:themeTint="34" w:fill="E5DFEC" w:themeFill="accent4" w:themeFillTint="34"/>
      </w:tcPr>
    </w:tblStylePr>
    <w:tblStylePr w:type="band2Vert">
      <w:tblPr/>
    </w:tblStylePr>
    <w:tblStylePr w:type="band1Horz">
      <w:rPr>
        <w:rFonts w:ascii="Arial" w:hAnsi="Arial"/>
        <w:color w:val="B2A1C6" w:themeColor="accent4" w:themeShade="95" w:themeTint="9A"/>
        <w:sz w:val="22"/>
      </w:rPr>
      <w:tblPr/>
      <w:tcPr>
        <w:shd w:val="clear" w:color="E5DFEC" w:themeColor="accent4" w:themeTint="34" w:fill="E5DFEC" w:themeFill="accent4" w:themeFillTint="34"/>
      </w:tcPr>
    </w:tblStylePr>
    <w:tblStylePr w:type="band2Horz">
      <w:rPr>
        <w:rFonts w:ascii="Arial" w:hAnsi="Arial"/>
        <w:color w:val="B2A1C6" w:themeColor="accent4"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107">
    <w:name w:val="Grid Table 7 Colorful - Accent 5"/>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9" w:themeColor="accent5" w:themeShade="95"/>
        <w:sz w:val="22"/>
      </w:rPr>
      <w:tbl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9" w:themeColor="accent5" w:themeShade="95"/>
        <w:sz w:val="22"/>
      </w:rPr>
      <w:tbl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9" w:themeColor="accent5" w:themeShade="95"/>
        <w:sz w:val="22"/>
      </w:rPr>
      <w:tblPr/>
      <w:tcPr>
        <w:tcBorders>
          <w:top w:val="nil"/>
          <w:left w:val="single" w:color="99D0DE" w:themeColor="accent5" w:themeTint="90" w:sz="4" w:space="0"/>
          <w:bottom w:val="nil"/>
          <w:right w:val="nil"/>
        </w:tcBorders>
        <w:shd w:val="clear" w:color="FFFFFF" w:fill="auto"/>
      </w:tcPr>
    </w:tblStylePr>
    <w:tblStylePr w:type="band1Vert">
      <w:tblPr/>
      <w:tcPr>
        <w:shd w:val="clear" w:color="DAEEF3" w:themeColor="accent5" w:themeTint="34" w:fill="DAEEF3" w:themeFill="accent5" w:themeFillTint="34"/>
      </w:tcPr>
    </w:tblStylePr>
    <w:tblStylePr w:type="band2Vert">
      <w:tbl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Pr/>
    </w:tblStylePr>
    <w:tblStylePr w:type="neCell">
      <w:tblPr/>
    </w:tblStylePr>
    <w:tblStylePr w:type="nwCell">
      <w:tblPr/>
    </w:tblStylePr>
    <w:tblStylePr w:type="seCell">
      <w:tblPr/>
    </w:tblStylePr>
    <w:tblStylePr w:type="swCell">
      <w:tblPr/>
    </w:tblStylePr>
  </w:style>
  <w:style w:type="table" w:customStyle="1" w:styleId="108">
    <w:name w:val="Grid Table 7 Colorful - Accent 6"/>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15407" w:themeColor="accent6" w:themeShade="95"/>
        <w:sz w:val="22"/>
      </w:rPr>
      <w:tbl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15407" w:themeColor="accent6" w:themeShade="95"/>
        <w:sz w:val="22"/>
      </w:rPr>
      <w:tbl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15407" w:themeColor="accent6" w:themeShade="95"/>
        <w:sz w:val="22"/>
      </w:rPr>
      <w:tblPr/>
      <w:tcPr>
        <w:tcBorders>
          <w:top w:val="nil"/>
          <w:left w:val="single" w:color="FAC396" w:themeColor="accent6" w:themeTint="90" w:sz="4" w:space="0"/>
          <w:bottom w:val="nil"/>
          <w:right w:val="nil"/>
        </w:tcBorders>
        <w:shd w:val="clear" w:color="FFFFFF" w:fill="auto"/>
      </w:tcPr>
    </w:tblStylePr>
    <w:tblStylePr w:type="band1Vert">
      <w:tblPr/>
      <w:tcPr>
        <w:shd w:val="clear" w:color="FDE9D9" w:themeColor="accent6" w:themeTint="34" w:fill="FDE9D9" w:themeFill="accent6" w:themeFillTint="34"/>
      </w:tcPr>
    </w:tblStylePr>
    <w:tblStylePr w:type="band2Vert">
      <w:tblPr/>
    </w:tblStylePr>
    <w:tblStylePr w:type="band1Horz">
      <w:rPr>
        <w:rFonts w:ascii="Arial" w:hAnsi="Arial"/>
        <w:color w:val="B15407" w:themeColor="accent6" w:themeShade="95"/>
        <w:sz w:val="22"/>
      </w:rPr>
      <w:tblPr/>
      <w:tcPr>
        <w:shd w:val="clear" w:color="FDE9D9" w:themeColor="accent6" w:themeTint="34" w:fill="FDE9D9" w:themeFill="accent6" w:themeFillTint="34"/>
      </w:tcPr>
    </w:tblStylePr>
    <w:tblStylePr w:type="band2Horz">
      <w:rPr>
        <w:rFonts w:ascii="Arial" w:hAnsi="Arial"/>
        <w:color w:val="B15407" w:themeColor="accent6" w:themeShade="95"/>
        <w:sz w:val="22"/>
      </w:rPr>
      <w:tblPr/>
    </w:tblStylePr>
    <w:tblStylePr w:type="neCell">
      <w:tblPr/>
    </w:tblStylePr>
    <w:tblStylePr w:type="nwCell">
      <w:tblPr/>
    </w:tblStylePr>
    <w:tblStylePr w:type="seCell">
      <w:tblPr/>
    </w:tblStylePr>
    <w:tblStylePr w:type="swCell">
      <w:tblPr/>
    </w:tblStylePr>
  </w:style>
  <w:style w:type="table" w:customStyle="1" w:styleId="109">
    <w:name w:val="List Table 1 Light"/>
    <w:uiPriority w:val="99"/>
    <w:pPr>
      <w:spacing w:after="0" w:line="240" w:lineRule="auto"/>
    </w:pPr>
    <w:tblPr/>
    <w:tblStylePr w:type="firstRow">
      <w:rPr>
        <w:b/>
        <w:color w:val="404040"/>
      </w:rPr>
      <w:tblPr/>
      <w:tcPr>
        <w:tcBorders>
          <w:top w:val="nil"/>
          <w:left w:val="nil"/>
          <w:bottom w:val="single" w:color="000000" w:themeColor="text1" w:sz="4" w:space="0"/>
          <w:right w:val="nil"/>
        </w:tcBorders>
      </w:tcPr>
    </w:tblStylePr>
    <w:tblStylePr w:type="lastRow">
      <w:rPr>
        <w:b/>
        <w:color w:val="404040"/>
      </w:rPr>
      <w:tblPr/>
      <w:tcPr>
        <w:tcBorders>
          <w:top w:val="single" w:color="000000" w:themeColor="text1"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BEBEBE" w:themeColor="text1" w:themeTint="40" w:fill="BEBEBE" w:themeFill="text1" w:themeFillTint="40"/>
      </w:tcPr>
    </w:tblStylePr>
    <w:tblStylePr w:type="band2Vert">
      <w:tblPr/>
    </w:tblStylePr>
    <w:tblStylePr w:type="band1Horz">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0">
    <w:name w:val="List Table 1 Light - Accent 1"/>
    <w:uiPriority w:val="99"/>
    <w:pPr>
      <w:spacing w:after="0" w:line="240" w:lineRule="auto"/>
    </w:pPr>
    <w:tblPr/>
    <w:tblStylePr w:type="firstRow">
      <w:rPr>
        <w:b/>
        <w:color w:val="404040"/>
      </w:rPr>
      <w:tblPr/>
      <w:tcPr>
        <w:tcBorders>
          <w:top w:val="nil"/>
          <w:left w:val="nil"/>
          <w:bottom w:val="single" w:color="4F81BD" w:themeColor="accent1" w:sz="4" w:space="0"/>
          <w:right w:val="nil"/>
        </w:tcBorders>
      </w:tcPr>
    </w:tblStylePr>
    <w:tblStylePr w:type="lastRow">
      <w:rPr>
        <w:b/>
        <w:color w:val="404040"/>
      </w:rPr>
      <w:tblPr/>
      <w:tcPr>
        <w:tcBorders>
          <w:top w:val="single" w:color="4F81BD" w:themeColor="accent1"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2DFEE" w:themeColor="accent1" w:themeTint="40" w:fill="D2DFEE" w:themeFill="accent1" w:themeFillTint="40"/>
      </w:tcPr>
    </w:tblStylePr>
    <w:tblStylePr w:type="band2Vert">
      <w:tblPr/>
    </w:tblStylePr>
    <w:tblStylePr w:type="band1Horz">
      <w:tblPr/>
      <w:tcPr>
        <w:shd w:val="clear" w:color="D2DFEE" w:themeColor="accent1" w:themeTint="40" w:fill="D2DFEE"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1">
    <w:name w:val="List Table 1 Light - Accent 2"/>
    <w:uiPriority w:val="99"/>
    <w:pPr>
      <w:spacing w:after="0" w:line="240" w:lineRule="auto"/>
    </w:pPr>
    <w:tblPr/>
    <w:tblStylePr w:type="firstRow">
      <w:rPr>
        <w:b/>
        <w:color w:val="404040"/>
      </w:rPr>
      <w:tblPr/>
      <w:tcPr>
        <w:tcBorders>
          <w:top w:val="nil"/>
          <w:left w:val="nil"/>
          <w:bottom w:val="single" w:color="C0504D" w:themeColor="accent2" w:sz="4" w:space="0"/>
          <w:right w:val="nil"/>
        </w:tcBorders>
      </w:tcPr>
    </w:tblStylePr>
    <w:tblStylePr w:type="lastRow">
      <w:rPr>
        <w:b/>
        <w:color w:val="404040"/>
      </w:rPr>
      <w:tblPr/>
      <w:tcPr>
        <w:tcBorders>
          <w:top w:val="single" w:color="C0504D" w:themeColor="accent2"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EFD3D2" w:themeColor="accent2" w:themeTint="40" w:fill="EFD3D2" w:themeFill="accent2" w:themeFillTint="40"/>
      </w:tcPr>
    </w:tblStylePr>
    <w:tblStylePr w:type="band2Vert">
      <w:tblPr/>
    </w:tblStylePr>
    <w:tblStylePr w:type="band1Horz">
      <w:tblPr/>
      <w:tcPr>
        <w:shd w:val="clear" w:color="EFD3D2" w:themeColor="accent2" w:themeTint="40" w:fill="EFD3D2"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2">
    <w:name w:val="List Table 1 Light - Accent 3"/>
    <w:uiPriority w:val="99"/>
    <w:pPr>
      <w:spacing w:after="0" w:line="240" w:lineRule="auto"/>
    </w:pPr>
    <w:tblPr/>
    <w:tblStylePr w:type="firstRow">
      <w:rPr>
        <w:b/>
        <w:color w:val="404040"/>
      </w:rPr>
      <w:tblPr/>
      <w:tcPr>
        <w:tcBorders>
          <w:top w:val="nil"/>
          <w:left w:val="nil"/>
          <w:bottom w:val="single" w:color="9BBB59" w:themeColor="accent3" w:sz="4" w:space="0"/>
          <w:right w:val="nil"/>
        </w:tcBorders>
      </w:tcPr>
    </w:tblStylePr>
    <w:tblStylePr w:type="lastRow">
      <w:rPr>
        <w:b/>
        <w:color w:val="404040"/>
      </w:rPr>
      <w:tblPr/>
      <w:tcPr>
        <w:tcBorders>
          <w:top w:val="single" w:color="9BBB59" w:themeColor="accent3"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E5EDD5" w:themeColor="accent3" w:themeTint="40" w:fill="E5EDD5" w:themeFill="accent3" w:themeFillTint="40"/>
      </w:tcPr>
    </w:tblStylePr>
    <w:tblStylePr w:type="band2Vert">
      <w:tblPr/>
    </w:tblStylePr>
    <w:tblStylePr w:type="band1Horz">
      <w:tblPr/>
      <w:tcPr>
        <w:shd w:val="clear" w:color="E5EDD5" w:themeColor="accent3" w:themeTint="40" w:fill="E5EDD5"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3">
    <w:name w:val="List Table 1 Light - Accent 4"/>
    <w:uiPriority w:val="99"/>
    <w:pPr>
      <w:spacing w:after="0" w:line="240" w:lineRule="auto"/>
    </w:pPr>
    <w:tblPr/>
    <w:tblStylePr w:type="firstRow">
      <w:rPr>
        <w:b/>
        <w:color w:val="404040"/>
      </w:rPr>
      <w:tblPr/>
      <w:tcPr>
        <w:tcBorders>
          <w:top w:val="nil"/>
          <w:left w:val="nil"/>
          <w:bottom w:val="single" w:color="8064A2" w:themeColor="accent4" w:sz="4" w:space="0"/>
          <w:right w:val="nil"/>
        </w:tcBorders>
      </w:tcPr>
    </w:tblStylePr>
    <w:tblStylePr w:type="lastRow">
      <w:rPr>
        <w:b/>
        <w:color w:val="404040"/>
      </w:rPr>
      <w:tblPr/>
      <w:tcPr>
        <w:tcBorders>
          <w:top w:val="single" w:color="8064A2" w:themeColor="accent4"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FD8E7" w:themeColor="accent4" w:themeTint="40" w:fill="DFD8E7" w:themeFill="accent4" w:themeFillTint="40"/>
      </w:tcPr>
    </w:tblStylePr>
    <w:tblStylePr w:type="band2Vert">
      <w:tblPr/>
    </w:tblStylePr>
    <w:tblStylePr w:type="band1Horz">
      <w:tblPr/>
      <w:tcPr>
        <w:shd w:val="clear" w:color="DFD8E7" w:themeColor="accent4" w:themeTint="40" w:fill="DFD8E7"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4">
    <w:name w:val="List Table 1 Light - Accent 5"/>
    <w:uiPriority w:val="99"/>
    <w:pPr>
      <w:spacing w:after="0" w:line="240" w:lineRule="auto"/>
    </w:pPr>
    <w:tblPr/>
    <w:tblStylePr w:type="firstRow">
      <w:rPr>
        <w:b/>
        <w:color w:val="404040"/>
      </w:rPr>
      <w:tblPr/>
      <w:tcPr>
        <w:tcBorders>
          <w:top w:val="nil"/>
          <w:left w:val="nil"/>
          <w:bottom w:val="single" w:color="4BACC6" w:themeColor="accent5" w:sz="4" w:space="0"/>
          <w:right w:val="nil"/>
        </w:tcBorders>
      </w:tcPr>
    </w:tblStylePr>
    <w:tblStylePr w:type="lastRow">
      <w:rPr>
        <w:b/>
        <w:color w:val="404040"/>
      </w:rPr>
      <w:tblPr/>
      <w:tcPr>
        <w:tcBorders>
          <w:top w:val="single" w:color="4BACC6" w:themeColor="accent5"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1EAF0" w:themeColor="accent5" w:themeTint="40" w:fill="D1EAF0" w:themeFill="accent5" w:themeFillTint="40"/>
      </w:tcPr>
    </w:tblStylePr>
    <w:tblStylePr w:type="band2Vert">
      <w:tblPr/>
    </w:tblStylePr>
    <w:tblStylePr w:type="band1Horz">
      <w:tblPr/>
      <w:tcPr>
        <w:shd w:val="clear" w:color="D1EAF0" w:themeColor="accent5" w:themeTint="40" w:fill="D1EA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5">
    <w:name w:val="List Table 1 Light - Accent 6"/>
    <w:uiPriority w:val="99"/>
    <w:pPr>
      <w:spacing w:after="0" w:line="240" w:lineRule="auto"/>
    </w:pPr>
    <w:tblPr/>
    <w:tblStylePr w:type="firstRow">
      <w:rPr>
        <w:b/>
        <w:color w:val="404040"/>
      </w:rPr>
      <w:tblPr/>
      <w:tcPr>
        <w:tcBorders>
          <w:top w:val="nil"/>
          <w:left w:val="nil"/>
          <w:bottom w:val="single" w:color="F79646" w:themeColor="accent6" w:sz="4" w:space="0"/>
          <w:right w:val="nil"/>
        </w:tcBorders>
      </w:tcPr>
    </w:tblStylePr>
    <w:tblStylePr w:type="lastRow">
      <w:rPr>
        <w:b/>
        <w:color w:val="404040"/>
      </w:rPr>
      <w:tblPr/>
      <w:tcPr>
        <w:tcBorders>
          <w:top w:val="single" w:color="F79646" w:themeColor="accent6"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FCE4D0" w:themeColor="accent6" w:themeTint="40" w:fill="FCE4D0" w:themeFill="accent6" w:themeFillTint="40"/>
      </w:tcPr>
    </w:tblStylePr>
    <w:tblStylePr w:type="band2Vert">
      <w:tblPr/>
    </w:tblStylePr>
    <w:tblStylePr w:type="band1Horz">
      <w:tblPr/>
      <w:tcPr>
        <w:shd w:val="clear" w:color="FCE4D0" w:themeColor="accent6" w:themeTint="40" w:fill="FCE4D0"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6">
    <w:name w:val="List Table 2"/>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bl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bl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BEBEBE" w:themeColor="text1" w:themeTint="40" w:fill="BEBEBE" w:themeFill="text1" w:themeFillTint="40"/>
      </w:tcPr>
    </w:tblStylePr>
    <w:tblStylePr w:type="band2Vert">
      <w:tblPr/>
    </w:tblStylePr>
    <w:tblStylePr w:type="band1Horz">
      <w:rPr>
        <w:rFonts w:ascii="Arial" w:hAnsi="Arial"/>
        <w:color w:val="404040"/>
        <w:sz w:val="22"/>
      </w:rPr>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7">
    <w:name w:val="List Table 2 - Accent 1"/>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bl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bl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2DFEE" w:themeColor="accent1" w:themeTint="40" w:fill="D2DFEE" w:themeFill="accent1" w:themeFillTint="40"/>
      </w:tcPr>
    </w:tblStylePr>
    <w:tblStylePr w:type="band2Vert">
      <w:tblPr/>
    </w:tblStylePr>
    <w:tblStylePr w:type="band1Horz">
      <w:rPr>
        <w:rFonts w:ascii="Arial" w:hAnsi="Arial"/>
        <w:color w:val="404040"/>
        <w:sz w:val="22"/>
      </w:rPr>
      <w:tblPr/>
      <w:tcPr>
        <w:shd w:val="clear" w:color="D2DFEE" w:themeColor="accent1" w:themeTint="40" w:fill="D2DFEE"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8">
    <w:name w:val="List Table 2 - Accent 2"/>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bl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bl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EFD3D2" w:themeColor="accent2" w:themeTint="40" w:fill="EFD3D2" w:themeFill="accent2" w:themeFillTint="40"/>
      </w:tcPr>
    </w:tblStylePr>
    <w:tblStylePr w:type="band2Vert">
      <w:tblPr/>
    </w:tblStylePr>
    <w:tblStylePr w:type="band1Horz">
      <w:rPr>
        <w:rFonts w:ascii="Arial" w:hAnsi="Arial"/>
        <w:color w:val="404040"/>
        <w:sz w:val="22"/>
      </w:rPr>
      <w:tblPr/>
      <w:tcPr>
        <w:shd w:val="clear" w:color="EFD3D2" w:themeColor="accent2" w:themeTint="40" w:fill="EFD3D2"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9">
    <w:name w:val="List Table 2 - Accent 3"/>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bl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bl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E5EDD5" w:themeColor="accent3" w:themeTint="40" w:fill="E5EDD5" w:themeFill="accent3" w:themeFillTint="40"/>
      </w:tcPr>
    </w:tblStylePr>
    <w:tblStylePr w:type="band2Vert">
      <w:tblPr/>
    </w:tblStylePr>
    <w:tblStylePr w:type="band1Horz">
      <w:rPr>
        <w:rFonts w:ascii="Arial" w:hAnsi="Arial"/>
        <w:color w:val="404040"/>
        <w:sz w:val="22"/>
      </w:rPr>
      <w:tblPr/>
      <w:tcPr>
        <w:shd w:val="clear" w:color="E5EDD5" w:themeColor="accent3" w:themeTint="40" w:fill="E5EDD5"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0">
    <w:name w:val="List Table 2 - Accent 4"/>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bl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bl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FD8E7" w:themeColor="accent4" w:themeTint="40" w:fill="DFD8E7" w:themeFill="accent4" w:themeFillTint="40"/>
      </w:tcPr>
    </w:tblStylePr>
    <w:tblStylePr w:type="band2Vert">
      <w:tblPr/>
    </w:tblStylePr>
    <w:tblStylePr w:type="band1Horz">
      <w:rPr>
        <w:rFonts w:ascii="Arial" w:hAnsi="Arial"/>
        <w:color w:val="404040"/>
        <w:sz w:val="22"/>
      </w:rPr>
      <w:tblPr/>
      <w:tcPr>
        <w:shd w:val="clear" w:color="DFD8E7" w:themeColor="accent4" w:themeTint="40" w:fill="DFD8E7"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1">
    <w:name w:val="List Table 2 - Accent 5"/>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bl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bl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1EAF0" w:themeColor="accent5" w:themeTint="40" w:fill="D1EAF0" w:themeFill="accent5" w:themeFillTint="40"/>
      </w:tcPr>
    </w:tblStylePr>
    <w:tblStylePr w:type="band2Vert">
      <w:tblPr/>
    </w:tblStylePr>
    <w:tblStylePr w:type="band1Horz">
      <w:rPr>
        <w:rFonts w:ascii="Arial" w:hAnsi="Arial"/>
        <w:color w:val="404040"/>
        <w:sz w:val="22"/>
      </w:rPr>
      <w:tblPr/>
      <w:tcPr>
        <w:shd w:val="clear" w:color="D1EAF0" w:themeColor="accent5" w:themeTint="40" w:fill="D1EA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2">
    <w:name w:val="List Table 2 - Accent 6"/>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bl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bl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FCE4D0" w:themeColor="accent6" w:themeTint="40" w:fill="FCE4D0" w:themeFill="accent6" w:themeFillTint="40"/>
      </w:tcPr>
    </w:tblStylePr>
    <w:tblStylePr w:type="band2Vert">
      <w:tblPr/>
    </w:tblStylePr>
    <w:tblStylePr w:type="band1Horz">
      <w:rPr>
        <w:rFonts w:ascii="Arial" w:hAnsi="Arial"/>
        <w:color w:val="404040"/>
        <w:sz w:val="22"/>
      </w:rPr>
      <w:tblPr/>
      <w:tcPr>
        <w:shd w:val="clear" w:color="FCE4D0" w:themeColor="accent6" w:themeTint="40" w:fill="FCE4D0"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3">
    <w:name w:val="List Table 3"/>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000000" w:themeColor="text1" w:sz="4" w:space="0"/>
          <w:right w:val="single" w:color="000000" w:themeColor="text1" w:sz="4" w:space="0"/>
        </w:tcBorders>
      </w:tcPr>
    </w:tblStylePr>
    <w:tblStylePr w:type="band2Vert">
      <w:tblPr/>
    </w:tblStylePr>
    <w:tblStylePr w:type="band1Horz">
      <w:rPr>
        <w:rFonts w:ascii="Arial" w:hAnsi="Arial"/>
        <w:color w:val="404040"/>
        <w:sz w:val="22"/>
      </w:rPr>
      <w:tblPr/>
      <w:tcPr>
        <w:tcBorders>
          <w:top w:val="single" w:color="000000" w:themeColor="text1" w:sz="4" w:space="0"/>
          <w:bottom w:val="single" w:color="000000" w:themeColor="tex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4">
    <w:name w:val="List Table 3 - Accent 1"/>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4F81BD" w:themeColor="accent1" w:sz="4" w:space="0"/>
          <w:right w:val="single" w:color="4F81BD" w:themeColor="accent1" w:sz="4" w:space="0"/>
        </w:tcBorders>
      </w:tcPr>
    </w:tblStylePr>
    <w:tblStylePr w:type="band2Vert">
      <w:tblPr/>
    </w:tblStylePr>
    <w:tblStylePr w:type="band1Horz">
      <w:rPr>
        <w:rFonts w:ascii="Arial" w:hAnsi="Arial"/>
        <w:color w:val="404040"/>
        <w:sz w:val="22"/>
      </w:rPr>
      <w:tblPr/>
      <w:tcPr>
        <w:tcBorders>
          <w:top w:val="single" w:color="4F81BD" w:themeColor="accent1" w:sz="4" w:space="0"/>
          <w:bottom w:val="single" w:color="4F81BD" w:themeColor="accen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5">
    <w:name w:val="List Table 3 - Accent 2"/>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blPr/>
      <w:tcPr>
        <w:shd w:val="clear" w:color="D99795" w:themeColor="accent2" w:themeTint="97" w:fill="D99795" w:themeFill="accent2" w:themeFillTint="97"/>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D99795" w:themeColor="accent2" w:themeTint="97" w:sz="4" w:space="0"/>
          <w:right w:val="single" w:color="D99795" w:themeColor="accent2" w:themeTint="97" w:sz="4" w:space="0"/>
        </w:tcBorders>
      </w:tcPr>
    </w:tblStylePr>
    <w:tblStylePr w:type="band2Vert">
      <w:tblPr/>
    </w:tblStylePr>
    <w:tblStylePr w:type="band1Horz">
      <w:rPr>
        <w:rFonts w:ascii="Arial" w:hAnsi="Arial"/>
        <w:color w:val="404040"/>
        <w:sz w:val="22"/>
      </w:rPr>
      <w:tblPr/>
      <w:tcPr>
        <w:tcBorders>
          <w:top w:val="single" w:color="D99795" w:themeColor="accent2" w:themeTint="97" w:sz="4" w:space="0"/>
          <w:bottom w:val="single" w:color="D99795" w:themeColor="accent2" w:themeTint="9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6">
    <w:name w:val="List Table 3 - Accent 3"/>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blPr/>
      <w:tcPr>
        <w:shd w:val="clear" w:color="C3D69C" w:themeColor="accent3" w:themeTint="98" w:fill="C3D69C" w:themeFill="accent3"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C3D69C" w:themeColor="accent3" w:themeTint="98" w:sz="4" w:space="0"/>
          <w:right w:val="single" w:color="C3D69C" w:themeColor="accent3" w:themeTint="98" w:sz="4" w:space="0"/>
        </w:tcBorders>
      </w:tcPr>
    </w:tblStylePr>
    <w:tblStylePr w:type="band2Vert">
      <w:tblPr/>
    </w:tblStylePr>
    <w:tblStylePr w:type="band1Horz">
      <w:rPr>
        <w:rFonts w:ascii="Arial" w:hAnsi="Arial"/>
        <w:color w:val="404040"/>
        <w:sz w:val="22"/>
      </w:rPr>
      <w:tblPr/>
      <w:tcPr>
        <w:tcBorders>
          <w:top w:val="single" w:color="C3D69C" w:themeColor="accent3" w:themeTint="98" w:sz="4" w:space="0"/>
          <w:bottom w:val="single" w:color="C3D69C" w:themeColor="accent3" w:themeTint="98"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7">
    <w:name w:val="List Table 3 - Accent 4"/>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B2A1C6" w:themeColor="accent4" w:themeTint="9A" w:sz="4" w:space="0"/>
          <w:right w:val="single" w:color="B2A1C6" w:themeColor="accent4" w:themeTint="9A" w:sz="4" w:space="0"/>
        </w:tcBorders>
      </w:tcPr>
    </w:tblStylePr>
    <w:tblStylePr w:type="band2Vert">
      <w:tblPr/>
    </w:tblStylePr>
    <w:tblStylePr w:type="band1Horz">
      <w:rPr>
        <w:rFonts w:ascii="Arial" w:hAnsi="Arial"/>
        <w:color w:val="404040"/>
        <w:sz w:val="22"/>
      </w:rPr>
      <w:tblPr/>
      <w:tcPr>
        <w:tcBorders>
          <w:top w:val="single" w:color="B2A1C6" w:themeColor="accent4" w:themeTint="9A" w:sz="4" w:space="0"/>
          <w:bottom w:val="single" w:color="B2A1C6" w:themeColor="accent4" w:themeTint="9A"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8">
    <w:name w:val="List Table 3 - Accent 5"/>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92CCDC" w:themeColor="accent5" w:themeTint="9A" w:sz="4" w:space="0"/>
          <w:right w:val="single" w:color="92CCDC" w:themeColor="accent5" w:themeTint="9A" w:sz="4" w:space="0"/>
        </w:tcBorders>
      </w:tcPr>
    </w:tblStylePr>
    <w:tblStylePr w:type="band2Vert">
      <w:tblPr/>
    </w:tblStylePr>
    <w:tblStylePr w:type="band1Horz">
      <w:rPr>
        <w:rFonts w:ascii="Arial" w:hAnsi="Arial"/>
        <w:color w:val="404040"/>
        <w:sz w:val="22"/>
      </w:rPr>
      <w:tblPr/>
      <w:tcPr>
        <w:tcBorders>
          <w:top w:val="single" w:color="92CCDC" w:themeColor="accent5" w:themeTint="9A" w:sz="4" w:space="0"/>
          <w:bottom w:val="single" w:color="92CCDC" w:themeColor="accent5" w:themeTint="9A"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9">
    <w:name w:val="List Table 3 - Accent 6"/>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FAC090" w:themeColor="accent6" w:themeTint="98" w:sz="4" w:space="0"/>
          <w:right w:val="single" w:color="FAC090" w:themeColor="accent6" w:themeTint="98" w:sz="4" w:space="0"/>
        </w:tcBorders>
      </w:tcPr>
    </w:tblStylePr>
    <w:tblStylePr w:type="band2Vert">
      <w:tblPr/>
    </w:tblStylePr>
    <w:tblStylePr w:type="band1Horz">
      <w:rPr>
        <w:rFonts w:ascii="Arial" w:hAnsi="Arial"/>
        <w:color w:val="404040"/>
        <w:sz w:val="22"/>
      </w:rPr>
      <w:tblPr/>
      <w:tcPr>
        <w:tcBorders>
          <w:top w:val="single" w:color="FAC090" w:themeColor="accent6" w:themeTint="98" w:sz="4" w:space="0"/>
          <w:bottom w:val="single" w:color="FAC090" w:themeColor="accent6" w:themeTint="98"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0">
    <w:name w:val="List Table 4"/>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BEBEBE" w:themeColor="text1" w:themeTint="40" w:fill="BEBEBE" w:themeFill="text1" w:themeFillTint="40"/>
      </w:tcPr>
    </w:tblStylePr>
    <w:tblStylePr w:type="band2Vert">
      <w:tblPr/>
    </w:tblStylePr>
    <w:tblStylePr w:type="band1Horz">
      <w:rPr>
        <w:rFonts w:ascii="Arial" w:hAnsi="Arial"/>
        <w:color w:val="404040"/>
        <w:sz w:val="22"/>
      </w:rPr>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1">
    <w:name w:val="List Table 4 - Accent 1"/>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2DFEE" w:themeColor="accent1" w:themeTint="40" w:fill="D2DFEE" w:themeFill="accent1" w:themeFillTint="40"/>
      </w:tcPr>
    </w:tblStylePr>
    <w:tblStylePr w:type="band2Vert">
      <w:tblPr/>
    </w:tblStylePr>
    <w:tblStylePr w:type="band1Horz">
      <w:rPr>
        <w:rFonts w:ascii="Arial" w:hAnsi="Arial"/>
        <w:color w:val="404040"/>
        <w:sz w:val="22"/>
      </w:rPr>
      <w:tblPr/>
      <w:tcPr>
        <w:shd w:val="clear" w:color="D2DFEE" w:themeColor="accent1" w:themeTint="40" w:fill="D2DFEE"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2">
    <w:name w:val="List Table 4 - Accent 2"/>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FD3D2" w:themeColor="accent2" w:themeTint="40" w:fill="EFD3D2" w:themeFill="accent2" w:themeFillTint="40"/>
      </w:tcPr>
    </w:tblStylePr>
    <w:tblStylePr w:type="band2Vert">
      <w:tblPr/>
    </w:tblStylePr>
    <w:tblStylePr w:type="band1Horz">
      <w:rPr>
        <w:rFonts w:ascii="Arial" w:hAnsi="Arial"/>
        <w:color w:val="404040"/>
        <w:sz w:val="22"/>
      </w:rPr>
      <w:tblPr/>
      <w:tcPr>
        <w:shd w:val="clear" w:color="EFD3D2" w:themeColor="accent2" w:themeTint="40" w:fill="EFD3D2"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3">
    <w:name w:val="List Table 4 - Accent 3"/>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5EDD5" w:themeColor="accent3" w:themeTint="40" w:fill="E5EDD5" w:themeFill="accent3" w:themeFillTint="40"/>
      </w:tcPr>
    </w:tblStylePr>
    <w:tblStylePr w:type="band2Vert">
      <w:tblPr/>
    </w:tblStylePr>
    <w:tblStylePr w:type="band1Horz">
      <w:rPr>
        <w:rFonts w:ascii="Arial" w:hAnsi="Arial"/>
        <w:color w:val="404040"/>
        <w:sz w:val="22"/>
      </w:rPr>
      <w:tblPr/>
      <w:tcPr>
        <w:shd w:val="clear" w:color="E5EDD5" w:themeColor="accent3" w:themeTint="40" w:fill="E5EDD5"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4">
    <w:name w:val="List Table 4 - Accent 4"/>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FD8E7" w:themeColor="accent4" w:themeTint="40" w:fill="DFD8E7" w:themeFill="accent4" w:themeFillTint="40"/>
      </w:tcPr>
    </w:tblStylePr>
    <w:tblStylePr w:type="band2Vert">
      <w:tblPr/>
    </w:tblStylePr>
    <w:tblStylePr w:type="band1Horz">
      <w:rPr>
        <w:rFonts w:ascii="Arial" w:hAnsi="Arial"/>
        <w:color w:val="404040"/>
        <w:sz w:val="22"/>
      </w:rPr>
      <w:tblPr/>
      <w:tcPr>
        <w:shd w:val="clear" w:color="DFD8E7" w:themeColor="accent4" w:themeTint="40" w:fill="DFD8E7"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5">
    <w:name w:val="List Table 4 - Accent 5"/>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1EAF0" w:themeColor="accent5" w:themeTint="40" w:fill="D1EAF0" w:themeFill="accent5" w:themeFillTint="40"/>
      </w:tcPr>
    </w:tblStylePr>
    <w:tblStylePr w:type="band2Vert">
      <w:tblPr/>
    </w:tblStylePr>
    <w:tblStylePr w:type="band1Horz">
      <w:rPr>
        <w:rFonts w:ascii="Arial" w:hAnsi="Arial"/>
        <w:color w:val="404040"/>
        <w:sz w:val="22"/>
      </w:rPr>
      <w:tblPr/>
      <w:tcPr>
        <w:shd w:val="clear" w:color="D1EAF0" w:themeColor="accent5" w:themeTint="40" w:fill="D1EA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6">
    <w:name w:val="List Table 4 - Accent 6"/>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CE4D0" w:themeColor="accent6" w:themeTint="40" w:fill="FCE4D0" w:themeFill="accent6" w:themeFillTint="40"/>
      </w:tcPr>
    </w:tblStylePr>
    <w:tblStylePr w:type="band2Vert">
      <w:tblPr/>
    </w:tblStylePr>
    <w:tblStylePr w:type="band1Horz">
      <w:rPr>
        <w:rFonts w:ascii="Arial" w:hAnsi="Arial"/>
        <w:color w:val="404040"/>
        <w:sz w:val="22"/>
      </w:rPr>
      <w:tblPr/>
      <w:tcPr>
        <w:shd w:val="clear" w:color="FCE4D0" w:themeColor="accent6" w:themeTint="40" w:fill="FCE4D0"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7">
    <w:name w:val="List Table 5 Dark"/>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rPr>
      <w:tbl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7E7E7E" w:themeColor="text1" w:themeTint="80" w:sz="32" w:space="0"/>
          <w:right w:val="single" w:color="FFFFFF" w:themeColor="light1" w:sz="4" w:space="0"/>
        </w:tcBorders>
      </w:tcPr>
    </w:tblStylePr>
    <w:tblStylePr w:type="lastCol">
      <w:tblPr/>
      <w:tcPr>
        <w:tcBorders>
          <w:left w:val="single" w:color="FFFFFF" w:themeColor="light1" w:sz="4" w:space="0"/>
          <w:right w:val="single" w:color="7E7E7E" w:themeColor="text1" w:themeTint="80" w:sz="32" w:space="0"/>
        </w:tcBorders>
      </w:tcPr>
    </w:tblStylePr>
    <w:tblStylePr w:type="band1Vert">
      <w:tblPr/>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blPr/>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Pr/>
    </w:tblStylePr>
    <w:tblStylePr w:type="nwCell">
      <w:tblPr/>
    </w:tblStylePr>
    <w:tblStylePr w:type="seCell">
      <w:tblPr/>
    </w:tblStylePr>
    <w:tblStylePr w:type="swCell">
      <w:tblPr/>
    </w:tblStylePr>
  </w:style>
  <w:style w:type="table" w:customStyle="1" w:styleId="138">
    <w:name w:val="List Table 5 Dark - Accent 1"/>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rPr>
      <w:tbl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4F81BD" w:themeColor="accent1" w:sz="32" w:space="0"/>
          <w:right w:val="single" w:color="FFFFFF" w:themeColor="light1" w:sz="4" w:space="0"/>
        </w:tcBorders>
      </w:tcPr>
    </w:tblStylePr>
    <w:tblStylePr w:type="lastCol">
      <w:tblPr/>
      <w:tcPr>
        <w:tcBorders>
          <w:left w:val="single" w:color="FFFFFF" w:themeColor="light1" w:sz="4" w:space="0"/>
          <w:right w:val="single" w:color="4F81BD" w:themeColor="accent1" w:sz="32" w:space="0"/>
        </w:tcBorders>
      </w:tcPr>
    </w:tblStylePr>
    <w:tblStylePr w:type="band1Vert">
      <w:tblPr/>
      <w:tcPr>
        <w:tcBorders>
          <w:left w:val="single" w:color="FFFFFF" w:themeColor="light1" w:sz="4" w:space="0"/>
          <w:right w:val="single" w:color="FFFFFF" w:themeColor="light1" w:sz="4" w:space="0"/>
        </w:tcBorders>
        <w:shd w:val="clear" w:color="4F81BD" w:themeColor="accent1" w:fill="4F81BD"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4F81BD" w:themeColor="accent1" w:fill="4F81BD" w:themeFill="accent1"/>
      </w:tcPr>
    </w:tblStylePr>
    <w:tblStylePr w:type="band2Horz">
      <w:tblPr/>
      <w:tcPr>
        <w:tcBorders>
          <w:top w:val="single" w:color="FFFFFF" w:themeColor="light1" w:sz="4" w:space="0"/>
          <w:bottom w:val="single" w:color="FFFFFF" w:themeColor="light1" w:sz="4" w:space="0"/>
        </w:tcBorders>
        <w:shd w:val="clear" w:color="4F81BD" w:themeColor="accent1" w:fill="4F81BD" w:themeFill="accent1"/>
      </w:tcPr>
    </w:tblStylePr>
    <w:tblStylePr w:type="neCell">
      <w:tblPr/>
    </w:tblStylePr>
    <w:tblStylePr w:type="nwCell">
      <w:tblPr/>
    </w:tblStylePr>
    <w:tblStylePr w:type="seCell">
      <w:tblPr/>
    </w:tblStylePr>
    <w:tblStylePr w:type="swCell">
      <w:tblPr/>
    </w:tblStylePr>
  </w:style>
  <w:style w:type="table" w:customStyle="1" w:styleId="139">
    <w:name w:val="List Table 5 Dark - Accent 2"/>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rPr>
      <w:tbl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D99795" w:themeColor="accent2" w:themeTint="97" w:sz="32" w:space="0"/>
          <w:right w:val="single" w:color="FFFFFF" w:themeColor="light1" w:sz="4" w:space="0"/>
        </w:tcBorders>
      </w:tcPr>
    </w:tblStylePr>
    <w:tblStylePr w:type="lastCol">
      <w:tblPr/>
      <w:tcPr>
        <w:tcBorders>
          <w:left w:val="single" w:color="FFFFFF" w:themeColor="light1" w:sz="4" w:space="0"/>
          <w:right w:val="single" w:color="D99795" w:themeColor="accent2" w:themeTint="97" w:sz="32" w:space="0"/>
        </w:tcBorders>
      </w:tcPr>
    </w:tblStylePr>
    <w:tblStylePr w:type="band1Vert">
      <w:tblPr/>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blPr/>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neCell">
      <w:tblPr/>
    </w:tblStylePr>
    <w:tblStylePr w:type="nwCell">
      <w:tblPr/>
    </w:tblStylePr>
    <w:tblStylePr w:type="seCell">
      <w:tblPr/>
    </w:tblStylePr>
    <w:tblStylePr w:type="swCell">
      <w:tblPr/>
    </w:tblStylePr>
  </w:style>
  <w:style w:type="table" w:customStyle="1" w:styleId="140">
    <w:name w:val="List Table 5 Dark - Accent 3"/>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rPr>
      <w:tbl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C3D69C" w:themeColor="accent3" w:themeTint="98" w:sz="32" w:space="0"/>
          <w:right w:val="single" w:color="FFFFFF" w:themeColor="light1" w:sz="4" w:space="0"/>
        </w:tcBorders>
      </w:tcPr>
    </w:tblStylePr>
    <w:tblStylePr w:type="lastCol">
      <w:tblPr/>
      <w:tcPr>
        <w:tcBorders>
          <w:left w:val="single" w:color="FFFFFF" w:themeColor="light1" w:sz="4" w:space="0"/>
          <w:right w:val="single" w:color="C3D69C" w:themeColor="accent3" w:themeTint="98" w:sz="32" w:space="0"/>
        </w:tcBorders>
      </w:tcPr>
    </w:tblStylePr>
    <w:tblStylePr w:type="band1Vert">
      <w:tblPr/>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blPr/>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neCell">
      <w:tblPr/>
    </w:tblStylePr>
    <w:tblStylePr w:type="nwCell">
      <w:tblPr/>
    </w:tblStylePr>
    <w:tblStylePr w:type="seCell">
      <w:tblPr/>
    </w:tblStylePr>
    <w:tblStylePr w:type="swCell">
      <w:tblPr/>
    </w:tblStylePr>
  </w:style>
  <w:style w:type="table" w:customStyle="1" w:styleId="141">
    <w:name w:val="List Table 5 Dark - Accent 4"/>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rPr>
      <w:tbl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B2A1C6" w:themeColor="accent4" w:themeTint="9A" w:sz="32" w:space="0"/>
          <w:right w:val="single" w:color="FFFFFF" w:themeColor="light1" w:sz="4" w:space="0"/>
        </w:tcBorders>
      </w:tcPr>
    </w:tblStylePr>
    <w:tblStylePr w:type="lastCol">
      <w:tblPr/>
      <w:tcPr>
        <w:tcBorders>
          <w:left w:val="single" w:color="FFFFFF" w:themeColor="light1" w:sz="4" w:space="0"/>
          <w:right w:val="single" w:color="B2A1C6" w:themeColor="accent4" w:themeTint="9A" w:sz="32" w:space="0"/>
        </w:tcBorders>
      </w:tcPr>
    </w:tblStylePr>
    <w:tblStylePr w:type="band1Vert">
      <w:tblPr/>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blPr/>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neCell">
      <w:tblPr/>
    </w:tblStylePr>
    <w:tblStylePr w:type="nwCell">
      <w:tblPr/>
    </w:tblStylePr>
    <w:tblStylePr w:type="seCell">
      <w:tblPr/>
    </w:tblStylePr>
    <w:tblStylePr w:type="swCell">
      <w:tblPr/>
    </w:tblStylePr>
  </w:style>
  <w:style w:type="table" w:customStyle="1" w:styleId="142">
    <w:name w:val="List Table 5 Dark - Accent 5"/>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rPr>
      <w:tbl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92CCDC" w:themeColor="accent5" w:themeTint="9A" w:sz="32" w:space="0"/>
          <w:right w:val="single" w:color="FFFFFF" w:themeColor="light1" w:sz="4" w:space="0"/>
        </w:tcBorders>
      </w:tcPr>
    </w:tblStylePr>
    <w:tblStylePr w:type="lastCol">
      <w:tblPr/>
      <w:tcPr>
        <w:tcBorders>
          <w:left w:val="single" w:color="FFFFFF" w:themeColor="light1" w:sz="4" w:space="0"/>
          <w:right w:val="single" w:color="92CCDC" w:themeColor="accent5" w:themeTint="9A" w:sz="32" w:space="0"/>
        </w:tcBorders>
      </w:tcPr>
    </w:tblStylePr>
    <w:tblStylePr w:type="band1Vert">
      <w:tblPr/>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blPr/>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neCell">
      <w:tblPr/>
    </w:tblStylePr>
    <w:tblStylePr w:type="nwCell">
      <w:tblPr/>
    </w:tblStylePr>
    <w:tblStylePr w:type="seCell">
      <w:tblPr/>
    </w:tblStylePr>
    <w:tblStylePr w:type="swCell">
      <w:tblPr/>
    </w:tblStylePr>
  </w:style>
  <w:style w:type="table" w:customStyle="1" w:styleId="143">
    <w:name w:val="List Table 5 Dark - Accent 6"/>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rPr>
      <w:tbl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FAC090" w:themeColor="accent6" w:themeTint="98" w:sz="32" w:space="0"/>
          <w:right w:val="single" w:color="FFFFFF" w:themeColor="light1" w:sz="4" w:space="0"/>
        </w:tcBorders>
      </w:tcPr>
    </w:tblStylePr>
    <w:tblStylePr w:type="lastCol">
      <w:tblPr/>
      <w:tcPr>
        <w:tcBorders>
          <w:left w:val="single" w:color="FFFFFF" w:themeColor="light1" w:sz="4" w:space="0"/>
          <w:right w:val="single" w:color="FAC090" w:themeColor="accent6" w:themeTint="98" w:sz="32" w:space="0"/>
        </w:tcBorders>
      </w:tcPr>
    </w:tblStylePr>
    <w:tblStylePr w:type="band1Vert">
      <w:tblPr/>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blPr/>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neCell">
      <w:tblPr/>
    </w:tblStylePr>
    <w:tblStylePr w:type="nwCell">
      <w:tblPr/>
    </w:tblStylePr>
    <w:tblStylePr w:type="seCell">
      <w:tblPr/>
    </w:tblStylePr>
    <w:tblStylePr w:type="swCell">
      <w:tblPr/>
    </w:tblStylePr>
  </w:style>
  <w:style w:type="table" w:customStyle="1" w:styleId="144">
    <w:name w:val="List Table 6 Colorful"/>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rPr>
      <w:tblPr/>
      <w:tcPr>
        <w:tcBorders>
          <w:bottom w:val="single" w:color="7E7E7E" w:themeColor="text1" w:themeTint="80" w:sz="4" w:space="0"/>
        </w:tcBorders>
      </w:tcPr>
    </w:tblStylePr>
    <w:tblStylePr w:type="lastRow">
      <w:rPr>
        <w:b/>
        <w:color w:val="000000" w:themeColor="text1"/>
      </w:rPr>
      <w:tblPr/>
      <w:tcPr>
        <w:tcBorders>
          <w:top w:val="single" w:color="7E7E7E" w:themeColor="text1" w:themeTint="80" w:sz="4" w:space="0"/>
        </w:tcBorders>
      </w:tcPr>
    </w:tblStylePr>
    <w:tblStylePr w:type="firstCol">
      <w:rPr>
        <w:b/>
        <w:color w:val="000000" w:themeColor="text1"/>
      </w:rPr>
      <w:tblPr/>
    </w:tblStylePr>
    <w:tblStylePr w:type="lastCol">
      <w:rPr>
        <w:b/>
        <w:color w:val="000000" w:themeColor="text1"/>
      </w:rPr>
      <w:tblPr/>
    </w:tblStylePr>
    <w:tblStylePr w:type="band1Vert">
      <w:tblPr/>
      <w:tcPr>
        <w:shd w:val="clear" w:color="BEBEBE" w:themeColor="text1" w:themeTint="40" w:fill="BEBEBE" w:themeFill="text1" w:themeFillTint="40"/>
      </w:tcPr>
    </w:tblStylePr>
    <w:tblStylePr w:type="band2Vert">
      <w:tblPr/>
    </w:tblStylePr>
    <w:tblStylePr w:type="band1Horz">
      <w:rPr>
        <w:rFonts w:ascii="Arial" w:hAnsi="Arial"/>
        <w:color w:val="000000" w:themeColor="text1"/>
        <w:sz w:val="22"/>
      </w:rPr>
      <w:tblPr/>
      <w:tcPr>
        <w:shd w:val="clear" w:color="BEBEBE" w:themeColor="text1" w:themeTint="40" w:fill="BEBEBE" w:themeFill="text1" w:themeFillTint="40"/>
      </w:tcPr>
    </w:tblStylePr>
    <w:tblStylePr w:type="band2Horz">
      <w:rPr>
        <w:rFonts w:ascii="Arial" w:hAnsi="Arial"/>
        <w:color w:val="000000" w:themeColor="text1"/>
        <w:sz w:val="22"/>
      </w:rPr>
      <w:tblPr/>
    </w:tblStylePr>
    <w:tblStylePr w:type="neCell">
      <w:tblPr/>
    </w:tblStylePr>
    <w:tblStylePr w:type="nwCell">
      <w:tblPr/>
    </w:tblStylePr>
    <w:tblStylePr w:type="seCell">
      <w:tblPr/>
    </w:tblStylePr>
    <w:tblStylePr w:type="swCell">
      <w:tblPr/>
    </w:tblStylePr>
  </w:style>
  <w:style w:type="table" w:customStyle="1" w:styleId="145">
    <w:name w:val="List Table 6 Colorful - Accent 1"/>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5"/>
      </w:rPr>
      <w:tblPr/>
      <w:tcPr>
        <w:tcBorders>
          <w:bottom w:val="single" w:color="4F81BD" w:themeColor="accent1" w:sz="4" w:space="0"/>
        </w:tcBorders>
      </w:tcPr>
    </w:tblStylePr>
    <w:tblStylePr w:type="lastRow">
      <w:rPr>
        <w:b/>
        <w:color w:val="2A4B71" w:themeColor="accent1" w:themeShade="95"/>
      </w:rPr>
      <w:tblPr/>
      <w:tcPr>
        <w:tcBorders>
          <w:top w:val="single" w:color="4F81BD" w:themeColor="accent1" w:sz="4" w:space="0"/>
        </w:tcBorders>
      </w:tcPr>
    </w:tblStylePr>
    <w:tblStylePr w:type="firstCol">
      <w:rPr>
        <w:b/>
        <w:color w:val="2A4B71" w:themeColor="accent1" w:themeShade="95"/>
      </w:rPr>
      <w:tblPr/>
    </w:tblStylePr>
    <w:tblStylePr w:type="lastCol">
      <w:rPr>
        <w:b/>
        <w:color w:val="2A4B71" w:themeColor="accent1" w:themeShade="95"/>
      </w:rPr>
      <w:tblPr/>
    </w:tblStylePr>
    <w:tblStylePr w:type="band1Vert">
      <w:tblPr/>
      <w:tcPr>
        <w:shd w:val="clear" w:color="D2DFEE" w:themeColor="accent1" w:themeTint="40" w:fill="D2DFEE" w:themeFill="accent1" w:themeFillTint="40"/>
      </w:tcPr>
    </w:tblStylePr>
    <w:tblStylePr w:type="band2Vert">
      <w:tblPr/>
    </w:tblStylePr>
    <w:tblStylePr w:type="band1Horz">
      <w:rPr>
        <w:rFonts w:ascii="Arial" w:hAnsi="Arial"/>
        <w:color w:val="2A4B71" w:themeColor="accent1" w:themeShade="95"/>
        <w:sz w:val="22"/>
      </w:rPr>
      <w:tblPr/>
      <w:tcPr>
        <w:shd w:val="clear" w:color="D2DFEE" w:themeColor="accent1" w:themeTint="40" w:fill="D2DFEE" w:themeFill="accent1" w:themeFillTint="40"/>
      </w:tcPr>
    </w:tblStylePr>
    <w:tblStylePr w:type="band2Horz">
      <w:rPr>
        <w:rFonts w:ascii="Arial" w:hAnsi="Arial"/>
        <w:color w:val="2A4B71" w:themeColor="accent1" w:themeShade="95"/>
        <w:sz w:val="22"/>
      </w:rPr>
      <w:tblPr/>
    </w:tblStylePr>
    <w:tblStylePr w:type="neCell">
      <w:tblPr/>
    </w:tblStylePr>
    <w:tblStylePr w:type="nwCell">
      <w:tblPr/>
    </w:tblStylePr>
    <w:tblStylePr w:type="seCell">
      <w:tblPr/>
    </w:tblStylePr>
    <w:tblStylePr w:type="swCell">
      <w:tblPr/>
    </w:tblStylePr>
  </w:style>
  <w:style w:type="table" w:customStyle="1" w:styleId="146">
    <w:name w:val="List Table 6 Colorful - Accent 2"/>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99795" w:themeColor="accent2" w:themeShade="95" w:themeTint="97"/>
      </w:rPr>
      <w:tblPr/>
      <w:tcPr>
        <w:tcBorders>
          <w:bottom w:val="single" w:color="D99795" w:themeColor="accent2" w:themeTint="97" w:sz="4" w:space="0"/>
        </w:tcBorders>
      </w:tcPr>
    </w:tblStylePr>
    <w:tblStylePr w:type="lastRow">
      <w:rPr>
        <w:b/>
        <w:color w:val="D99795" w:themeColor="accent2" w:themeShade="95" w:themeTint="97"/>
      </w:rPr>
      <w:tblPr/>
      <w:tcPr>
        <w:tcBorders>
          <w:top w:val="single" w:color="D99795" w:themeColor="accent2" w:themeTint="97" w:sz="4" w:space="0"/>
        </w:tcBorders>
      </w:tcPr>
    </w:tblStylePr>
    <w:tblStylePr w:type="firstCol">
      <w:rPr>
        <w:b/>
        <w:color w:val="D99795" w:themeColor="accent2" w:themeShade="95" w:themeTint="97"/>
      </w:rPr>
      <w:tblPr/>
    </w:tblStylePr>
    <w:tblStylePr w:type="lastCol">
      <w:rPr>
        <w:b/>
        <w:color w:val="D99795" w:themeColor="accent2" w:themeShade="95" w:themeTint="97"/>
      </w:rPr>
      <w:tblPr/>
    </w:tblStylePr>
    <w:tblStylePr w:type="band1Vert">
      <w:tblPr/>
      <w:tcPr>
        <w:shd w:val="clear" w:color="EFD3D2" w:themeColor="accent2" w:themeTint="40" w:fill="EFD3D2" w:themeFill="accent2" w:themeFillTint="40"/>
      </w:tcPr>
    </w:tblStylePr>
    <w:tblStylePr w:type="band2Vert">
      <w:tblPr/>
    </w:tblStylePr>
    <w:tblStylePr w:type="band1Horz">
      <w:rPr>
        <w:rFonts w:ascii="Arial" w:hAnsi="Arial"/>
        <w:color w:val="D99795" w:themeColor="accent2" w:themeShade="95" w:themeTint="97"/>
        <w:sz w:val="22"/>
      </w:rPr>
      <w:tblPr/>
      <w:tcPr>
        <w:shd w:val="clear" w:color="EFD3D2" w:themeColor="accent2" w:themeTint="40" w:fill="EFD3D2" w:themeFill="accent2" w:themeFillTint="40"/>
      </w:tcPr>
    </w:tblStylePr>
    <w:tblStylePr w:type="band2Horz">
      <w:rPr>
        <w:rFonts w:ascii="Arial" w:hAnsi="Arial"/>
        <w:color w:val="D99795" w:themeColor="accent2" w:themeShade="95" w:themeTint="97"/>
        <w:sz w:val="22"/>
      </w:rPr>
      <w:tblPr/>
    </w:tblStylePr>
    <w:tblStylePr w:type="neCell">
      <w:tblPr/>
    </w:tblStylePr>
    <w:tblStylePr w:type="nwCell">
      <w:tblPr/>
    </w:tblStylePr>
    <w:tblStylePr w:type="seCell">
      <w:tblPr/>
    </w:tblStylePr>
    <w:tblStylePr w:type="swCell">
      <w:tblPr/>
    </w:tblStylePr>
  </w:style>
  <w:style w:type="table" w:customStyle="1" w:styleId="147">
    <w:name w:val="List Table 6 Colorful - Accent 3"/>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C" w:themeColor="accent3" w:themeShade="95" w:themeTint="98"/>
      </w:rPr>
      <w:tblPr/>
      <w:tcPr>
        <w:tcBorders>
          <w:bottom w:val="single" w:color="C3D69C" w:themeColor="accent3" w:themeTint="98" w:sz="4" w:space="0"/>
        </w:tcBorders>
      </w:tcPr>
    </w:tblStylePr>
    <w:tblStylePr w:type="lastRow">
      <w:rPr>
        <w:b/>
        <w:color w:val="C3D69C" w:themeColor="accent3" w:themeShade="95" w:themeTint="98"/>
      </w:rPr>
      <w:tblPr/>
      <w:tcPr>
        <w:tcBorders>
          <w:top w:val="single" w:color="C3D69C" w:themeColor="accent3" w:themeTint="98" w:sz="4" w:space="0"/>
        </w:tcBorders>
      </w:tcPr>
    </w:tblStylePr>
    <w:tblStylePr w:type="firstCol">
      <w:rPr>
        <w:b/>
        <w:color w:val="C3D69C" w:themeColor="accent3" w:themeShade="95" w:themeTint="98"/>
      </w:rPr>
      <w:tblPr/>
    </w:tblStylePr>
    <w:tblStylePr w:type="lastCol">
      <w:rPr>
        <w:b/>
        <w:color w:val="C3D69C" w:themeColor="accent3" w:themeShade="95" w:themeTint="98"/>
      </w:rPr>
      <w:tblPr/>
    </w:tblStylePr>
    <w:tblStylePr w:type="band1Vert">
      <w:tblPr/>
      <w:tcPr>
        <w:shd w:val="clear" w:color="E5EDD5" w:themeColor="accent3" w:themeTint="40" w:fill="E5EDD5" w:themeFill="accent3" w:themeFillTint="40"/>
      </w:tcPr>
    </w:tblStylePr>
    <w:tblStylePr w:type="band2Vert">
      <w:tblPr/>
    </w:tblStylePr>
    <w:tblStylePr w:type="band1Horz">
      <w:rPr>
        <w:rFonts w:ascii="Arial" w:hAnsi="Arial"/>
        <w:color w:val="C3D69C" w:themeColor="accent3" w:themeShade="95" w:themeTint="98"/>
        <w:sz w:val="22"/>
      </w:rPr>
      <w:tblPr/>
      <w:tcPr>
        <w:shd w:val="clear" w:color="E5EDD5" w:themeColor="accent3" w:themeTint="40" w:fill="E5EDD5" w:themeFill="accent3" w:themeFillTint="40"/>
      </w:tcPr>
    </w:tblStylePr>
    <w:tblStylePr w:type="band2Horz">
      <w:rPr>
        <w:rFonts w:ascii="Arial" w:hAnsi="Arial"/>
        <w:color w:val="C3D69C" w:themeColor="accent3" w:themeShade="95" w:themeTint="98"/>
        <w:sz w:val="22"/>
      </w:rPr>
      <w:tblPr/>
    </w:tblStylePr>
    <w:tblStylePr w:type="neCell">
      <w:tblPr/>
    </w:tblStylePr>
    <w:tblStylePr w:type="nwCell">
      <w:tblPr/>
    </w:tblStylePr>
    <w:tblStylePr w:type="seCell">
      <w:tblPr/>
    </w:tblStylePr>
    <w:tblStylePr w:type="swCell">
      <w:tblPr/>
    </w:tblStylePr>
  </w:style>
  <w:style w:type="table" w:customStyle="1" w:styleId="148">
    <w:name w:val="List Table 6 Colorful - Accent 4"/>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2A1C6" w:themeColor="accent4" w:themeShade="95" w:themeTint="9A"/>
      </w:rPr>
      <w:tblPr/>
      <w:tcPr>
        <w:tcBorders>
          <w:bottom w:val="single" w:color="B2A1C6" w:themeColor="accent4" w:themeTint="9A" w:sz="4" w:space="0"/>
        </w:tcBorders>
      </w:tcPr>
    </w:tblStylePr>
    <w:tblStylePr w:type="lastRow">
      <w:rPr>
        <w:b/>
        <w:color w:val="B2A1C6" w:themeColor="accent4" w:themeShade="95" w:themeTint="9A"/>
      </w:rPr>
      <w:tblPr/>
      <w:tcPr>
        <w:tcBorders>
          <w:top w:val="single" w:color="B2A1C6" w:themeColor="accent4" w:themeTint="9A" w:sz="4" w:space="0"/>
        </w:tcBorders>
      </w:tcPr>
    </w:tblStylePr>
    <w:tblStylePr w:type="firstCol">
      <w:rPr>
        <w:b/>
        <w:color w:val="B2A1C6" w:themeColor="accent4" w:themeShade="95" w:themeTint="9A"/>
      </w:rPr>
      <w:tblPr/>
    </w:tblStylePr>
    <w:tblStylePr w:type="lastCol">
      <w:rPr>
        <w:b/>
        <w:color w:val="B2A1C6" w:themeColor="accent4" w:themeShade="95" w:themeTint="9A"/>
      </w:rPr>
      <w:tblPr/>
    </w:tblStylePr>
    <w:tblStylePr w:type="band1Vert">
      <w:tblPr/>
      <w:tcPr>
        <w:shd w:val="clear" w:color="DFD8E7" w:themeColor="accent4" w:themeTint="40" w:fill="DFD8E7" w:themeFill="accent4" w:themeFillTint="40"/>
      </w:tcPr>
    </w:tblStylePr>
    <w:tblStylePr w:type="band2Vert">
      <w:tblPr/>
    </w:tblStylePr>
    <w:tblStylePr w:type="band1Horz">
      <w:rPr>
        <w:rFonts w:ascii="Arial" w:hAnsi="Arial"/>
        <w:color w:val="B2A1C6" w:themeColor="accent4" w:themeShade="95" w:themeTint="9A"/>
        <w:sz w:val="22"/>
      </w:rPr>
      <w:tblPr/>
      <w:tcPr>
        <w:shd w:val="clear" w:color="DFD8E7" w:themeColor="accent4" w:themeTint="40" w:fill="DFD8E7" w:themeFill="accent4" w:themeFillTint="40"/>
      </w:tcPr>
    </w:tblStylePr>
    <w:tblStylePr w:type="band2Horz">
      <w:rPr>
        <w:rFonts w:ascii="Arial" w:hAnsi="Arial"/>
        <w:color w:val="B2A1C6" w:themeColor="accent4"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149">
    <w:name w:val="List Table 6 Colorful - Accent 5"/>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2CCDC" w:themeColor="accent5" w:themeShade="95" w:themeTint="9A"/>
      </w:rPr>
      <w:tblPr/>
      <w:tcPr>
        <w:tcBorders>
          <w:bottom w:val="single" w:color="92CCDC" w:themeColor="accent5" w:themeTint="9A" w:sz="4" w:space="0"/>
        </w:tcBorders>
      </w:tcPr>
    </w:tblStylePr>
    <w:tblStylePr w:type="lastRow">
      <w:rPr>
        <w:b/>
        <w:color w:val="92CCDC" w:themeColor="accent5" w:themeShade="95" w:themeTint="9A"/>
      </w:rPr>
      <w:tblPr/>
      <w:tcPr>
        <w:tcBorders>
          <w:top w:val="single" w:color="92CCDC" w:themeColor="accent5" w:themeTint="9A" w:sz="4" w:space="0"/>
        </w:tcBorders>
      </w:tcPr>
    </w:tblStylePr>
    <w:tblStylePr w:type="firstCol">
      <w:rPr>
        <w:b/>
        <w:color w:val="92CCDC" w:themeColor="accent5" w:themeShade="95" w:themeTint="9A"/>
      </w:rPr>
      <w:tblPr/>
    </w:tblStylePr>
    <w:tblStylePr w:type="lastCol">
      <w:rPr>
        <w:b/>
        <w:color w:val="92CCDC" w:themeColor="accent5" w:themeShade="95" w:themeTint="9A"/>
      </w:rPr>
      <w:tblPr/>
    </w:tblStylePr>
    <w:tblStylePr w:type="band1Vert">
      <w:tblPr/>
      <w:tcPr>
        <w:shd w:val="clear" w:color="D1EAF0" w:themeColor="accent5" w:themeTint="40" w:fill="D1EAF0" w:themeFill="accent5" w:themeFillTint="40"/>
      </w:tcPr>
    </w:tblStylePr>
    <w:tblStylePr w:type="band2Vert">
      <w:tblPr/>
    </w:tblStylePr>
    <w:tblStylePr w:type="band1Horz">
      <w:rPr>
        <w:rFonts w:ascii="Arial" w:hAnsi="Arial"/>
        <w:color w:val="92CCDC" w:themeColor="accent5" w:themeShade="95" w:themeTint="9A"/>
        <w:sz w:val="22"/>
      </w:rPr>
      <w:tblPr/>
      <w:tcPr>
        <w:shd w:val="clear" w:color="D1EAF0" w:themeColor="accent5" w:themeTint="40" w:fill="D1EAF0" w:themeFill="accent5" w:themeFillTint="40"/>
      </w:tcPr>
    </w:tblStylePr>
    <w:tblStylePr w:type="band2Horz">
      <w:rPr>
        <w:rFonts w:ascii="Arial" w:hAnsi="Arial"/>
        <w:color w:val="92CCDC" w:themeColor="accent5"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150">
    <w:name w:val="List Table 6 Colorful - Accent 6"/>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Shade="95" w:themeTint="98"/>
      </w:rPr>
      <w:tblPr/>
      <w:tcPr>
        <w:tcBorders>
          <w:bottom w:val="single" w:color="FAC090" w:themeColor="accent6" w:themeTint="98" w:sz="4" w:space="0"/>
        </w:tcBorders>
      </w:tcPr>
    </w:tblStylePr>
    <w:tblStylePr w:type="lastRow">
      <w:rPr>
        <w:b/>
        <w:color w:val="FAC090" w:themeColor="accent6" w:themeShade="95" w:themeTint="98"/>
      </w:rPr>
      <w:tblPr/>
      <w:tcPr>
        <w:tcBorders>
          <w:top w:val="single" w:color="FAC090" w:themeColor="accent6" w:themeTint="98" w:sz="4" w:space="0"/>
        </w:tcBorders>
      </w:tcPr>
    </w:tblStylePr>
    <w:tblStylePr w:type="firstCol">
      <w:rPr>
        <w:b/>
        <w:color w:val="FAC090" w:themeColor="accent6" w:themeShade="95" w:themeTint="98"/>
      </w:rPr>
      <w:tblPr/>
    </w:tblStylePr>
    <w:tblStylePr w:type="lastCol">
      <w:rPr>
        <w:b/>
        <w:color w:val="FAC090" w:themeColor="accent6" w:themeShade="95" w:themeTint="98"/>
      </w:rPr>
      <w:tblPr/>
    </w:tblStylePr>
    <w:tblStylePr w:type="band1Vert">
      <w:tblPr/>
      <w:tcPr>
        <w:shd w:val="clear" w:color="FCE4D0" w:themeColor="accent6" w:themeTint="40" w:fill="FCE4D0" w:themeFill="accent6" w:themeFillTint="40"/>
      </w:tcPr>
    </w:tblStylePr>
    <w:tblStylePr w:type="band2Vert">
      <w:tblPr/>
    </w:tblStylePr>
    <w:tblStylePr w:type="band1Horz">
      <w:rPr>
        <w:rFonts w:ascii="Arial" w:hAnsi="Arial"/>
        <w:color w:val="FAC090" w:themeColor="accent6" w:themeShade="95" w:themeTint="98"/>
        <w:sz w:val="22"/>
      </w:rPr>
      <w:tblPr/>
      <w:tcPr>
        <w:shd w:val="clear" w:color="FCE4D0" w:themeColor="accent6" w:themeTint="40" w:fill="FCE4D0" w:themeFill="accent6" w:themeFillTint="40"/>
      </w:tcPr>
    </w:tblStylePr>
    <w:tblStylePr w:type="band2Horz">
      <w:rPr>
        <w:rFonts w:ascii="Arial" w:hAnsi="Arial"/>
        <w:color w:val="FAC090" w:themeColor="accent6" w:themeShade="95" w:themeTint="98"/>
        <w:sz w:val="22"/>
      </w:rPr>
      <w:tblPr/>
    </w:tblStylePr>
    <w:tblStylePr w:type="neCell">
      <w:tblPr/>
    </w:tblStylePr>
    <w:tblStylePr w:type="nwCell">
      <w:tblPr/>
    </w:tblStylePr>
    <w:tblStylePr w:type="seCell">
      <w:tblPr/>
    </w:tblStylePr>
    <w:tblStylePr w:type="swCell">
      <w:tblPr/>
    </w:tblStylePr>
  </w:style>
  <w:style w:type="table" w:customStyle="1" w:styleId="151">
    <w:name w:val="List Table 7 Colorful"/>
    <w:uiPriority w:val="99"/>
    <w:pPr>
      <w:spacing w:after="0" w:line="240" w:lineRule="auto"/>
    </w:pPr>
    <w:tblPr>
      <w:tblBorders>
        <w:right w:val="single" w:color="7E7E7E" w:themeColor="text1" w:themeTint="80" w:sz="4" w:space="0"/>
      </w:tblBorders>
    </w:tblPr>
    <w:tblStylePr w:type="firstRow">
      <w:rPr>
        <w:rFonts w:ascii="Arial" w:hAnsi="Arial"/>
        <w:i/>
        <w:color w:val="7E7E7E" w:themeColor="text1" w:themeShade="95" w:themeTint="80"/>
        <w:sz w:val="22"/>
      </w:rPr>
      <w:tbl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7E7E7E" w:themeColor="text1" w:themeShade="95" w:themeTint="80"/>
        <w:sz w:val="22"/>
      </w:rPr>
      <w:tbl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blPr/>
      <w:tcPr>
        <w:tcBorders>
          <w:top w:val="nil"/>
          <w:left w:val="single" w:color="7E7E7E" w:themeColor="text1" w:themeTint="80" w:sz="4" w:space="0"/>
          <w:bottom w:val="nil"/>
          <w:right w:val="nil"/>
        </w:tcBorders>
        <w:shd w:val="clear" w:color="FFFFFF" w:fill="auto"/>
      </w:tcPr>
    </w:tblStylePr>
    <w:tblStylePr w:type="band1Vert">
      <w:tblPr/>
      <w:tcPr>
        <w:shd w:val="clear" w:color="BEBEBE" w:themeColor="text1" w:themeTint="40" w:fill="BEBEBE" w:themeFill="text1" w:themeFillTint="40"/>
      </w:tcPr>
    </w:tblStylePr>
    <w:tblStylePr w:type="band2Vert">
      <w:tblPr/>
    </w:tblStylePr>
    <w:tblStylePr w:type="band1Horz">
      <w:rPr>
        <w:rFonts w:ascii="Arial" w:hAnsi="Arial"/>
        <w:color w:val="7E7E7E" w:themeColor="text1" w:themeShade="95" w:themeTint="80"/>
        <w:sz w:val="22"/>
      </w:rPr>
      <w:tblPr/>
      <w:tcPr>
        <w:shd w:val="clear" w:color="BEBEBE" w:themeColor="text1" w:themeTint="40" w:fill="BEBEBE" w:themeFill="text1" w:themeFillTint="40"/>
      </w:tcPr>
    </w:tblStylePr>
    <w:tblStylePr w:type="band2Horz">
      <w:rPr>
        <w:rFonts w:ascii="Arial" w:hAnsi="Arial"/>
        <w:color w:val="7E7E7E" w:themeColor="text1" w:themeShade="95" w:themeTint="80"/>
        <w:sz w:val="22"/>
      </w:rPr>
      <w:tblPr/>
    </w:tblStylePr>
    <w:tblStylePr w:type="neCell">
      <w:tblPr/>
    </w:tblStylePr>
    <w:tblStylePr w:type="nwCell">
      <w:tblPr/>
    </w:tblStylePr>
    <w:tblStylePr w:type="seCell">
      <w:tblPr/>
    </w:tblStylePr>
    <w:tblStylePr w:type="swCell">
      <w:tblPr/>
    </w:tblStylePr>
  </w:style>
  <w:style w:type="table" w:customStyle="1" w:styleId="152">
    <w:name w:val="List Table 7 Colorful - Accent 1"/>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5"/>
        <w:sz w:val="22"/>
      </w:rPr>
      <w:tbl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5"/>
        <w:sz w:val="22"/>
      </w:rPr>
      <w:tbl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5"/>
        <w:sz w:val="22"/>
      </w:rPr>
      <w:tbl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5"/>
        <w:sz w:val="22"/>
      </w:rPr>
      <w:tblPr/>
      <w:tcPr>
        <w:tcBorders>
          <w:top w:val="nil"/>
          <w:left w:val="single" w:color="4F81BD" w:themeColor="accent1" w:sz="4" w:space="0"/>
          <w:bottom w:val="nil"/>
          <w:right w:val="nil"/>
        </w:tcBorders>
        <w:shd w:val="clear" w:color="FFFFFF" w:fill="auto"/>
      </w:tcPr>
    </w:tblStylePr>
    <w:tblStylePr w:type="band1Vert">
      <w:tblPr/>
      <w:tcPr>
        <w:shd w:val="clear" w:color="D2DFEE" w:themeColor="accent1" w:themeTint="40" w:fill="D2DFEE" w:themeFill="accent1" w:themeFillTint="40"/>
      </w:tcPr>
    </w:tblStylePr>
    <w:tblStylePr w:type="band2Vert">
      <w:tblPr/>
    </w:tblStylePr>
    <w:tblStylePr w:type="band1Horz">
      <w:rPr>
        <w:rFonts w:ascii="Arial" w:hAnsi="Arial"/>
        <w:color w:val="2A4B71" w:themeColor="accent1" w:themeShade="95"/>
        <w:sz w:val="22"/>
      </w:rPr>
      <w:tblPr/>
      <w:tcPr>
        <w:shd w:val="clear" w:color="D2DFEE" w:themeColor="accent1" w:themeTint="40" w:fill="D2DFEE" w:themeFill="accent1" w:themeFillTint="40"/>
      </w:tcPr>
    </w:tblStylePr>
    <w:tblStylePr w:type="band2Horz">
      <w:rPr>
        <w:rFonts w:ascii="Arial" w:hAnsi="Arial"/>
        <w:color w:val="2A4B71" w:themeColor="accent1" w:themeShade="95"/>
        <w:sz w:val="22"/>
      </w:rPr>
      <w:tblPr/>
    </w:tblStylePr>
    <w:tblStylePr w:type="neCell">
      <w:tblPr/>
    </w:tblStylePr>
    <w:tblStylePr w:type="nwCell">
      <w:tblPr/>
    </w:tblStylePr>
    <w:tblStylePr w:type="seCell">
      <w:tblPr/>
    </w:tblStylePr>
    <w:tblStylePr w:type="swCell">
      <w:tblPr/>
    </w:tblStylePr>
  </w:style>
  <w:style w:type="table" w:customStyle="1" w:styleId="153">
    <w:name w:val="List Table 7 Colorful - Accent 2"/>
    <w:uiPriority w:val="99"/>
    <w:pPr>
      <w:spacing w:after="0" w:line="240" w:lineRule="auto"/>
    </w:pPr>
    <w:tblPr>
      <w:tblBorders>
        <w:right w:val="single" w:color="D99795" w:themeColor="accent2" w:themeTint="97" w:sz="4" w:space="0"/>
      </w:tblBorders>
    </w:tblPr>
    <w:tblStylePr w:type="firstRow">
      <w:rPr>
        <w:rFonts w:ascii="Arial" w:hAnsi="Arial"/>
        <w:i/>
        <w:color w:val="D99795" w:themeColor="accent2" w:themeShade="95" w:themeTint="97"/>
        <w:sz w:val="22"/>
      </w:rPr>
      <w:tbl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99795" w:themeColor="accent2" w:themeShade="95" w:themeTint="97"/>
        <w:sz w:val="22"/>
      </w:rPr>
      <w:tbl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795" w:themeColor="accent2" w:themeShade="95" w:themeTint="97"/>
        <w:sz w:val="22"/>
      </w:rPr>
      <w:tbl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795" w:themeColor="accent2" w:themeShade="95" w:themeTint="97"/>
        <w:sz w:val="22"/>
      </w:rPr>
      <w:tblPr/>
      <w:tcPr>
        <w:tcBorders>
          <w:top w:val="nil"/>
          <w:left w:val="single" w:color="D99795" w:themeColor="accent2" w:themeTint="97" w:sz="4" w:space="0"/>
          <w:bottom w:val="nil"/>
          <w:right w:val="nil"/>
        </w:tcBorders>
        <w:shd w:val="clear" w:color="FFFFFF" w:fill="auto"/>
      </w:tcPr>
    </w:tblStylePr>
    <w:tblStylePr w:type="band1Vert">
      <w:tblPr/>
      <w:tcPr>
        <w:shd w:val="clear" w:color="EFD3D2" w:themeColor="accent2" w:themeTint="40" w:fill="EFD3D2" w:themeFill="accent2" w:themeFillTint="40"/>
      </w:tcPr>
    </w:tblStylePr>
    <w:tblStylePr w:type="band2Vert">
      <w:tblPr/>
    </w:tblStylePr>
    <w:tblStylePr w:type="band1Horz">
      <w:rPr>
        <w:rFonts w:ascii="Arial" w:hAnsi="Arial"/>
        <w:color w:val="D99795" w:themeColor="accent2" w:themeShade="95" w:themeTint="97"/>
        <w:sz w:val="22"/>
      </w:rPr>
      <w:tblPr/>
      <w:tcPr>
        <w:shd w:val="clear" w:color="EFD3D2" w:themeColor="accent2" w:themeTint="40" w:fill="EFD3D2" w:themeFill="accent2" w:themeFillTint="40"/>
      </w:tcPr>
    </w:tblStylePr>
    <w:tblStylePr w:type="band2Horz">
      <w:rPr>
        <w:rFonts w:ascii="Arial" w:hAnsi="Arial"/>
        <w:color w:val="D99795" w:themeColor="accent2" w:themeShade="95" w:themeTint="97"/>
        <w:sz w:val="22"/>
      </w:rPr>
      <w:tblPr/>
    </w:tblStylePr>
    <w:tblStylePr w:type="neCell">
      <w:tblPr/>
    </w:tblStylePr>
    <w:tblStylePr w:type="nwCell">
      <w:tblPr/>
    </w:tblStylePr>
    <w:tblStylePr w:type="seCell">
      <w:tblPr/>
    </w:tblStylePr>
    <w:tblStylePr w:type="swCell">
      <w:tblPr/>
    </w:tblStylePr>
  </w:style>
  <w:style w:type="table" w:customStyle="1" w:styleId="154">
    <w:name w:val="List Table 7 Colorful - Accent 3"/>
    <w:uiPriority w:val="99"/>
    <w:pPr>
      <w:spacing w:after="0" w:line="240" w:lineRule="auto"/>
    </w:pPr>
    <w:tblPr>
      <w:tblBorders>
        <w:right w:val="single" w:color="C3D69C" w:themeColor="accent3" w:themeTint="98" w:sz="4" w:space="0"/>
      </w:tblBorders>
    </w:tblPr>
    <w:tblStylePr w:type="firstRow">
      <w:rPr>
        <w:rFonts w:ascii="Arial" w:hAnsi="Arial"/>
        <w:i/>
        <w:color w:val="C3D69C" w:themeColor="accent3" w:themeShade="95" w:themeTint="98"/>
        <w:sz w:val="22"/>
      </w:rPr>
      <w:tbl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C" w:themeColor="accent3" w:themeShade="95" w:themeTint="98"/>
        <w:sz w:val="22"/>
      </w:rPr>
      <w:tbl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C" w:themeColor="accent3" w:themeShade="95" w:themeTint="98"/>
        <w:sz w:val="22"/>
      </w:rPr>
      <w:tbl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C" w:themeColor="accent3" w:themeShade="95" w:themeTint="98"/>
        <w:sz w:val="22"/>
      </w:rPr>
      <w:tblPr/>
      <w:tcPr>
        <w:tcBorders>
          <w:top w:val="nil"/>
          <w:left w:val="single" w:color="C3D69C" w:themeColor="accent3" w:themeTint="98" w:sz="4" w:space="0"/>
          <w:bottom w:val="nil"/>
          <w:right w:val="nil"/>
        </w:tcBorders>
        <w:shd w:val="clear" w:color="FFFFFF" w:fill="auto"/>
      </w:tcPr>
    </w:tblStylePr>
    <w:tblStylePr w:type="band1Vert">
      <w:tblPr/>
      <w:tcPr>
        <w:shd w:val="clear" w:color="E5EDD5" w:themeColor="accent3" w:themeTint="40" w:fill="E5EDD5" w:themeFill="accent3" w:themeFillTint="40"/>
      </w:tcPr>
    </w:tblStylePr>
    <w:tblStylePr w:type="band2Vert">
      <w:tblPr/>
    </w:tblStylePr>
    <w:tblStylePr w:type="band1Horz">
      <w:rPr>
        <w:rFonts w:ascii="Arial" w:hAnsi="Arial"/>
        <w:color w:val="C3D69C" w:themeColor="accent3" w:themeShade="95" w:themeTint="98"/>
        <w:sz w:val="22"/>
      </w:rPr>
      <w:tblPr/>
      <w:tcPr>
        <w:shd w:val="clear" w:color="E5EDD5" w:themeColor="accent3" w:themeTint="40" w:fill="E5EDD5" w:themeFill="accent3" w:themeFillTint="40"/>
      </w:tcPr>
    </w:tblStylePr>
    <w:tblStylePr w:type="band2Horz">
      <w:rPr>
        <w:rFonts w:ascii="Arial" w:hAnsi="Arial"/>
        <w:color w:val="C3D69C" w:themeColor="accent3" w:themeShade="95" w:themeTint="98"/>
        <w:sz w:val="22"/>
      </w:rPr>
      <w:tblPr/>
    </w:tblStylePr>
    <w:tblStylePr w:type="neCell">
      <w:tblPr/>
    </w:tblStylePr>
    <w:tblStylePr w:type="nwCell">
      <w:tblPr/>
    </w:tblStylePr>
    <w:tblStylePr w:type="seCell">
      <w:tblPr/>
    </w:tblStylePr>
    <w:tblStylePr w:type="swCell">
      <w:tblPr/>
    </w:tblStylePr>
  </w:style>
  <w:style w:type="table" w:customStyle="1" w:styleId="155">
    <w:name w:val="List Table 7 Colorful - Accent 4"/>
    <w:uiPriority w:val="99"/>
    <w:pPr>
      <w:spacing w:after="0" w:line="240" w:lineRule="auto"/>
    </w:pPr>
    <w:tblPr>
      <w:tblBorders>
        <w:right w:val="single" w:color="B2A1C6" w:themeColor="accent4" w:themeTint="9A" w:sz="4" w:space="0"/>
      </w:tblBorders>
    </w:tblPr>
    <w:tblStylePr w:type="firstRow">
      <w:rPr>
        <w:rFonts w:ascii="Arial" w:hAnsi="Arial"/>
        <w:i/>
        <w:color w:val="B2A1C6" w:themeColor="accent4" w:themeShade="95" w:themeTint="9A"/>
        <w:sz w:val="22"/>
      </w:rPr>
      <w:tbl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2A1C6" w:themeColor="accent4" w:themeShade="95" w:themeTint="9A"/>
        <w:sz w:val="22"/>
      </w:rPr>
      <w:tbl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Shade="95" w:themeTint="9A"/>
        <w:sz w:val="22"/>
      </w:rPr>
      <w:tbl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6" w:themeColor="accent4" w:themeShade="95" w:themeTint="9A"/>
        <w:sz w:val="22"/>
      </w:rPr>
      <w:tblPr/>
      <w:tcPr>
        <w:tcBorders>
          <w:top w:val="nil"/>
          <w:left w:val="single" w:color="B2A1C6" w:themeColor="accent4" w:themeTint="9A" w:sz="4" w:space="0"/>
          <w:bottom w:val="nil"/>
          <w:right w:val="nil"/>
        </w:tcBorders>
        <w:shd w:val="clear" w:color="FFFFFF" w:fill="auto"/>
      </w:tcPr>
    </w:tblStylePr>
    <w:tblStylePr w:type="band1Vert">
      <w:tblPr/>
      <w:tcPr>
        <w:shd w:val="clear" w:color="DFD8E7" w:themeColor="accent4" w:themeTint="40" w:fill="DFD8E7" w:themeFill="accent4" w:themeFillTint="40"/>
      </w:tcPr>
    </w:tblStylePr>
    <w:tblStylePr w:type="band2Vert">
      <w:tblPr/>
    </w:tblStylePr>
    <w:tblStylePr w:type="band1Horz">
      <w:rPr>
        <w:rFonts w:ascii="Arial" w:hAnsi="Arial"/>
        <w:color w:val="B2A1C6" w:themeColor="accent4" w:themeShade="95" w:themeTint="9A"/>
        <w:sz w:val="22"/>
      </w:rPr>
      <w:tblPr/>
      <w:tcPr>
        <w:shd w:val="clear" w:color="DFD8E7" w:themeColor="accent4" w:themeTint="40" w:fill="DFD8E7" w:themeFill="accent4" w:themeFillTint="40"/>
      </w:tcPr>
    </w:tblStylePr>
    <w:tblStylePr w:type="band2Horz">
      <w:rPr>
        <w:rFonts w:ascii="Arial" w:hAnsi="Arial"/>
        <w:color w:val="B2A1C6" w:themeColor="accent4"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156">
    <w:name w:val="List Table 7 Colorful - Accent 5"/>
    <w:uiPriority w:val="99"/>
    <w:pPr>
      <w:spacing w:after="0" w:line="240" w:lineRule="auto"/>
    </w:pPr>
    <w:tblPr>
      <w:tblBorders>
        <w:right w:val="single" w:color="92CCDC" w:themeColor="accent5" w:themeTint="9A" w:sz="4" w:space="0"/>
      </w:tblBorders>
    </w:tblPr>
    <w:tblStylePr w:type="firstRow">
      <w:rPr>
        <w:rFonts w:ascii="Arial" w:hAnsi="Arial"/>
        <w:i/>
        <w:color w:val="92CCDC" w:themeColor="accent5" w:themeShade="95" w:themeTint="9A"/>
        <w:sz w:val="22"/>
      </w:rPr>
      <w:tbl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2CCDC" w:themeColor="accent5" w:themeShade="95" w:themeTint="9A"/>
        <w:sz w:val="22"/>
      </w:rPr>
      <w:tbl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2CCDC" w:themeColor="accent5" w:themeShade="95" w:themeTint="9A"/>
        <w:sz w:val="22"/>
      </w:rPr>
      <w:tbl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2CCDC" w:themeColor="accent5" w:themeShade="95" w:themeTint="9A"/>
        <w:sz w:val="22"/>
      </w:rPr>
      <w:tblPr/>
      <w:tcPr>
        <w:tcBorders>
          <w:top w:val="nil"/>
          <w:left w:val="single" w:color="92CCDC" w:themeColor="accent5" w:themeTint="9A" w:sz="4" w:space="0"/>
          <w:bottom w:val="nil"/>
          <w:right w:val="nil"/>
        </w:tcBorders>
        <w:shd w:val="clear" w:color="FFFFFF" w:fill="auto"/>
      </w:tcPr>
    </w:tblStylePr>
    <w:tblStylePr w:type="band1Vert">
      <w:tblPr/>
      <w:tcPr>
        <w:shd w:val="clear" w:color="D1EAF0" w:themeColor="accent5" w:themeTint="40" w:fill="D1EAF0" w:themeFill="accent5" w:themeFillTint="40"/>
      </w:tcPr>
    </w:tblStylePr>
    <w:tblStylePr w:type="band2Vert">
      <w:tblPr/>
    </w:tblStylePr>
    <w:tblStylePr w:type="band1Horz">
      <w:rPr>
        <w:rFonts w:ascii="Arial" w:hAnsi="Arial"/>
        <w:color w:val="92CCDC" w:themeColor="accent5" w:themeShade="95" w:themeTint="9A"/>
        <w:sz w:val="22"/>
      </w:rPr>
      <w:tblPr/>
      <w:tcPr>
        <w:shd w:val="clear" w:color="D1EAF0" w:themeColor="accent5" w:themeTint="40" w:fill="D1EAF0" w:themeFill="accent5" w:themeFillTint="40"/>
      </w:tcPr>
    </w:tblStylePr>
    <w:tblStylePr w:type="band2Horz">
      <w:rPr>
        <w:rFonts w:ascii="Arial" w:hAnsi="Arial"/>
        <w:color w:val="92CCDC" w:themeColor="accent5"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157">
    <w:name w:val="List Table 7 Colorful - Accent 6"/>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Shade="95" w:themeTint="98"/>
        <w:sz w:val="22"/>
      </w:rPr>
      <w:tbl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Shade="95" w:themeTint="98"/>
        <w:sz w:val="22"/>
      </w:rPr>
      <w:tbl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Shade="95" w:themeTint="98"/>
        <w:sz w:val="22"/>
      </w:rPr>
      <w:tbl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Shade="95" w:themeTint="98"/>
        <w:sz w:val="22"/>
      </w:rPr>
      <w:tblPr/>
      <w:tcPr>
        <w:tcBorders>
          <w:top w:val="nil"/>
          <w:left w:val="single" w:color="FAC090" w:themeColor="accent6" w:themeTint="98" w:sz="4" w:space="0"/>
          <w:bottom w:val="nil"/>
          <w:right w:val="nil"/>
        </w:tcBorders>
        <w:shd w:val="clear" w:color="FFFFFF" w:fill="auto"/>
      </w:tcPr>
    </w:tblStylePr>
    <w:tblStylePr w:type="band1Vert">
      <w:tblPr/>
      <w:tcPr>
        <w:shd w:val="clear" w:color="FCE4D0" w:themeColor="accent6" w:themeTint="40" w:fill="FCE4D0" w:themeFill="accent6" w:themeFillTint="40"/>
      </w:tcPr>
    </w:tblStylePr>
    <w:tblStylePr w:type="band2Vert">
      <w:tblPr/>
    </w:tblStylePr>
    <w:tblStylePr w:type="band1Horz">
      <w:rPr>
        <w:rFonts w:ascii="Arial" w:hAnsi="Arial"/>
        <w:color w:val="FAC090" w:themeColor="accent6" w:themeShade="95" w:themeTint="98"/>
        <w:sz w:val="22"/>
      </w:rPr>
      <w:tblPr/>
      <w:tcPr>
        <w:shd w:val="clear" w:color="FCE4D0" w:themeColor="accent6" w:themeTint="40" w:fill="FCE4D0" w:themeFill="accent6" w:themeFillTint="40"/>
      </w:tcPr>
    </w:tblStylePr>
    <w:tblStylePr w:type="band2Horz">
      <w:rPr>
        <w:rFonts w:ascii="Arial" w:hAnsi="Arial"/>
        <w:color w:val="FAC090" w:themeColor="accent6" w:themeShade="95" w:themeTint="98"/>
        <w:sz w:val="22"/>
      </w:rPr>
      <w:tblPr/>
    </w:tblStylePr>
    <w:tblStylePr w:type="neCell">
      <w:tblPr/>
    </w:tblStylePr>
    <w:tblStylePr w:type="nwCell">
      <w:tblPr/>
    </w:tblStylePr>
    <w:tblStylePr w:type="seCell">
      <w:tblPr/>
    </w:tblStylePr>
    <w:tblStylePr w:type="swCell">
      <w:tblPr/>
    </w:tblStylePr>
  </w:style>
  <w:style w:type="table" w:customStyle="1" w:styleId="158">
    <w:name w:val="Lined - Accent"/>
    <w:uiPriority w:val="99"/>
    <w:pPr>
      <w:spacing w:after="0" w:line="240" w:lineRule="auto"/>
    </w:pPr>
    <w:rPr>
      <w:color w:val="404040"/>
    </w:rPr>
    <w:tblPr/>
    <w:tblStylePr w:type="firstRow">
      <w:rPr>
        <w:rFonts w:ascii="Arial" w:hAnsi="Arial"/>
        <w:color w:val="F2F2F2"/>
        <w:sz w:val="22"/>
      </w:rPr>
      <w:tblPr/>
      <w:tcPr>
        <w:shd w:val="clear" w:color="7E7E7E" w:themeColor="text1" w:themeTint="80" w:fill="7E7E7E" w:themeFill="text1" w:themeFillTint="80"/>
      </w:tcPr>
    </w:tblStylePr>
    <w:tblStylePr w:type="lastRow">
      <w:rPr>
        <w:rFonts w:ascii="Arial" w:hAnsi="Arial"/>
        <w:color w:val="F2F2F2"/>
        <w:sz w:val="22"/>
      </w:rPr>
      <w:tblPr/>
      <w:tcPr>
        <w:shd w:val="clear" w:color="7E7E7E" w:themeColor="text1" w:themeTint="80" w:fill="7E7E7E" w:themeFill="text1" w:themeFillTint="80"/>
      </w:tcPr>
    </w:tblStylePr>
    <w:tblStylePr w:type="firstCol">
      <w:rPr>
        <w:rFonts w:ascii="Arial" w:hAnsi="Arial"/>
        <w:color w:val="F2F2F2"/>
        <w:sz w:val="22"/>
      </w:rPr>
      <w:tblPr/>
      <w:tcPr>
        <w:shd w:val="clear" w:color="7E7E7E" w:themeColor="text1" w:themeTint="80" w:fill="7E7E7E" w:themeFill="text1" w:themeFillTint="80"/>
      </w:tcPr>
    </w:tblStylePr>
    <w:tblStylePr w:type="lastCol">
      <w:rPr>
        <w:rFonts w:ascii="Arial" w:hAnsi="Arial"/>
        <w:color w:val="F2F2F2"/>
        <w:sz w:val="22"/>
      </w:rPr>
      <w:tblPr/>
      <w:tcPr>
        <w:shd w:val="clear" w:color="7E7E7E" w:themeColor="text1" w:themeTint="80" w:fill="7E7E7E" w:themeFill="text1" w:themeFillTint="80"/>
      </w:tcPr>
    </w:tblStylePr>
    <w:tblStylePr w:type="band1Vert">
      <w:rPr>
        <w:rFonts w:ascii="Arial" w:hAnsi="Arial"/>
        <w:color w:val="404040"/>
        <w:sz w:val="22"/>
      </w:rPr>
      <w:tblPr/>
    </w:tblStylePr>
    <w:tblStylePr w:type="band2Vert">
      <w:rPr>
        <w:rFonts w:ascii="Arial" w:hAnsi="Arial"/>
        <w:color w:val="404040"/>
        <w:sz w:val="22"/>
      </w:rPr>
      <w:tblPr/>
      <w:tcPr>
        <w:shd w:val="clear" w:color="F1F1F1" w:themeColor="text1" w:themeTint="0D" w:fill="F1F1F1" w:themeFill="text1" w:themeFillTint="0D"/>
      </w:tcPr>
    </w:tblStylePr>
    <w:tblStylePr w:type="band1Horz">
      <w:rPr>
        <w:rFonts w:ascii="Arial" w:hAnsi="Arial"/>
        <w:color w:val="404040"/>
        <w:sz w:val="22"/>
      </w:rPr>
      <w:tblPr/>
    </w:tblStylePr>
    <w:tblStylePr w:type="band2Horz">
      <w:rPr>
        <w:rFonts w:ascii="Arial" w:hAnsi="Arial"/>
        <w:color w:val="404040"/>
        <w:sz w:val="22"/>
      </w:rPr>
      <w:tblPr/>
      <w:tcPr>
        <w:shd w:val="clear" w:color="F1F1F1" w:themeColor="text1" w:themeTint="0D" w:fill="F1F1F1" w:themeFill="text1" w:themeFillTint="0D"/>
      </w:tcPr>
    </w:tblStylePr>
    <w:tblStylePr w:type="neCell">
      <w:tblPr/>
    </w:tblStylePr>
    <w:tblStylePr w:type="nwCell">
      <w:tblPr/>
    </w:tblStylePr>
    <w:tblStylePr w:type="seCell">
      <w:tblPr/>
    </w:tblStylePr>
    <w:tblStylePr w:type="swCell">
      <w:tblPr/>
    </w:tblStylePr>
  </w:style>
  <w:style w:type="table" w:customStyle="1" w:styleId="159">
    <w:name w:val="Lined - Accent 1"/>
    <w:uiPriority w:val="99"/>
    <w:pPr>
      <w:spacing w:after="0" w:line="240" w:lineRule="auto"/>
    </w:pPr>
    <w:rPr>
      <w:color w:val="404040"/>
    </w:rPr>
    <w:tblPr/>
    <w:tblStylePr w:type="firstRow">
      <w:rPr>
        <w:rFonts w:ascii="Arial" w:hAnsi="Arial"/>
        <w:color w:val="F2F2F2"/>
        <w:sz w:val="22"/>
      </w:rPr>
      <w:tblPr/>
      <w:tcPr>
        <w:shd w:val="clear" w:color="5D8BC2" w:themeColor="accent1" w:themeTint="EA" w:fill="5D8BC2" w:themeFill="accent1" w:themeFillTint="EA"/>
      </w:tcPr>
    </w:tblStylePr>
    <w:tblStylePr w:type="lastRow">
      <w:rPr>
        <w:rFonts w:ascii="Arial" w:hAnsi="Arial"/>
        <w:color w:val="F2F2F2"/>
        <w:sz w:val="22"/>
      </w:rPr>
      <w:tblPr/>
      <w:tcPr>
        <w:shd w:val="clear" w:color="5D8BC2" w:themeColor="accent1" w:themeTint="EA" w:fill="5D8BC2" w:themeFill="accent1" w:themeFillTint="EA"/>
      </w:tcPr>
    </w:tblStylePr>
    <w:tblStylePr w:type="firstCol">
      <w:rPr>
        <w:rFonts w:ascii="Arial" w:hAnsi="Arial"/>
        <w:color w:val="F2F2F2"/>
        <w:sz w:val="22"/>
      </w:rPr>
      <w:tblPr/>
      <w:tcPr>
        <w:shd w:val="clear" w:color="5D8BC2" w:themeColor="accent1" w:themeTint="EA" w:fill="5D8BC2" w:themeFill="accent1" w:themeFillTint="EA"/>
      </w:tcPr>
    </w:tblStylePr>
    <w:tblStylePr w:type="lastCol">
      <w:rPr>
        <w:rFonts w:ascii="Arial" w:hAnsi="Arial"/>
        <w:color w:val="F2F2F2"/>
        <w:sz w:val="22"/>
      </w:rPr>
      <w:tblPr/>
      <w:tcPr>
        <w:shd w:val="clear" w:color="5D8BC2" w:themeColor="accent1" w:themeTint="EA" w:fill="5D8BC2" w:themeFill="accent1" w:themeFillTint="EA"/>
      </w:tcPr>
    </w:tblStylePr>
    <w:tblStylePr w:type="band1Vert">
      <w:rPr>
        <w:rFonts w:ascii="Arial" w:hAnsi="Arial"/>
        <w:color w:val="404040"/>
        <w:sz w:val="22"/>
      </w:rPr>
      <w:tbl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Pr/>
    </w:tblStylePr>
    <w:tblStylePr w:type="band2Horz">
      <w:rPr>
        <w:rFonts w:ascii="Arial" w:hAnsi="Arial"/>
        <w:color w:val="404040"/>
        <w:sz w:val="22"/>
      </w:rPr>
      <w:tblPr/>
      <w:tcPr>
        <w:shd w:val="clear" w:color="C7D7EA" w:themeColor="accent1" w:themeTint="50" w:fill="C7D7EA" w:themeFill="accent1" w:themeFillTint="50"/>
      </w:tcPr>
    </w:tblStylePr>
    <w:tblStylePr w:type="neCell">
      <w:tblPr/>
    </w:tblStylePr>
    <w:tblStylePr w:type="nwCell">
      <w:tblPr/>
    </w:tblStylePr>
    <w:tblStylePr w:type="seCell">
      <w:tblPr/>
    </w:tblStylePr>
    <w:tblStylePr w:type="swCell">
      <w:tblPr/>
    </w:tblStylePr>
  </w:style>
  <w:style w:type="table" w:customStyle="1" w:styleId="160">
    <w:name w:val="Lined - Accent 2"/>
    <w:uiPriority w:val="99"/>
    <w:pPr>
      <w:spacing w:after="0" w:line="240" w:lineRule="auto"/>
    </w:pPr>
    <w:rPr>
      <w:color w:val="404040"/>
    </w:rPr>
    <w:tblPr/>
    <w:tblStylePr w:type="firstRow">
      <w:rPr>
        <w:rFonts w:ascii="Arial" w:hAnsi="Arial"/>
        <w:color w:val="F2F2F2"/>
        <w:sz w:val="22"/>
      </w:rPr>
      <w:tblPr/>
      <w:tcPr>
        <w:shd w:val="clear" w:color="D99795" w:themeColor="accent2" w:themeTint="97" w:fill="D99795" w:themeFill="accent2" w:themeFillTint="97"/>
      </w:tcPr>
    </w:tblStylePr>
    <w:tblStylePr w:type="lastRow">
      <w:rPr>
        <w:rFonts w:ascii="Arial" w:hAnsi="Arial"/>
        <w:color w:val="F2F2F2"/>
        <w:sz w:val="22"/>
      </w:rPr>
      <w:tblPr/>
      <w:tcPr>
        <w:shd w:val="clear" w:color="D99795" w:themeColor="accent2" w:themeTint="97" w:fill="D99795" w:themeFill="accent2" w:themeFillTint="97"/>
      </w:tcPr>
    </w:tblStylePr>
    <w:tblStylePr w:type="firstCol">
      <w:rPr>
        <w:rFonts w:ascii="Arial" w:hAnsi="Arial"/>
        <w:color w:val="F2F2F2"/>
        <w:sz w:val="22"/>
      </w:rPr>
      <w:tblPr/>
      <w:tcPr>
        <w:shd w:val="clear" w:color="D99795" w:themeColor="accent2" w:themeTint="97" w:fill="D99795" w:themeFill="accent2" w:themeFillTint="97"/>
      </w:tcPr>
    </w:tblStylePr>
    <w:tblStylePr w:type="lastCol">
      <w:rPr>
        <w:rFonts w:ascii="Arial" w:hAnsi="Arial"/>
        <w:color w:val="F2F2F2"/>
        <w:sz w:val="22"/>
      </w:rPr>
      <w:tblPr/>
      <w:tcPr>
        <w:shd w:val="clear" w:color="D99795" w:themeColor="accent2" w:themeTint="97" w:fill="D99795" w:themeFill="accent2" w:themeFillTint="97"/>
      </w:tcPr>
    </w:tblStylePr>
    <w:tblStylePr w:type="band1Vert">
      <w:rPr>
        <w:rFonts w:ascii="Arial" w:hAnsi="Arial"/>
        <w:color w:val="404040"/>
        <w:sz w:val="22"/>
      </w:rPr>
      <w:tbl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blStylePr>
    <w:tblStylePr w:type="band2Horz">
      <w:rPr>
        <w:rFonts w:ascii="Arial" w:hAnsi="Arial"/>
        <w:color w:val="404040"/>
        <w:sz w:val="22"/>
      </w:rPr>
      <w:tblPr/>
      <w:tcPr>
        <w:shd w:val="clear" w:color="F2DCDC" w:themeColor="accent2" w:themeTint="32" w:fill="F2DCDC" w:themeFill="accent2" w:themeFillTint="32"/>
      </w:tcPr>
    </w:tblStylePr>
    <w:tblStylePr w:type="neCell">
      <w:tblPr/>
    </w:tblStylePr>
    <w:tblStylePr w:type="nwCell">
      <w:tblPr/>
    </w:tblStylePr>
    <w:tblStylePr w:type="seCell">
      <w:tblPr/>
    </w:tblStylePr>
    <w:tblStylePr w:type="swCell">
      <w:tblPr/>
    </w:tblStylePr>
  </w:style>
  <w:style w:type="table" w:customStyle="1" w:styleId="161">
    <w:name w:val="Lined - Accent 3"/>
    <w:uiPriority w:val="99"/>
    <w:pPr>
      <w:spacing w:after="0" w:line="240" w:lineRule="auto"/>
    </w:pPr>
    <w:rPr>
      <w:color w:val="404040"/>
    </w:rPr>
    <w:tblPr/>
    <w:tblStylePr w:type="firstRow">
      <w:rPr>
        <w:rFonts w:ascii="Arial" w:hAnsi="Arial"/>
        <w:color w:val="F2F2F2"/>
        <w:sz w:val="22"/>
      </w:rPr>
      <w:tblPr/>
      <w:tcPr>
        <w:shd w:val="clear" w:color="9BBB59" w:themeColor="accent3" w:themeTint="FE" w:fill="9BBB59" w:themeFill="accent3" w:themeFillTint="FE"/>
      </w:tcPr>
    </w:tblStylePr>
    <w:tblStylePr w:type="lastRow">
      <w:rPr>
        <w:rFonts w:ascii="Arial" w:hAnsi="Arial"/>
        <w:color w:val="F2F2F2"/>
        <w:sz w:val="22"/>
      </w:rPr>
      <w:tblPr/>
      <w:tcPr>
        <w:shd w:val="clear" w:color="9BBB59" w:themeColor="accent3" w:themeTint="FE" w:fill="9BBB59" w:themeFill="accent3" w:themeFillTint="FE"/>
      </w:tcPr>
    </w:tblStylePr>
    <w:tblStylePr w:type="firstCol">
      <w:rPr>
        <w:rFonts w:ascii="Arial" w:hAnsi="Arial"/>
        <w:color w:val="F2F2F2"/>
        <w:sz w:val="22"/>
      </w:rPr>
      <w:tblPr/>
      <w:tcPr>
        <w:shd w:val="clear" w:color="9BBB59" w:themeColor="accent3" w:themeTint="FE" w:fill="9BBB59" w:themeFill="accent3" w:themeFillTint="FE"/>
      </w:tcPr>
    </w:tblStylePr>
    <w:tblStylePr w:type="lastCol">
      <w:rPr>
        <w:rFonts w:ascii="Arial" w:hAnsi="Arial"/>
        <w:color w:val="F2F2F2"/>
        <w:sz w:val="22"/>
      </w:rPr>
      <w:tblPr/>
      <w:tcPr>
        <w:shd w:val="clear" w:color="9BBB59" w:themeColor="accent3" w:themeTint="FE" w:fill="9BBB59" w:themeFill="accent3" w:themeFillTint="FE"/>
      </w:tcPr>
    </w:tblStylePr>
    <w:tblStylePr w:type="band1Vert">
      <w:rPr>
        <w:rFonts w:ascii="Arial" w:hAnsi="Arial"/>
        <w:color w:val="404040"/>
        <w:sz w:val="22"/>
      </w:rPr>
      <w:tblPr/>
    </w:tblStylePr>
    <w:tblStylePr w:type="band2Vert">
      <w:rPr>
        <w:rFonts w:ascii="Arial" w:hAnsi="Arial"/>
        <w:color w:val="404040"/>
        <w:sz w:val="22"/>
      </w:rPr>
      <w:tblPr/>
      <w:tcPr>
        <w:shd w:val="clear" w:color="EAF1DD" w:themeColor="accent3" w:themeTint="34" w:fill="EAF1DD" w:themeFill="accent3"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AF1DD" w:themeColor="accent3" w:themeTint="34" w:fill="EAF1DD" w:themeFill="accent3" w:themeFillTint="34"/>
      </w:tcPr>
    </w:tblStylePr>
    <w:tblStylePr w:type="neCell">
      <w:tblPr/>
    </w:tblStylePr>
    <w:tblStylePr w:type="nwCell">
      <w:tblPr/>
    </w:tblStylePr>
    <w:tblStylePr w:type="seCell">
      <w:tblPr/>
    </w:tblStylePr>
    <w:tblStylePr w:type="swCell">
      <w:tblPr/>
    </w:tblStylePr>
  </w:style>
  <w:style w:type="table" w:customStyle="1" w:styleId="162">
    <w:name w:val="Lined - Accent 4"/>
    <w:uiPriority w:val="99"/>
    <w:pPr>
      <w:spacing w:after="0" w:line="240" w:lineRule="auto"/>
    </w:pPr>
    <w:rPr>
      <w:color w:val="404040"/>
    </w:rP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5DFEC" w:themeColor="accent4" w:themeTint="34" w:fill="E5DFEC" w:themeFill="accent4" w:themeFillTint="34"/>
      </w:tcPr>
    </w:tblStylePr>
    <w:tblStylePr w:type="neCell">
      <w:tblPr/>
    </w:tblStylePr>
    <w:tblStylePr w:type="nwCell">
      <w:tblPr/>
    </w:tblStylePr>
    <w:tblStylePr w:type="seCell">
      <w:tblPr/>
    </w:tblStylePr>
    <w:tblStylePr w:type="swCell">
      <w:tblPr/>
    </w:tblStylePr>
  </w:style>
  <w:style w:type="table" w:customStyle="1" w:styleId="163">
    <w:name w:val="Lined - Accent 5"/>
    <w:uiPriority w:val="99"/>
    <w:pPr>
      <w:spacing w:after="0" w:line="240" w:lineRule="auto"/>
    </w:pPr>
    <w:rPr>
      <w:color w:val="404040"/>
    </w:rP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DAEEF3" w:themeColor="accent5" w:themeTint="34" w:fill="DAEEF3" w:themeFill="accent5" w:themeFillTint="34"/>
      </w:tcPr>
    </w:tblStylePr>
    <w:tblStylePr w:type="neCell">
      <w:tblPr/>
    </w:tblStylePr>
    <w:tblStylePr w:type="nwCell">
      <w:tblPr/>
    </w:tblStylePr>
    <w:tblStylePr w:type="seCell">
      <w:tblPr/>
    </w:tblStylePr>
    <w:tblStylePr w:type="swCell">
      <w:tblPr/>
    </w:tblStylePr>
  </w:style>
  <w:style w:type="table" w:customStyle="1" w:styleId="164">
    <w:name w:val="Lined - Accent 6"/>
    <w:uiPriority w:val="99"/>
    <w:pPr>
      <w:spacing w:after="0" w:line="240" w:lineRule="auto"/>
    </w:pPr>
    <w:rPr>
      <w:color w:val="404040"/>
    </w:rP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Pr/>
    </w:tblStylePr>
    <w:tblStylePr w:type="band2Vert">
      <w:rPr>
        <w:rFonts w:ascii="Arial" w:hAnsi="Arial"/>
        <w:color w:val="404040"/>
        <w:sz w:val="22"/>
      </w:rPr>
      <w:tblPr/>
      <w:tcPr>
        <w:shd w:val="clear" w:color="FDE9D9" w:themeColor="accent6" w:themeTint="34" w:fill="FDE9D9" w:themeFill="accent6"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DE9D9" w:themeColor="accent6" w:themeTint="34" w:fill="FDE9D9" w:themeFill="accent6" w:themeFillTint="34"/>
      </w:tcPr>
    </w:tblStylePr>
    <w:tblStylePr w:type="neCell">
      <w:tblPr/>
    </w:tblStylePr>
    <w:tblStylePr w:type="nwCell">
      <w:tblPr/>
    </w:tblStylePr>
    <w:tblStylePr w:type="seCell">
      <w:tblPr/>
    </w:tblStylePr>
    <w:tblStylePr w:type="swCell">
      <w:tblPr/>
    </w:tblStylePr>
  </w:style>
  <w:style w:type="table" w:customStyle="1" w:styleId="165">
    <w:name w:val="Bordered &amp; Lined - Accen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blPr/>
      <w:tcPr>
        <w:shd w:val="clear" w:color="7E7E7E" w:themeColor="text1" w:themeTint="80" w:fill="7E7E7E" w:themeFill="text1" w:themeFillTint="80"/>
      </w:tcPr>
    </w:tblStylePr>
    <w:tblStylePr w:type="lastRow">
      <w:rPr>
        <w:rFonts w:ascii="Arial" w:hAnsi="Arial"/>
        <w:color w:val="F2F2F2"/>
        <w:sz w:val="22"/>
      </w:rPr>
      <w:tblPr/>
      <w:tcPr>
        <w:shd w:val="clear" w:color="7E7E7E" w:themeColor="text1" w:themeTint="80" w:fill="7E7E7E" w:themeFill="text1" w:themeFillTint="80"/>
      </w:tcPr>
    </w:tblStylePr>
    <w:tblStylePr w:type="firstCol">
      <w:rPr>
        <w:rFonts w:ascii="Arial" w:hAnsi="Arial"/>
        <w:color w:val="F2F2F2"/>
        <w:sz w:val="22"/>
      </w:rPr>
      <w:tblPr/>
      <w:tcPr>
        <w:shd w:val="clear" w:color="7E7E7E" w:themeColor="text1" w:themeTint="80" w:fill="7E7E7E" w:themeFill="text1" w:themeFillTint="80"/>
      </w:tcPr>
    </w:tblStylePr>
    <w:tblStylePr w:type="lastCol">
      <w:rPr>
        <w:rFonts w:ascii="Arial" w:hAnsi="Arial"/>
        <w:color w:val="F2F2F2"/>
        <w:sz w:val="22"/>
      </w:rPr>
      <w:tblPr/>
      <w:tcPr>
        <w:shd w:val="clear" w:color="7E7E7E" w:themeColor="text1" w:themeTint="80" w:fill="7E7E7E" w:themeFill="text1" w:themeFillTint="80"/>
      </w:tcPr>
    </w:tblStylePr>
    <w:tblStylePr w:type="band1Vert">
      <w:rPr>
        <w:rFonts w:ascii="Arial" w:hAnsi="Arial"/>
        <w:color w:val="404040"/>
        <w:sz w:val="22"/>
      </w:rPr>
      <w:tblPr/>
    </w:tblStylePr>
    <w:tblStylePr w:type="band2Vert">
      <w:rPr>
        <w:rFonts w:ascii="Arial" w:hAnsi="Arial"/>
        <w:color w:val="404040"/>
        <w:sz w:val="22"/>
      </w:rPr>
      <w:tblPr/>
      <w:tcPr>
        <w:shd w:val="clear" w:color="F1F1F1" w:themeColor="text1" w:themeTint="0D" w:fill="F1F1F1" w:themeFill="text1" w:themeFillTint="0D"/>
      </w:tcPr>
    </w:tblStylePr>
    <w:tblStylePr w:type="band1Horz">
      <w:rPr>
        <w:rFonts w:ascii="Arial" w:hAnsi="Arial"/>
        <w:color w:val="404040"/>
        <w:sz w:val="22"/>
      </w:rPr>
      <w:tblPr/>
    </w:tblStylePr>
    <w:tblStylePr w:type="band2Horz">
      <w:rPr>
        <w:rFonts w:ascii="Arial" w:hAnsi="Arial"/>
        <w:color w:val="404040"/>
        <w:sz w:val="22"/>
      </w:rPr>
      <w:tblPr/>
      <w:tcPr>
        <w:shd w:val="clear" w:color="F1F1F1" w:themeColor="text1" w:themeTint="0D" w:fill="F1F1F1" w:themeFill="text1" w:themeFillTint="0D"/>
      </w:tcPr>
    </w:tblStylePr>
    <w:tblStylePr w:type="neCell">
      <w:tblPr/>
    </w:tblStylePr>
    <w:tblStylePr w:type="nwCell">
      <w:tblPr/>
    </w:tblStylePr>
    <w:tblStylePr w:type="seCell">
      <w:tblPr/>
    </w:tblStylePr>
    <w:tblStylePr w:type="swCell">
      <w:tblPr/>
    </w:tblStylePr>
  </w:style>
  <w:style w:type="table" w:customStyle="1" w:styleId="166">
    <w:name w:val="Bordered &amp; Lined - Accent 1"/>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blPr/>
      <w:tcPr>
        <w:shd w:val="clear" w:color="5D8BC2" w:themeColor="accent1" w:themeTint="EA" w:fill="5D8BC2" w:themeFill="accent1" w:themeFillTint="EA"/>
      </w:tcPr>
    </w:tblStylePr>
    <w:tblStylePr w:type="lastRow">
      <w:rPr>
        <w:rFonts w:ascii="Arial" w:hAnsi="Arial"/>
        <w:color w:val="F2F2F2"/>
        <w:sz w:val="22"/>
      </w:rPr>
      <w:tblPr/>
      <w:tcPr>
        <w:shd w:val="clear" w:color="5D8BC2" w:themeColor="accent1" w:themeTint="EA" w:fill="5D8BC2" w:themeFill="accent1" w:themeFillTint="EA"/>
      </w:tcPr>
    </w:tblStylePr>
    <w:tblStylePr w:type="firstCol">
      <w:rPr>
        <w:rFonts w:ascii="Arial" w:hAnsi="Arial"/>
        <w:color w:val="F2F2F2"/>
        <w:sz w:val="22"/>
      </w:rPr>
      <w:tblPr/>
      <w:tcPr>
        <w:shd w:val="clear" w:color="5D8BC2" w:themeColor="accent1" w:themeTint="EA" w:fill="5D8BC2" w:themeFill="accent1" w:themeFillTint="EA"/>
      </w:tcPr>
    </w:tblStylePr>
    <w:tblStylePr w:type="lastCol">
      <w:rPr>
        <w:rFonts w:ascii="Arial" w:hAnsi="Arial"/>
        <w:color w:val="F2F2F2"/>
        <w:sz w:val="22"/>
      </w:rPr>
      <w:tblPr/>
      <w:tcPr>
        <w:shd w:val="clear" w:color="5D8BC2" w:themeColor="accent1" w:themeTint="EA" w:fill="5D8BC2" w:themeFill="accent1" w:themeFillTint="EA"/>
      </w:tcPr>
    </w:tblStylePr>
    <w:tblStylePr w:type="band1Vert">
      <w:rPr>
        <w:rFonts w:ascii="Arial" w:hAnsi="Arial"/>
        <w:color w:val="404040"/>
        <w:sz w:val="22"/>
      </w:rPr>
      <w:tbl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Pr/>
    </w:tblStylePr>
    <w:tblStylePr w:type="band2Horz">
      <w:rPr>
        <w:rFonts w:ascii="Arial" w:hAnsi="Arial"/>
        <w:color w:val="404040"/>
        <w:sz w:val="22"/>
      </w:rPr>
      <w:tblPr/>
      <w:tcPr>
        <w:shd w:val="clear" w:color="C7D7EA" w:themeColor="accent1" w:themeTint="50" w:fill="C7D7EA" w:themeFill="accent1" w:themeFillTint="50"/>
      </w:tcPr>
    </w:tblStylePr>
    <w:tblStylePr w:type="neCell">
      <w:tblPr/>
    </w:tblStylePr>
    <w:tblStylePr w:type="nwCell">
      <w:tblPr/>
    </w:tblStylePr>
    <w:tblStylePr w:type="seCell">
      <w:tblPr/>
    </w:tblStylePr>
    <w:tblStylePr w:type="swCell">
      <w:tblPr/>
    </w:tblStylePr>
  </w:style>
  <w:style w:type="table" w:customStyle="1" w:styleId="167">
    <w:name w:val="Bordered &amp; Lined - Accent 2"/>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blPr/>
      <w:tcPr>
        <w:shd w:val="clear" w:color="D99795" w:themeColor="accent2" w:themeTint="97" w:fill="D99795" w:themeFill="accent2" w:themeFillTint="97"/>
      </w:tcPr>
    </w:tblStylePr>
    <w:tblStylePr w:type="lastRow">
      <w:rPr>
        <w:rFonts w:ascii="Arial" w:hAnsi="Arial"/>
        <w:color w:val="F2F2F2"/>
        <w:sz w:val="22"/>
      </w:rPr>
      <w:tblPr/>
      <w:tcPr>
        <w:shd w:val="clear" w:color="D99795" w:themeColor="accent2" w:themeTint="97" w:fill="D99795" w:themeFill="accent2" w:themeFillTint="97"/>
      </w:tcPr>
    </w:tblStylePr>
    <w:tblStylePr w:type="firstCol">
      <w:rPr>
        <w:rFonts w:ascii="Arial" w:hAnsi="Arial"/>
        <w:color w:val="F2F2F2"/>
        <w:sz w:val="22"/>
      </w:rPr>
      <w:tblPr/>
      <w:tcPr>
        <w:shd w:val="clear" w:color="D99795" w:themeColor="accent2" w:themeTint="97" w:fill="D99795" w:themeFill="accent2" w:themeFillTint="97"/>
      </w:tcPr>
    </w:tblStylePr>
    <w:tblStylePr w:type="lastCol">
      <w:rPr>
        <w:rFonts w:ascii="Arial" w:hAnsi="Arial"/>
        <w:color w:val="F2F2F2"/>
        <w:sz w:val="22"/>
      </w:rPr>
      <w:tblPr/>
      <w:tcPr>
        <w:shd w:val="clear" w:color="D99795" w:themeColor="accent2" w:themeTint="97" w:fill="D99795" w:themeFill="accent2" w:themeFillTint="97"/>
      </w:tcPr>
    </w:tblStylePr>
    <w:tblStylePr w:type="band1Vert">
      <w:rPr>
        <w:rFonts w:ascii="Arial" w:hAnsi="Arial"/>
        <w:color w:val="404040"/>
        <w:sz w:val="22"/>
      </w:rPr>
      <w:tbl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blStylePr>
    <w:tblStylePr w:type="band2Horz">
      <w:rPr>
        <w:rFonts w:ascii="Arial" w:hAnsi="Arial"/>
        <w:color w:val="404040"/>
        <w:sz w:val="22"/>
      </w:rPr>
      <w:tblPr/>
      <w:tcPr>
        <w:shd w:val="clear" w:color="F2DCDC" w:themeColor="accent2" w:themeTint="32" w:fill="F2DCDC" w:themeFill="accent2" w:themeFillTint="32"/>
      </w:tcPr>
    </w:tblStylePr>
    <w:tblStylePr w:type="neCell">
      <w:tblPr/>
    </w:tblStylePr>
    <w:tblStylePr w:type="nwCell">
      <w:tblPr/>
    </w:tblStylePr>
    <w:tblStylePr w:type="seCell">
      <w:tblPr/>
    </w:tblStylePr>
    <w:tblStylePr w:type="swCell">
      <w:tblPr/>
    </w:tblStylePr>
  </w:style>
  <w:style w:type="table" w:customStyle="1" w:styleId="168">
    <w:name w:val="Bordered &amp; Lined - Accent 3"/>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blPr/>
      <w:tcPr>
        <w:shd w:val="clear" w:color="9BBB59" w:themeColor="accent3" w:themeTint="FE" w:fill="9BBB59" w:themeFill="accent3" w:themeFillTint="FE"/>
      </w:tcPr>
    </w:tblStylePr>
    <w:tblStylePr w:type="lastRow">
      <w:rPr>
        <w:rFonts w:ascii="Arial" w:hAnsi="Arial"/>
        <w:color w:val="F2F2F2"/>
        <w:sz w:val="22"/>
      </w:rPr>
      <w:tblPr/>
      <w:tcPr>
        <w:shd w:val="clear" w:color="9BBB59" w:themeColor="accent3" w:themeTint="FE" w:fill="9BBB59" w:themeFill="accent3" w:themeFillTint="FE"/>
      </w:tcPr>
    </w:tblStylePr>
    <w:tblStylePr w:type="firstCol">
      <w:rPr>
        <w:rFonts w:ascii="Arial" w:hAnsi="Arial"/>
        <w:color w:val="F2F2F2"/>
        <w:sz w:val="22"/>
      </w:rPr>
      <w:tblPr/>
      <w:tcPr>
        <w:shd w:val="clear" w:color="9BBB59" w:themeColor="accent3" w:themeTint="FE" w:fill="9BBB59" w:themeFill="accent3" w:themeFillTint="FE"/>
      </w:tcPr>
    </w:tblStylePr>
    <w:tblStylePr w:type="lastCol">
      <w:rPr>
        <w:rFonts w:ascii="Arial" w:hAnsi="Arial"/>
        <w:color w:val="F2F2F2"/>
        <w:sz w:val="22"/>
      </w:rPr>
      <w:tblPr/>
      <w:tcPr>
        <w:shd w:val="clear" w:color="9BBB59" w:themeColor="accent3" w:themeTint="FE" w:fill="9BBB59" w:themeFill="accent3" w:themeFillTint="FE"/>
      </w:tcPr>
    </w:tblStylePr>
    <w:tblStylePr w:type="band1Vert">
      <w:rPr>
        <w:rFonts w:ascii="Arial" w:hAnsi="Arial"/>
        <w:color w:val="404040"/>
        <w:sz w:val="22"/>
      </w:rPr>
      <w:tblPr/>
    </w:tblStylePr>
    <w:tblStylePr w:type="band2Vert">
      <w:rPr>
        <w:rFonts w:ascii="Arial" w:hAnsi="Arial"/>
        <w:color w:val="404040"/>
        <w:sz w:val="22"/>
      </w:rPr>
      <w:tblPr/>
      <w:tcPr>
        <w:shd w:val="clear" w:color="EAF1DD" w:themeColor="accent3" w:themeTint="34" w:fill="EAF1DD" w:themeFill="accent3"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AF1DD" w:themeColor="accent3" w:themeTint="34" w:fill="EAF1DD" w:themeFill="accent3" w:themeFillTint="34"/>
      </w:tcPr>
    </w:tblStylePr>
    <w:tblStylePr w:type="neCell">
      <w:tblPr/>
    </w:tblStylePr>
    <w:tblStylePr w:type="nwCell">
      <w:tblPr/>
    </w:tblStylePr>
    <w:tblStylePr w:type="seCell">
      <w:tblPr/>
    </w:tblStylePr>
    <w:tblStylePr w:type="swCell">
      <w:tblPr/>
    </w:tblStylePr>
  </w:style>
  <w:style w:type="table" w:customStyle="1" w:styleId="169">
    <w:name w:val="Bordered &amp; Lined - Accent 4"/>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5DFEC" w:themeColor="accent4" w:themeTint="34" w:fill="E5DFEC" w:themeFill="accent4" w:themeFillTint="34"/>
      </w:tcPr>
    </w:tblStylePr>
    <w:tblStylePr w:type="neCell">
      <w:tblPr/>
    </w:tblStylePr>
    <w:tblStylePr w:type="nwCell">
      <w:tblPr/>
    </w:tblStylePr>
    <w:tblStylePr w:type="seCell">
      <w:tblPr/>
    </w:tblStylePr>
    <w:tblStylePr w:type="swCell">
      <w:tblPr/>
    </w:tblStylePr>
  </w:style>
  <w:style w:type="table" w:customStyle="1" w:styleId="170">
    <w:name w:val="Bordered &amp; Lined - Accent 5"/>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DAEEF3" w:themeColor="accent5" w:themeTint="34" w:fill="DAEEF3" w:themeFill="accent5" w:themeFillTint="34"/>
      </w:tcPr>
    </w:tblStylePr>
    <w:tblStylePr w:type="neCell">
      <w:tblPr/>
    </w:tblStylePr>
    <w:tblStylePr w:type="nwCell">
      <w:tblPr/>
    </w:tblStylePr>
    <w:tblStylePr w:type="seCell">
      <w:tblPr/>
    </w:tblStylePr>
    <w:tblStylePr w:type="swCell">
      <w:tblPr/>
    </w:tblStylePr>
  </w:style>
  <w:style w:type="table" w:customStyle="1" w:styleId="171">
    <w:name w:val="Bordered &amp; Lined - Accent 6"/>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Pr/>
    </w:tblStylePr>
    <w:tblStylePr w:type="band2Vert">
      <w:rPr>
        <w:rFonts w:ascii="Arial" w:hAnsi="Arial"/>
        <w:color w:val="404040"/>
        <w:sz w:val="22"/>
      </w:rPr>
      <w:tblPr/>
      <w:tcPr>
        <w:shd w:val="clear" w:color="FDE9D9" w:themeColor="accent6" w:themeTint="34" w:fill="FDE9D9" w:themeFill="accent6"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DE9D9" w:themeColor="accent6" w:themeTint="34" w:fill="FDE9D9" w:themeFill="accent6" w:themeFillTint="34"/>
      </w:tcPr>
    </w:tblStylePr>
    <w:tblStylePr w:type="neCell">
      <w:tblPr/>
    </w:tblStylePr>
    <w:tblStylePr w:type="nwCell">
      <w:tblPr/>
    </w:tblStylePr>
    <w:tblStylePr w:type="seCell">
      <w:tblPr/>
    </w:tblStylePr>
    <w:tblStylePr w:type="swCell">
      <w:tblPr/>
    </w:tblStylePr>
  </w:style>
  <w:style w:type="table" w:customStyle="1" w:styleId="172">
    <w:name w:val="Bordered"/>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blPr/>
      <w:tcPr>
        <w:tcBorders>
          <w:bottom w:val="single" w:color="7E7E7E" w:themeColor="text1" w:themeTint="80" w:sz="12" w:space="0"/>
        </w:tcBorders>
      </w:tcPr>
    </w:tblStylePr>
    <w:tblStylePr w:type="lastRow">
      <w:rPr>
        <w:rFonts w:ascii="Arial" w:hAnsi="Arial"/>
        <w:color w:val="404040"/>
        <w:sz w:val="22"/>
      </w:rPr>
      <w:tblPr/>
      <w:tcPr>
        <w:tcBorders>
          <w:top w:val="single" w:color="7E7E7E" w:themeColor="text1" w:themeTint="80"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7E7E7E" w:themeColor="text1" w:themeTint="80"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3">
    <w:name w:val="Bordered - Accent 1"/>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blPr/>
      <w:tcPr>
        <w:tcBorders>
          <w:bottom w:val="single" w:color="4F81BD" w:themeColor="accent1" w:sz="12" w:space="0"/>
        </w:tcBorders>
      </w:tcPr>
    </w:tblStylePr>
    <w:tblStylePr w:type="lastRow">
      <w:rPr>
        <w:rFonts w:ascii="Arial" w:hAnsi="Arial"/>
        <w:color w:val="404040"/>
        <w:sz w:val="22"/>
      </w:rPr>
      <w:tblPr/>
      <w:tcPr>
        <w:tcBorders>
          <w:top w:val="single" w:color="4F81BD" w:themeColor="accent1"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4F81BD" w:themeColor="accent1"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4">
    <w:name w:val="Bordered - Accent 2"/>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blPr/>
      <w:tcPr>
        <w:tcBorders>
          <w:bottom w:val="single" w:color="D99795" w:themeColor="accent2" w:themeTint="97" w:sz="12" w:space="0"/>
        </w:tcBorders>
      </w:tcPr>
    </w:tblStylePr>
    <w:tblStylePr w:type="lastRow">
      <w:rPr>
        <w:rFonts w:ascii="Arial" w:hAnsi="Arial"/>
        <w:color w:val="404040"/>
        <w:sz w:val="22"/>
      </w:rPr>
      <w:tblPr/>
      <w:tcPr>
        <w:tcBorders>
          <w:top w:val="single" w:color="D99795" w:themeColor="accent2" w:themeTint="97"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D99795" w:themeColor="accent2" w:themeTint="97"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5">
    <w:name w:val="Bordered - Accent 3"/>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blPr/>
      <w:tcPr>
        <w:tcBorders>
          <w:bottom w:val="single" w:color="C3D69C" w:themeColor="accent3" w:themeTint="98" w:sz="12" w:space="0"/>
        </w:tcBorders>
      </w:tcPr>
    </w:tblStylePr>
    <w:tblStylePr w:type="lastRow">
      <w:rPr>
        <w:rFonts w:ascii="Arial" w:hAnsi="Arial"/>
        <w:color w:val="404040"/>
        <w:sz w:val="22"/>
      </w:rPr>
      <w:tblPr/>
      <w:tcPr>
        <w:tcBorders>
          <w:top w:val="single" w:color="C3D69C" w:themeColor="accent3" w:themeTint="98"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C3D69C" w:themeColor="accent3" w:themeTint="98"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6">
    <w:name w:val="Bordered - Accent 4"/>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blPr/>
      <w:tcPr>
        <w:tcBorders>
          <w:bottom w:val="single" w:color="B2A1C6" w:themeColor="accent4" w:themeTint="9A" w:sz="12" w:space="0"/>
        </w:tcBorders>
      </w:tcPr>
    </w:tblStylePr>
    <w:tblStylePr w:type="lastRow">
      <w:rPr>
        <w:rFonts w:ascii="Arial" w:hAnsi="Arial"/>
        <w:color w:val="404040"/>
        <w:sz w:val="22"/>
      </w:rPr>
      <w:tblPr/>
      <w:tcPr>
        <w:tcBorders>
          <w:top w:val="single" w:color="B2A1C6" w:themeColor="accent4" w:themeTint="9A"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B2A1C6" w:themeColor="accent4" w:themeTint="9A"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7">
    <w:name w:val="Bordered - Accent 5"/>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blPr/>
      <w:tcPr>
        <w:tcBorders>
          <w:bottom w:val="single" w:color="92CCDC" w:themeColor="accent5" w:themeTint="9A" w:sz="12" w:space="0"/>
        </w:tcBorders>
      </w:tcPr>
    </w:tblStylePr>
    <w:tblStylePr w:type="lastRow">
      <w:rPr>
        <w:rFonts w:ascii="Arial" w:hAnsi="Arial"/>
        <w:color w:val="404040"/>
        <w:sz w:val="22"/>
      </w:rPr>
      <w:tblPr/>
      <w:tcPr>
        <w:tcBorders>
          <w:top w:val="single" w:color="92CCDC" w:themeColor="accent5" w:themeTint="9A"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92CCDC" w:themeColor="accent5" w:themeTint="9A"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8">
    <w:name w:val="Bordered - Accent 6"/>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blPr/>
      <w:tcPr>
        <w:tcBorders>
          <w:bottom w:val="single" w:color="FAC090" w:themeColor="accent6" w:themeTint="98" w:sz="12" w:space="0"/>
        </w:tcBorders>
      </w:tcPr>
    </w:tblStylePr>
    <w:tblStylePr w:type="lastRow">
      <w:rPr>
        <w:rFonts w:ascii="Arial" w:hAnsi="Arial"/>
        <w:color w:val="404040"/>
        <w:sz w:val="22"/>
      </w:rPr>
      <w:tblPr/>
      <w:tcPr>
        <w:tcBorders>
          <w:top w:val="single" w:color="FAC090" w:themeColor="accent6" w:themeTint="98"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FAC090" w:themeColor="accent6" w:themeTint="98"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character" w:customStyle="1" w:styleId="179">
    <w:name w:val="Footnote Text Char"/>
    <w:link w:val="22"/>
    <w:uiPriority w:val="99"/>
    <w:rPr>
      <w:sz w:val="18"/>
    </w:rPr>
  </w:style>
  <w:style w:type="character" w:customStyle="1" w:styleId="180">
    <w:name w:val="Endnote Text Char"/>
    <w:link w:val="16"/>
    <w:uiPriority w:val="99"/>
    <w:rPr>
      <w:sz w:val="20"/>
    </w:rPr>
  </w:style>
  <w:style w:type="paragraph" w:customStyle="1" w:styleId="181">
    <w:name w:val="TOC Heading"/>
    <w:unhideWhenUsed/>
    <w:uiPriority w:val="39"/>
    <w:rPr>
      <w:rFonts w:hint="default" w:ascii="Times New Roman" w:hAnsi="Times New Roman" w:eastAsia="宋体" w:cs="Times New Roman"/>
    </w:rPr>
  </w:style>
  <w:style w:type="character" w:customStyle="1" w:styleId="182">
    <w:name w:val="默认段落字体1"/>
    <w:link w:val="1"/>
    <w:semiHidden/>
    <w:uiPriority w:val="0"/>
  </w:style>
  <w:style w:type="table" w:customStyle="1" w:styleId="183">
    <w:name w:val="普通表格1"/>
    <w:semiHidden/>
    <w:uiPriority w:val="0"/>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character" w:customStyle="1" w:styleId="184">
    <w:name w:val="要点1"/>
    <w:link w:val="1"/>
    <w:qFormat/>
    <w:uiPriority w:val="99"/>
    <w:rPr>
      <w:rFonts w:ascii="Times New Roman"/>
      <w:b/>
      <w:sz w:val="24"/>
    </w:rPr>
  </w:style>
  <w:style w:type="paragraph" w:customStyle="1" w:styleId="185">
    <w:name w:val="普通(网站)1"/>
    <w:basedOn w:val="1"/>
    <w:uiPriority w:val="0"/>
    <w:pPr>
      <w:spacing w:before="100" w:beforeAutospacing="1" w:after="100" w:afterAutospacing="1"/>
      <w:ind w:left="0" w:right="0"/>
      <w:jc w:val="left"/>
    </w:pPr>
    <w:rPr>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41</Pages>
  <TotalTime>4</TotalTime>
  <ScaleCrop>false</ScaleCrop>
  <LinksUpToDate>false</LinksUpToDate>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2021-05-20T05:38:00Z</dcterms:created>
  <dc:creator>Adminis</dc:creator>
  <cp:lastModifiedBy>caiwushi</cp:lastModifiedBy>
  <dcterms:modified xsi:type="dcterms:W3CDTF">2026-06-26T05:42:59Z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430A7A7459D84F77B335B66229D6F629_12</vt:lpwstr>
  </property>
</Properties>
</file>