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39F59C">
      <w:pPr>
        <w:spacing w:line="246" w:lineRule="auto"/>
        <w:rPr>
          <w:rFonts w:ascii="Arial"/>
          <w:sz w:val="21"/>
        </w:rPr>
      </w:pPr>
    </w:p>
    <w:p w14:paraId="76B62A25">
      <w:pPr>
        <w:spacing w:line="247" w:lineRule="auto"/>
        <w:rPr>
          <w:rFonts w:ascii="Arial"/>
          <w:sz w:val="21"/>
        </w:rPr>
      </w:pPr>
    </w:p>
    <w:p w14:paraId="7772F41C">
      <w:pPr>
        <w:spacing w:line="247" w:lineRule="auto"/>
        <w:rPr>
          <w:rFonts w:ascii="Arial"/>
          <w:sz w:val="21"/>
        </w:rPr>
      </w:pPr>
    </w:p>
    <w:p w14:paraId="1D091F08">
      <w:pPr>
        <w:spacing w:line="247" w:lineRule="auto"/>
        <w:rPr>
          <w:rFonts w:ascii="Arial"/>
          <w:sz w:val="21"/>
        </w:rPr>
      </w:pPr>
    </w:p>
    <w:p w14:paraId="1322E8B9">
      <w:pPr>
        <w:spacing w:line="247" w:lineRule="auto"/>
        <w:rPr>
          <w:rFonts w:ascii="Arial"/>
          <w:sz w:val="21"/>
        </w:rPr>
      </w:pPr>
    </w:p>
    <w:p w14:paraId="595C77D6">
      <w:pPr>
        <w:spacing w:line="247" w:lineRule="auto"/>
        <w:rPr>
          <w:rFonts w:ascii="Arial"/>
          <w:sz w:val="21"/>
        </w:rPr>
      </w:pPr>
    </w:p>
    <w:p w14:paraId="21FEDD87">
      <w:pPr>
        <w:spacing w:line="247" w:lineRule="auto"/>
        <w:rPr>
          <w:rFonts w:ascii="Arial"/>
          <w:sz w:val="21"/>
        </w:rPr>
      </w:pPr>
    </w:p>
    <w:p w14:paraId="0295374E">
      <w:pPr>
        <w:spacing w:line="247" w:lineRule="auto"/>
        <w:rPr>
          <w:rFonts w:ascii="Arial"/>
          <w:sz w:val="21"/>
        </w:rPr>
      </w:pPr>
    </w:p>
    <w:p w14:paraId="0B216B36">
      <w:pPr>
        <w:spacing w:before="185" w:line="192" w:lineRule="auto"/>
        <w:jc w:val="right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1"/>
          <w:sz w:val="43"/>
          <w:szCs w:val="43"/>
        </w:rPr>
        <w:t>乌鲁木齐市沙依巴克区建设局（交通局、水务</w:t>
      </w:r>
    </w:p>
    <w:p w14:paraId="3164FD7A">
      <w:pPr>
        <w:spacing w:before="163" w:line="192" w:lineRule="auto"/>
        <w:ind w:left="2117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7"/>
          <w:sz w:val="43"/>
          <w:szCs w:val="43"/>
        </w:rPr>
        <w:t>局、人民防空办公室）</w:t>
      </w:r>
    </w:p>
    <w:p w14:paraId="28152D4F">
      <w:pPr>
        <w:spacing w:before="165" w:line="197" w:lineRule="auto"/>
        <w:ind w:left="162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6"/>
          <w:sz w:val="43"/>
          <w:szCs w:val="43"/>
        </w:rPr>
        <w:t>2022年度部门决算公开说明</w:t>
      </w:r>
    </w:p>
    <w:p w14:paraId="72568049">
      <w:pPr>
        <w:spacing w:line="197" w:lineRule="auto"/>
        <w:rPr>
          <w:rFonts w:ascii="微软雅黑" w:hAnsi="微软雅黑" w:eastAsia="微软雅黑" w:cs="微软雅黑"/>
          <w:sz w:val="43"/>
          <w:szCs w:val="43"/>
        </w:rPr>
        <w:sectPr>
          <w:pgSz w:w="12240" w:h="15840"/>
          <w:pgMar w:top="1346" w:right="1804" w:bottom="0" w:left="1808" w:header="0" w:footer="0" w:gutter="0"/>
          <w:cols w:space="720" w:num="1"/>
        </w:sectPr>
      </w:pPr>
    </w:p>
    <w:sdt>
      <w:sdtPr>
        <w:rPr>
          <w:rFonts w:ascii="仿宋" w:hAnsi="仿宋" w:eastAsia="仿宋" w:cs="仿宋"/>
          <w:sz w:val="36"/>
          <w:szCs w:val="36"/>
        </w:rPr>
        <w:id w:val="147475169"/>
        <w:docPartObj>
          <w:docPartGallery w:val="Table of Contents"/>
          <w:docPartUnique/>
        </w:docPartObj>
      </w:sdtPr>
      <w:sdtEndPr>
        <w:rPr>
          <w:rFonts w:ascii="仿宋" w:hAnsi="仿宋" w:eastAsia="仿宋" w:cs="仿宋"/>
          <w:sz w:val="31"/>
          <w:szCs w:val="31"/>
        </w:rPr>
      </w:sdtEndPr>
      <w:sdtContent>
        <w:p w14:paraId="78D613B6">
          <w:pPr>
            <w:pStyle w:val="2"/>
            <w:spacing w:before="216" w:line="219" w:lineRule="auto"/>
            <w:ind w:left="3854"/>
            <w:rPr>
              <w:sz w:val="36"/>
              <w:szCs w:val="36"/>
            </w:rPr>
          </w:pPr>
          <w:r>
            <w:rPr>
              <w:b/>
              <w:bCs/>
              <w:spacing w:val="-44"/>
              <w:sz w:val="36"/>
              <w:szCs w:val="36"/>
            </w:rPr>
            <w:t>目</w:t>
          </w:r>
          <w:r>
            <w:rPr>
              <w:spacing w:val="15"/>
              <w:sz w:val="36"/>
              <w:szCs w:val="36"/>
            </w:rPr>
            <w:t xml:space="preserve">  </w:t>
          </w:r>
          <w:r>
            <w:rPr>
              <w:b/>
              <w:bCs/>
              <w:spacing w:val="-44"/>
              <w:sz w:val="36"/>
              <w:szCs w:val="36"/>
            </w:rPr>
            <w:t>录</w:t>
          </w:r>
        </w:p>
        <w:p w14:paraId="5BC4AE5E">
          <w:pPr>
            <w:pStyle w:val="2"/>
            <w:spacing w:before="148" w:line="222" w:lineRule="auto"/>
            <w:ind w:left="24"/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b/>
              <w:bCs/>
            </w:rPr>
            <w:t>第一部分</w:t>
          </w:r>
          <w:r>
            <w:rPr>
              <w:spacing w:val="28"/>
            </w:rPr>
            <w:t xml:space="preserve"> </w:t>
          </w:r>
          <w:r>
            <w:rPr>
              <w:b/>
              <w:bCs/>
            </w:rPr>
            <w:t>单位概况</w:t>
          </w:r>
          <w:r>
            <w:rPr>
              <w:b/>
              <w:bCs/>
            </w:rPr>
            <w:fldChar w:fldCharType="end"/>
          </w:r>
        </w:p>
        <w:p w14:paraId="1D4DA6E3">
          <w:pPr>
            <w:pStyle w:val="2"/>
            <w:spacing w:before="166" w:line="223" w:lineRule="auto"/>
            <w:ind w:left="27"/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spacing w:val="-3"/>
            </w:rPr>
            <w:t>一、主要职能</w:t>
          </w:r>
          <w:r>
            <w:rPr>
              <w:spacing w:val="-3"/>
            </w:rPr>
            <w:fldChar w:fldCharType="end"/>
          </w:r>
        </w:p>
        <w:p w14:paraId="6C5EF071">
          <w:pPr>
            <w:pStyle w:val="2"/>
            <w:spacing w:before="165" w:line="224" w:lineRule="auto"/>
            <w:ind w:left="25"/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spacing w:val="6"/>
            </w:rPr>
            <w:t>二、机构设置及人员情况</w:t>
          </w:r>
          <w:r>
            <w:rPr>
              <w:spacing w:val="6"/>
            </w:rPr>
            <w:fldChar w:fldCharType="end"/>
          </w:r>
        </w:p>
        <w:p w14:paraId="7C1EEA4E">
          <w:pPr>
            <w:pStyle w:val="2"/>
            <w:spacing w:before="164" w:line="223" w:lineRule="auto"/>
            <w:ind w:left="24"/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b/>
              <w:bCs/>
              <w:spacing w:val="4"/>
            </w:rPr>
            <w:t>第二部分</w:t>
          </w:r>
          <w:r>
            <w:rPr>
              <w:spacing w:val="4"/>
            </w:rPr>
            <w:t xml:space="preserve"> </w:t>
          </w:r>
          <w:r>
            <w:rPr>
              <w:b/>
              <w:bCs/>
              <w:spacing w:val="4"/>
            </w:rPr>
            <w:t>部门决算情况说明</w:t>
          </w:r>
          <w:r>
            <w:rPr>
              <w:b/>
              <w:bCs/>
              <w:spacing w:val="4"/>
            </w:rPr>
            <w:fldChar w:fldCharType="end"/>
          </w:r>
        </w:p>
        <w:p w14:paraId="7AFC7480">
          <w:pPr>
            <w:pStyle w:val="2"/>
            <w:spacing w:before="165" w:line="223" w:lineRule="auto"/>
            <w:ind w:left="27"/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spacing w:val="4"/>
            </w:rPr>
            <w:t>一、收入支出决算总体情况说明</w:t>
          </w:r>
          <w:r>
            <w:rPr>
              <w:spacing w:val="4"/>
            </w:rPr>
            <w:fldChar w:fldCharType="end"/>
          </w:r>
        </w:p>
        <w:p w14:paraId="7F08D462">
          <w:pPr>
            <w:pStyle w:val="2"/>
            <w:spacing w:before="166" w:line="223" w:lineRule="auto"/>
            <w:ind w:left="25"/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spacing w:val="6"/>
            </w:rPr>
            <w:t>二、收入决算情况说明</w:t>
          </w:r>
          <w:r>
            <w:rPr>
              <w:spacing w:val="6"/>
            </w:rPr>
            <w:fldChar w:fldCharType="end"/>
          </w:r>
        </w:p>
        <w:p w14:paraId="7E39C06F">
          <w:pPr>
            <w:pStyle w:val="2"/>
            <w:spacing w:before="166" w:line="223" w:lineRule="auto"/>
            <w:ind w:left="31"/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spacing w:val="6"/>
            </w:rPr>
            <w:t>三、支出决算情况说明</w:t>
          </w:r>
          <w:r>
            <w:rPr>
              <w:spacing w:val="6"/>
            </w:rPr>
            <w:fldChar w:fldCharType="end"/>
          </w:r>
        </w:p>
      </w:sdtContent>
    </w:sdt>
    <w:p w14:paraId="5F2E4477">
      <w:pPr>
        <w:pStyle w:val="2"/>
        <w:spacing w:before="165" w:line="223" w:lineRule="auto"/>
        <w:ind w:left="45"/>
      </w:pPr>
      <w:r>
        <w:rPr>
          <w:spacing w:val="6"/>
        </w:rPr>
        <w:t>四、财政拨款收入支出决算总体情况说明</w:t>
      </w:r>
    </w:p>
    <w:p w14:paraId="4B3E5C3F">
      <w:pPr>
        <w:pStyle w:val="2"/>
        <w:spacing w:before="166" w:line="223" w:lineRule="auto"/>
        <w:ind w:left="19"/>
      </w:pPr>
      <w:r>
        <w:rPr>
          <w:spacing w:val="8"/>
        </w:rPr>
        <w:t>五、一般公共预算财政拨款支出决算情况说明</w:t>
      </w:r>
    </w:p>
    <w:p w14:paraId="05A6EE1B">
      <w:pPr>
        <w:pStyle w:val="2"/>
        <w:spacing w:before="165" w:line="223" w:lineRule="auto"/>
        <w:ind w:left="21"/>
      </w:pPr>
      <w:r>
        <w:rPr>
          <w:spacing w:val="8"/>
        </w:rPr>
        <w:t>六、一般公共预算财政拨款基本支出决算情况说明</w:t>
      </w:r>
    </w:p>
    <w:p w14:paraId="156816DA">
      <w:pPr>
        <w:pStyle w:val="2"/>
        <w:spacing w:before="166" w:line="223" w:lineRule="auto"/>
        <w:ind w:left="15"/>
      </w:pPr>
      <w:r>
        <w:rPr>
          <w:spacing w:val="5"/>
        </w:rPr>
        <w:t>七、财政拨款</w:t>
      </w:r>
      <w:r>
        <w:rPr>
          <w:rFonts w:ascii="Times New Roman" w:hAnsi="Times New Roman" w:eastAsia="Times New Roman" w:cs="Times New Roman"/>
          <w:spacing w:val="5"/>
        </w:rPr>
        <w:t>“</w:t>
      </w:r>
      <w:r>
        <w:rPr>
          <w:rFonts w:ascii="Times New Roman" w:hAnsi="Times New Roman" w:eastAsia="Times New Roman" w:cs="Times New Roman"/>
          <w:spacing w:val="-31"/>
        </w:rPr>
        <w:t xml:space="preserve"> </w:t>
      </w:r>
      <w:r>
        <w:rPr>
          <w:spacing w:val="5"/>
        </w:rPr>
        <w:t>三公</w:t>
      </w:r>
      <w:r>
        <w:rPr>
          <w:rFonts w:ascii="Times New Roman" w:hAnsi="Times New Roman" w:eastAsia="Times New Roman" w:cs="Times New Roman"/>
          <w:spacing w:val="5"/>
        </w:rPr>
        <w:t>”</w:t>
      </w:r>
      <w:r>
        <w:rPr>
          <w:rFonts w:ascii="Times New Roman" w:hAnsi="Times New Roman" w:eastAsia="Times New Roman" w:cs="Times New Roman"/>
          <w:spacing w:val="-58"/>
        </w:rPr>
        <w:t xml:space="preserve"> </w:t>
      </w:r>
      <w:r>
        <w:rPr>
          <w:spacing w:val="5"/>
        </w:rPr>
        <w:t>经费支出决算情况说明</w:t>
      </w:r>
    </w:p>
    <w:p w14:paraId="53FBB7DE">
      <w:pPr>
        <w:pStyle w:val="2"/>
        <w:spacing w:before="167" w:line="221" w:lineRule="auto"/>
        <w:ind w:left="14"/>
      </w:pPr>
      <w:r>
        <w:rPr>
          <w:spacing w:val="9"/>
        </w:rPr>
        <w:t>八、政府性基金预算财政拨款收入支出决算情况说明</w:t>
      </w:r>
    </w:p>
    <w:p w14:paraId="37E3351E">
      <w:pPr>
        <w:pStyle w:val="2"/>
        <w:spacing w:before="168" w:line="223" w:lineRule="auto"/>
        <w:ind w:left="11"/>
      </w:pPr>
      <w:r>
        <w:rPr>
          <w:spacing w:val="9"/>
        </w:rPr>
        <w:t>九、国有资本经营预算财政拨款收入支出决算情况说明</w:t>
      </w:r>
    </w:p>
    <w:sdt>
      <w:sdtPr>
        <w:rPr>
          <w:rFonts w:ascii="仿宋" w:hAnsi="仿宋" w:eastAsia="仿宋" w:cs="仿宋"/>
          <w:sz w:val="31"/>
          <w:szCs w:val="31"/>
        </w:rPr>
        <w:id w:val="147461927"/>
        <w:docPartObj>
          <w:docPartGallery w:val="Table of Contents"/>
          <w:docPartUnique/>
        </w:docPartObj>
      </w:sdtPr>
      <w:sdtEndPr>
        <w:rPr>
          <w:rFonts w:ascii="仿宋" w:hAnsi="仿宋" w:eastAsia="仿宋" w:cs="仿宋"/>
          <w:sz w:val="31"/>
          <w:szCs w:val="31"/>
        </w:rPr>
      </w:sdtEndPr>
      <w:sdtContent>
        <w:p w14:paraId="70540A90">
          <w:pPr>
            <w:pStyle w:val="2"/>
            <w:spacing w:before="165" w:line="223" w:lineRule="auto"/>
            <w:ind w:left="21"/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spacing w:val="7"/>
            </w:rPr>
            <w:t>十、其他重要事项的情况说明</w:t>
          </w:r>
          <w:r>
            <w:rPr>
              <w:spacing w:val="7"/>
            </w:rPr>
            <w:fldChar w:fldCharType="end"/>
          </w:r>
        </w:p>
        <w:p w14:paraId="7F0B0F1D">
          <w:pPr>
            <w:pStyle w:val="2"/>
            <w:spacing w:before="166" w:line="222" w:lineRule="auto"/>
          </w:pP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spacing w:val="1"/>
            </w:rPr>
            <w:t>（</w:t>
          </w:r>
          <w:r>
            <w:rPr>
              <w:spacing w:val="-68"/>
            </w:rPr>
            <w:t xml:space="preserve"> </w:t>
          </w:r>
          <w:r>
            <w:rPr>
              <w:spacing w:val="1"/>
            </w:rPr>
            <w:t>一）机关运行经费支出情况</w:t>
          </w:r>
          <w:r>
            <w:rPr>
              <w:spacing w:val="1"/>
            </w:rPr>
            <w:fldChar w:fldCharType="end"/>
          </w:r>
        </w:p>
        <w:p w14:paraId="13D43C10">
          <w:pPr>
            <w:pStyle w:val="2"/>
            <w:spacing w:before="167" w:line="224" w:lineRule="auto"/>
          </w:pPr>
          <w:r>
            <w:fldChar w:fldCharType="begin"/>
          </w:r>
          <w:r>
            <w:instrText xml:space="preserve"> HYPERLINK \l "bookmark10" </w:instrText>
          </w:r>
          <w:r>
            <w:fldChar w:fldCharType="separate"/>
          </w:r>
          <w:r>
            <w:rPr>
              <w:spacing w:val="6"/>
            </w:rPr>
            <w:t>（二）政府采购情况</w:t>
          </w:r>
          <w:r>
            <w:rPr>
              <w:spacing w:val="6"/>
            </w:rPr>
            <w:fldChar w:fldCharType="end"/>
          </w:r>
        </w:p>
        <w:p w14:paraId="38B60A1A">
          <w:pPr>
            <w:pStyle w:val="2"/>
            <w:spacing w:before="164" w:line="224" w:lineRule="auto"/>
          </w:pPr>
          <w:r>
            <w:fldChar w:fldCharType="begin"/>
          </w:r>
          <w:r>
            <w:instrText xml:space="preserve"> HYPERLINK \l "bookmark11" </w:instrText>
          </w:r>
          <w:r>
            <w:fldChar w:fldCharType="separate"/>
          </w:r>
          <w:r>
            <w:rPr>
              <w:spacing w:val="6"/>
            </w:rPr>
            <w:t>（三）国有资产占用情况说明</w:t>
          </w:r>
          <w:r>
            <w:rPr>
              <w:spacing w:val="6"/>
            </w:rPr>
            <w:fldChar w:fldCharType="end"/>
          </w:r>
        </w:p>
        <w:p w14:paraId="4AC0141F">
          <w:pPr>
            <w:pStyle w:val="2"/>
            <w:spacing w:before="164" w:line="223" w:lineRule="auto"/>
            <w:ind w:left="21"/>
          </w:pPr>
          <w:r>
            <w:fldChar w:fldCharType="begin"/>
          </w:r>
          <w:r>
            <w:instrText xml:space="preserve"> HYPERLINK \l "bookmark12" </w:instrText>
          </w:r>
          <w:r>
            <w:fldChar w:fldCharType="separate"/>
          </w:r>
          <w:r>
            <w:rPr>
              <w:spacing w:val="6"/>
            </w:rPr>
            <w:t>十一、预算绩效的情况说明</w:t>
          </w:r>
          <w:r>
            <w:rPr>
              <w:spacing w:val="6"/>
            </w:rPr>
            <w:fldChar w:fldCharType="end"/>
          </w:r>
        </w:p>
        <w:p w14:paraId="258DE41F">
          <w:pPr>
            <w:pStyle w:val="2"/>
            <w:spacing w:before="166" w:line="224" w:lineRule="auto"/>
            <w:ind w:left="24"/>
          </w:pPr>
          <w:r>
            <w:fldChar w:fldCharType="begin"/>
          </w:r>
          <w:r>
            <w:instrText xml:space="preserve"> HYPERLINK \l "bookmark13" </w:instrText>
          </w:r>
          <w:r>
            <w:fldChar w:fldCharType="separate"/>
          </w:r>
          <w:r>
            <w:rPr>
              <w:b/>
              <w:bCs/>
              <w:spacing w:val="3"/>
            </w:rPr>
            <w:t>第三部分</w:t>
          </w:r>
          <w:r>
            <w:rPr>
              <w:spacing w:val="3"/>
            </w:rPr>
            <w:t xml:space="preserve"> </w:t>
          </w:r>
          <w:r>
            <w:rPr>
              <w:b/>
              <w:bCs/>
              <w:spacing w:val="3"/>
            </w:rPr>
            <w:t>专业名词解释</w:t>
          </w:r>
          <w:r>
            <w:rPr>
              <w:b/>
              <w:bCs/>
              <w:spacing w:val="3"/>
            </w:rPr>
            <w:fldChar w:fldCharType="end"/>
          </w:r>
        </w:p>
      </w:sdtContent>
    </w:sdt>
    <w:p w14:paraId="66CA68BC">
      <w:pPr>
        <w:pStyle w:val="2"/>
        <w:spacing w:before="164" w:line="223" w:lineRule="auto"/>
        <w:ind w:left="24"/>
      </w:pPr>
      <w:r>
        <w:rPr>
          <w:b/>
          <w:bCs/>
          <w:spacing w:val="4"/>
        </w:rPr>
        <w:t>第四部分</w:t>
      </w:r>
      <w:r>
        <w:rPr>
          <w:spacing w:val="4"/>
        </w:rPr>
        <w:t xml:space="preserve"> </w:t>
      </w:r>
      <w:r>
        <w:rPr>
          <w:b/>
          <w:bCs/>
          <w:spacing w:val="4"/>
        </w:rPr>
        <w:t>部门决算报表（见附表）</w:t>
      </w:r>
    </w:p>
    <w:sdt>
      <w:sdtPr>
        <w:rPr>
          <w:rFonts w:ascii="仿宋" w:hAnsi="仿宋" w:eastAsia="仿宋" w:cs="仿宋"/>
          <w:sz w:val="31"/>
          <w:szCs w:val="31"/>
        </w:rPr>
        <w:id w:val="147470699"/>
        <w:docPartObj>
          <w:docPartGallery w:val="Table of Contents"/>
          <w:docPartUnique/>
        </w:docPartObj>
      </w:sdtPr>
      <w:sdtEndPr>
        <w:rPr>
          <w:rFonts w:ascii="仿宋" w:hAnsi="仿宋" w:eastAsia="仿宋" w:cs="仿宋"/>
          <w:sz w:val="31"/>
          <w:szCs w:val="31"/>
        </w:rPr>
      </w:sdtEndPr>
      <w:sdtContent>
        <w:p w14:paraId="498C027C">
          <w:pPr>
            <w:pStyle w:val="2"/>
            <w:spacing w:before="165" w:line="223" w:lineRule="auto"/>
            <w:ind w:left="27"/>
          </w:pPr>
          <w:r>
            <w:fldChar w:fldCharType="begin"/>
          </w:r>
          <w:r>
            <w:instrText xml:space="preserve"> HYPERLINK \l "bookmark14" </w:instrText>
          </w:r>
          <w:r>
            <w:fldChar w:fldCharType="separate"/>
          </w:r>
          <w:r>
            <w:rPr>
              <w:spacing w:val="-7"/>
            </w:rPr>
            <w:t>一、《收入支出决算总表》</w:t>
          </w:r>
          <w:r>
            <w:rPr>
              <w:spacing w:val="-7"/>
            </w:rPr>
            <w:fldChar w:fldCharType="end"/>
          </w:r>
        </w:p>
        <w:p w14:paraId="14093C59">
          <w:pPr>
            <w:pStyle w:val="2"/>
            <w:spacing w:before="166" w:line="223" w:lineRule="auto"/>
            <w:ind w:left="25"/>
          </w:pPr>
          <w:r>
            <w:fldChar w:fldCharType="begin"/>
          </w:r>
          <w:r>
            <w:instrText xml:space="preserve"> HYPERLINK \l "bookmark15" </w:instrText>
          </w:r>
          <w:r>
            <w:fldChar w:fldCharType="separate"/>
          </w:r>
          <w:r>
            <w:rPr>
              <w:spacing w:val="-12"/>
            </w:rPr>
            <w:t>二、《收入决算表》</w:t>
          </w:r>
          <w:r>
            <w:rPr>
              <w:spacing w:val="-12"/>
            </w:rPr>
            <w:fldChar w:fldCharType="end"/>
          </w:r>
        </w:p>
        <w:p w14:paraId="2985ACD5">
          <w:pPr>
            <w:pStyle w:val="2"/>
            <w:spacing w:before="166" w:line="223" w:lineRule="auto"/>
            <w:ind w:left="31"/>
          </w:pPr>
          <w:r>
            <w:fldChar w:fldCharType="begin"/>
          </w:r>
          <w:r>
            <w:instrText xml:space="preserve"> HYPERLINK \l "bookmark16" </w:instrText>
          </w:r>
          <w:r>
            <w:fldChar w:fldCharType="separate"/>
          </w:r>
          <w:r>
            <w:rPr>
              <w:spacing w:val="-13"/>
            </w:rPr>
            <w:t>三、《支出决算表》</w:t>
          </w:r>
          <w:r>
            <w:rPr>
              <w:spacing w:val="-13"/>
            </w:rPr>
            <w:fldChar w:fldCharType="end"/>
          </w:r>
        </w:p>
      </w:sdtContent>
    </w:sdt>
    <w:p w14:paraId="24873B66">
      <w:pPr>
        <w:spacing w:line="223" w:lineRule="auto"/>
        <w:sectPr>
          <w:pgSz w:w="12240" w:h="15840"/>
          <w:pgMar w:top="1346" w:right="1836" w:bottom="0" w:left="1805" w:header="0" w:footer="0" w:gutter="0"/>
          <w:cols w:space="720" w:num="1"/>
        </w:sectPr>
      </w:pPr>
    </w:p>
    <w:p w14:paraId="67049F48">
      <w:pPr>
        <w:pStyle w:val="2"/>
        <w:spacing w:before="251" w:line="223" w:lineRule="auto"/>
        <w:ind w:left="33"/>
      </w:pPr>
      <w:r>
        <w:rPr>
          <w:spacing w:val="-4"/>
        </w:rPr>
        <w:t>四、《财政拨款收入支出决算总表》</w:t>
      </w:r>
    </w:p>
    <w:p w14:paraId="74C2972B">
      <w:pPr>
        <w:pStyle w:val="2"/>
        <w:spacing w:before="165" w:line="223" w:lineRule="auto"/>
        <w:ind w:left="7"/>
      </w:pPr>
      <w:r>
        <w:rPr>
          <w:spacing w:val="-1"/>
        </w:rPr>
        <w:t>五、《一般公共预算财政拨款支出决算表》</w:t>
      </w:r>
    </w:p>
    <w:p w14:paraId="3F941DCC">
      <w:pPr>
        <w:pStyle w:val="2"/>
        <w:spacing w:before="165" w:line="223" w:lineRule="auto"/>
        <w:ind w:left="9"/>
      </w:pPr>
      <w:r>
        <w:t>六、《一般公共预算财政拨款基本支出决算表》</w:t>
      </w:r>
    </w:p>
    <w:p w14:paraId="62CEB9AE">
      <w:pPr>
        <w:pStyle w:val="2"/>
        <w:spacing w:before="165" w:line="223" w:lineRule="auto"/>
        <w:ind w:left="3"/>
      </w:pPr>
      <w:r>
        <w:rPr>
          <w:spacing w:val="-4"/>
        </w:rPr>
        <w:t>七、《财政拨款</w:t>
      </w:r>
      <w:r>
        <w:rPr>
          <w:rFonts w:ascii="Times New Roman" w:hAnsi="Times New Roman" w:eastAsia="Times New Roman" w:cs="Times New Roman"/>
          <w:spacing w:val="-4"/>
        </w:rPr>
        <w:t>“</w:t>
      </w:r>
      <w:r>
        <w:rPr>
          <w:rFonts w:ascii="Times New Roman" w:hAnsi="Times New Roman" w:eastAsia="Times New Roman" w:cs="Times New Roman"/>
          <w:spacing w:val="-30"/>
        </w:rPr>
        <w:t xml:space="preserve"> </w:t>
      </w:r>
      <w:r>
        <w:rPr>
          <w:spacing w:val="-4"/>
        </w:rPr>
        <w:t>三公</w:t>
      </w:r>
      <w:r>
        <w:rPr>
          <w:rFonts w:ascii="Times New Roman" w:hAnsi="Times New Roman" w:eastAsia="Times New Roman" w:cs="Times New Roman"/>
          <w:spacing w:val="-4"/>
        </w:rPr>
        <w:t>”</w:t>
      </w:r>
      <w:r>
        <w:rPr>
          <w:rFonts w:ascii="Times New Roman" w:hAnsi="Times New Roman" w:eastAsia="Times New Roman" w:cs="Times New Roman"/>
          <w:spacing w:val="-57"/>
        </w:rPr>
        <w:t xml:space="preserve"> </w:t>
      </w:r>
      <w:r>
        <w:rPr>
          <w:spacing w:val="-4"/>
        </w:rPr>
        <w:t>经费支出决算表》</w:t>
      </w:r>
    </w:p>
    <w:p w14:paraId="7E9A389B">
      <w:pPr>
        <w:pStyle w:val="2"/>
        <w:spacing w:before="166" w:line="221" w:lineRule="auto"/>
        <w:ind w:left="2"/>
      </w:pPr>
      <w:r>
        <w:rPr>
          <w:spacing w:val="1"/>
        </w:rPr>
        <w:t>八、《政府性基金预算财政拨款收入支出决算表》</w:t>
      </w:r>
    </w:p>
    <w:p w14:paraId="6E67D783">
      <w:pPr>
        <w:pStyle w:val="2"/>
        <w:spacing w:before="168" w:line="223" w:lineRule="auto"/>
      </w:pPr>
      <w:r>
        <w:rPr>
          <w:spacing w:val="2"/>
        </w:rPr>
        <w:t>九、《国有资本经营预算财政拨款收入支出决算</w:t>
      </w:r>
      <w:r>
        <w:rPr>
          <w:spacing w:val="1"/>
        </w:rPr>
        <w:t>表》</w:t>
      </w:r>
    </w:p>
    <w:p w14:paraId="01848FEB">
      <w:pPr>
        <w:spacing w:line="223" w:lineRule="auto"/>
        <w:sectPr>
          <w:pgSz w:w="12240" w:h="15840"/>
          <w:pgMar w:top="1346" w:right="1836" w:bottom="0" w:left="1816" w:header="0" w:footer="0" w:gutter="0"/>
          <w:cols w:space="720" w:num="1"/>
        </w:sectPr>
      </w:pPr>
    </w:p>
    <w:p w14:paraId="40E640A5">
      <w:pPr>
        <w:spacing w:before="143" w:line="224" w:lineRule="auto"/>
        <w:ind w:left="296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第一部分</w:t>
      </w:r>
      <w:r>
        <w:rPr>
          <w:rFonts w:ascii="黑体" w:hAnsi="黑体" w:eastAsia="黑体" w:cs="黑体"/>
          <w:spacing w:val="30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5"/>
          <w:sz w:val="31"/>
          <w:szCs w:val="31"/>
        </w:rPr>
        <w:t>单位概况</w:t>
      </w:r>
    </w:p>
    <w:p w14:paraId="06F49A32">
      <w:pPr>
        <w:spacing w:before="248" w:line="225" w:lineRule="auto"/>
        <w:ind w:left="64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</w:rPr>
        <w:t>一、主要职能</w:t>
      </w:r>
    </w:p>
    <w:p w14:paraId="3898C8C9">
      <w:pPr>
        <w:pStyle w:val="2"/>
        <w:spacing w:before="242" w:line="372" w:lineRule="auto"/>
        <w:ind w:left="2" w:right="98" w:firstLine="708"/>
      </w:pPr>
      <w:r>
        <w:rPr>
          <w:spacing w:val="6"/>
        </w:rPr>
        <w:t>(一)负责本级人民政府有关部门审批、核准、备案的建设</w:t>
      </w:r>
      <w:r>
        <w:rPr>
          <w:spacing w:val="9"/>
        </w:rPr>
        <w:t>项目及其他非政府投资5000万元以下的</w:t>
      </w:r>
      <w:r>
        <w:rPr>
          <w:spacing w:val="8"/>
        </w:rPr>
        <w:t>应当招标的建设项目的</w:t>
      </w:r>
      <w:r>
        <w:rPr>
          <w:spacing w:val="9"/>
        </w:rPr>
        <w:t>勘察、设计、施工、监理和附属设备、材料采购的招投投标监</w:t>
      </w:r>
      <w:r>
        <w:rPr>
          <w:spacing w:val="-9"/>
        </w:rPr>
        <w:t>督工作。</w:t>
      </w:r>
    </w:p>
    <w:p w14:paraId="37098522">
      <w:pPr>
        <w:pStyle w:val="2"/>
        <w:spacing w:before="3" w:line="371" w:lineRule="auto"/>
        <w:ind w:left="6" w:right="99" w:firstLine="704"/>
      </w:pPr>
      <w:r>
        <w:rPr>
          <w:spacing w:val="6"/>
        </w:rPr>
        <w:t>(二)施工许可发放范围内造价咨询合同备案、招标控制价</w:t>
      </w:r>
      <w:r>
        <w:rPr>
          <w:spacing w:val="2"/>
        </w:rPr>
        <w:t>备案和竣工结算备案。</w:t>
      </w:r>
    </w:p>
    <w:p w14:paraId="2FB95411">
      <w:pPr>
        <w:pStyle w:val="2"/>
        <w:spacing w:line="223" w:lineRule="auto"/>
        <w:ind w:left="710"/>
      </w:pPr>
      <w:r>
        <w:rPr>
          <w:spacing w:val="4"/>
        </w:rPr>
        <w:t>(三)城市基础设施配套费、城市供热配套费的征收。</w:t>
      </w:r>
    </w:p>
    <w:p w14:paraId="307BCFE6">
      <w:pPr>
        <w:pStyle w:val="2"/>
        <w:spacing w:before="248" w:line="372" w:lineRule="auto"/>
        <w:ind w:left="31" w:right="116" w:firstLine="679"/>
      </w:pPr>
      <w:r>
        <w:rPr>
          <w:spacing w:val="5"/>
        </w:rPr>
        <w:t>(四)负责监督、检查辖区内人防设施建设，管理、维护人</w:t>
      </w:r>
      <w:r>
        <w:t>防设施及应急通信网络。</w:t>
      </w:r>
    </w:p>
    <w:p w14:paraId="1182F1F3">
      <w:pPr>
        <w:pStyle w:val="2"/>
        <w:spacing w:before="3" w:line="371" w:lineRule="auto"/>
        <w:ind w:firstLine="710"/>
      </w:pPr>
      <w:r>
        <w:rPr>
          <w:spacing w:val="-2"/>
        </w:rPr>
        <w:t>(五)对结合民用建筑修建人防地下室、易地建设人防工程、</w:t>
      </w:r>
      <w:r>
        <w:rPr>
          <w:spacing w:val="9"/>
        </w:rPr>
        <w:t>人防工程维护工作、平战结合开发利用、重要经济目标、城市地下空间开发利用等落实人民防空要求情况的监督检</w:t>
      </w:r>
      <w:r>
        <w:rPr>
          <w:spacing w:val="8"/>
        </w:rPr>
        <w:t>查。</w:t>
      </w:r>
    </w:p>
    <w:p w14:paraId="5B883361">
      <w:pPr>
        <w:pStyle w:val="2"/>
        <w:spacing w:before="3" w:line="371" w:lineRule="auto"/>
        <w:ind w:left="8" w:right="99" w:firstLine="701"/>
      </w:pPr>
      <w:r>
        <w:rPr>
          <w:spacing w:val="6"/>
        </w:rPr>
        <w:t>(六)贯彻执行国家、自治区及乌鲁木齐市有关建设工程质</w:t>
      </w:r>
      <w:r>
        <w:rPr>
          <w:spacing w:val="9"/>
        </w:rPr>
        <w:t>量监督和安全监督的政策、法律、法规、规章及工程建设强制</w:t>
      </w:r>
      <w:r>
        <w:rPr>
          <w:spacing w:val="-10"/>
        </w:rPr>
        <w:t>性标准。</w:t>
      </w:r>
    </w:p>
    <w:p w14:paraId="77335ED9">
      <w:pPr>
        <w:pStyle w:val="2"/>
        <w:spacing w:before="1" w:line="222" w:lineRule="auto"/>
        <w:ind w:left="710"/>
      </w:pPr>
      <w:r>
        <w:rPr>
          <w:spacing w:val="4"/>
        </w:rPr>
        <w:t>(七)负责辖区内建筑节能改造的监督管理。</w:t>
      </w:r>
    </w:p>
    <w:p w14:paraId="31F1FD16">
      <w:pPr>
        <w:pStyle w:val="2"/>
        <w:spacing w:before="252" w:line="221" w:lineRule="auto"/>
        <w:ind w:left="710"/>
      </w:pPr>
      <w:r>
        <w:rPr>
          <w:spacing w:val="4"/>
        </w:rPr>
        <w:t>(八)负责辖区内建筑工地围挡检查及扬尘防治监</w:t>
      </w:r>
      <w:r>
        <w:rPr>
          <w:spacing w:val="3"/>
        </w:rPr>
        <w:t>督管理。</w:t>
      </w:r>
    </w:p>
    <w:p w14:paraId="1902D6FB">
      <w:pPr>
        <w:pStyle w:val="2"/>
        <w:spacing w:before="251" w:line="373" w:lineRule="auto"/>
        <w:ind w:left="30" w:right="99" w:firstLine="680"/>
      </w:pPr>
      <w:r>
        <w:rPr>
          <w:spacing w:val="6"/>
        </w:rPr>
        <w:t>(九)负责辖区内施工许可证发放范围内建设工程安全生产</w:t>
      </w:r>
      <w:r>
        <w:rPr>
          <w:spacing w:val="-5"/>
        </w:rPr>
        <w:t>的监督管理。</w:t>
      </w:r>
    </w:p>
    <w:p w14:paraId="68FC3F7C">
      <w:pPr>
        <w:spacing w:line="373" w:lineRule="auto"/>
        <w:sectPr>
          <w:pgSz w:w="12240" w:h="15840"/>
          <w:pgMar w:top="1346" w:right="1705" w:bottom="0" w:left="1810" w:header="0" w:footer="0" w:gutter="0"/>
          <w:cols w:space="720" w:num="1"/>
        </w:sectPr>
      </w:pPr>
    </w:p>
    <w:p w14:paraId="5478B4F5">
      <w:pPr>
        <w:pStyle w:val="2"/>
        <w:spacing w:before="142" w:line="372" w:lineRule="auto"/>
        <w:ind w:left="3" w:right="99" w:firstLine="708"/>
      </w:pPr>
      <w:r>
        <w:rPr>
          <w:spacing w:val="6"/>
        </w:rPr>
        <w:t>(十)负责辖区内施工许可证发放范围内建设工程质量的监</w:t>
      </w:r>
      <w:r>
        <w:rPr>
          <w:spacing w:val="-9"/>
        </w:rPr>
        <w:t>督管理。</w:t>
      </w:r>
    </w:p>
    <w:p w14:paraId="133D5F90">
      <w:pPr>
        <w:pStyle w:val="2"/>
        <w:spacing w:before="1" w:line="371" w:lineRule="auto"/>
        <w:ind w:left="7" w:right="99" w:firstLine="704"/>
      </w:pPr>
      <w:r>
        <w:rPr>
          <w:spacing w:val="6"/>
        </w:rPr>
        <w:t>(十一)负责辖区内建设工程施工许可证发放范围内建设工</w:t>
      </w:r>
      <w:r>
        <w:rPr>
          <w:spacing w:val="4"/>
        </w:rPr>
        <w:t>程地震安全性评价的监督管理。</w:t>
      </w:r>
    </w:p>
    <w:p w14:paraId="31224B24">
      <w:pPr>
        <w:pStyle w:val="2"/>
        <w:spacing w:before="3" w:line="371" w:lineRule="auto"/>
        <w:ind w:left="7" w:right="99" w:firstLine="704"/>
      </w:pPr>
      <w:r>
        <w:rPr>
          <w:spacing w:val="6"/>
        </w:rPr>
        <w:t>(十二)负责辖区内建设工程施工许可证发放范围内建设工</w:t>
      </w:r>
      <w:r>
        <w:rPr>
          <w:spacing w:val="5"/>
        </w:rPr>
        <w:t>程抗震设防要求执行情况的监督管理。</w:t>
      </w:r>
    </w:p>
    <w:p w14:paraId="72B44D07">
      <w:pPr>
        <w:pStyle w:val="2"/>
        <w:spacing w:line="223" w:lineRule="auto"/>
        <w:ind w:left="711"/>
      </w:pPr>
      <w:r>
        <w:rPr>
          <w:spacing w:val="4"/>
        </w:rPr>
        <w:t>(十三)参与建设工程质量事故的调查处理。</w:t>
      </w:r>
    </w:p>
    <w:p w14:paraId="7E926AB0">
      <w:pPr>
        <w:pStyle w:val="2"/>
        <w:spacing w:before="251" w:line="371" w:lineRule="auto"/>
        <w:ind w:left="5" w:firstLine="706"/>
      </w:pPr>
      <w:r>
        <w:rPr>
          <w:spacing w:val="6"/>
        </w:rPr>
        <w:t>(十四)贯彻执行国家、自治区、乌鲁木齐市关于住房保障</w:t>
      </w:r>
      <w:r>
        <w:rPr>
          <w:spacing w:val="1"/>
        </w:rPr>
        <w:t>管理的各项政策，做好本辖区内经济适用房、廉租房、公租房、</w:t>
      </w:r>
      <w:r>
        <w:rPr>
          <w:spacing w:val="5"/>
        </w:rPr>
        <w:t>解危解困房等住房保障管理的具体工作。</w:t>
      </w:r>
    </w:p>
    <w:p w14:paraId="67233279">
      <w:pPr>
        <w:pStyle w:val="2"/>
        <w:spacing w:before="1" w:line="221" w:lineRule="auto"/>
        <w:ind w:left="711"/>
      </w:pPr>
      <w:r>
        <w:rPr>
          <w:spacing w:val="1"/>
        </w:rPr>
        <w:t>(十五)负责申请经济适用房资格的初审。</w:t>
      </w:r>
    </w:p>
    <w:p w14:paraId="534D3600">
      <w:pPr>
        <w:pStyle w:val="2"/>
        <w:spacing w:before="253" w:line="221" w:lineRule="auto"/>
        <w:ind w:left="711"/>
      </w:pPr>
      <w:r>
        <w:rPr>
          <w:spacing w:val="1"/>
        </w:rPr>
        <w:t>(十六)负责申请廉租房资格的初审。</w:t>
      </w:r>
    </w:p>
    <w:p w14:paraId="77108E51">
      <w:pPr>
        <w:pStyle w:val="2"/>
        <w:spacing w:before="253" w:line="221" w:lineRule="auto"/>
        <w:ind w:left="711"/>
      </w:pPr>
      <w:r>
        <w:rPr>
          <w:spacing w:val="4"/>
        </w:rPr>
        <w:t>(十七)负责申请公共租赁住房资格的初审。</w:t>
      </w:r>
    </w:p>
    <w:p w14:paraId="58EEF93C">
      <w:pPr>
        <w:pStyle w:val="2"/>
        <w:spacing w:before="251" w:line="372" w:lineRule="auto"/>
        <w:ind w:left="13" w:right="99" w:firstLine="698"/>
      </w:pPr>
      <w:r>
        <w:rPr>
          <w:spacing w:val="6"/>
        </w:rPr>
        <w:t>(十八)贯彻执行国家和地方有关物业管理方面的法律、法</w:t>
      </w:r>
      <w:r>
        <w:rPr>
          <w:spacing w:val="2"/>
        </w:rPr>
        <w:t>规及规定。</w:t>
      </w:r>
    </w:p>
    <w:p w14:paraId="2632E445">
      <w:pPr>
        <w:pStyle w:val="2"/>
        <w:spacing w:line="222" w:lineRule="auto"/>
        <w:ind w:left="711"/>
      </w:pPr>
      <w:r>
        <w:rPr>
          <w:spacing w:val="3"/>
        </w:rPr>
        <w:t>(十九)负责物业服务合同的备案。</w:t>
      </w:r>
    </w:p>
    <w:p w14:paraId="65C2430A">
      <w:pPr>
        <w:pStyle w:val="2"/>
        <w:spacing w:before="251" w:line="372" w:lineRule="auto"/>
        <w:ind w:right="99" w:firstLine="711"/>
      </w:pPr>
      <w:r>
        <w:rPr>
          <w:spacing w:val="6"/>
        </w:rPr>
        <w:t>(二十)受理相关投诉，协调处理物业管理活动中的矛盾纠</w:t>
      </w:r>
      <w:r>
        <w:rPr>
          <w:spacing w:val="-15"/>
        </w:rPr>
        <w:t>纷。</w:t>
      </w:r>
    </w:p>
    <w:p w14:paraId="6BE1FEFA">
      <w:pPr>
        <w:pStyle w:val="2"/>
        <w:spacing w:line="221" w:lineRule="auto"/>
        <w:ind w:left="711"/>
      </w:pPr>
      <w:r>
        <w:rPr>
          <w:spacing w:val="4"/>
        </w:rPr>
        <w:t>(二十一)指导、监督、检查辖区物业承接查验工作。</w:t>
      </w:r>
    </w:p>
    <w:p w14:paraId="774ABBBD">
      <w:pPr>
        <w:pStyle w:val="2"/>
        <w:spacing w:before="253" w:line="222" w:lineRule="auto"/>
        <w:ind w:left="711"/>
      </w:pPr>
      <w:r>
        <w:rPr>
          <w:spacing w:val="4"/>
        </w:rPr>
        <w:t>(二十二)负责辖区内一般农村公路的建设。</w:t>
      </w:r>
    </w:p>
    <w:p w14:paraId="0027A6D6">
      <w:pPr>
        <w:pStyle w:val="2"/>
        <w:spacing w:before="251" w:line="222" w:lineRule="auto"/>
        <w:ind w:left="711"/>
      </w:pPr>
      <w:r>
        <w:t>(二十三)承担辖区内三级以下（含三级） 客运站及乡级客</w:t>
      </w:r>
    </w:p>
    <w:p w14:paraId="274CE9A2">
      <w:pPr>
        <w:spacing w:line="222" w:lineRule="auto"/>
        <w:sectPr>
          <w:pgSz w:w="12240" w:h="15840"/>
          <w:pgMar w:top="1346" w:right="1705" w:bottom="0" w:left="1809" w:header="0" w:footer="0" w:gutter="0"/>
          <w:cols w:space="720" w:num="1"/>
        </w:sectPr>
      </w:pPr>
    </w:p>
    <w:p w14:paraId="20844CAE">
      <w:pPr>
        <w:pStyle w:val="2"/>
        <w:spacing w:before="143" w:line="225" w:lineRule="auto"/>
        <w:ind w:left="3"/>
      </w:pPr>
      <w:r>
        <w:rPr>
          <w:spacing w:val="-1"/>
        </w:rPr>
        <w:t>运站的建设。</w:t>
      </w:r>
    </w:p>
    <w:p w14:paraId="77FDB240">
      <w:pPr>
        <w:pStyle w:val="2"/>
        <w:spacing w:before="246" w:line="371" w:lineRule="auto"/>
        <w:ind w:left="16" w:right="318" w:firstLine="694"/>
      </w:pPr>
      <w:r>
        <w:rPr>
          <w:spacing w:val="6"/>
        </w:rPr>
        <w:t>(二十四)承担辖区内公交线路枢纽场站及公交首末站（停</w:t>
      </w:r>
      <w:r>
        <w:rPr>
          <w:spacing w:val="-3"/>
        </w:rPr>
        <w:t>车场）的建设。</w:t>
      </w:r>
    </w:p>
    <w:p w14:paraId="16325F13">
      <w:pPr>
        <w:pStyle w:val="2"/>
        <w:spacing w:before="2" w:line="222" w:lineRule="auto"/>
        <w:ind w:left="710"/>
      </w:pPr>
      <w:r>
        <w:rPr>
          <w:spacing w:val="4"/>
        </w:rPr>
        <w:t>(二十五)承担辖区内公交港湾式站点和一般站点</w:t>
      </w:r>
      <w:r>
        <w:rPr>
          <w:spacing w:val="3"/>
        </w:rPr>
        <w:t>的建设。</w:t>
      </w:r>
    </w:p>
    <w:p w14:paraId="2DAF91AD">
      <w:pPr>
        <w:pStyle w:val="2"/>
        <w:spacing w:before="250" w:line="221" w:lineRule="auto"/>
        <w:ind w:left="710"/>
      </w:pPr>
      <w:r>
        <w:rPr>
          <w:spacing w:val="4"/>
        </w:rPr>
        <w:t>(二十六)负责辖区内飞机场出租汽车营运秩序的</w:t>
      </w:r>
      <w:r>
        <w:rPr>
          <w:spacing w:val="3"/>
        </w:rPr>
        <w:t>管理。</w:t>
      </w:r>
    </w:p>
    <w:p w14:paraId="564AAC57">
      <w:pPr>
        <w:pStyle w:val="2"/>
        <w:spacing w:before="252" w:line="221" w:lineRule="auto"/>
        <w:ind w:left="710"/>
      </w:pPr>
      <w:r>
        <w:rPr>
          <w:spacing w:val="4"/>
        </w:rPr>
        <w:t>(二十七)负责辖区内火车站出租汽车营运秩序的</w:t>
      </w:r>
      <w:r>
        <w:rPr>
          <w:spacing w:val="3"/>
        </w:rPr>
        <w:t>管理。</w:t>
      </w:r>
    </w:p>
    <w:p w14:paraId="24567014">
      <w:pPr>
        <w:pStyle w:val="2"/>
        <w:spacing w:before="253" w:line="372" w:lineRule="auto"/>
        <w:ind w:left="6" w:right="318" w:firstLine="704"/>
      </w:pPr>
      <w:r>
        <w:rPr>
          <w:spacing w:val="19"/>
        </w:rPr>
        <w:t>(二十八)负责辖区内公路客运站出租汽车营运秩</w:t>
      </w:r>
      <w:r>
        <w:rPr>
          <w:spacing w:val="18"/>
        </w:rPr>
        <w:t>序的管</w:t>
      </w:r>
      <w:r>
        <w:rPr>
          <w:spacing w:val="-17"/>
        </w:rPr>
        <w:t>理。</w:t>
      </w:r>
    </w:p>
    <w:p w14:paraId="646A29B6">
      <w:pPr>
        <w:pStyle w:val="2"/>
        <w:spacing w:before="1" w:line="220" w:lineRule="auto"/>
        <w:ind w:left="710"/>
      </w:pPr>
      <w:r>
        <w:rPr>
          <w:spacing w:val="4"/>
        </w:rPr>
        <w:t>(二十九)负责辖区内幼儿园校车审验工作。</w:t>
      </w:r>
    </w:p>
    <w:p w14:paraId="6C583B8A">
      <w:pPr>
        <w:pStyle w:val="2"/>
        <w:spacing w:before="254" w:line="222" w:lineRule="auto"/>
        <w:ind w:left="710"/>
      </w:pPr>
      <w:r>
        <w:rPr>
          <w:spacing w:val="4"/>
        </w:rPr>
        <w:t>(三十)贯彻执行有关水务方面的法律、法规、规章。</w:t>
      </w:r>
    </w:p>
    <w:p w14:paraId="021C6B47">
      <w:pPr>
        <w:pStyle w:val="2"/>
        <w:spacing w:before="250" w:line="372" w:lineRule="auto"/>
        <w:ind w:left="10" w:right="318" w:firstLine="700"/>
      </w:pPr>
      <w:r>
        <w:rPr>
          <w:spacing w:val="6"/>
        </w:rPr>
        <w:t>(三十一)负责权限内水域、水务工程、水土保持生态环境</w:t>
      </w:r>
      <w:r>
        <w:rPr>
          <w:spacing w:val="4"/>
        </w:rPr>
        <w:t>和防汛抗旱等有关设施的保护。</w:t>
      </w:r>
    </w:p>
    <w:p w14:paraId="1A3BDFE0">
      <w:pPr>
        <w:pStyle w:val="2"/>
        <w:spacing w:before="2" w:line="371" w:lineRule="auto"/>
        <w:ind w:right="318" w:firstLine="710"/>
      </w:pPr>
      <w:r>
        <w:rPr>
          <w:spacing w:val="6"/>
        </w:rPr>
        <w:t>(三十二)监督检查权限内的水事活动，维护正常的水事秩</w:t>
      </w:r>
      <w:r>
        <w:rPr>
          <w:spacing w:val="-16"/>
        </w:rPr>
        <w:t>序。</w:t>
      </w:r>
    </w:p>
    <w:p w14:paraId="30036D26">
      <w:pPr>
        <w:pStyle w:val="2"/>
        <w:spacing w:before="2" w:line="371" w:lineRule="auto"/>
        <w:ind w:left="16" w:right="318" w:firstLine="694"/>
      </w:pPr>
      <w:r>
        <w:rPr>
          <w:spacing w:val="6"/>
        </w:rPr>
        <w:t>(三十三)对权限内公民、法人或其他组织违反水务管理相</w:t>
      </w:r>
      <w:r>
        <w:rPr>
          <w:spacing w:val="4"/>
        </w:rPr>
        <w:t>关法律、法规、规章的行为进行查处。</w:t>
      </w:r>
    </w:p>
    <w:p w14:paraId="6F284A1F">
      <w:pPr>
        <w:pStyle w:val="2"/>
        <w:spacing w:before="3" w:line="371" w:lineRule="auto"/>
        <w:ind w:left="10" w:right="316" w:firstLine="700"/>
      </w:pPr>
      <w:r>
        <w:rPr>
          <w:spacing w:val="6"/>
        </w:rPr>
        <w:t>(三十四)配合、协助公安和司法部门查处水事治安和刑事</w:t>
      </w:r>
      <w:r>
        <w:rPr>
          <w:spacing w:val="-14"/>
        </w:rPr>
        <w:t>案件。</w:t>
      </w:r>
    </w:p>
    <w:p w14:paraId="0A5C6EBB">
      <w:pPr>
        <w:pStyle w:val="2"/>
        <w:spacing w:line="221" w:lineRule="auto"/>
        <w:ind w:left="710"/>
      </w:pPr>
      <w:r>
        <w:rPr>
          <w:spacing w:val="4"/>
        </w:rPr>
        <w:t>(三十五)组织实施指导全区河湖管理工作。</w:t>
      </w:r>
    </w:p>
    <w:p w14:paraId="50A61021">
      <w:pPr>
        <w:pStyle w:val="2"/>
        <w:spacing w:before="253" w:line="221" w:lineRule="auto"/>
        <w:ind w:left="710"/>
      </w:pPr>
      <w:r>
        <w:rPr>
          <w:spacing w:val="1"/>
        </w:rPr>
        <w:t>(三十六)负责全面推行河湖长制工作。</w:t>
      </w:r>
    </w:p>
    <w:p w14:paraId="6F30A3DD">
      <w:pPr>
        <w:pStyle w:val="2"/>
        <w:spacing w:before="252" w:line="223" w:lineRule="auto"/>
        <w:jc w:val="right"/>
      </w:pPr>
      <w:r>
        <w:rPr>
          <w:spacing w:val="6"/>
        </w:rPr>
        <w:t>(三十七)拟订和组织实施河湖长制“一河一策、一湖一策”</w:t>
      </w:r>
    </w:p>
    <w:p w14:paraId="2007AB94">
      <w:pPr>
        <w:spacing w:line="223" w:lineRule="auto"/>
        <w:sectPr>
          <w:pgSz w:w="12240" w:h="15840"/>
          <w:pgMar w:top="1346" w:right="1487" w:bottom="0" w:left="1810" w:header="0" w:footer="0" w:gutter="0"/>
          <w:cols w:space="720" w:num="1"/>
        </w:sectPr>
      </w:pPr>
    </w:p>
    <w:p w14:paraId="0D3EACDA">
      <w:pPr>
        <w:pStyle w:val="2"/>
        <w:spacing w:before="144" w:line="224" w:lineRule="auto"/>
        <w:ind w:left="6"/>
      </w:pPr>
      <w:r>
        <w:rPr>
          <w:spacing w:val="-14"/>
        </w:rPr>
        <w:t>方案。</w:t>
      </w:r>
    </w:p>
    <w:p w14:paraId="5947EF37">
      <w:pPr>
        <w:pStyle w:val="2"/>
        <w:spacing w:before="248" w:line="221" w:lineRule="auto"/>
        <w:ind w:left="709"/>
      </w:pPr>
      <w:r>
        <w:rPr>
          <w:spacing w:val="3"/>
        </w:rPr>
        <w:t>(三十八)负责河湖长制信息化系统的填报工作。</w:t>
      </w:r>
    </w:p>
    <w:p w14:paraId="753AD46C">
      <w:pPr>
        <w:pStyle w:val="2"/>
        <w:spacing w:before="252" w:line="221" w:lineRule="auto"/>
        <w:ind w:left="709"/>
      </w:pPr>
      <w:r>
        <w:rPr>
          <w:spacing w:val="4"/>
        </w:rPr>
        <w:t>(三十九)监督指导全区河湖管理相关工作。</w:t>
      </w:r>
    </w:p>
    <w:p w14:paraId="5CF59469">
      <w:pPr>
        <w:pStyle w:val="2"/>
        <w:spacing w:before="253" w:line="371" w:lineRule="auto"/>
        <w:ind w:right="96" w:firstLine="709"/>
      </w:pPr>
      <w:r>
        <w:rPr>
          <w:spacing w:val="6"/>
        </w:rPr>
        <w:t>(四十)承担沙依巴克区全面推行河（湖）长制领导小组办</w:t>
      </w:r>
      <w:r>
        <w:rPr>
          <w:spacing w:val="-1"/>
        </w:rPr>
        <w:t>公室日常工作。</w:t>
      </w:r>
    </w:p>
    <w:p w14:paraId="48CBF9F6">
      <w:pPr>
        <w:pStyle w:val="2"/>
        <w:spacing w:before="3" w:line="371" w:lineRule="auto"/>
        <w:ind w:left="30" w:right="96" w:firstLine="679"/>
      </w:pPr>
      <w:r>
        <w:rPr>
          <w:spacing w:val="6"/>
        </w:rPr>
        <w:t>(四十一)负责水库的日常运转、管理、维护、开发及相关</w:t>
      </w:r>
      <w:r>
        <w:rPr>
          <w:spacing w:val="5"/>
        </w:rPr>
        <w:t>防洪、灌溉工作；管理水库工程和库区设施。</w:t>
      </w:r>
    </w:p>
    <w:p w14:paraId="2956D4BB">
      <w:pPr>
        <w:spacing w:before="1" w:line="223" w:lineRule="auto"/>
        <w:ind w:left="64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二、机构设置及人员情况</w:t>
      </w:r>
    </w:p>
    <w:p w14:paraId="6E41141B">
      <w:pPr>
        <w:pStyle w:val="2"/>
        <w:spacing w:before="251" w:line="371" w:lineRule="auto"/>
        <w:ind w:left="18" w:right="123" w:firstLine="636"/>
        <w:jc w:val="both"/>
      </w:pPr>
      <w:r>
        <w:rPr>
          <w:spacing w:val="7"/>
        </w:rPr>
        <w:t>乌鲁木齐市沙依巴克区建设局（交通局、水务局、人民防</w:t>
      </w:r>
      <w:r>
        <w:rPr>
          <w:spacing w:val="4"/>
        </w:rPr>
        <w:t>空办公室）2022年度，实有人数79人，其中：</w:t>
      </w:r>
      <w:r>
        <w:rPr>
          <w:spacing w:val="-74"/>
        </w:rPr>
        <w:t xml:space="preserve"> </w:t>
      </w:r>
      <w:r>
        <w:rPr>
          <w:spacing w:val="4"/>
        </w:rPr>
        <w:t>在职人员72人，</w:t>
      </w:r>
      <w:r>
        <w:rPr>
          <w:spacing w:val="3"/>
        </w:rPr>
        <w:t>离休人员0人，退休人员7人。</w:t>
      </w:r>
    </w:p>
    <w:p w14:paraId="47513C5B">
      <w:pPr>
        <w:pStyle w:val="2"/>
        <w:spacing w:before="5" w:line="371" w:lineRule="auto"/>
        <w:ind w:left="8" w:firstLine="640"/>
        <w:jc w:val="both"/>
      </w:pPr>
      <w:r>
        <w:rPr>
          <w:spacing w:val="-4"/>
        </w:rPr>
        <w:t>从部门决算单位构成看，乌鲁木齐市沙依巴克区建设局（交</w:t>
      </w:r>
      <w:r>
        <w:rPr>
          <w:spacing w:val="9"/>
        </w:rPr>
        <w:t>通局、水务局、人民防空办公室）部门决算包括：乌鲁木齐市</w:t>
      </w:r>
      <w:r>
        <w:rPr>
          <w:spacing w:val="1"/>
        </w:rPr>
        <w:t>沙依巴克区建设局（交通局、水务局、人民防空办公室）决算。</w:t>
      </w:r>
      <w:r>
        <w:rPr>
          <w:spacing w:val="8"/>
        </w:rPr>
        <w:t>单位无下属预算单位，下设1个科室，分别是：行政办公室。</w:t>
      </w:r>
    </w:p>
    <w:p w14:paraId="60CEF768">
      <w:pPr>
        <w:spacing w:before="100" w:line="224" w:lineRule="auto"/>
        <w:ind w:left="232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第二部分 部门决算情况说明</w:t>
      </w:r>
    </w:p>
    <w:p w14:paraId="497D6326">
      <w:pPr>
        <w:spacing w:before="280" w:line="224" w:lineRule="auto"/>
        <w:ind w:left="64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一、收入支出决算总体情况说明</w:t>
      </w:r>
    </w:p>
    <w:p w14:paraId="201802D8">
      <w:pPr>
        <w:pStyle w:val="2"/>
        <w:spacing w:before="248" w:line="372" w:lineRule="auto"/>
        <w:ind w:left="1" w:right="7" w:firstLine="653"/>
        <w:jc w:val="both"/>
      </w:pPr>
      <w:r>
        <w:rPr>
          <w:spacing w:val="12"/>
        </w:rPr>
        <w:t>2022年度收入总计32,894.43万元，其中：本年收入合计</w:t>
      </w:r>
      <w:r>
        <w:rPr>
          <w:spacing w:val="3"/>
        </w:rPr>
        <w:t>29,833.65万元，使用非财政拨款结余0.00万元，年初结</w:t>
      </w:r>
      <w:r>
        <w:rPr>
          <w:spacing w:val="2"/>
        </w:rPr>
        <w:t>转和结</w:t>
      </w:r>
      <w:r>
        <w:rPr>
          <w:spacing w:val="5"/>
        </w:rPr>
        <w:t>余3,060.78万元。收入总计与上年相比，增加18,298.88万元，</w:t>
      </w:r>
    </w:p>
    <w:p w14:paraId="380953B5">
      <w:pPr>
        <w:spacing w:line="372" w:lineRule="auto"/>
        <w:sectPr>
          <w:pgSz w:w="12240" w:h="15840"/>
          <w:pgMar w:top="1346" w:right="1709" w:bottom="0" w:left="1811" w:header="0" w:footer="0" w:gutter="0"/>
          <w:cols w:space="720" w:num="1"/>
        </w:sectPr>
      </w:pPr>
    </w:p>
    <w:p w14:paraId="12A098F1">
      <w:pPr>
        <w:pStyle w:val="2"/>
        <w:spacing w:before="141" w:line="372" w:lineRule="auto"/>
        <w:ind w:left="7" w:right="90" w:hanging="6"/>
        <w:jc w:val="both"/>
      </w:pPr>
      <w:r>
        <w:rPr>
          <w:spacing w:val="3"/>
        </w:rPr>
        <w:t>增长125.37%，主要原因是：一是本年单位人员增加，人员经费</w:t>
      </w:r>
      <w:r>
        <w:rPr>
          <w:spacing w:val="9"/>
        </w:rPr>
        <w:t>收入增加；二是本年单位新增新建集中医学隔离观察点建设资</w:t>
      </w:r>
      <w:r>
        <w:rPr>
          <w:spacing w:val="8"/>
        </w:rPr>
        <w:t>金项目、疫情防控应急抢险公共卫生医学观察中心建设项目，</w:t>
      </w:r>
      <w:r>
        <w:rPr>
          <w:spacing w:val="6"/>
        </w:rPr>
        <w:t>项目收入增加。</w:t>
      </w:r>
    </w:p>
    <w:p w14:paraId="2A401D3B">
      <w:pPr>
        <w:pStyle w:val="2"/>
        <w:spacing w:before="6" w:line="371" w:lineRule="auto"/>
        <w:ind w:firstLine="645"/>
        <w:jc w:val="both"/>
      </w:pPr>
      <w:r>
        <w:rPr>
          <w:spacing w:val="8"/>
        </w:rPr>
        <w:t>本年支出总计</w:t>
      </w:r>
      <w:r>
        <w:rPr>
          <w:spacing w:val="-56"/>
        </w:rPr>
        <w:t xml:space="preserve"> </w:t>
      </w:r>
      <w:r>
        <w:rPr>
          <w:spacing w:val="8"/>
        </w:rPr>
        <w:t>32,894.43</w:t>
      </w:r>
      <w:r>
        <w:rPr>
          <w:spacing w:val="-77"/>
        </w:rPr>
        <w:t xml:space="preserve"> </w:t>
      </w:r>
      <w:r>
        <w:rPr>
          <w:spacing w:val="8"/>
        </w:rPr>
        <w:t>万</w:t>
      </w:r>
      <w:r>
        <w:rPr>
          <w:spacing w:val="-86"/>
        </w:rPr>
        <w:t xml:space="preserve"> </w:t>
      </w:r>
      <w:r>
        <w:rPr>
          <w:spacing w:val="8"/>
        </w:rPr>
        <w:t>元，</w:t>
      </w:r>
      <w:r>
        <w:rPr>
          <w:spacing w:val="-85"/>
        </w:rPr>
        <w:t xml:space="preserve"> </w:t>
      </w:r>
      <w:r>
        <w:rPr>
          <w:spacing w:val="8"/>
        </w:rPr>
        <w:t>其</w:t>
      </w:r>
      <w:r>
        <w:rPr>
          <w:spacing w:val="-60"/>
        </w:rPr>
        <w:t xml:space="preserve"> </w:t>
      </w:r>
      <w:r>
        <w:rPr>
          <w:spacing w:val="8"/>
        </w:rPr>
        <w:t>中</w:t>
      </w:r>
      <w:r>
        <w:rPr>
          <w:spacing w:val="-79"/>
        </w:rPr>
        <w:t xml:space="preserve"> </w:t>
      </w:r>
      <w:r>
        <w:rPr>
          <w:spacing w:val="8"/>
        </w:rPr>
        <w:t>：</w:t>
      </w:r>
      <w:r>
        <w:rPr>
          <w:spacing w:val="-76"/>
        </w:rPr>
        <w:t xml:space="preserve"> </w:t>
      </w:r>
      <w:r>
        <w:rPr>
          <w:spacing w:val="8"/>
        </w:rPr>
        <w:t>本年</w:t>
      </w:r>
      <w:r>
        <w:rPr>
          <w:spacing w:val="-90"/>
        </w:rPr>
        <w:t xml:space="preserve"> </w:t>
      </w:r>
      <w:r>
        <w:rPr>
          <w:spacing w:val="8"/>
        </w:rPr>
        <w:t>支</w:t>
      </w:r>
      <w:r>
        <w:rPr>
          <w:spacing w:val="-59"/>
        </w:rPr>
        <w:t xml:space="preserve"> </w:t>
      </w:r>
      <w:r>
        <w:rPr>
          <w:spacing w:val="8"/>
        </w:rPr>
        <w:t>出合</w:t>
      </w:r>
      <w:r>
        <w:rPr>
          <w:spacing w:val="-89"/>
        </w:rPr>
        <w:t xml:space="preserve"> </w:t>
      </w:r>
      <w:r>
        <w:rPr>
          <w:spacing w:val="8"/>
        </w:rPr>
        <w:t>计</w:t>
      </w:r>
      <w:r>
        <w:rPr>
          <w:spacing w:val="3"/>
        </w:rPr>
        <w:t>29,904.93万元，结余分配0.00万元，年末结转和结余2</w:t>
      </w:r>
      <w:r>
        <w:rPr>
          <w:spacing w:val="2"/>
        </w:rPr>
        <w:t>,989.50</w:t>
      </w:r>
      <w:r>
        <w:rPr>
          <w:spacing w:val="-7"/>
        </w:rPr>
        <w:t>万元。支出总计与上年相比，增加18,298.88万</w:t>
      </w:r>
      <w:r>
        <w:rPr>
          <w:spacing w:val="-8"/>
        </w:rPr>
        <w:t>元，增长125.37%，</w:t>
      </w:r>
      <w:r>
        <w:rPr>
          <w:spacing w:val="8"/>
        </w:rPr>
        <w:t>主要原因是：一是本年单位人员增加，人员经费支出增加；二</w:t>
      </w:r>
      <w:r>
        <w:rPr>
          <w:spacing w:val="9"/>
        </w:rPr>
        <w:t>是本年单位新增新建集中医学隔离观察点建设资金项目、疫情</w:t>
      </w:r>
      <w:r>
        <w:rPr>
          <w:spacing w:val="1"/>
        </w:rPr>
        <w:t>防控应急抢险公共卫生医学观察中心建设项目，项目支出增加。</w:t>
      </w:r>
    </w:p>
    <w:p w14:paraId="7C362738">
      <w:pPr>
        <w:spacing w:line="223" w:lineRule="auto"/>
        <w:ind w:left="65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二、收入决算情况说明</w:t>
      </w:r>
    </w:p>
    <w:p w14:paraId="274718D0">
      <w:pPr>
        <w:pStyle w:val="2"/>
        <w:spacing w:before="246" w:line="372" w:lineRule="auto"/>
        <w:ind w:left="15" w:right="5" w:firstLine="643"/>
      </w:pPr>
      <w:r>
        <w:rPr>
          <w:spacing w:val="12"/>
        </w:rPr>
        <w:t>2022年度本年收入29,833.65万元，其中：财政拨款收入</w:t>
      </w:r>
      <w:r>
        <w:rPr>
          <w:spacing w:val="1"/>
        </w:rPr>
        <w:t>28,198.26万元，占94.52%</w:t>
      </w:r>
      <w:r>
        <w:t>；上级补助收入0.00万元，占0.00%；</w:t>
      </w:r>
      <w:r>
        <w:rPr>
          <w:spacing w:val="7"/>
        </w:rPr>
        <w:t>事业收入0.00万元，占0.00%；经营收</w:t>
      </w:r>
      <w:r>
        <w:rPr>
          <w:spacing w:val="6"/>
        </w:rPr>
        <w:t>入0.00万元，占0.00%；</w:t>
      </w:r>
      <w:r>
        <w:rPr>
          <w:spacing w:val="-4"/>
        </w:rPr>
        <w:t>附属单位上缴收入0.00万元，占0.00%；其他收入1,635.39万元，</w:t>
      </w:r>
      <w:r>
        <w:rPr>
          <w:spacing w:val="2"/>
        </w:rPr>
        <w:t>占5.48%。</w:t>
      </w:r>
    </w:p>
    <w:p w14:paraId="2626C64D">
      <w:pPr>
        <w:spacing w:before="1" w:line="223" w:lineRule="auto"/>
        <w:ind w:left="65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三、支出决算情况说明</w:t>
      </w:r>
    </w:p>
    <w:p w14:paraId="191D10A6">
      <w:pPr>
        <w:pStyle w:val="2"/>
        <w:spacing w:before="246" w:line="372" w:lineRule="auto"/>
        <w:ind w:left="11" w:right="14" w:firstLine="646"/>
        <w:jc w:val="both"/>
      </w:pPr>
      <w:r>
        <w:rPr>
          <w:spacing w:val="21"/>
        </w:rPr>
        <w:t>2022</w:t>
      </w:r>
      <w:r>
        <w:rPr>
          <w:spacing w:val="-72"/>
        </w:rPr>
        <w:t xml:space="preserve"> </w:t>
      </w:r>
      <w:r>
        <w:rPr>
          <w:spacing w:val="21"/>
        </w:rPr>
        <w:t>年度本</w:t>
      </w:r>
      <w:r>
        <w:rPr>
          <w:spacing w:val="-91"/>
        </w:rPr>
        <w:t xml:space="preserve"> </w:t>
      </w:r>
      <w:r>
        <w:rPr>
          <w:spacing w:val="21"/>
        </w:rPr>
        <w:t>年</w:t>
      </w:r>
      <w:r>
        <w:rPr>
          <w:spacing w:val="-90"/>
        </w:rPr>
        <w:t xml:space="preserve"> </w:t>
      </w:r>
      <w:r>
        <w:rPr>
          <w:spacing w:val="21"/>
        </w:rPr>
        <w:t>支</w:t>
      </w:r>
      <w:r>
        <w:rPr>
          <w:spacing w:val="-54"/>
        </w:rPr>
        <w:t xml:space="preserve"> </w:t>
      </w:r>
      <w:r>
        <w:rPr>
          <w:spacing w:val="21"/>
        </w:rPr>
        <w:t>出29,904.93</w:t>
      </w:r>
      <w:r>
        <w:rPr>
          <w:spacing w:val="-76"/>
        </w:rPr>
        <w:t xml:space="preserve"> </w:t>
      </w:r>
      <w:r>
        <w:rPr>
          <w:spacing w:val="21"/>
        </w:rPr>
        <w:t>万元，其中：基本支出</w:t>
      </w:r>
      <w:r>
        <w:t>1,126.92万元，占3.77%；项目支出28,778.01万元，占96.23%；</w:t>
      </w:r>
      <w:r>
        <w:rPr>
          <w:spacing w:val="-8"/>
        </w:rPr>
        <w:t>上缴上级支出0.00万元，占0.00%；经营支出0.00万元，占0.00%；</w:t>
      </w:r>
      <w:r>
        <w:rPr>
          <w:spacing w:val="6"/>
        </w:rPr>
        <w:t>对附属单位补助支出0.00万元，占0.00%。</w:t>
      </w:r>
    </w:p>
    <w:p w14:paraId="0F64902B">
      <w:pPr>
        <w:spacing w:line="372" w:lineRule="auto"/>
        <w:sectPr>
          <w:pgSz w:w="12240" w:h="15840"/>
          <w:pgMar w:top="1346" w:right="1711" w:bottom="0" w:left="1807" w:header="0" w:footer="0" w:gutter="0"/>
          <w:cols w:space="720" w:num="1"/>
        </w:sectPr>
      </w:pPr>
    </w:p>
    <w:p w14:paraId="69CC2710">
      <w:pPr>
        <w:spacing w:before="143" w:line="224" w:lineRule="auto"/>
        <w:ind w:left="66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四、财政拨款收入支出决算总体情况说明</w:t>
      </w:r>
    </w:p>
    <w:p w14:paraId="7075489F">
      <w:pPr>
        <w:pStyle w:val="2"/>
        <w:spacing w:before="244" w:line="372" w:lineRule="auto"/>
        <w:ind w:left="7" w:right="84" w:firstLine="650"/>
        <w:jc w:val="both"/>
      </w:pPr>
      <w:r>
        <w:rPr>
          <w:spacing w:val="2"/>
        </w:rPr>
        <w:t>2022年度财政拨款收入总计28,573.24万元，其中：年初财</w:t>
      </w:r>
      <w:r>
        <w:rPr>
          <w:spacing w:val="12"/>
        </w:rPr>
        <w:t>政拨款结转和结余374.98万元，财政拨款本年收入28,198.26</w:t>
      </w:r>
      <w:r>
        <w:rPr>
          <w:spacing w:val="3"/>
        </w:rPr>
        <w:t>万元。财政拨款收入总计与上年相比，增加17,513.25万元，增长158.35%，主要原因是：一是本年单位人员增加，人员经费收</w:t>
      </w:r>
      <w:r>
        <w:rPr>
          <w:spacing w:val="9"/>
        </w:rPr>
        <w:t>入增加；二是本年单位新增新建集中医学隔离观察点建设资金</w:t>
      </w:r>
      <w:r>
        <w:rPr>
          <w:spacing w:val="8"/>
        </w:rPr>
        <w:t>项目、疫情防控应急抢险公共卫生医学观察中心建设项目</w:t>
      </w:r>
      <w:r>
        <w:rPr>
          <w:spacing w:val="7"/>
        </w:rPr>
        <w:t>，项</w:t>
      </w:r>
      <w:r>
        <w:rPr>
          <w:spacing w:val="5"/>
        </w:rPr>
        <w:t>目收入增加。</w:t>
      </w:r>
    </w:p>
    <w:p w14:paraId="1817BBAF">
      <w:pPr>
        <w:pStyle w:val="2"/>
        <w:tabs>
          <w:tab w:val="left" w:pos="663"/>
        </w:tabs>
        <w:spacing w:before="16" w:line="371" w:lineRule="auto"/>
        <w:ind w:firstLine="649"/>
        <w:jc w:val="right"/>
      </w:pPr>
      <w:r>
        <w:rPr>
          <w:spacing w:val="2"/>
        </w:rPr>
        <w:t>财政拨款支出总计28,573.24万元，其中：年末财政拨款结</w:t>
      </w:r>
      <w:r>
        <w:rPr>
          <w:spacing w:val="3"/>
        </w:rPr>
        <w:t>转和结余364.64万元，财政拨款本年支出28,208.60万元。财政</w:t>
      </w:r>
      <w:r>
        <w:rPr>
          <w:spacing w:val="1"/>
        </w:rPr>
        <w:t>拨款支出总计与上年相比，增加17,513.25万元，增长158.35%，</w:t>
      </w:r>
      <w:r>
        <w:rPr>
          <w:spacing w:val="8"/>
        </w:rPr>
        <w:t>主要原因是：一是本年单位人员增加，人员经费支出增加；二</w:t>
      </w:r>
      <w:r>
        <w:rPr>
          <w:spacing w:val="9"/>
        </w:rPr>
        <w:t>是本年单位新增新建集中医学隔离观察点建设资金项目、疫情</w:t>
      </w:r>
      <w:r>
        <w:rPr>
          <w:spacing w:val="1"/>
        </w:rPr>
        <w:t>防控应急抢险公共卫生医学观察中心建设项目，项目支出增加。</w:t>
      </w:r>
      <w:r>
        <w:tab/>
      </w:r>
      <w:r>
        <w:rPr>
          <w:spacing w:val="22"/>
        </w:rPr>
        <w:t>与年初预算数相比情况：财政拨款收入总计年初预算数</w:t>
      </w:r>
      <w:r>
        <w:rPr>
          <w:spacing w:val="-4"/>
        </w:rPr>
        <w:t>1,287.34</w:t>
      </w:r>
      <w:r>
        <w:rPr>
          <w:spacing w:val="-53"/>
        </w:rPr>
        <w:t xml:space="preserve"> </w:t>
      </w:r>
      <w:r>
        <w:rPr>
          <w:spacing w:val="-4"/>
        </w:rPr>
        <w:t>万</w:t>
      </w:r>
      <w:r>
        <w:rPr>
          <w:spacing w:val="-62"/>
        </w:rPr>
        <w:t xml:space="preserve"> </w:t>
      </w:r>
      <w:r>
        <w:rPr>
          <w:spacing w:val="-4"/>
        </w:rPr>
        <w:t>元</w:t>
      </w:r>
      <w:r>
        <w:rPr>
          <w:spacing w:val="-84"/>
        </w:rPr>
        <w:t xml:space="preserve"> </w:t>
      </w:r>
      <w:r>
        <w:rPr>
          <w:spacing w:val="-4"/>
        </w:rPr>
        <w:t>，</w:t>
      </w:r>
      <w:r>
        <w:rPr>
          <w:spacing w:val="-53"/>
        </w:rPr>
        <w:t xml:space="preserve"> </w:t>
      </w:r>
      <w:r>
        <w:rPr>
          <w:spacing w:val="-4"/>
        </w:rPr>
        <w:t>决</w:t>
      </w:r>
      <w:r>
        <w:rPr>
          <w:spacing w:val="-61"/>
        </w:rPr>
        <w:t xml:space="preserve"> </w:t>
      </w:r>
      <w:r>
        <w:rPr>
          <w:spacing w:val="-4"/>
        </w:rPr>
        <w:t>算</w:t>
      </w:r>
      <w:r>
        <w:rPr>
          <w:spacing w:val="-65"/>
        </w:rPr>
        <w:t xml:space="preserve"> </w:t>
      </w:r>
      <w:r>
        <w:rPr>
          <w:spacing w:val="-4"/>
        </w:rPr>
        <w:t>数</w:t>
      </w:r>
      <w:r>
        <w:rPr>
          <w:spacing w:val="-58"/>
        </w:rPr>
        <w:t xml:space="preserve"> </w:t>
      </w:r>
      <w:r>
        <w:rPr>
          <w:spacing w:val="-4"/>
        </w:rPr>
        <w:t>28,573.</w:t>
      </w:r>
      <w:r>
        <w:rPr>
          <w:spacing w:val="-5"/>
        </w:rPr>
        <w:t>24</w:t>
      </w:r>
      <w:r>
        <w:rPr>
          <w:spacing w:val="-52"/>
        </w:rPr>
        <w:t xml:space="preserve"> </w:t>
      </w:r>
      <w:r>
        <w:rPr>
          <w:spacing w:val="-5"/>
        </w:rPr>
        <w:t>万</w:t>
      </w:r>
      <w:r>
        <w:rPr>
          <w:spacing w:val="-62"/>
        </w:rPr>
        <w:t xml:space="preserve"> </w:t>
      </w:r>
      <w:r>
        <w:rPr>
          <w:spacing w:val="-5"/>
        </w:rPr>
        <w:t>元</w:t>
      </w:r>
      <w:r>
        <w:rPr>
          <w:spacing w:val="-84"/>
        </w:rPr>
        <w:t xml:space="preserve"> </w:t>
      </w:r>
      <w:r>
        <w:rPr>
          <w:spacing w:val="-5"/>
        </w:rPr>
        <w:t>，</w:t>
      </w:r>
      <w:r>
        <w:rPr>
          <w:spacing w:val="-48"/>
        </w:rPr>
        <w:t xml:space="preserve"> </w:t>
      </w:r>
      <w:r>
        <w:rPr>
          <w:spacing w:val="-5"/>
        </w:rPr>
        <w:t>预</w:t>
      </w:r>
      <w:r>
        <w:rPr>
          <w:spacing w:val="-63"/>
        </w:rPr>
        <w:t xml:space="preserve"> </w:t>
      </w:r>
      <w:r>
        <w:rPr>
          <w:spacing w:val="-5"/>
        </w:rPr>
        <w:t>决</w:t>
      </w:r>
      <w:r>
        <w:rPr>
          <w:spacing w:val="-64"/>
        </w:rPr>
        <w:t xml:space="preserve"> </w:t>
      </w:r>
      <w:r>
        <w:rPr>
          <w:spacing w:val="-5"/>
        </w:rPr>
        <w:t>算</w:t>
      </w:r>
      <w:r>
        <w:rPr>
          <w:spacing w:val="-61"/>
        </w:rPr>
        <w:t xml:space="preserve"> </w:t>
      </w:r>
      <w:r>
        <w:rPr>
          <w:spacing w:val="-5"/>
        </w:rPr>
        <w:t>差</w:t>
      </w:r>
      <w:r>
        <w:rPr>
          <w:spacing w:val="-65"/>
        </w:rPr>
        <w:t xml:space="preserve"> </w:t>
      </w:r>
      <w:r>
        <w:rPr>
          <w:spacing w:val="-5"/>
        </w:rPr>
        <w:t>异</w:t>
      </w:r>
      <w:r>
        <w:rPr>
          <w:spacing w:val="-64"/>
        </w:rPr>
        <w:t xml:space="preserve"> </w:t>
      </w:r>
      <w:r>
        <w:rPr>
          <w:spacing w:val="-5"/>
        </w:rPr>
        <w:t>率</w:t>
      </w:r>
      <w:r>
        <w:rPr>
          <w:spacing w:val="3"/>
        </w:rPr>
        <w:t>2,119.56%，主要原因是：一是本年单位人员增加，追加相应人</w:t>
      </w:r>
      <w:r>
        <w:rPr>
          <w:spacing w:val="9"/>
        </w:rPr>
        <w:t>员经费；二是本年单位因业务需求，追加新增新建集中医学隔离观察点建设资金项目、疫情防控应急抢险公共卫生医学观察中心建设项目经费，与年初预算相比，导致差异。财政拨款支</w:t>
      </w:r>
      <w:r>
        <w:rPr>
          <w:spacing w:val="2"/>
        </w:rPr>
        <w:t>出总计年初预算数1,287.34万元，决算数28,5</w:t>
      </w:r>
      <w:r>
        <w:rPr>
          <w:spacing w:val="1"/>
        </w:rPr>
        <w:t>73.24万元，预决</w:t>
      </w:r>
    </w:p>
    <w:p w14:paraId="69D88CA2">
      <w:pPr>
        <w:spacing w:line="371" w:lineRule="auto"/>
        <w:sectPr>
          <w:pgSz w:w="12240" w:h="15840"/>
          <w:pgMar w:top="1346" w:right="1711" w:bottom="0" w:left="1807" w:header="0" w:footer="0" w:gutter="0"/>
          <w:cols w:space="720" w:num="1"/>
        </w:sectPr>
      </w:pPr>
    </w:p>
    <w:p w14:paraId="694A738D">
      <w:pPr>
        <w:pStyle w:val="2"/>
        <w:spacing w:before="141" w:line="372" w:lineRule="auto"/>
        <w:ind w:left="2" w:right="156" w:firstLine="9"/>
        <w:jc w:val="both"/>
      </w:pPr>
      <w:r>
        <w:rPr>
          <w:spacing w:val="3"/>
        </w:rPr>
        <w:t>算差异率2,119.56%，主要原因是：一是本</w:t>
      </w:r>
      <w:r>
        <w:rPr>
          <w:spacing w:val="2"/>
        </w:rPr>
        <w:t>年单位人员增加，追</w:t>
      </w:r>
      <w:r>
        <w:rPr>
          <w:spacing w:val="9"/>
        </w:rPr>
        <w:t>加相应人员经费；二是本年单位因业务需求，追加新增新建集中医学隔离观察点建设资金项目、疫情防控应急抢险公共卫生医学观察中心建设项目经费，与年初预算相比，</w:t>
      </w:r>
      <w:r>
        <w:rPr>
          <w:spacing w:val="8"/>
        </w:rPr>
        <w:t>导致差异。</w:t>
      </w:r>
    </w:p>
    <w:p w14:paraId="123B348B">
      <w:pPr>
        <w:spacing w:line="223" w:lineRule="auto"/>
        <w:ind w:left="65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五、一般公共预算财政拨款支出决算情况说明</w:t>
      </w:r>
    </w:p>
    <w:p w14:paraId="2A29F813">
      <w:pPr>
        <w:spacing w:before="245" w:line="224" w:lineRule="auto"/>
        <w:ind w:left="66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（一）一般公共预算财政拨款支出决算总体情况</w:t>
      </w:r>
    </w:p>
    <w:p w14:paraId="4507BF04">
      <w:pPr>
        <w:pStyle w:val="2"/>
        <w:spacing w:before="200" w:line="357" w:lineRule="auto"/>
        <w:ind w:right="153" w:firstLine="655"/>
      </w:pPr>
      <w:r>
        <w:rPr>
          <w:spacing w:val="7"/>
        </w:rPr>
        <w:t>2022年度一般公共预算财政拨款支出4,208.18万元，占本</w:t>
      </w:r>
      <w:r>
        <w:rPr>
          <w:spacing w:val="8"/>
        </w:rPr>
        <w:t>年支出合计的14.07%，与上年相比，</w:t>
      </w:r>
      <w:r>
        <w:rPr>
          <w:spacing w:val="7"/>
        </w:rPr>
        <w:t>减少5,976.17万元，下降</w:t>
      </w:r>
      <w:r>
        <w:rPr>
          <w:spacing w:val="5"/>
        </w:rPr>
        <w:t>58.68%，主要原因是：</w:t>
      </w:r>
      <w:r>
        <w:rPr>
          <w:spacing w:val="-51"/>
        </w:rPr>
        <w:t xml:space="preserve"> </w:t>
      </w:r>
      <w:r>
        <w:rPr>
          <w:spacing w:val="5"/>
        </w:rPr>
        <w:t>一是本年委托业务费、维修维护费支出</w:t>
      </w:r>
      <w:r>
        <w:rPr>
          <w:spacing w:val="9"/>
        </w:rPr>
        <w:t>减少；二是本年水体业务经费、物业全覆盖业务经费、公共租</w:t>
      </w:r>
    </w:p>
    <w:p w14:paraId="5690C66F">
      <w:pPr>
        <w:pStyle w:val="2"/>
        <w:spacing w:before="1" w:line="222" w:lineRule="auto"/>
        <w:ind w:left="3"/>
      </w:pPr>
      <w:r>
        <w:rPr>
          <w:spacing w:val="9"/>
        </w:rPr>
        <w:t>赁住房业务经费、老旧小区改造配套基础设施项目支出减少。</w:t>
      </w:r>
    </w:p>
    <w:p w14:paraId="2E259B15">
      <w:pPr>
        <w:spacing w:before="70" w:line="224" w:lineRule="auto"/>
        <w:ind w:left="66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（二）一般公共预算财政拨款支出决算结构情况</w:t>
      </w:r>
    </w:p>
    <w:p w14:paraId="459966AD">
      <w:pPr>
        <w:pStyle w:val="2"/>
        <w:spacing w:before="249" w:line="222" w:lineRule="auto"/>
        <w:ind w:left="663"/>
      </w:pPr>
      <w:r>
        <w:rPr>
          <w:spacing w:val="1"/>
        </w:rPr>
        <w:t>1.社会保障和就业支出（类） 90.26万元，占2.14%；</w:t>
      </w:r>
    </w:p>
    <w:p w14:paraId="37AE6398">
      <w:pPr>
        <w:pStyle w:val="2"/>
        <w:spacing w:before="250" w:line="224" w:lineRule="auto"/>
        <w:ind w:left="655"/>
      </w:pPr>
      <w:r>
        <w:rPr>
          <w:spacing w:val="4"/>
        </w:rPr>
        <w:t>2.卫生健康支出（类）</w:t>
      </w:r>
      <w:r>
        <w:rPr>
          <w:spacing w:val="-91"/>
        </w:rPr>
        <w:t xml:space="preserve"> </w:t>
      </w:r>
      <w:r>
        <w:rPr>
          <w:spacing w:val="4"/>
        </w:rPr>
        <w:t>1,800.00万元，占42.78%；</w:t>
      </w:r>
    </w:p>
    <w:p w14:paraId="2E4E8D4C">
      <w:pPr>
        <w:pStyle w:val="2"/>
        <w:spacing w:before="248" w:line="224" w:lineRule="auto"/>
        <w:ind w:left="668"/>
      </w:pPr>
      <w:r>
        <w:rPr>
          <w:spacing w:val="6"/>
        </w:rPr>
        <w:t>3.城乡社区支出（类）957.86万元，占2</w:t>
      </w:r>
      <w:r>
        <w:rPr>
          <w:spacing w:val="5"/>
        </w:rPr>
        <w:t>2.76%；</w:t>
      </w:r>
    </w:p>
    <w:p w14:paraId="328027FD">
      <w:pPr>
        <w:pStyle w:val="2"/>
        <w:spacing w:before="248" w:line="224" w:lineRule="auto"/>
        <w:ind w:left="654"/>
      </w:pPr>
      <w:r>
        <w:rPr>
          <w:spacing w:val="1"/>
        </w:rPr>
        <w:t>4.农林水支出（类） 1,088.51万</w:t>
      </w:r>
      <w:r>
        <w:t>元，占25.87%；</w:t>
      </w:r>
    </w:p>
    <w:p w14:paraId="1DB6985D">
      <w:pPr>
        <w:pStyle w:val="2"/>
        <w:spacing w:before="249" w:line="222" w:lineRule="auto"/>
        <w:ind w:left="659"/>
      </w:pPr>
      <w:r>
        <w:rPr>
          <w:spacing w:val="6"/>
        </w:rPr>
        <w:t>5.住房保障支出（类）271.55万元，占6.45%。</w:t>
      </w:r>
    </w:p>
    <w:p w14:paraId="6CDBA7E9">
      <w:pPr>
        <w:spacing w:before="250" w:line="224" w:lineRule="auto"/>
        <w:ind w:left="66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（三）</w:t>
      </w:r>
      <w:r>
        <w:rPr>
          <w:rFonts w:ascii="黑体" w:hAnsi="黑体" w:eastAsia="黑体" w:cs="黑体"/>
          <w:spacing w:val="-74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4"/>
          <w:sz w:val="31"/>
          <w:szCs w:val="31"/>
        </w:rPr>
        <w:t>一般公共预算财政拨款支出决算具体情况</w:t>
      </w:r>
    </w:p>
    <w:p w14:paraId="4FB64572">
      <w:pPr>
        <w:pStyle w:val="2"/>
        <w:spacing w:before="249" w:line="372" w:lineRule="auto"/>
        <w:ind w:firstLine="663"/>
        <w:jc w:val="both"/>
      </w:pPr>
      <w:r>
        <w:rPr>
          <w:spacing w:val="2"/>
        </w:rPr>
        <w:t>1.社会保障和就业支出（类）行政事业单位养老支出（款）</w:t>
      </w:r>
      <w:r>
        <w:rPr>
          <w:spacing w:val="-2"/>
        </w:rPr>
        <w:t>机关事业单位基本养老保险缴费支出（项）:支出决算数为90.26</w:t>
      </w:r>
      <w:r>
        <w:rPr>
          <w:spacing w:val="6"/>
        </w:rPr>
        <w:t>万元，比上年决算增加14.84万元，增长19.68%，主要原因是：</w:t>
      </w:r>
    </w:p>
    <w:p w14:paraId="020BEA73">
      <w:pPr>
        <w:spacing w:line="372" w:lineRule="auto"/>
        <w:sectPr>
          <w:pgSz w:w="12240" w:h="15840"/>
          <w:pgMar w:top="1346" w:right="1647" w:bottom="0" w:left="1810" w:header="0" w:footer="0" w:gutter="0"/>
          <w:cols w:space="720" w:num="1"/>
        </w:sectPr>
      </w:pPr>
    </w:p>
    <w:p w14:paraId="0AB3C64D">
      <w:pPr>
        <w:pStyle w:val="2"/>
        <w:spacing w:before="142" w:line="372" w:lineRule="auto"/>
        <w:ind w:left="10" w:right="156" w:hanging="3"/>
      </w:pPr>
      <w:r>
        <w:rPr>
          <w:spacing w:val="9"/>
        </w:rPr>
        <w:t>本年单位人员增加，机关事业单位基本养老保险缴费支出较上</w:t>
      </w:r>
      <w:r>
        <w:rPr>
          <w:spacing w:val="-13"/>
        </w:rPr>
        <w:t>年增加；</w:t>
      </w:r>
    </w:p>
    <w:p w14:paraId="6BAF488A">
      <w:pPr>
        <w:pStyle w:val="2"/>
        <w:spacing w:before="3" w:line="371" w:lineRule="auto"/>
        <w:ind w:left="5" w:firstLine="655"/>
      </w:pPr>
      <w:r>
        <w:rPr>
          <w:spacing w:val="2"/>
        </w:rPr>
        <w:t>2.社会保障和就业支出（类）行政事业单位养老支出（款）</w:t>
      </w:r>
      <w:r>
        <w:rPr>
          <w:spacing w:val="-3"/>
        </w:rPr>
        <w:t>机关事业单位职业年金缴费支出（项）:支出决算数为0.00万元，</w:t>
      </w:r>
      <w:r>
        <w:rPr>
          <w:spacing w:val="8"/>
        </w:rPr>
        <w:t>比上年决算减少14.77万元，下降100.00%，主</w:t>
      </w:r>
      <w:r>
        <w:rPr>
          <w:spacing w:val="7"/>
        </w:rPr>
        <w:t>要原因是：本年</w:t>
      </w:r>
      <w:r>
        <w:rPr>
          <w:spacing w:val="9"/>
        </w:rPr>
        <w:t>单位退休人员减少，机关事业单位职业年金缴费支出减</w:t>
      </w:r>
      <w:r>
        <w:rPr>
          <w:spacing w:val="8"/>
        </w:rPr>
        <w:t>少；</w:t>
      </w:r>
    </w:p>
    <w:p w14:paraId="5BCD5688">
      <w:pPr>
        <w:pStyle w:val="2"/>
        <w:spacing w:before="5" w:line="371" w:lineRule="auto"/>
        <w:ind w:left="14" w:right="150" w:firstLine="659"/>
      </w:pPr>
      <w:r>
        <w:rPr>
          <w:spacing w:val="8"/>
        </w:rPr>
        <w:t>3.卫生健康支出（类）公共卫生（款）突发公共卫</w:t>
      </w:r>
      <w:r>
        <w:rPr>
          <w:spacing w:val="7"/>
        </w:rPr>
        <w:t>生事件</w:t>
      </w:r>
      <w:r>
        <w:rPr>
          <w:spacing w:val="1"/>
        </w:rPr>
        <w:t>应急处理（项）</w:t>
      </w:r>
      <w:r>
        <w:rPr>
          <w:spacing w:val="-80"/>
        </w:rPr>
        <w:t xml:space="preserve"> </w:t>
      </w:r>
      <w:r>
        <w:rPr>
          <w:spacing w:val="1"/>
        </w:rPr>
        <w:t>:支出决算数为1,800.</w:t>
      </w:r>
      <w:r>
        <w:t>00万元，比上年决算增加</w:t>
      </w:r>
      <w:r>
        <w:rPr>
          <w:spacing w:val="3"/>
        </w:rPr>
        <w:t>1,800.00万元，增长100.00%，主要</w:t>
      </w:r>
      <w:r>
        <w:rPr>
          <w:spacing w:val="2"/>
        </w:rPr>
        <w:t>原因是：本年单位新增新建</w:t>
      </w:r>
      <w:r>
        <w:rPr>
          <w:spacing w:val="6"/>
        </w:rPr>
        <w:t>集中医学隔离观察点建设资金项目，故支出较上年</w:t>
      </w:r>
      <w:r>
        <w:rPr>
          <w:spacing w:val="5"/>
        </w:rPr>
        <w:t>增加；</w:t>
      </w:r>
    </w:p>
    <w:p w14:paraId="55B87D93">
      <w:pPr>
        <w:pStyle w:val="2"/>
        <w:spacing w:before="3" w:line="371" w:lineRule="auto"/>
        <w:ind w:left="17" w:right="151" w:firstLine="641"/>
      </w:pPr>
      <w:r>
        <w:rPr>
          <w:spacing w:val="2"/>
        </w:rPr>
        <w:t>4.节能环保支出（类）污染防治（款）水体（项）:支出决</w:t>
      </w:r>
      <w:r>
        <w:rPr>
          <w:spacing w:val="7"/>
        </w:rPr>
        <w:t>算数为0.00万元，比上年决算减少92.00万元，下降100.00%，主要原因是：本年单位无此项支出；</w:t>
      </w:r>
    </w:p>
    <w:p w14:paraId="36D9EE5D">
      <w:pPr>
        <w:pStyle w:val="2"/>
        <w:spacing w:before="4" w:line="371" w:lineRule="auto"/>
        <w:ind w:right="68" w:firstLine="664"/>
      </w:pPr>
      <w:r>
        <w:rPr>
          <w:spacing w:val="8"/>
        </w:rPr>
        <w:t>5.城乡社区支出（类）城乡社区管理事务（款）行政运行</w:t>
      </w:r>
      <w:r>
        <w:rPr>
          <w:spacing w:val="-3"/>
        </w:rPr>
        <w:t>（项）:支出决算数为242.30万元，比上年</w:t>
      </w:r>
      <w:r>
        <w:rPr>
          <w:spacing w:val="-4"/>
        </w:rPr>
        <w:t>决算增加118.23万元，</w:t>
      </w:r>
      <w:r>
        <w:rPr>
          <w:spacing w:val="8"/>
        </w:rPr>
        <w:t>增长95.29%，主要原因是：本年单位人员增加，人员经费支出</w:t>
      </w:r>
      <w:r>
        <w:rPr>
          <w:spacing w:val="-1"/>
        </w:rPr>
        <w:t>较上年增加；</w:t>
      </w:r>
    </w:p>
    <w:p w14:paraId="2AB2500F">
      <w:pPr>
        <w:pStyle w:val="2"/>
        <w:spacing w:line="372" w:lineRule="auto"/>
        <w:ind w:left="5" w:right="152" w:firstLine="658"/>
      </w:pPr>
      <w:r>
        <w:rPr>
          <w:spacing w:val="8"/>
        </w:rPr>
        <w:t>6.城乡社区支出（类）城乡社区管理事务（款）其他城乡</w:t>
      </w:r>
      <w:r>
        <w:rPr>
          <w:spacing w:val="3"/>
        </w:rPr>
        <w:t>社区管理事务支出（项）:支出决算数为0.00万元，比上年决算减少117.60万元，下降100.00%，主要原因是：本年单位无此项</w:t>
      </w:r>
      <w:r>
        <w:rPr>
          <w:spacing w:val="-16"/>
        </w:rPr>
        <w:t>支出；</w:t>
      </w:r>
    </w:p>
    <w:p w14:paraId="71E5ECC8">
      <w:pPr>
        <w:spacing w:line="372" w:lineRule="auto"/>
        <w:sectPr>
          <w:pgSz w:w="12240" w:h="15840"/>
          <w:pgMar w:top="1346" w:right="1648" w:bottom="0" w:left="1805" w:header="0" w:footer="0" w:gutter="0"/>
          <w:cols w:space="720" w:num="1"/>
        </w:sectPr>
      </w:pPr>
    </w:p>
    <w:p w14:paraId="284B7E7C">
      <w:pPr>
        <w:pStyle w:val="2"/>
        <w:spacing w:before="141" w:line="372" w:lineRule="auto"/>
        <w:ind w:left="1" w:firstLine="655"/>
      </w:pPr>
      <w:r>
        <w:rPr>
          <w:spacing w:val="8"/>
        </w:rPr>
        <w:t>7.城乡社区支出（类）城乡社区环境卫生（款）城乡社区</w:t>
      </w:r>
      <w:r>
        <w:rPr>
          <w:spacing w:val="10"/>
        </w:rPr>
        <w:t>环境卫生（项）</w:t>
      </w:r>
      <w:r>
        <w:rPr>
          <w:spacing w:val="-33"/>
        </w:rPr>
        <w:t xml:space="preserve"> </w:t>
      </w:r>
      <w:r>
        <w:rPr>
          <w:spacing w:val="10"/>
        </w:rPr>
        <w:t>:支出决算数为715.56</w:t>
      </w:r>
      <w:r>
        <w:rPr>
          <w:spacing w:val="9"/>
        </w:rPr>
        <w:t>万元，比上年决算增加</w:t>
      </w:r>
      <w:r>
        <w:rPr>
          <w:spacing w:val="3"/>
        </w:rPr>
        <w:t>392.72万元，增长121.65%，主要原因是：</w:t>
      </w:r>
      <w:r>
        <w:rPr>
          <w:spacing w:val="-72"/>
        </w:rPr>
        <w:t xml:space="preserve"> </w:t>
      </w:r>
      <w:r>
        <w:rPr>
          <w:spacing w:val="3"/>
        </w:rPr>
        <w:t>本年单位人</w:t>
      </w:r>
      <w:r>
        <w:rPr>
          <w:spacing w:val="2"/>
        </w:rPr>
        <w:t>员增加，</w:t>
      </w:r>
      <w:r>
        <w:rPr>
          <w:spacing w:val="7"/>
        </w:rPr>
        <w:t>人员经费支出较上年增加；</w:t>
      </w:r>
    </w:p>
    <w:p w14:paraId="28B68558">
      <w:pPr>
        <w:pStyle w:val="2"/>
        <w:spacing w:before="3" w:line="371" w:lineRule="auto"/>
        <w:ind w:right="7" w:firstLine="656"/>
      </w:pPr>
      <w:r>
        <w:rPr>
          <w:spacing w:val="8"/>
        </w:rPr>
        <w:t>8.城乡社区支出（类）建设市场管理与监督（款）建设市</w:t>
      </w:r>
      <w:r>
        <w:rPr>
          <w:spacing w:val="1"/>
        </w:rPr>
        <w:t>场管理与监督（项）</w:t>
      </w:r>
      <w:r>
        <w:rPr>
          <w:spacing w:val="-79"/>
        </w:rPr>
        <w:t xml:space="preserve"> </w:t>
      </w:r>
      <w:r>
        <w:rPr>
          <w:spacing w:val="1"/>
        </w:rPr>
        <w:t>:支出决算数为0.00万元，比上</w:t>
      </w:r>
      <w:r>
        <w:t>年决算减少</w:t>
      </w:r>
      <w:r>
        <w:rPr>
          <w:spacing w:val="1"/>
        </w:rPr>
        <w:t>77.52万元，下降100.00%，主</w:t>
      </w:r>
      <w:r>
        <w:t>要原因是：本年单位无此项支出；</w:t>
      </w:r>
    </w:p>
    <w:p w14:paraId="0C831BC9">
      <w:pPr>
        <w:pStyle w:val="2"/>
        <w:spacing w:before="3" w:line="371" w:lineRule="auto"/>
        <w:ind w:left="7" w:right="76" w:firstLine="649"/>
      </w:pPr>
      <w:r>
        <w:rPr>
          <w:spacing w:val="8"/>
        </w:rPr>
        <w:t>9.城乡社区支出（类）其他城乡社区支出（款）其他城乡</w:t>
      </w:r>
      <w:r>
        <w:rPr>
          <w:spacing w:val="-2"/>
        </w:rPr>
        <w:t>社区支出（项）:支出决算数为0.00万元，比上年决算减少16.85</w:t>
      </w:r>
      <w:r>
        <w:rPr>
          <w:spacing w:val="7"/>
        </w:rPr>
        <w:t>万元，下降100.00%，主要原因是：本年单位无此项支出；</w:t>
      </w:r>
    </w:p>
    <w:p w14:paraId="6805874B">
      <w:pPr>
        <w:pStyle w:val="2"/>
        <w:spacing w:before="4" w:line="371" w:lineRule="auto"/>
        <w:ind w:left="8" w:right="79" w:firstLine="653"/>
      </w:pPr>
      <w:r>
        <w:rPr>
          <w:spacing w:val="-4"/>
        </w:rPr>
        <w:t>10.农林水支出（类）水利（款）水利行业业务管理（项）:</w:t>
      </w:r>
      <w:r>
        <w:rPr>
          <w:spacing w:val="17"/>
        </w:rPr>
        <w:t>支出决算数为66.42万元，</w:t>
      </w:r>
      <w:r>
        <w:rPr>
          <w:spacing w:val="-34"/>
        </w:rPr>
        <w:t xml:space="preserve"> </w:t>
      </w:r>
      <w:r>
        <w:rPr>
          <w:spacing w:val="17"/>
        </w:rPr>
        <w:t>比上年决算减少8.13万元，</w:t>
      </w:r>
      <w:r>
        <w:rPr>
          <w:spacing w:val="-75"/>
        </w:rPr>
        <w:t xml:space="preserve"> </w:t>
      </w:r>
      <w:r>
        <w:rPr>
          <w:spacing w:val="17"/>
        </w:rPr>
        <w:t>下降</w:t>
      </w:r>
      <w:r>
        <w:rPr>
          <w:spacing w:val="5"/>
        </w:rPr>
        <w:t>10.91%，主要原因是：</w:t>
      </w:r>
      <w:r>
        <w:rPr>
          <w:spacing w:val="-62"/>
        </w:rPr>
        <w:t xml:space="preserve"> </w:t>
      </w:r>
      <w:r>
        <w:rPr>
          <w:spacing w:val="5"/>
        </w:rPr>
        <w:t>本年河湖管理中心，水库等单位办公费</w:t>
      </w:r>
      <w:r>
        <w:rPr>
          <w:spacing w:val="3"/>
        </w:rPr>
        <w:t>支出减少；</w:t>
      </w:r>
    </w:p>
    <w:p w14:paraId="702437F5">
      <w:pPr>
        <w:pStyle w:val="2"/>
        <w:spacing w:before="4" w:line="371" w:lineRule="auto"/>
        <w:ind w:left="5" w:right="80" w:firstLine="656"/>
      </w:pPr>
      <w:r>
        <w:rPr>
          <w:spacing w:val="2"/>
        </w:rPr>
        <w:t>11.农林水支出（类）水利（款）水利工程建设（项） :支</w:t>
      </w:r>
      <w:r>
        <w:rPr>
          <w:spacing w:val="14"/>
        </w:rPr>
        <w:t>出决算数为390.00万元，</w:t>
      </w:r>
      <w:r>
        <w:rPr>
          <w:spacing w:val="-43"/>
        </w:rPr>
        <w:t xml:space="preserve"> </w:t>
      </w:r>
      <w:r>
        <w:rPr>
          <w:spacing w:val="14"/>
        </w:rPr>
        <w:t>比上年决算增加390.00万元，增长</w:t>
      </w:r>
      <w:r>
        <w:rPr>
          <w:spacing w:val="3"/>
        </w:rPr>
        <w:t>100.00%，主要原因是：本年单位新增九家湾水库除险加固工程</w:t>
      </w:r>
      <w:r>
        <w:rPr>
          <w:spacing w:val="7"/>
        </w:rPr>
        <w:t>项目，故支出较上年增加；</w:t>
      </w:r>
    </w:p>
    <w:p w14:paraId="2BE3DC2A">
      <w:pPr>
        <w:pStyle w:val="2"/>
        <w:spacing w:before="3" w:line="371" w:lineRule="auto"/>
        <w:ind w:left="8" w:right="79" w:firstLine="653"/>
      </w:pPr>
      <w:r>
        <w:rPr>
          <w:spacing w:val="-24"/>
        </w:rPr>
        <w:t>12.农林水支出（类）水利（款）水资源节约管理与保护（项）:</w:t>
      </w:r>
      <w:r>
        <w:rPr>
          <w:spacing w:val="15"/>
        </w:rPr>
        <w:t>支出决算数为77.50万元，</w:t>
      </w:r>
      <w:r>
        <w:rPr>
          <w:spacing w:val="-58"/>
        </w:rPr>
        <w:t xml:space="preserve"> </w:t>
      </w:r>
      <w:r>
        <w:rPr>
          <w:spacing w:val="15"/>
        </w:rPr>
        <w:t>比上年决算增加72.50万</w:t>
      </w:r>
      <w:r>
        <w:rPr>
          <w:spacing w:val="14"/>
        </w:rPr>
        <w:t>元，增长</w:t>
      </w:r>
      <w:r>
        <w:rPr>
          <w:spacing w:val="5"/>
        </w:rPr>
        <w:t>1450.00%，主要原因是：</w:t>
      </w:r>
      <w:r>
        <w:rPr>
          <w:spacing w:val="-67"/>
        </w:rPr>
        <w:t xml:space="preserve"> </w:t>
      </w:r>
      <w:r>
        <w:rPr>
          <w:spacing w:val="5"/>
        </w:rPr>
        <w:t>本年单位节水型社会达标建设项目维</w:t>
      </w:r>
    </w:p>
    <w:p w14:paraId="6E22A538">
      <w:pPr>
        <w:spacing w:line="371" w:lineRule="auto"/>
        <w:sectPr>
          <w:pgSz w:w="12240" w:h="15840"/>
          <w:pgMar w:top="1346" w:right="1719" w:bottom="0" w:left="1811" w:header="0" w:footer="0" w:gutter="0"/>
          <w:cols w:space="720" w:num="1"/>
        </w:sectPr>
      </w:pPr>
    </w:p>
    <w:p w14:paraId="492C40ED">
      <w:pPr>
        <w:pStyle w:val="2"/>
        <w:spacing w:before="143" w:line="223" w:lineRule="auto"/>
      </w:pPr>
      <w:r>
        <w:rPr>
          <w:spacing w:val="8"/>
        </w:rPr>
        <w:t>修维护费支出较上年增加；</w:t>
      </w:r>
    </w:p>
    <w:p w14:paraId="18880837">
      <w:pPr>
        <w:pStyle w:val="2"/>
        <w:spacing w:before="247" w:line="372" w:lineRule="auto"/>
        <w:ind w:left="13" w:right="6" w:firstLine="653"/>
      </w:pPr>
      <w:r>
        <w:rPr>
          <w:spacing w:val="-24"/>
        </w:rPr>
        <w:t>13.农林水支出（类）水利（款）江河湖库水系综合整治（项）:</w:t>
      </w:r>
      <w:r>
        <w:rPr>
          <w:spacing w:val="7"/>
        </w:rPr>
        <w:t>支出决算数为222.50万元，比上年决算增加222.50万元，增长</w:t>
      </w:r>
      <w:r>
        <w:rPr>
          <w:spacing w:val="-4"/>
        </w:rPr>
        <w:t>100.00%，主要原因是：本年单位新增九家</w:t>
      </w:r>
      <w:r>
        <w:rPr>
          <w:spacing w:val="-5"/>
        </w:rPr>
        <w:t>湾水库除险加固项目，</w:t>
      </w:r>
      <w:r>
        <w:rPr>
          <w:spacing w:val="6"/>
        </w:rPr>
        <w:t>故支出较上年增加；</w:t>
      </w:r>
    </w:p>
    <w:p w14:paraId="457AB2DF">
      <w:pPr>
        <w:pStyle w:val="2"/>
        <w:spacing w:before="3" w:line="371" w:lineRule="auto"/>
        <w:ind w:left="26" w:right="86" w:firstLine="640"/>
      </w:pPr>
      <w:r>
        <w:rPr>
          <w:spacing w:val="2"/>
        </w:rPr>
        <w:t>14.农林水支出（类）水利（款）其他水利支出（项） :支</w:t>
      </w:r>
      <w:r>
        <w:rPr>
          <w:spacing w:val="19"/>
        </w:rPr>
        <w:t>出决算数为</w:t>
      </w:r>
      <w:r>
        <w:rPr>
          <w:spacing w:val="-82"/>
        </w:rPr>
        <w:t xml:space="preserve"> </w:t>
      </w:r>
      <w:r>
        <w:rPr>
          <w:spacing w:val="19"/>
        </w:rPr>
        <w:t>0.00</w:t>
      </w:r>
      <w:r>
        <w:rPr>
          <w:spacing w:val="-84"/>
        </w:rPr>
        <w:t xml:space="preserve"> </w:t>
      </w:r>
      <w:r>
        <w:rPr>
          <w:spacing w:val="19"/>
        </w:rPr>
        <w:t>万元， 比上年决算减少</w:t>
      </w:r>
      <w:r>
        <w:rPr>
          <w:spacing w:val="-76"/>
        </w:rPr>
        <w:t xml:space="preserve"> </w:t>
      </w:r>
      <w:r>
        <w:rPr>
          <w:spacing w:val="19"/>
        </w:rPr>
        <w:t>38.8</w:t>
      </w:r>
      <w:r>
        <w:rPr>
          <w:spacing w:val="18"/>
        </w:rPr>
        <w:t>8</w:t>
      </w:r>
      <w:r>
        <w:rPr>
          <w:spacing w:val="-88"/>
        </w:rPr>
        <w:t xml:space="preserve"> </w:t>
      </w:r>
      <w:r>
        <w:rPr>
          <w:spacing w:val="18"/>
        </w:rPr>
        <w:t>万元，下降</w:t>
      </w:r>
      <w:r>
        <w:rPr>
          <w:spacing w:val="3"/>
        </w:rPr>
        <w:t>100.00%，主要原因是：</w:t>
      </w:r>
      <w:r>
        <w:rPr>
          <w:spacing w:val="-68"/>
        </w:rPr>
        <w:t xml:space="preserve"> </w:t>
      </w:r>
      <w:r>
        <w:rPr>
          <w:spacing w:val="3"/>
        </w:rPr>
        <w:t>本年单位无此项支出；</w:t>
      </w:r>
    </w:p>
    <w:p w14:paraId="2E448F5B">
      <w:pPr>
        <w:pStyle w:val="2"/>
        <w:spacing w:before="5" w:line="371" w:lineRule="auto"/>
        <w:ind w:left="15" w:firstLine="650"/>
      </w:pPr>
      <w:r>
        <w:rPr>
          <w:spacing w:val="5"/>
        </w:rPr>
        <w:t>15.农林水支出（类）扶贫（款）</w:t>
      </w:r>
      <w:r>
        <w:rPr>
          <w:spacing w:val="-76"/>
        </w:rPr>
        <w:t xml:space="preserve"> </w:t>
      </w:r>
      <w:r>
        <w:rPr>
          <w:spacing w:val="5"/>
        </w:rPr>
        <w:t>生产发展（项）:支出决</w:t>
      </w:r>
      <w:r>
        <w:rPr>
          <w:spacing w:val="-4"/>
        </w:rPr>
        <w:t>算数为332.09万元，比上年决算增加332.09万元，增长100.00%，</w:t>
      </w:r>
      <w:r>
        <w:rPr>
          <w:spacing w:val="21"/>
        </w:rPr>
        <w:t>主要原因是：本年单位新增仓房沟片区农村公路修补工程和</w:t>
      </w:r>
      <w:r>
        <w:rPr>
          <w:spacing w:val="8"/>
        </w:rPr>
        <w:t>2022年乡村振兴示范村基础建设提升项目工程项目，项目支出</w:t>
      </w:r>
      <w:r>
        <w:rPr>
          <w:spacing w:val="4"/>
        </w:rPr>
        <w:t>较上年增加；</w:t>
      </w:r>
    </w:p>
    <w:p w14:paraId="2FDB2346">
      <w:pPr>
        <w:pStyle w:val="2"/>
        <w:spacing w:before="3" w:line="371" w:lineRule="auto"/>
        <w:ind w:left="7" w:right="82" w:firstLine="659"/>
      </w:pPr>
      <w:r>
        <w:rPr>
          <w:spacing w:val="2"/>
        </w:rPr>
        <w:t>16.住房保障支出（类）保障性安居工程支出（款）公共租</w:t>
      </w:r>
      <w:r>
        <w:rPr>
          <w:spacing w:val="3"/>
        </w:rPr>
        <w:t>赁住房（项）:支出决算数为0.00万元，比上年决算减少168.00</w:t>
      </w:r>
      <w:r>
        <w:rPr>
          <w:spacing w:val="8"/>
        </w:rPr>
        <w:t>万元，下降100.00%，主要原因是：本年单位</w:t>
      </w:r>
      <w:r>
        <w:rPr>
          <w:spacing w:val="7"/>
        </w:rPr>
        <w:t>无此项支出；</w:t>
      </w:r>
    </w:p>
    <w:p w14:paraId="220B82F3">
      <w:pPr>
        <w:pStyle w:val="2"/>
        <w:spacing w:before="4" w:line="371" w:lineRule="auto"/>
        <w:ind w:left="4" w:right="86" w:firstLine="662"/>
      </w:pPr>
      <w:r>
        <w:rPr>
          <w:spacing w:val="2"/>
        </w:rPr>
        <w:t>17.住房保障支出（类）保障性安居工程支出（款）保障性</w:t>
      </w:r>
      <w:r>
        <w:rPr>
          <w:spacing w:val="1"/>
        </w:rPr>
        <w:t>住房租金补贴（项）</w:t>
      </w:r>
      <w:r>
        <w:rPr>
          <w:spacing w:val="-79"/>
        </w:rPr>
        <w:t xml:space="preserve"> </w:t>
      </w:r>
      <w:r>
        <w:rPr>
          <w:spacing w:val="1"/>
        </w:rPr>
        <w:t>:支出决算数为138.55万元，</w:t>
      </w:r>
      <w:r>
        <w:t>比上年决算增</w:t>
      </w:r>
      <w:r>
        <w:rPr>
          <w:spacing w:val="3"/>
        </w:rPr>
        <w:t>加28.78万元，增长26.22%，主要原因是：本年本单位公租房补</w:t>
      </w:r>
      <w:r>
        <w:rPr>
          <w:spacing w:val="7"/>
        </w:rPr>
        <w:t>贴经费支出较上年增加；</w:t>
      </w:r>
    </w:p>
    <w:p w14:paraId="38223EE2">
      <w:pPr>
        <w:pStyle w:val="2"/>
        <w:spacing w:before="1" w:line="221" w:lineRule="auto"/>
        <w:ind w:left="666"/>
      </w:pPr>
      <w:r>
        <w:rPr>
          <w:spacing w:val="2"/>
        </w:rPr>
        <w:t>18.住房保障支出（类）保障性安居工程支出（款）老旧小</w:t>
      </w:r>
    </w:p>
    <w:p w14:paraId="696ADE63">
      <w:pPr>
        <w:spacing w:line="221" w:lineRule="auto"/>
        <w:sectPr>
          <w:pgSz w:w="12240" w:h="15840"/>
          <w:pgMar w:top="1346" w:right="1714" w:bottom="0" w:left="1806" w:header="0" w:footer="0" w:gutter="0"/>
          <w:cols w:space="720" w:num="1"/>
        </w:sectPr>
      </w:pPr>
    </w:p>
    <w:p w14:paraId="30CB65B4">
      <w:pPr>
        <w:pStyle w:val="2"/>
        <w:spacing w:before="141" w:line="372" w:lineRule="auto"/>
        <w:ind w:left="10" w:right="84" w:firstLine="36"/>
        <w:jc w:val="both"/>
      </w:pPr>
      <w:r>
        <w:rPr>
          <w:spacing w:val="17"/>
        </w:rPr>
        <w:t>区改造（项） :支出决算数为133.00万元，比上年决算减少</w:t>
      </w:r>
      <w:r>
        <w:rPr>
          <w:spacing w:val="7"/>
        </w:rPr>
        <w:t>6,334.00万元，下降97.94%，主要原因是：本年单位大型修缮</w:t>
      </w:r>
      <w:r>
        <w:rPr>
          <w:spacing w:val="6"/>
        </w:rPr>
        <w:t>经费支出较上年减少；</w:t>
      </w:r>
    </w:p>
    <w:p w14:paraId="096157FE">
      <w:pPr>
        <w:pStyle w:val="2"/>
        <w:spacing w:before="4" w:line="371" w:lineRule="auto"/>
        <w:ind w:right="86" w:firstLine="663"/>
      </w:pPr>
      <w:r>
        <w:rPr>
          <w:spacing w:val="2"/>
        </w:rPr>
        <w:t>19.住房保障支出（类）保障性安居工程支出（款）其他保</w:t>
      </w:r>
      <w:r>
        <w:rPr>
          <w:spacing w:val="3"/>
        </w:rPr>
        <w:t>障性安居工程支出（项）:支出决算数为0.00万元，比上年决算减少1,897.21万元，下降100.00%，主要原因是：本年单</w:t>
      </w:r>
      <w:r>
        <w:rPr>
          <w:spacing w:val="2"/>
        </w:rPr>
        <w:t>位无此</w:t>
      </w:r>
      <w:r>
        <w:rPr>
          <w:spacing w:val="4"/>
        </w:rPr>
        <w:t>项支出；</w:t>
      </w:r>
    </w:p>
    <w:p w14:paraId="0A68A1B3">
      <w:pPr>
        <w:pStyle w:val="2"/>
        <w:spacing w:before="3" w:line="371" w:lineRule="auto"/>
        <w:ind w:left="10" w:firstLine="645"/>
      </w:pPr>
      <w:r>
        <w:rPr>
          <w:spacing w:val="8"/>
        </w:rPr>
        <w:t>20.其他支出（类）其他支出（款）其他支出（项）:支出</w:t>
      </w:r>
      <w:r>
        <w:rPr>
          <w:spacing w:val="-4"/>
        </w:rPr>
        <w:t>决算数为0.00万元，比上年决算减少582.87万元，下降100.00%，</w:t>
      </w:r>
      <w:r>
        <w:rPr>
          <w:spacing w:val="5"/>
        </w:rPr>
        <w:t>主要原因是：本年单位无此项支出。</w:t>
      </w:r>
    </w:p>
    <w:p w14:paraId="700BEFA8">
      <w:pPr>
        <w:spacing w:line="223" w:lineRule="auto"/>
        <w:ind w:left="65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六、一般公共预算财政拨款基本支出决算情况说明</w:t>
      </w:r>
    </w:p>
    <w:p w14:paraId="2C7EF00C">
      <w:pPr>
        <w:pStyle w:val="2"/>
        <w:spacing w:before="249" w:line="223" w:lineRule="auto"/>
        <w:ind w:left="655"/>
      </w:pPr>
      <w:r>
        <w:rPr>
          <w:spacing w:val="5"/>
        </w:rPr>
        <w:t>2022年度一般公共预算财政拨款基本支出1,114.54万元，</w:t>
      </w:r>
    </w:p>
    <w:p w14:paraId="04189C34">
      <w:pPr>
        <w:pStyle w:val="2"/>
        <w:spacing w:before="249" w:line="224" w:lineRule="auto"/>
        <w:ind w:left="2"/>
      </w:pPr>
      <w:r>
        <w:rPr>
          <w:spacing w:val="-17"/>
        </w:rPr>
        <w:t>其中：</w:t>
      </w:r>
    </w:p>
    <w:p w14:paraId="02A278C7">
      <w:pPr>
        <w:pStyle w:val="2"/>
        <w:spacing w:before="246" w:line="372" w:lineRule="auto"/>
        <w:ind w:left="1" w:right="87" w:firstLine="644"/>
        <w:jc w:val="both"/>
      </w:pPr>
      <w:r>
        <w:rPr>
          <w:spacing w:val="8"/>
        </w:rPr>
        <w:t>人员经费1,092.18万元，包括：基本工资、津贴补贴</w:t>
      </w:r>
      <w:r>
        <w:rPr>
          <w:spacing w:val="7"/>
        </w:rPr>
        <w:t>、奖</w:t>
      </w:r>
      <w:r>
        <w:rPr>
          <w:spacing w:val="9"/>
        </w:rPr>
        <w:t>金、绩效工资、机关事业单位基本养老保险缴费、职工基本医疗保险缴费、公务员医疗补助缴费、其他社会保障缴费、住房</w:t>
      </w:r>
      <w:r>
        <w:rPr>
          <w:spacing w:val="8"/>
        </w:rPr>
        <w:t>公积金、退休费、生活补助、医疗费补助。</w:t>
      </w:r>
    </w:p>
    <w:p w14:paraId="1B280EDD">
      <w:pPr>
        <w:pStyle w:val="2"/>
        <w:spacing w:before="1" w:line="371" w:lineRule="auto"/>
        <w:ind w:left="16" w:right="85" w:firstLine="625"/>
      </w:pPr>
      <w:r>
        <w:rPr>
          <w:spacing w:val="3"/>
        </w:rPr>
        <w:t>公用经费22.36万元，包括：办公费、电费、邮电费</w:t>
      </w:r>
      <w:r>
        <w:rPr>
          <w:spacing w:val="2"/>
        </w:rPr>
        <w:t>、委托</w:t>
      </w:r>
      <w:r>
        <w:rPr>
          <w:spacing w:val="8"/>
        </w:rPr>
        <w:t>业务费、工会经费、公务用车运行维护费、其他交通费用。</w:t>
      </w:r>
    </w:p>
    <w:p w14:paraId="2556D2B8">
      <w:pPr>
        <w:spacing w:before="1" w:line="224" w:lineRule="auto"/>
        <w:ind w:left="64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七、财政拨款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“</w:t>
      </w:r>
      <w:r>
        <w:rPr>
          <w:rFonts w:ascii="Times New Roman" w:hAnsi="Times New Roman" w:eastAsia="Times New Roman" w:cs="Times New Roman"/>
          <w:spacing w:val="-42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7"/>
          <w:sz w:val="31"/>
          <w:szCs w:val="31"/>
        </w:rPr>
        <w:t>三公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”</w:t>
      </w:r>
      <w:r>
        <w:rPr>
          <w:rFonts w:ascii="黑体" w:hAnsi="黑体" w:eastAsia="黑体" w:cs="黑体"/>
          <w:spacing w:val="7"/>
          <w:sz w:val="31"/>
          <w:szCs w:val="31"/>
        </w:rPr>
        <w:t>经费支出决算情况说明</w:t>
      </w:r>
    </w:p>
    <w:p w14:paraId="7ED03FDD">
      <w:pPr>
        <w:pStyle w:val="2"/>
        <w:spacing w:before="248" w:line="223" w:lineRule="auto"/>
        <w:ind w:left="655"/>
      </w:pPr>
      <w:r>
        <w:rPr>
          <w:spacing w:val="4"/>
        </w:rPr>
        <w:t>2022年度财政拨款</w:t>
      </w:r>
      <w:r>
        <w:rPr>
          <w:rFonts w:ascii="Times New Roman" w:hAnsi="Times New Roman" w:eastAsia="Times New Roman" w:cs="Times New Roman"/>
          <w:spacing w:val="4"/>
        </w:rPr>
        <w:t>“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rPr>
          <w:spacing w:val="4"/>
        </w:rPr>
        <w:t>三公</w:t>
      </w:r>
      <w:r>
        <w:rPr>
          <w:rFonts w:ascii="Times New Roman" w:hAnsi="Times New Roman" w:eastAsia="Times New Roman" w:cs="Times New Roman"/>
          <w:spacing w:val="4"/>
        </w:rPr>
        <w:t>”</w:t>
      </w:r>
      <w:r>
        <w:rPr>
          <w:rFonts w:ascii="Times New Roman" w:hAnsi="Times New Roman" w:eastAsia="Times New Roman" w:cs="Times New Roman"/>
          <w:spacing w:val="-55"/>
        </w:rPr>
        <w:t xml:space="preserve"> </w:t>
      </w:r>
      <w:r>
        <w:rPr>
          <w:spacing w:val="4"/>
        </w:rPr>
        <w:t>经费支出决算8.57</w:t>
      </w:r>
      <w:r>
        <w:rPr>
          <w:spacing w:val="3"/>
        </w:rPr>
        <w:t>万元，</w:t>
      </w:r>
      <w:r>
        <w:rPr>
          <w:spacing w:val="-72"/>
        </w:rPr>
        <w:t xml:space="preserve"> </w:t>
      </w:r>
      <w:r>
        <w:rPr>
          <w:spacing w:val="3"/>
        </w:rPr>
        <w:t>比上年</w:t>
      </w:r>
    </w:p>
    <w:p w14:paraId="0952861B">
      <w:pPr>
        <w:spacing w:line="223" w:lineRule="auto"/>
        <w:sectPr>
          <w:pgSz w:w="12240" w:h="15840"/>
          <w:pgMar w:top="1346" w:right="1714" w:bottom="0" w:left="1810" w:header="0" w:footer="0" w:gutter="0"/>
          <w:cols w:space="720" w:num="1"/>
        </w:sectPr>
      </w:pPr>
    </w:p>
    <w:p w14:paraId="74E17B1C">
      <w:pPr>
        <w:pStyle w:val="2"/>
        <w:spacing w:before="138" w:line="372" w:lineRule="auto"/>
        <w:ind w:left="5" w:hanging="3"/>
        <w:jc w:val="both"/>
      </w:pPr>
      <w:r>
        <w:rPr>
          <w:spacing w:val="3"/>
        </w:rPr>
        <w:t>减少0.07万元，下降0.81%，主要原因是：本年单位车辆使用次数减少，燃油费、维修维护费支出减少。其中：因公出国（境）费支出0.00万元，占0.00%，比上年增加0.0</w:t>
      </w:r>
      <w:r>
        <w:rPr>
          <w:spacing w:val="2"/>
        </w:rPr>
        <w:t>0万元，增长0.00%，</w:t>
      </w:r>
      <w:r>
        <w:rPr>
          <w:spacing w:val="6"/>
        </w:rPr>
        <w:t>主要原因是：本年单位无因公出国（境）</w:t>
      </w:r>
      <w:r>
        <w:rPr>
          <w:spacing w:val="-68"/>
        </w:rPr>
        <w:t xml:space="preserve"> </w:t>
      </w:r>
      <w:r>
        <w:rPr>
          <w:spacing w:val="6"/>
        </w:rPr>
        <w:t>费支出；公务用车购</w:t>
      </w:r>
      <w:r>
        <w:rPr>
          <w:spacing w:val="7"/>
        </w:rPr>
        <w:t>置及运行维护费支出8.57万元，</w:t>
      </w:r>
      <w:r>
        <w:rPr>
          <w:spacing w:val="-66"/>
        </w:rPr>
        <w:t xml:space="preserve"> </w:t>
      </w:r>
      <w:r>
        <w:rPr>
          <w:spacing w:val="7"/>
        </w:rPr>
        <w:t>占100.00%，</w:t>
      </w:r>
      <w:r>
        <w:rPr>
          <w:spacing w:val="-70"/>
        </w:rPr>
        <w:t xml:space="preserve"> </w:t>
      </w:r>
      <w:r>
        <w:rPr>
          <w:spacing w:val="7"/>
        </w:rPr>
        <w:t>比上年减少0.07</w:t>
      </w:r>
      <w:r>
        <w:rPr>
          <w:spacing w:val="5"/>
        </w:rPr>
        <w:t>万元，下降0.81%，主要原因是：</w:t>
      </w:r>
      <w:r>
        <w:rPr>
          <w:spacing w:val="-62"/>
        </w:rPr>
        <w:t xml:space="preserve"> </w:t>
      </w:r>
      <w:r>
        <w:rPr>
          <w:spacing w:val="5"/>
        </w:rPr>
        <w:t>本年单位车辆</w:t>
      </w:r>
      <w:r>
        <w:rPr>
          <w:spacing w:val="4"/>
        </w:rPr>
        <w:t>使用次数减少，</w:t>
      </w:r>
      <w:r>
        <w:rPr>
          <w:spacing w:val="9"/>
        </w:rPr>
        <w:t>燃油费、维修维护费支出减少；公务接待费支出0</w:t>
      </w:r>
      <w:r>
        <w:rPr>
          <w:spacing w:val="8"/>
        </w:rPr>
        <w:t>.00万元，占</w:t>
      </w:r>
      <w:r>
        <w:rPr>
          <w:spacing w:val="5"/>
        </w:rPr>
        <w:t>0.00%，比上年增加0.00万元，增长0.00%，主要原因是：</w:t>
      </w:r>
      <w:r>
        <w:rPr>
          <w:spacing w:val="-71"/>
        </w:rPr>
        <w:t xml:space="preserve"> </w:t>
      </w:r>
      <w:r>
        <w:rPr>
          <w:spacing w:val="5"/>
        </w:rPr>
        <w:t>本年</w:t>
      </w:r>
      <w:r>
        <w:rPr>
          <w:spacing w:val="8"/>
        </w:rPr>
        <w:t>单位无此项支出。具体情况如下：</w:t>
      </w:r>
    </w:p>
    <w:p w14:paraId="476FDCC6">
      <w:pPr>
        <w:pStyle w:val="2"/>
        <w:spacing w:before="3" w:line="371" w:lineRule="auto"/>
        <w:ind w:left="8" w:right="158" w:firstLine="675"/>
        <w:jc w:val="both"/>
      </w:pPr>
      <w:r>
        <w:rPr>
          <w:spacing w:val="5"/>
        </w:rPr>
        <w:t>因公出国（境）</w:t>
      </w:r>
      <w:r>
        <w:rPr>
          <w:spacing w:val="-90"/>
        </w:rPr>
        <w:t xml:space="preserve"> </w:t>
      </w:r>
      <w:r>
        <w:rPr>
          <w:spacing w:val="5"/>
        </w:rPr>
        <w:t>费支出0.00万元，开支</w:t>
      </w:r>
      <w:r>
        <w:rPr>
          <w:spacing w:val="4"/>
        </w:rPr>
        <w:t>内容包括本年单位</w:t>
      </w:r>
      <w:r>
        <w:rPr>
          <w:spacing w:val="7"/>
        </w:rPr>
        <w:t>无因公出国（境）费支出。单位全年安排的因公出国（境）团</w:t>
      </w:r>
      <w:r>
        <w:rPr>
          <w:spacing w:val="3"/>
        </w:rPr>
        <w:t>组0个，因公出国（境）</w:t>
      </w:r>
      <w:r>
        <w:rPr>
          <w:spacing w:val="-90"/>
        </w:rPr>
        <w:t xml:space="preserve"> </w:t>
      </w:r>
      <w:r>
        <w:rPr>
          <w:spacing w:val="3"/>
        </w:rPr>
        <w:t>0人次。</w:t>
      </w:r>
    </w:p>
    <w:p w14:paraId="660F99BD">
      <w:pPr>
        <w:pStyle w:val="2"/>
        <w:spacing w:before="2" w:line="371" w:lineRule="auto"/>
        <w:ind w:left="15" w:right="158" w:firstLine="629"/>
        <w:jc w:val="both"/>
      </w:pPr>
      <w:r>
        <w:rPr>
          <w:spacing w:val="8"/>
        </w:rPr>
        <w:t>公务用车购置及运行维护费8.57万元，其中：公务用车购置费0.00万元，公务用车运行维护费8.57万元。</w:t>
      </w:r>
      <w:r>
        <w:rPr>
          <w:spacing w:val="7"/>
        </w:rPr>
        <w:t>公务用车运行</w:t>
      </w:r>
      <w:r>
        <w:rPr>
          <w:spacing w:val="9"/>
        </w:rPr>
        <w:t>维护费开支内容包括公务用车燃油费、车辆维修维护费、</w:t>
      </w:r>
      <w:r>
        <w:rPr>
          <w:spacing w:val="8"/>
        </w:rPr>
        <w:t>保险</w:t>
      </w:r>
      <w:r>
        <w:rPr>
          <w:spacing w:val="7"/>
        </w:rPr>
        <w:t>费、过路费等。公务用车购置数0辆，公务用车保有量21辆。</w:t>
      </w:r>
    </w:p>
    <w:p w14:paraId="3613F479">
      <w:pPr>
        <w:pStyle w:val="2"/>
        <w:spacing w:before="1" w:line="372" w:lineRule="auto"/>
        <w:ind w:left="12" w:right="63" w:firstLine="631"/>
      </w:pPr>
      <w:r>
        <w:t>公务接待费0.00万元，开支内容包括本年单位无此项支出。</w:t>
      </w:r>
      <w:r>
        <w:rPr>
          <w:spacing w:val="5"/>
        </w:rPr>
        <w:t>单位全年安排的国内公务接待0批次，0人次。</w:t>
      </w:r>
    </w:p>
    <w:p w14:paraId="76A8892C">
      <w:pPr>
        <w:pStyle w:val="2"/>
        <w:spacing w:before="3" w:line="371" w:lineRule="auto"/>
        <w:ind w:right="149" w:firstLine="663"/>
        <w:jc w:val="both"/>
      </w:pPr>
      <w:r>
        <w:rPr>
          <w:spacing w:val="7"/>
        </w:rPr>
        <w:t>与全年预算数相比情况：</w:t>
      </w:r>
      <w:r>
        <w:rPr>
          <w:rFonts w:ascii="Times New Roman" w:hAnsi="Times New Roman" w:eastAsia="Times New Roman" w:cs="Times New Roman"/>
          <w:spacing w:val="7"/>
        </w:rPr>
        <w:t>“</w:t>
      </w:r>
      <w:r>
        <w:rPr>
          <w:rFonts w:ascii="Times New Roman" w:hAnsi="Times New Roman" w:eastAsia="Times New Roman" w:cs="Times New Roman"/>
          <w:spacing w:val="-36"/>
        </w:rPr>
        <w:t xml:space="preserve"> </w:t>
      </w:r>
      <w:r>
        <w:rPr>
          <w:spacing w:val="7"/>
        </w:rPr>
        <w:t>三公</w:t>
      </w:r>
      <w:r>
        <w:rPr>
          <w:rFonts w:ascii="Times New Roman" w:hAnsi="Times New Roman" w:eastAsia="Times New Roman" w:cs="Times New Roman"/>
          <w:spacing w:val="7"/>
        </w:rPr>
        <w:t>”</w:t>
      </w:r>
      <w:r>
        <w:rPr>
          <w:rFonts w:ascii="Times New Roman" w:hAnsi="Times New Roman" w:eastAsia="Times New Roman" w:cs="Times New Roman"/>
          <w:spacing w:val="-57"/>
        </w:rPr>
        <w:t xml:space="preserve"> </w:t>
      </w:r>
      <w:r>
        <w:rPr>
          <w:spacing w:val="7"/>
        </w:rPr>
        <w:t>经费支出全年预算数8.57</w:t>
      </w:r>
      <w:r>
        <w:rPr>
          <w:spacing w:val="3"/>
        </w:rPr>
        <w:t>万元，决算数8.57万元，预决算差异率0.00%，主要原因是：单</w:t>
      </w:r>
      <w:r>
        <w:rPr>
          <w:spacing w:val="9"/>
        </w:rPr>
        <w:t>位严格执行“三公”经费支出标准，未超预算。其中：因公出</w:t>
      </w:r>
    </w:p>
    <w:p w14:paraId="1E6C257C">
      <w:pPr>
        <w:spacing w:line="371" w:lineRule="auto"/>
        <w:sectPr>
          <w:pgSz w:w="12240" w:h="15840"/>
          <w:pgMar w:top="1346" w:right="1645" w:bottom="0" w:left="1807" w:header="0" w:footer="0" w:gutter="0"/>
          <w:cols w:space="720" w:num="1"/>
        </w:sectPr>
      </w:pPr>
    </w:p>
    <w:p w14:paraId="3C34F0E0">
      <w:pPr>
        <w:pStyle w:val="2"/>
        <w:spacing w:before="139" w:line="372" w:lineRule="auto"/>
        <w:ind w:firstLine="33"/>
        <w:jc w:val="both"/>
      </w:pPr>
      <w:r>
        <w:rPr>
          <w:spacing w:val="7"/>
        </w:rPr>
        <w:t>国（境）费全年预算数0.00万元，决算数0.00万元，预决算差</w:t>
      </w:r>
      <w:r>
        <w:rPr>
          <w:spacing w:val="3"/>
        </w:rPr>
        <w:t>异率0.00%，主要原因是：</w:t>
      </w:r>
      <w:r>
        <w:rPr>
          <w:spacing w:val="-71"/>
        </w:rPr>
        <w:t xml:space="preserve"> </w:t>
      </w:r>
      <w:r>
        <w:rPr>
          <w:spacing w:val="3"/>
        </w:rPr>
        <w:t>本年单位无因公出国（境）费支出；</w:t>
      </w:r>
      <w:r>
        <w:rPr>
          <w:spacing w:val="8"/>
        </w:rPr>
        <w:t>公务用车购置费全年预算数0.00万元，决算数0.00万元，预决</w:t>
      </w:r>
      <w:r>
        <w:rPr>
          <w:spacing w:val="3"/>
        </w:rPr>
        <w:t>算差异率0.00%，主要原因是：本年单位无此项支出；公务用车</w:t>
      </w:r>
      <w:r>
        <w:rPr>
          <w:spacing w:val="8"/>
        </w:rPr>
        <w:t>运行费全年预算数8.57万元，决算数8.57万元，预决算差异率</w:t>
      </w:r>
      <w:r>
        <w:rPr>
          <w:spacing w:val="3"/>
        </w:rPr>
        <w:t>0.00%，主要原因是：单位严格执行“三公”经费支出标准，未</w:t>
      </w:r>
      <w:r>
        <w:rPr>
          <w:spacing w:val="7"/>
        </w:rPr>
        <w:t>超预算；公务接待费全年预算数0.00万元，决算数0.00万元，</w:t>
      </w:r>
      <w:r>
        <w:rPr>
          <w:spacing w:val="8"/>
        </w:rPr>
        <w:t>预决算差异率0.00%，主要原因是：本年单位无此项支出。</w:t>
      </w:r>
    </w:p>
    <w:p w14:paraId="2D388B47">
      <w:pPr>
        <w:spacing w:line="223" w:lineRule="auto"/>
        <w:ind w:left="64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八、政府性基金预算财政拨款收入支出决算情况说明</w:t>
      </w:r>
    </w:p>
    <w:p w14:paraId="3337FA8E">
      <w:pPr>
        <w:pStyle w:val="2"/>
        <w:spacing w:before="244" w:line="372" w:lineRule="auto"/>
        <w:ind w:left="2" w:right="65" w:firstLine="656"/>
      </w:pPr>
      <w:r>
        <w:rPr>
          <w:spacing w:val="7"/>
        </w:rPr>
        <w:t>2022年度政府性基金预算年初结转和结余0.00万元，财政</w:t>
      </w:r>
      <w:r>
        <w:rPr>
          <w:spacing w:val="5"/>
        </w:rPr>
        <w:t>拨款收入24,000.42万元，与上年相比，增加23,999.77万元，</w:t>
      </w:r>
      <w:r>
        <w:rPr>
          <w:spacing w:val="8"/>
        </w:rPr>
        <w:t>增长3,692,272.31%,主要原因</w:t>
      </w:r>
      <w:r>
        <w:rPr>
          <w:spacing w:val="7"/>
        </w:rPr>
        <w:t>是：本年单位新增疫情防控应急</w:t>
      </w:r>
      <w:r>
        <w:rPr>
          <w:spacing w:val="9"/>
        </w:rPr>
        <w:t>抢险公共卫生医学观察中心建设项目，项目收入较上年增加。</w:t>
      </w:r>
      <w:r>
        <w:rPr>
          <w:spacing w:val="10"/>
        </w:rPr>
        <w:t>政府</w:t>
      </w:r>
      <w:r>
        <w:rPr>
          <w:spacing w:val="-91"/>
        </w:rPr>
        <w:t xml:space="preserve"> </w:t>
      </w:r>
      <w:r>
        <w:rPr>
          <w:spacing w:val="10"/>
        </w:rPr>
        <w:t>性基金</w:t>
      </w:r>
      <w:r>
        <w:rPr>
          <w:spacing w:val="-87"/>
        </w:rPr>
        <w:t xml:space="preserve"> </w:t>
      </w:r>
      <w:r>
        <w:rPr>
          <w:spacing w:val="10"/>
        </w:rPr>
        <w:t>预</w:t>
      </w:r>
      <w:r>
        <w:rPr>
          <w:spacing w:val="-87"/>
        </w:rPr>
        <w:t xml:space="preserve"> </w:t>
      </w:r>
      <w:r>
        <w:rPr>
          <w:spacing w:val="10"/>
        </w:rPr>
        <w:t>算年</w:t>
      </w:r>
      <w:r>
        <w:rPr>
          <w:spacing w:val="-91"/>
        </w:rPr>
        <w:t xml:space="preserve"> </w:t>
      </w:r>
      <w:r>
        <w:rPr>
          <w:spacing w:val="10"/>
        </w:rPr>
        <w:t>末</w:t>
      </w:r>
      <w:r>
        <w:rPr>
          <w:spacing w:val="-90"/>
        </w:rPr>
        <w:t xml:space="preserve"> </w:t>
      </w:r>
      <w:r>
        <w:rPr>
          <w:spacing w:val="10"/>
        </w:rPr>
        <w:t>结</w:t>
      </w:r>
      <w:r>
        <w:rPr>
          <w:spacing w:val="-81"/>
        </w:rPr>
        <w:t xml:space="preserve"> </w:t>
      </w:r>
      <w:r>
        <w:rPr>
          <w:spacing w:val="10"/>
        </w:rPr>
        <w:t>转</w:t>
      </w:r>
      <w:r>
        <w:rPr>
          <w:spacing w:val="-90"/>
        </w:rPr>
        <w:t xml:space="preserve"> </w:t>
      </w:r>
      <w:r>
        <w:rPr>
          <w:spacing w:val="10"/>
        </w:rPr>
        <w:t>结余</w:t>
      </w:r>
      <w:r>
        <w:rPr>
          <w:spacing w:val="-72"/>
        </w:rPr>
        <w:t xml:space="preserve"> </w:t>
      </w:r>
      <w:r>
        <w:rPr>
          <w:spacing w:val="10"/>
        </w:rPr>
        <w:t>0.00</w:t>
      </w:r>
      <w:r>
        <w:rPr>
          <w:spacing w:val="-80"/>
        </w:rPr>
        <w:t xml:space="preserve"> </w:t>
      </w:r>
      <w:r>
        <w:rPr>
          <w:spacing w:val="10"/>
        </w:rPr>
        <w:t>万</w:t>
      </w:r>
      <w:r>
        <w:rPr>
          <w:spacing w:val="-89"/>
        </w:rPr>
        <w:t xml:space="preserve"> </w:t>
      </w:r>
      <w:r>
        <w:rPr>
          <w:spacing w:val="10"/>
        </w:rPr>
        <w:t>元，</w:t>
      </w:r>
      <w:r>
        <w:rPr>
          <w:spacing w:val="-80"/>
        </w:rPr>
        <w:t xml:space="preserve"> </w:t>
      </w:r>
      <w:r>
        <w:rPr>
          <w:spacing w:val="10"/>
        </w:rPr>
        <w:t>财政拨</w:t>
      </w:r>
      <w:r>
        <w:rPr>
          <w:spacing w:val="9"/>
        </w:rPr>
        <w:t>款</w:t>
      </w:r>
      <w:r>
        <w:rPr>
          <w:spacing w:val="-90"/>
        </w:rPr>
        <w:t xml:space="preserve"> </w:t>
      </w:r>
      <w:r>
        <w:rPr>
          <w:spacing w:val="9"/>
        </w:rPr>
        <w:t>支</w:t>
      </w:r>
      <w:r>
        <w:rPr>
          <w:spacing w:val="-59"/>
        </w:rPr>
        <w:t xml:space="preserve"> </w:t>
      </w:r>
      <w:r>
        <w:rPr>
          <w:spacing w:val="9"/>
        </w:rPr>
        <w:t>出</w:t>
      </w:r>
      <w:r>
        <w:rPr>
          <w:spacing w:val="16"/>
        </w:rPr>
        <w:t>24,000.42</w:t>
      </w:r>
      <w:r>
        <w:rPr>
          <w:spacing w:val="-84"/>
        </w:rPr>
        <w:t xml:space="preserve"> </w:t>
      </w:r>
      <w:r>
        <w:rPr>
          <w:spacing w:val="16"/>
        </w:rPr>
        <w:t>万元，</w:t>
      </w:r>
      <w:r>
        <w:rPr>
          <w:spacing w:val="-42"/>
        </w:rPr>
        <w:t xml:space="preserve"> </w:t>
      </w:r>
      <w:r>
        <w:rPr>
          <w:spacing w:val="16"/>
        </w:rPr>
        <w:t>与上年相比，</w:t>
      </w:r>
      <w:r>
        <w:rPr>
          <w:spacing w:val="-61"/>
        </w:rPr>
        <w:t xml:space="preserve"> </w:t>
      </w:r>
      <w:r>
        <w:rPr>
          <w:spacing w:val="16"/>
        </w:rPr>
        <w:t>增加23</w:t>
      </w:r>
      <w:r>
        <w:rPr>
          <w:spacing w:val="15"/>
        </w:rPr>
        <w:t>,499.77</w:t>
      </w:r>
      <w:r>
        <w:rPr>
          <w:spacing w:val="-84"/>
        </w:rPr>
        <w:t xml:space="preserve"> </w:t>
      </w:r>
      <w:r>
        <w:rPr>
          <w:spacing w:val="15"/>
        </w:rPr>
        <w:t>万元，增长</w:t>
      </w:r>
      <w:r>
        <w:rPr>
          <w:spacing w:val="8"/>
        </w:rPr>
        <w:t>4,693.85%,主要原因是：本年单位新增疫情防控应急抢险公共</w:t>
      </w:r>
      <w:r>
        <w:rPr>
          <w:spacing w:val="9"/>
        </w:rPr>
        <w:t>卫生医学观察中心建设项目，项目支出较上年增加。</w:t>
      </w:r>
    </w:p>
    <w:p w14:paraId="65479954">
      <w:pPr>
        <w:pStyle w:val="2"/>
        <w:spacing w:before="2" w:line="371" w:lineRule="auto"/>
        <w:ind w:left="4" w:right="68" w:firstLine="648"/>
      </w:pPr>
      <w:r>
        <w:rPr>
          <w:spacing w:val="2"/>
        </w:rPr>
        <w:t>政府性基金预算财政拨款支出24,000.42万元。按功能分类</w:t>
      </w:r>
      <w:r>
        <w:rPr>
          <w:spacing w:val="7"/>
        </w:rPr>
        <w:t>科目项级科目公开，其中：</w:t>
      </w:r>
    </w:p>
    <w:p w14:paraId="5D1E8A47">
      <w:pPr>
        <w:pStyle w:val="2"/>
        <w:spacing w:before="1" w:line="222" w:lineRule="auto"/>
        <w:ind w:left="659"/>
      </w:pPr>
      <w:r>
        <w:rPr>
          <w:spacing w:val="1"/>
        </w:rPr>
        <w:t>2082201移民补助0.42万元；</w:t>
      </w:r>
    </w:p>
    <w:p w14:paraId="7FFB8A56">
      <w:pPr>
        <w:pStyle w:val="2"/>
        <w:spacing w:before="249" w:line="222" w:lineRule="auto"/>
        <w:ind w:left="659"/>
      </w:pPr>
      <w:r>
        <w:rPr>
          <w:spacing w:val="13"/>
        </w:rPr>
        <w:t>2290402其他地方自行试点项目收益专项债券收入安排的</w:t>
      </w:r>
    </w:p>
    <w:p w14:paraId="7090E9AE">
      <w:pPr>
        <w:spacing w:line="222" w:lineRule="auto"/>
        <w:sectPr>
          <w:pgSz w:w="12240" w:h="15840"/>
          <w:pgMar w:top="1346" w:right="1732" w:bottom="0" w:left="1806" w:header="0" w:footer="0" w:gutter="0"/>
          <w:cols w:space="720" w:num="1"/>
        </w:sectPr>
      </w:pPr>
    </w:p>
    <w:p w14:paraId="47B10256">
      <w:pPr>
        <w:pStyle w:val="2"/>
        <w:spacing w:before="144" w:line="224" w:lineRule="auto"/>
        <w:ind w:left="10"/>
      </w:pPr>
      <w:r>
        <w:rPr>
          <w:spacing w:val="4"/>
        </w:rPr>
        <w:t>支出24,000.00万元。</w:t>
      </w:r>
    </w:p>
    <w:p w14:paraId="10C655C3">
      <w:pPr>
        <w:spacing w:before="246" w:line="224" w:lineRule="auto"/>
        <w:ind w:left="65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九、国有资本经营预算财政拨款收入支出决算情</w:t>
      </w:r>
      <w:r>
        <w:rPr>
          <w:rFonts w:ascii="黑体" w:hAnsi="黑体" w:eastAsia="黑体" w:cs="黑体"/>
          <w:spacing w:val="8"/>
          <w:sz w:val="31"/>
          <w:szCs w:val="31"/>
        </w:rPr>
        <w:t>况说明</w:t>
      </w:r>
    </w:p>
    <w:p w14:paraId="5E9ACF39">
      <w:pPr>
        <w:pStyle w:val="2"/>
        <w:spacing w:before="246" w:line="372" w:lineRule="auto"/>
        <w:ind w:right="100" w:firstLine="660"/>
      </w:pPr>
      <w:r>
        <w:rPr>
          <w:spacing w:val="7"/>
        </w:rPr>
        <w:t>我单位本年度无国有资本经营预算财政拨款收入、支出及</w:t>
      </w:r>
      <w:r>
        <w:rPr>
          <w:spacing w:val="9"/>
        </w:rPr>
        <w:t>结转和结余，国有资本经营预算财政拨款收入支出决算表为空</w:t>
      </w:r>
      <w:r>
        <w:rPr>
          <w:spacing w:val="-16"/>
        </w:rPr>
        <w:t>表。</w:t>
      </w:r>
    </w:p>
    <w:p w14:paraId="6E0BC3A0">
      <w:pPr>
        <w:spacing w:line="223" w:lineRule="auto"/>
        <w:ind w:left="64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十、其他重要事项的情况说明</w:t>
      </w:r>
    </w:p>
    <w:p w14:paraId="60732D89">
      <w:pPr>
        <w:spacing w:before="250" w:line="224" w:lineRule="auto"/>
        <w:ind w:left="66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（一）机关运行经费支出情况</w:t>
      </w:r>
    </w:p>
    <w:p w14:paraId="5A3497BA">
      <w:pPr>
        <w:pStyle w:val="2"/>
        <w:spacing w:before="244" w:line="372" w:lineRule="auto"/>
        <w:ind w:firstLine="655"/>
      </w:pPr>
      <w:r>
        <w:t>2022年度乌鲁木齐市沙依巴克区建设局（交通局、水务局、</w:t>
      </w:r>
      <w:r>
        <w:rPr>
          <w:spacing w:val="3"/>
        </w:rPr>
        <w:t>人民防空办公室）单位机关运行经费支出22.36万元，比上年减</w:t>
      </w:r>
      <w:r>
        <w:rPr>
          <w:spacing w:val="6"/>
        </w:rPr>
        <w:t>少602.04万元，下降96.42%，主要原因是：本</w:t>
      </w:r>
      <w:r>
        <w:rPr>
          <w:spacing w:val="5"/>
        </w:rPr>
        <w:t>年单位办公费、</w:t>
      </w:r>
      <w:r>
        <w:rPr>
          <w:spacing w:val="6"/>
        </w:rPr>
        <w:t>邮电费、维修</w:t>
      </w:r>
      <w:r>
        <w:rPr>
          <w:spacing w:val="-67"/>
        </w:rPr>
        <w:t xml:space="preserve"> </w:t>
      </w:r>
      <w:r>
        <w:rPr>
          <w:spacing w:val="6"/>
        </w:rPr>
        <w:t>(护)费、委托业务费、其他交通费用支出较上年</w:t>
      </w:r>
      <w:r>
        <w:rPr>
          <w:spacing w:val="-12"/>
        </w:rPr>
        <w:t>减少。</w:t>
      </w:r>
    </w:p>
    <w:p w14:paraId="7C6D5529">
      <w:pPr>
        <w:spacing w:before="1" w:line="225" w:lineRule="auto"/>
        <w:ind w:left="66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（二）政府采购情况</w:t>
      </w:r>
    </w:p>
    <w:p w14:paraId="6C2556BB">
      <w:pPr>
        <w:pStyle w:val="2"/>
        <w:spacing w:before="244" w:line="372" w:lineRule="auto"/>
        <w:ind w:left="7" w:right="95" w:firstLine="648"/>
        <w:jc w:val="both"/>
      </w:pPr>
      <w:r>
        <w:rPr>
          <w:spacing w:val="4"/>
        </w:rPr>
        <w:t>2022年度政府采购支出总额1,298.58万元，其中：</w:t>
      </w:r>
      <w:r>
        <w:rPr>
          <w:spacing w:val="-58"/>
        </w:rPr>
        <w:t xml:space="preserve"> </w:t>
      </w:r>
      <w:r>
        <w:rPr>
          <w:spacing w:val="4"/>
        </w:rPr>
        <w:t>政府采</w:t>
      </w:r>
      <w:r>
        <w:rPr>
          <w:spacing w:val="8"/>
        </w:rPr>
        <w:t>购货物支出1.02万元、政府采购工程支出805</w:t>
      </w:r>
      <w:r>
        <w:rPr>
          <w:spacing w:val="7"/>
        </w:rPr>
        <w:t>.16万元、政府采</w:t>
      </w:r>
      <w:r>
        <w:rPr>
          <w:spacing w:val="2"/>
        </w:rPr>
        <w:t>购服务支出492.40万元。</w:t>
      </w:r>
    </w:p>
    <w:p w14:paraId="2368EAFE">
      <w:pPr>
        <w:pStyle w:val="2"/>
        <w:spacing w:before="3" w:line="371" w:lineRule="auto"/>
        <w:ind w:left="2" w:right="98" w:firstLine="638"/>
        <w:jc w:val="both"/>
      </w:pPr>
      <w:r>
        <w:rPr>
          <w:spacing w:val="8"/>
        </w:rPr>
        <w:t>授予中小企业合同金额248.23万元，占政府采购支出总额的19.12%，其中：授予小微企业合同金额</w:t>
      </w:r>
      <w:r>
        <w:rPr>
          <w:spacing w:val="7"/>
        </w:rPr>
        <w:t>248.23万元，占政府</w:t>
      </w:r>
      <w:r>
        <w:rPr>
          <w:spacing w:val="6"/>
        </w:rPr>
        <w:t>采购支出总额的19.12%。</w:t>
      </w:r>
    </w:p>
    <w:p w14:paraId="644644FC">
      <w:pPr>
        <w:spacing w:before="1" w:line="223" w:lineRule="auto"/>
        <w:ind w:left="66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（三）国有资产占用情况说明</w:t>
      </w:r>
    </w:p>
    <w:p w14:paraId="601B2BF7">
      <w:pPr>
        <w:pStyle w:val="2"/>
        <w:spacing w:before="248" w:line="224" w:lineRule="auto"/>
        <w:ind w:left="648"/>
      </w:pPr>
      <w:r>
        <w:rPr>
          <w:rFonts w:hint="eastAsia"/>
          <w:spacing w:val="5"/>
        </w:rPr>
        <w:t>截至</w:t>
      </w:r>
      <w:r>
        <w:rPr>
          <w:spacing w:val="5"/>
        </w:rPr>
        <w:t>2022年12月31</w:t>
      </w:r>
      <w:r>
        <w:rPr>
          <w:spacing w:val="-82"/>
        </w:rPr>
        <w:t xml:space="preserve"> </w:t>
      </w:r>
      <w:bookmarkStart w:id="0" w:name="_GoBack"/>
      <w:bookmarkEnd w:id="0"/>
      <w:r>
        <w:rPr>
          <w:spacing w:val="5"/>
        </w:rPr>
        <w:t>日，固定资产原值1,127</w:t>
      </w:r>
      <w:r>
        <w:rPr>
          <w:spacing w:val="4"/>
        </w:rPr>
        <w:t>.45万元，房屋</w:t>
      </w:r>
    </w:p>
    <w:p w14:paraId="5BEE5192">
      <w:pPr>
        <w:spacing w:line="224" w:lineRule="auto"/>
        <w:sectPr>
          <w:pgSz w:w="12240" w:h="15840"/>
          <w:pgMar w:top="1346" w:right="1705" w:bottom="0" w:left="1810" w:header="0" w:footer="0" w:gutter="0"/>
          <w:cols w:space="720" w:num="1"/>
        </w:sectPr>
      </w:pPr>
    </w:p>
    <w:p w14:paraId="061D604E">
      <w:pPr>
        <w:pStyle w:val="2"/>
        <w:spacing w:before="148" w:line="371" w:lineRule="auto"/>
        <w:ind w:left="3" w:firstLine="16"/>
        <w:jc w:val="both"/>
      </w:pPr>
      <w:r>
        <w:rPr>
          <w:spacing w:val="5"/>
        </w:rPr>
        <w:t>500.00平方米，价值21.69万元。</w:t>
      </w:r>
      <w:r>
        <w:rPr>
          <w:spacing w:val="4"/>
        </w:rPr>
        <w:t>车辆21辆，价值227.66万元，</w:t>
      </w:r>
      <w:r>
        <w:rPr>
          <w:spacing w:val="9"/>
        </w:rPr>
        <w:t>其中：副部（省）级及以上领导用车0辆、主要领导干部用车0</w:t>
      </w:r>
      <w:r>
        <w:rPr>
          <w:spacing w:val="7"/>
        </w:rPr>
        <w:t>辆、机要通信用车0辆、应急保障用车0辆、执法执勤</w:t>
      </w:r>
      <w:r>
        <w:rPr>
          <w:spacing w:val="6"/>
        </w:rPr>
        <w:t>用车5辆、</w:t>
      </w:r>
      <w:r>
        <w:rPr>
          <w:spacing w:val="8"/>
        </w:rPr>
        <w:t>特种专业技术用车0辆、离退休干部用车0辆、其他用车16辆，</w:t>
      </w:r>
      <w:r>
        <w:rPr>
          <w:spacing w:val="9"/>
        </w:rPr>
        <w:t>其他用车主要是：垃圾车、执法检查用车；单价1</w:t>
      </w:r>
      <w:r>
        <w:rPr>
          <w:spacing w:val="8"/>
        </w:rPr>
        <w:t>00万元（含）</w:t>
      </w:r>
      <w:r>
        <w:rPr>
          <w:spacing w:val="-4"/>
        </w:rPr>
        <w:t>以上设备（不含车辆）</w:t>
      </w:r>
      <w:r>
        <w:rPr>
          <w:spacing w:val="-72"/>
        </w:rPr>
        <w:t xml:space="preserve"> </w:t>
      </w:r>
      <w:r>
        <w:rPr>
          <w:spacing w:val="-4"/>
        </w:rPr>
        <w:t>0台（套）</w:t>
      </w:r>
      <w:r>
        <w:rPr>
          <w:spacing w:val="-52"/>
        </w:rPr>
        <w:t xml:space="preserve"> </w:t>
      </w:r>
      <w:r>
        <w:rPr>
          <w:spacing w:val="-4"/>
        </w:rPr>
        <w:t>。</w:t>
      </w:r>
    </w:p>
    <w:p w14:paraId="5FB64630">
      <w:pPr>
        <w:spacing w:before="1" w:line="224" w:lineRule="auto"/>
        <w:ind w:left="64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十一、预算绩效的情况说明</w:t>
      </w:r>
    </w:p>
    <w:p w14:paraId="55FF01BD">
      <w:pPr>
        <w:pStyle w:val="2"/>
        <w:spacing w:before="242" w:line="372" w:lineRule="auto"/>
        <w:ind w:right="65" w:firstLine="640"/>
      </w:pPr>
      <w:r>
        <w:rPr>
          <w:spacing w:val="6"/>
        </w:rPr>
        <w:t>根据预算绩效管理要求，</w:t>
      </w:r>
      <w:r>
        <w:rPr>
          <w:spacing w:val="-79"/>
        </w:rPr>
        <w:t xml:space="preserve"> </w:t>
      </w:r>
      <w:r>
        <w:rPr>
          <w:spacing w:val="6"/>
        </w:rPr>
        <w:t>我单位2022年度开展预算绩效评</w:t>
      </w:r>
      <w:r>
        <w:rPr>
          <w:spacing w:val="-1"/>
        </w:rPr>
        <w:t>价项目19个，全年预算数26,975.78万元，全年执</w:t>
      </w:r>
      <w:r>
        <w:rPr>
          <w:spacing w:val="-2"/>
        </w:rPr>
        <w:t>行数10,174.53</w:t>
      </w:r>
      <w:r>
        <w:rPr>
          <w:spacing w:val="9"/>
        </w:rPr>
        <w:t>万元。预算绩效管理取得的成效：一是严格按照市、区有关文件要求，通过审查账目、实地考察验证、座谈</w:t>
      </w:r>
      <w:r>
        <w:rPr>
          <w:spacing w:val="8"/>
        </w:rPr>
        <w:t>交流等方式，认</w:t>
      </w:r>
      <w:r>
        <w:rPr>
          <w:spacing w:val="9"/>
        </w:rPr>
        <w:t>证对照财政专项资金绩效评价指标体系，对我局的项目进行了</w:t>
      </w:r>
      <w:r>
        <w:rPr>
          <w:spacing w:val="7"/>
        </w:rPr>
        <w:t>全方位自查和自评打分；</w:t>
      </w:r>
      <w:r>
        <w:rPr>
          <w:spacing w:val="-84"/>
        </w:rPr>
        <w:t xml:space="preserve"> </w:t>
      </w:r>
      <w:r>
        <w:rPr>
          <w:spacing w:val="7"/>
        </w:rPr>
        <w:t>二是通过绩效自评，进</w:t>
      </w:r>
      <w:r>
        <w:rPr>
          <w:spacing w:val="6"/>
        </w:rPr>
        <w:t>一步规范财政</w:t>
      </w:r>
      <w:r>
        <w:rPr>
          <w:spacing w:val="1"/>
        </w:rPr>
        <w:t>资金规划边管理。强化部门责任意识，提高财政资金使用效益。</w:t>
      </w:r>
      <w:r>
        <w:rPr>
          <w:spacing w:val="9"/>
        </w:rPr>
        <w:t>发现的问题及原因：一是由于绩效自评是一项长期开展的工作</w:t>
      </w:r>
      <w:r>
        <w:rPr>
          <w:spacing w:val="7"/>
        </w:rPr>
        <w:t>任务，相关制度需进一步加强；</w:t>
      </w:r>
      <w:r>
        <w:rPr>
          <w:spacing w:val="-90"/>
        </w:rPr>
        <w:t xml:space="preserve"> </w:t>
      </w:r>
      <w:r>
        <w:rPr>
          <w:spacing w:val="7"/>
        </w:rPr>
        <w:t>二是现在的项目指标面临着物</w:t>
      </w:r>
      <w:r>
        <w:rPr>
          <w:spacing w:val="9"/>
        </w:rPr>
        <w:t>价等因素的影响，在编制预算计划执行中，尽可能的用有限的经费平衡每年工作任务，尽量做到科学、合理的分配。下一步改进措施：一是进一步健全和完善财务管理制度及内部控制制</w:t>
      </w:r>
      <w:r>
        <w:rPr>
          <w:spacing w:val="-2"/>
        </w:rPr>
        <w:t>度，创新管理手段，用新思路、新方法，</w:t>
      </w:r>
      <w:r>
        <w:rPr>
          <w:spacing w:val="132"/>
        </w:rPr>
        <w:t xml:space="preserve"> </w:t>
      </w:r>
      <w:r>
        <w:rPr>
          <w:spacing w:val="-2"/>
        </w:rPr>
        <w:t>改善财务管理方法；</w:t>
      </w:r>
      <w:r>
        <w:rPr>
          <w:spacing w:val="9"/>
        </w:rPr>
        <w:t>二是完善管理机制，明确责任。项目实施完成移交后，要加大</w:t>
      </w:r>
    </w:p>
    <w:p w14:paraId="311B4B9A">
      <w:pPr>
        <w:spacing w:line="372" w:lineRule="auto"/>
        <w:sectPr>
          <w:pgSz w:w="12240" w:h="15840"/>
          <w:pgMar w:top="1346" w:right="1646" w:bottom="0" w:left="1809" w:header="0" w:footer="0" w:gutter="0"/>
          <w:cols w:space="720" w:num="1"/>
        </w:sectPr>
      </w:pPr>
    </w:p>
    <w:p w14:paraId="17802247">
      <w:pPr>
        <w:pStyle w:val="2"/>
        <w:spacing w:before="144" w:line="372" w:lineRule="auto"/>
        <w:ind w:left="137" w:hanging="6"/>
        <w:jc w:val="both"/>
      </w:pPr>
      <w:r>
        <w:rPr>
          <w:spacing w:val="9"/>
        </w:rPr>
        <w:t>对专项项目基础设施保护工作的关注和重视，构建一个职责分明、科学规范，具有可操作性的管理长效机制。具</w:t>
      </w:r>
      <w:r>
        <w:rPr>
          <w:spacing w:val="8"/>
        </w:rPr>
        <w:t>体项目自评</w:t>
      </w:r>
      <w:r>
        <w:rPr>
          <w:spacing w:val="4"/>
        </w:rPr>
        <w:t>情况附项目支出绩效自评表。</w:t>
      </w:r>
    </w:p>
    <w:p w14:paraId="1CA8C5F0">
      <w:pPr>
        <w:spacing w:before="42"/>
      </w:pPr>
    </w:p>
    <w:p w14:paraId="1D5943B5">
      <w:pPr>
        <w:spacing w:before="41"/>
      </w:pPr>
    </w:p>
    <w:tbl>
      <w:tblPr>
        <w:tblStyle w:val="5"/>
        <w:tblW w:w="86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688"/>
        <w:gridCol w:w="693"/>
        <w:gridCol w:w="804"/>
        <w:gridCol w:w="744"/>
        <w:gridCol w:w="468"/>
        <w:gridCol w:w="818"/>
        <w:gridCol w:w="614"/>
        <w:gridCol w:w="417"/>
        <w:gridCol w:w="487"/>
        <w:gridCol w:w="576"/>
        <w:gridCol w:w="425"/>
        <w:gridCol w:w="489"/>
        <w:gridCol w:w="722"/>
      </w:tblGrid>
      <w:tr w14:paraId="658ABD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8641" w:type="dxa"/>
            <w:gridSpan w:val="14"/>
            <w:vAlign w:val="top"/>
          </w:tcPr>
          <w:p w14:paraId="5403E73E">
            <w:pPr>
              <w:pStyle w:val="6"/>
              <w:spacing w:before="47" w:line="226" w:lineRule="auto"/>
              <w:ind w:left="3426"/>
            </w:pPr>
            <w:r>
              <w:rPr>
                <w:b/>
                <w:bCs/>
                <w:spacing w:val="6"/>
              </w:rPr>
              <w:t>项目支出绩效自评表</w:t>
            </w:r>
          </w:p>
        </w:tc>
      </w:tr>
      <w:tr w14:paraId="64521C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641" w:type="dxa"/>
            <w:gridSpan w:val="14"/>
            <w:vAlign w:val="top"/>
          </w:tcPr>
          <w:p w14:paraId="54CFA8D9">
            <w:pPr>
              <w:pStyle w:val="6"/>
              <w:spacing w:before="42" w:line="226" w:lineRule="auto"/>
              <w:ind w:left="3832"/>
            </w:pPr>
            <w:r>
              <w:rPr>
                <w:spacing w:val="-1"/>
              </w:rPr>
              <w:t>(2022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年度)</w:t>
            </w:r>
          </w:p>
        </w:tc>
      </w:tr>
      <w:tr w14:paraId="55D3FD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4" w:type="dxa"/>
            <w:gridSpan w:val="2"/>
            <w:vAlign w:val="top"/>
          </w:tcPr>
          <w:p w14:paraId="447C9AB9">
            <w:pPr>
              <w:pStyle w:val="6"/>
              <w:spacing w:before="40" w:line="228" w:lineRule="auto"/>
              <w:ind w:left="301"/>
            </w:pPr>
            <w:r>
              <w:rPr>
                <w:spacing w:val="6"/>
              </w:rPr>
              <w:t>项目名称</w:t>
            </w:r>
          </w:p>
        </w:tc>
        <w:tc>
          <w:tcPr>
            <w:tcW w:w="7257" w:type="dxa"/>
            <w:gridSpan w:val="12"/>
            <w:vAlign w:val="top"/>
          </w:tcPr>
          <w:p w14:paraId="3E05AC7D">
            <w:pPr>
              <w:pStyle w:val="6"/>
              <w:spacing w:before="40" w:line="228" w:lineRule="auto"/>
              <w:ind w:left="1689"/>
            </w:pPr>
            <w:r>
              <w:rPr>
                <w:spacing w:val="4"/>
              </w:rPr>
              <w:t>（2022</w:t>
            </w:r>
            <w:r>
              <w:rPr>
                <w:spacing w:val="-18"/>
              </w:rPr>
              <w:t xml:space="preserve"> </w:t>
            </w:r>
            <w:r>
              <w:rPr>
                <w:spacing w:val="4"/>
              </w:rPr>
              <w:t>年盘活）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2016</w:t>
            </w:r>
            <w:r>
              <w:rPr>
                <w:spacing w:val="-35"/>
              </w:rPr>
              <w:t xml:space="preserve"> </w:t>
            </w:r>
            <w:r>
              <w:rPr>
                <w:spacing w:val="4"/>
              </w:rPr>
              <w:t>年便民警务站审计经费</w:t>
            </w:r>
          </w:p>
        </w:tc>
      </w:tr>
      <w:tr w14:paraId="710CD7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384" w:type="dxa"/>
            <w:gridSpan w:val="2"/>
            <w:vAlign w:val="top"/>
          </w:tcPr>
          <w:p w14:paraId="4144E465">
            <w:pPr>
              <w:pStyle w:val="6"/>
              <w:spacing w:before="41" w:line="228" w:lineRule="auto"/>
              <w:ind w:left="299"/>
            </w:pPr>
            <w:r>
              <w:rPr>
                <w:spacing w:val="6"/>
              </w:rPr>
              <w:t>主管部门</w:t>
            </w:r>
          </w:p>
        </w:tc>
        <w:tc>
          <w:tcPr>
            <w:tcW w:w="3527" w:type="dxa"/>
            <w:gridSpan w:val="5"/>
            <w:vAlign w:val="top"/>
          </w:tcPr>
          <w:p w14:paraId="02C8B2B6">
            <w:pPr>
              <w:pStyle w:val="6"/>
              <w:spacing w:before="41" w:line="228" w:lineRule="auto"/>
              <w:ind w:left="768"/>
            </w:pPr>
            <w:r>
              <w:rPr>
                <w:spacing w:val="8"/>
              </w:rPr>
              <w:t>沙依巴克区建设局机关</w:t>
            </w:r>
          </w:p>
        </w:tc>
        <w:tc>
          <w:tcPr>
            <w:tcW w:w="1031" w:type="dxa"/>
            <w:gridSpan w:val="2"/>
            <w:vAlign w:val="top"/>
          </w:tcPr>
          <w:p w14:paraId="4CF14D6F">
            <w:pPr>
              <w:pStyle w:val="6"/>
              <w:spacing w:before="41" w:line="228" w:lineRule="auto"/>
              <w:ind w:left="125"/>
            </w:pPr>
            <w:r>
              <w:rPr>
                <w:spacing w:val="6"/>
              </w:rPr>
              <w:t>实施单位</w:t>
            </w:r>
          </w:p>
        </w:tc>
        <w:tc>
          <w:tcPr>
            <w:tcW w:w="2699" w:type="dxa"/>
            <w:gridSpan w:val="5"/>
            <w:vAlign w:val="top"/>
          </w:tcPr>
          <w:p w14:paraId="5E2FC41F">
            <w:pPr>
              <w:pStyle w:val="6"/>
              <w:spacing w:before="41" w:line="228" w:lineRule="auto"/>
              <w:ind w:left="356"/>
            </w:pPr>
            <w:r>
              <w:rPr>
                <w:spacing w:val="8"/>
              </w:rPr>
              <w:t>沙依巴克区建设局机关</w:t>
            </w:r>
          </w:p>
        </w:tc>
      </w:tr>
      <w:tr w14:paraId="3C8C60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384" w:type="dxa"/>
            <w:gridSpan w:val="2"/>
            <w:vMerge w:val="restart"/>
            <w:tcBorders>
              <w:bottom w:val="nil"/>
            </w:tcBorders>
            <w:vAlign w:val="top"/>
          </w:tcPr>
          <w:p w14:paraId="0282DD5E">
            <w:pPr>
              <w:spacing w:line="304" w:lineRule="auto"/>
              <w:rPr>
                <w:rFonts w:ascii="Arial"/>
                <w:sz w:val="21"/>
              </w:rPr>
            </w:pPr>
          </w:p>
          <w:p w14:paraId="5E0C529A">
            <w:pPr>
              <w:spacing w:line="304" w:lineRule="auto"/>
              <w:rPr>
                <w:rFonts w:ascii="Arial"/>
                <w:sz w:val="21"/>
              </w:rPr>
            </w:pPr>
          </w:p>
          <w:p w14:paraId="3C90CDE5">
            <w:pPr>
              <w:spacing w:line="305" w:lineRule="auto"/>
              <w:rPr>
                <w:rFonts w:ascii="Arial"/>
                <w:sz w:val="21"/>
              </w:rPr>
            </w:pPr>
          </w:p>
          <w:p w14:paraId="55016694">
            <w:pPr>
              <w:pStyle w:val="6"/>
              <w:spacing w:before="62" w:line="254" w:lineRule="auto"/>
              <w:ind w:left="307" w:right="292" w:hanging="6"/>
            </w:pPr>
            <w:r>
              <w:rPr>
                <w:spacing w:val="6"/>
              </w:rPr>
              <w:t>项目资金</w:t>
            </w:r>
            <w:r>
              <w:t>（万元）</w:t>
            </w:r>
          </w:p>
        </w:tc>
        <w:tc>
          <w:tcPr>
            <w:tcW w:w="1497" w:type="dxa"/>
            <w:gridSpan w:val="2"/>
            <w:vAlign w:val="top"/>
          </w:tcPr>
          <w:p w14:paraId="25EEABAE">
            <w:pPr>
              <w:rPr>
                <w:rFonts w:ascii="Arial"/>
                <w:sz w:val="21"/>
              </w:rPr>
            </w:pPr>
          </w:p>
        </w:tc>
        <w:tc>
          <w:tcPr>
            <w:tcW w:w="744" w:type="dxa"/>
            <w:vAlign w:val="top"/>
          </w:tcPr>
          <w:p w14:paraId="5383AA9B">
            <w:pPr>
              <w:pStyle w:val="6"/>
              <w:spacing w:before="31" w:line="228" w:lineRule="auto"/>
              <w:ind w:left="175"/>
            </w:pPr>
            <w:r>
              <w:rPr>
                <w:spacing w:val="4"/>
              </w:rPr>
              <w:t>年初</w:t>
            </w:r>
          </w:p>
          <w:p w14:paraId="58DE606D">
            <w:pPr>
              <w:pStyle w:val="6"/>
              <w:spacing w:before="23" w:line="235" w:lineRule="auto"/>
              <w:ind w:left="276" w:right="173" w:hanging="100"/>
            </w:pPr>
            <w:r>
              <w:rPr>
                <w:spacing w:val="4"/>
              </w:rPr>
              <w:t>预算</w:t>
            </w:r>
            <w:r>
              <w:t>数</w:t>
            </w:r>
          </w:p>
        </w:tc>
        <w:tc>
          <w:tcPr>
            <w:tcW w:w="1286" w:type="dxa"/>
            <w:gridSpan w:val="2"/>
            <w:vAlign w:val="top"/>
          </w:tcPr>
          <w:p w14:paraId="480BFEDC">
            <w:pPr>
              <w:pStyle w:val="6"/>
              <w:spacing w:before="290" w:line="228" w:lineRule="auto"/>
              <w:ind w:left="146"/>
            </w:pPr>
            <w:r>
              <w:rPr>
                <w:spacing w:val="8"/>
              </w:rPr>
              <w:t>全年预算数</w:t>
            </w:r>
          </w:p>
        </w:tc>
        <w:tc>
          <w:tcPr>
            <w:tcW w:w="1031" w:type="dxa"/>
            <w:gridSpan w:val="2"/>
            <w:vAlign w:val="top"/>
          </w:tcPr>
          <w:p w14:paraId="0F3EBE85">
            <w:pPr>
              <w:pStyle w:val="6"/>
              <w:spacing w:before="161" w:line="253" w:lineRule="auto"/>
              <w:ind w:left="421" w:right="116" w:hanging="301"/>
            </w:pPr>
            <w:r>
              <w:rPr>
                <w:spacing w:val="7"/>
              </w:rPr>
              <w:t>全年执行</w:t>
            </w:r>
            <w:r>
              <w:t>数</w:t>
            </w:r>
          </w:p>
        </w:tc>
        <w:tc>
          <w:tcPr>
            <w:tcW w:w="1063" w:type="dxa"/>
            <w:gridSpan w:val="2"/>
            <w:vAlign w:val="top"/>
          </w:tcPr>
          <w:p w14:paraId="055CE230">
            <w:pPr>
              <w:pStyle w:val="6"/>
              <w:spacing w:before="290" w:line="228" w:lineRule="auto"/>
              <w:ind w:left="340"/>
            </w:pPr>
            <w:r>
              <w:rPr>
                <w:spacing w:val="4"/>
              </w:rPr>
              <w:t>分值</w:t>
            </w:r>
          </w:p>
        </w:tc>
        <w:tc>
          <w:tcPr>
            <w:tcW w:w="914" w:type="dxa"/>
            <w:gridSpan w:val="2"/>
            <w:vAlign w:val="top"/>
          </w:tcPr>
          <w:p w14:paraId="5F44BB17">
            <w:pPr>
              <w:pStyle w:val="6"/>
              <w:spacing w:before="290" w:line="228" w:lineRule="auto"/>
              <w:ind w:left="162"/>
            </w:pPr>
            <w:r>
              <w:rPr>
                <w:spacing w:val="6"/>
              </w:rPr>
              <w:t>执行率</w:t>
            </w:r>
          </w:p>
        </w:tc>
        <w:tc>
          <w:tcPr>
            <w:tcW w:w="722" w:type="dxa"/>
            <w:vAlign w:val="top"/>
          </w:tcPr>
          <w:p w14:paraId="239C004B">
            <w:pPr>
              <w:pStyle w:val="6"/>
              <w:spacing w:before="290" w:line="228" w:lineRule="auto"/>
              <w:ind w:left="164"/>
            </w:pPr>
            <w:r>
              <w:rPr>
                <w:spacing w:val="4"/>
              </w:rPr>
              <w:t>得分</w:t>
            </w:r>
          </w:p>
        </w:tc>
      </w:tr>
      <w:tr w14:paraId="05FE4E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8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7AB987C">
            <w:pPr>
              <w:rPr>
                <w:rFonts w:ascii="Arial"/>
                <w:sz w:val="21"/>
              </w:rPr>
            </w:pPr>
          </w:p>
        </w:tc>
        <w:tc>
          <w:tcPr>
            <w:tcW w:w="1497" w:type="dxa"/>
            <w:gridSpan w:val="2"/>
            <w:vAlign w:val="top"/>
          </w:tcPr>
          <w:p w14:paraId="5CFA7B61">
            <w:pPr>
              <w:pStyle w:val="6"/>
              <w:spacing w:before="161" w:line="228" w:lineRule="auto"/>
              <w:ind w:left="153"/>
            </w:pPr>
            <w:r>
              <w:rPr>
                <w:spacing w:val="8"/>
              </w:rPr>
              <w:t>年度资金总额</w:t>
            </w:r>
          </w:p>
        </w:tc>
        <w:tc>
          <w:tcPr>
            <w:tcW w:w="744" w:type="dxa"/>
            <w:vAlign w:val="top"/>
          </w:tcPr>
          <w:p w14:paraId="0425E15D">
            <w:pPr>
              <w:pStyle w:val="6"/>
              <w:spacing w:before="161" w:line="255" w:lineRule="exact"/>
              <w:ind w:left="141"/>
            </w:pPr>
            <w:r>
              <w:rPr>
                <w:position w:val="1"/>
              </w:rPr>
              <w:t>11.00</w:t>
            </w:r>
          </w:p>
        </w:tc>
        <w:tc>
          <w:tcPr>
            <w:tcW w:w="1286" w:type="dxa"/>
            <w:gridSpan w:val="2"/>
            <w:vAlign w:val="top"/>
          </w:tcPr>
          <w:p w14:paraId="1C20403C">
            <w:pPr>
              <w:pStyle w:val="6"/>
              <w:spacing w:before="161" w:line="255" w:lineRule="exact"/>
              <w:ind w:left="410"/>
            </w:pPr>
            <w:r>
              <w:rPr>
                <w:position w:val="1"/>
              </w:rPr>
              <w:t>11.00</w:t>
            </w:r>
          </w:p>
        </w:tc>
        <w:tc>
          <w:tcPr>
            <w:tcW w:w="1031" w:type="dxa"/>
            <w:gridSpan w:val="2"/>
            <w:vAlign w:val="top"/>
          </w:tcPr>
          <w:p w14:paraId="51144B3D">
            <w:pPr>
              <w:pStyle w:val="6"/>
              <w:spacing w:before="161" w:line="255" w:lineRule="exact"/>
              <w:ind w:left="286"/>
            </w:pPr>
            <w:r>
              <w:rPr>
                <w:position w:val="1"/>
              </w:rPr>
              <w:t>11.00</w:t>
            </w:r>
          </w:p>
        </w:tc>
        <w:tc>
          <w:tcPr>
            <w:tcW w:w="1063" w:type="dxa"/>
            <w:gridSpan w:val="2"/>
            <w:vAlign w:val="top"/>
          </w:tcPr>
          <w:p w14:paraId="6FB90626">
            <w:pPr>
              <w:pStyle w:val="6"/>
              <w:spacing w:before="161" w:line="256" w:lineRule="exact"/>
              <w:ind w:left="453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14" w:type="dxa"/>
            <w:gridSpan w:val="2"/>
            <w:vAlign w:val="top"/>
          </w:tcPr>
          <w:p w14:paraId="4F334B48">
            <w:pPr>
              <w:pStyle w:val="6"/>
              <w:spacing w:before="161" w:line="255" w:lineRule="exact"/>
              <w:ind w:left="127"/>
            </w:pPr>
            <w:r>
              <w:rPr>
                <w:spacing w:val="1"/>
                <w:position w:val="1"/>
              </w:rPr>
              <w:t>100.00%</w:t>
            </w:r>
          </w:p>
        </w:tc>
        <w:tc>
          <w:tcPr>
            <w:tcW w:w="722" w:type="dxa"/>
            <w:vAlign w:val="top"/>
          </w:tcPr>
          <w:p w14:paraId="3B4ABE37">
            <w:pPr>
              <w:pStyle w:val="6"/>
              <w:spacing w:before="31" w:line="235" w:lineRule="auto"/>
              <w:ind w:left="266" w:right="109" w:hanging="136"/>
            </w:pPr>
            <w:r>
              <w:t>10.00分</w:t>
            </w:r>
          </w:p>
        </w:tc>
      </w:tr>
      <w:tr w14:paraId="5C3B62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8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6720715F">
            <w:pPr>
              <w:rPr>
                <w:rFonts w:ascii="Arial"/>
                <w:sz w:val="21"/>
              </w:rPr>
            </w:pPr>
          </w:p>
        </w:tc>
        <w:tc>
          <w:tcPr>
            <w:tcW w:w="1497" w:type="dxa"/>
            <w:gridSpan w:val="2"/>
            <w:vAlign w:val="top"/>
          </w:tcPr>
          <w:p w14:paraId="0157D5D2">
            <w:pPr>
              <w:pStyle w:val="6"/>
              <w:spacing w:before="31" w:line="235" w:lineRule="auto"/>
              <w:ind w:left="451" w:right="150" w:hanging="298"/>
            </w:pPr>
            <w:r>
              <w:rPr>
                <w:spacing w:val="8"/>
              </w:rPr>
              <w:t>其中：当年财</w:t>
            </w:r>
            <w:r>
              <w:rPr>
                <w:spacing w:val="6"/>
              </w:rPr>
              <w:t>政拨款</w:t>
            </w:r>
          </w:p>
        </w:tc>
        <w:tc>
          <w:tcPr>
            <w:tcW w:w="744" w:type="dxa"/>
            <w:vAlign w:val="top"/>
          </w:tcPr>
          <w:p w14:paraId="368DABAD">
            <w:pPr>
              <w:pStyle w:val="6"/>
              <w:spacing w:before="161" w:line="256" w:lineRule="exact"/>
              <w:ind w:left="141"/>
            </w:pPr>
            <w:r>
              <w:rPr>
                <w:position w:val="1"/>
              </w:rPr>
              <w:t>11.00</w:t>
            </w:r>
          </w:p>
        </w:tc>
        <w:tc>
          <w:tcPr>
            <w:tcW w:w="1286" w:type="dxa"/>
            <w:gridSpan w:val="2"/>
            <w:vAlign w:val="top"/>
          </w:tcPr>
          <w:p w14:paraId="26C28385">
            <w:pPr>
              <w:pStyle w:val="6"/>
              <w:spacing w:before="161" w:line="256" w:lineRule="exact"/>
              <w:ind w:left="410"/>
            </w:pPr>
            <w:r>
              <w:rPr>
                <w:position w:val="1"/>
              </w:rPr>
              <w:t>11.00</w:t>
            </w:r>
          </w:p>
        </w:tc>
        <w:tc>
          <w:tcPr>
            <w:tcW w:w="1031" w:type="dxa"/>
            <w:gridSpan w:val="2"/>
            <w:vAlign w:val="top"/>
          </w:tcPr>
          <w:p w14:paraId="67A219E3">
            <w:pPr>
              <w:pStyle w:val="6"/>
              <w:spacing w:before="161" w:line="256" w:lineRule="exact"/>
              <w:ind w:left="286"/>
            </w:pPr>
            <w:r>
              <w:rPr>
                <w:position w:val="1"/>
              </w:rPr>
              <w:t>11.00</w:t>
            </w:r>
          </w:p>
        </w:tc>
        <w:tc>
          <w:tcPr>
            <w:tcW w:w="1063" w:type="dxa"/>
            <w:gridSpan w:val="2"/>
            <w:vAlign w:val="top"/>
          </w:tcPr>
          <w:p w14:paraId="45DF8879">
            <w:pPr>
              <w:pStyle w:val="6"/>
              <w:spacing w:before="255" w:line="130" w:lineRule="exact"/>
              <w:ind w:left="436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14" w:type="dxa"/>
            <w:gridSpan w:val="2"/>
            <w:vAlign w:val="top"/>
          </w:tcPr>
          <w:p w14:paraId="044CFD2A">
            <w:pPr>
              <w:pStyle w:val="6"/>
              <w:spacing w:before="255" w:line="130" w:lineRule="exact"/>
              <w:ind w:left="360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22" w:type="dxa"/>
            <w:vAlign w:val="top"/>
          </w:tcPr>
          <w:p w14:paraId="60705BED">
            <w:pPr>
              <w:pStyle w:val="6"/>
              <w:spacing w:before="255" w:line="130" w:lineRule="exact"/>
              <w:ind w:left="262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7F5900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8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0BF4F2B0">
            <w:pPr>
              <w:rPr>
                <w:rFonts w:ascii="Arial"/>
                <w:sz w:val="21"/>
              </w:rPr>
            </w:pPr>
          </w:p>
        </w:tc>
        <w:tc>
          <w:tcPr>
            <w:tcW w:w="1497" w:type="dxa"/>
            <w:gridSpan w:val="2"/>
            <w:vAlign w:val="top"/>
          </w:tcPr>
          <w:p w14:paraId="5E887F7B">
            <w:pPr>
              <w:pStyle w:val="6"/>
              <w:spacing w:before="42" w:line="224" w:lineRule="auto"/>
              <w:ind w:left="153"/>
            </w:pPr>
            <w:r>
              <w:rPr>
                <w:spacing w:val="8"/>
              </w:rPr>
              <w:t>上年结转资金</w:t>
            </w:r>
          </w:p>
        </w:tc>
        <w:tc>
          <w:tcPr>
            <w:tcW w:w="744" w:type="dxa"/>
            <w:vAlign w:val="top"/>
          </w:tcPr>
          <w:p w14:paraId="3DF912DF">
            <w:pPr>
              <w:pStyle w:val="6"/>
              <w:spacing w:before="42" w:line="224" w:lineRule="auto"/>
              <w:ind w:left="327"/>
            </w:pPr>
            <w:r>
              <w:t>0</w:t>
            </w:r>
          </w:p>
        </w:tc>
        <w:tc>
          <w:tcPr>
            <w:tcW w:w="1286" w:type="dxa"/>
            <w:gridSpan w:val="2"/>
            <w:vAlign w:val="top"/>
          </w:tcPr>
          <w:p w14:paraId="0097EEEE">
            <w:pPr>
              <w:pStyle w:val="6"/>
              <w:spacing w:before="42" w:line="224" w:lineRule="auto"/>
              <w:ind w:left="596"/>
            </w:pPr>
            <w:r>
              <w:t>0</w:t>
            </w:r>
          </w:p>
        </w:tc>
        <w:tc>
          <w:tcPr>
            <w:tcW w:w="1031" w:type="dxa"/>
            <w:gridSpan w:val="2"/>
            <w:vAlign w:val="top"/>
          </w:tcPr>
          <w:p w14:paraId="57EE8E5B">
            <w:pPr>
              <w:pStyle w:val="6"/>
              <w:spacing w:before="42" w:line="224" w:lineRule="auto"/>
              <w:ind w:left="472"/>
            </w:pPr>
            <w:r>
              <w:t>0</w:t>
            </w:r>
          </w:p>
        </w:tc>
        <w:tc>
          <w:tcPr>
            <w:tcW w:w="1063" w:type="dxa"/>
            <w:gridSpan w:val="2"/>
            <w:vAlign w:val="top"/>
          </w:tcPr>
          <w:p w14:paraId="2C6A3007">
            <w:pPr>
              <w:pStyle w:val="6"/>
              <w:spacing w:before="136" w:line="129" w:lineRule="exact"/>
              <w:ind w:left="436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14" w:type="dxa"/>
            <w:gridSpan w:val="2"/>
            <w:vAlign w:val="top"/>
          </w:tcPr>
          <w:p w14:paraId="2435B086">
            <w:pPr>
              <w:pStyle w:val="6"/>
              <w:spacing w:before="136" w:line="129" w:lineRule="exact"/>
              <w:ind w:left="360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22" w:type="dxa"/>
            <w:vAlign w:val="top"/>
          </w:tcPr>
          <w:p w14:paraId="0347F50E">
            <w:pPr>
              <w:pStyle w:val="6"/>
              <w:spacing w:before="136" w:line="129" w:lineRule="exact"/>
              <w:ind w:left="262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6E3999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84" w:type="dxa"/>
            <w:gridSpan w:val="2"/>
            <w:vMerge w:val="continue"/>
            <w:tcBorders>
              <w:top w:val="nil"/>
            </w:tcBorders>
            <w:vAlign w:val="top"/>
          </w:tcPr>
          <w:p w14:paraId="13600390">
            <w:pPr>
              <w:rPr>
                <w:rFonts w:ascii="Arial"/>
                <w:sz w:val="21"/>
              </w:rPr>
            </w:pPr>
          </w:p>
        </w:tc>
        <w:tc>
          <w:tcPr>
            <w:tcW w:w="1497" w:type="dxa"/>
            <w:gridSpan w:val="2"/>
            <w:vAlign w:val="top"/>
          </w:tcPr>
          <w:p w14:paraId="096CE9D9">
            <w:pPr>
              <w:pStyle w:val="6"/>
              <w:spacing w:before="44" w:line="224" w:lineRule="auto"/>
              <w:ind w:left="352"/>
            </w:pPr>
            <w:r>
              <w:rPr>
                <w:spacing w:val="7"/>
              </w:rPr>
              <w:t>其他资金</w:t>
            </w:r>
          </w:p>
        </w:tc>
        <w:tc>
          <w:tcPr>
            <w:tcW w:w="744" w:type="dxa"/>
            <w:vAlign w:val="top"/>
          </w:tcPr>
          <w:p w14:paraId="401326F8">
            <w:pPr>
              <w:pStyle w:val="6"/>
              <w:spacing w:before="44" w:line="224" w:lineRule="auto"/>
              <w:ind w:left="327"/>
            </w:pPr>
            <w:r>
              <w:t>0</w:t>
            </w:r>
          </w:p>
        </w:tc>
        <w:tc>
          <w:tcPr>
            <w:tcW w:w="1286" w:type="dxa"/>
            <w:gridSpan w:val="2"/>
            <w:vAlign w:val="top"/>
          </w:tcPr>
          <w:p w14:paraId="01CAEDF4">
            <w:pPr>
              <w:pStyle w:val="6"/>
              <w:spacing w:before="44" w:line="224" w:lineRule="auto"/>
              <w:ind w:left="596"/>
            </w:pPr>
            <w:r>
              <w:t>0</w:t>
            </w:r>
          </w:p>
        </w:tc>
        <w:tc>
          <w:tcPr>
            <w:tcW w:w="1031" w:type="dxa"/>
            <w:gridSpan w:val="2"/>
            <w:vAlign w:val="top"/>
          </w:tcPr>
          <w:p w14:paraId="0B594273">
            <w:pPr>
              <w:pStyle w:val="6"/>
              <w:spacing w:before="44" w:line="224" w:lineRule="auto"/>
              <w:ind w:left="472"/>
            </w:pPr>
            <w:r>
              <w:t>0</w:t>
            </w:r>
          </w:p>
        </w:tc>
        <w:tc>
          <w:tcPr>
            <w:tcW w:w="1063" w:type="dxa"/>
            <w:gridSpan w:val="2"/>
            <w:vAlign w:val="top"/>
          </w:tcPr>
          <w:p w14:paraId="291B3B4E">
            <w:pPr>
              <w:pStyle w:val="6"/>
              <w:spacing w:before="138" w:line="129" w:lineRule="exact"/>
              <w:ind w:left="436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14" w:type="dxa"/>
            <w:gridSpan w:val="2"/>
            <w:vAlign w:val="top"/>
          </w:tcPr>
          <w:p w14:paraId="2509A65E">
            <w:pPr>
              <w:pStyle w:val="6"/>
              <w:spacing w:before="138" w:line="129" w:lineRule="exact"/>
              <w:ind w:left="360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22" w:type="dxa"/>
            <w:vAlign w:val="top"/>
          </w:tcPr>
          <w:p w14:paraId="1CDF1FA3">
            <w:pPr>
              <w:pStyle w:val="6"/>
              <w:spacing w:before="138" w:line="129" w:lineRule="exact"/>
              <w:ind w:left="262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64094D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696" w:type="dxa"/>
            <w:vMerge w:val="restart"/>
            <w:tcBorders>
              <w:bottom w:val="nil"/>
            </w:tcBorders>
            <w:vAlign w:val="top"/>
          </w:tcPr>
          <w:p w14:paraId="34E78129">
            <w:pPr>
              <w:spacing w:line="252" w:lineRule="auto"/>
              <w:rPr>
                <w:rFonts w:ascii="Arial"/>
                <w:sz w:val="21"/>
              </w:rPr>
            </w:pPr>
          </w:p>
          <w:p w14:paraId="42F2D2C9">
            <w:pPr>
              <w:spacing w:line="252" w:lineRule="auto"/>
              <w:rPr>
                <w:rFonts w:ascii="Arial"/>
                <w:sz w:val="21"/>
              </w:rPr>
            </w:pPr>
          </w:p>
          <w:p w14:paraId="2A8CD0FE">
            <w:pPr>
              <w:pStyle w:val="6"/>
              <w:spacing w:before="62" w:line="254" w:lineRule="auto"/>
              <w:ind w:left="156" w:right="148" w:hanging="4"/>
              <w:jc w:val="both"/>
            </w:pPr>
            <w:r>
              <w:rPr>
                <w:spacing w:val="4"/>
              </w:rPr>
              <w:t>年度</w:t>
            </w:r>
            <w:r>
              <w:rPr>
                <w:spacing w:val="2"/>
              </w:rPr>
              <w:t>总体目标</w:t>
            </w:r>
          </w:p>
        </w:tc>
        <w:tc>
          <w:tcPr>
            <w:tcW w:w="4215" w:type="dxa"/>
            <w:gridSpan w:val="6"/>
            <w:vAlign w:val="top"/>
          </w:tcPr>
          <w:p w14:paraId="310C9117">
            <w:pPr>
              <w:pStyle w:val="6"/>
              <w:spacing w:before="45" w:line="224" w:lineRule="auto"/>
              <w:ind w:left="1713"/>
            </w:pPr>
            <w:r>
              <w:rPr>
                <w:spacing w:val="6"/>
              </w:rPr>
              <w:t>预期目标</w:t>
            </w:r>
          </w:p>
        </w:tc>
        <w:tc>
          <w:tcPr>
            <w:tcW w:w="3730" w:type="dxa"/>
            <w:gridSpan w:val="7"/>
            <w:vAlign w:val="top"/>
          </w:tcPr>
          <w:p w14:paraId="07866155">
            <w:pPr>
              <w:pStyle w:val="6"/>
              <w:spacing w:before="45" w:line="224" w:lineRule="auto"/>
              <w:ind w:left="1272"/>
            </w:pPr>
            <w:r>
              <w:rPr>
                <w:spacing w:val="7"/>
              </w:rPr>
              <w:t>实际完成情况</w:t>
            </w:r>
          </w:p>
        </w:tc>
      </w:tr>
      <w:tr w14:paraId="25849D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696" w:type="dxa"/>
            <w:vMerge w:val="continue"/>
            <w:tcBorders>
              <w:top w:val="nil"/>
            </w:tcBorders>
            <w:vAlign w:val="top"/>
          </w:tcPr>
          <w:p w14:paraId="51F99962">
            <w:pPr>
              <w:rPr>
                <w:rFonts w:ascii="Arial"/>
                <w:sz w:val="21"/>
              </w:rPr>
            </w:pPr>
          </w:p>
        </w:tc>
        <w:tc>
          <w:tcPr>
            <w:tcW w:w="4215" w:type="dxa"/>
            <w:gridSpan w:val="6"/>
            <w:vAlign w:val="top"/>
          </w:tcPr>
          <w:p w14:paraId="5D09BC56">
            <w:pPr>
              <w:pStyle w:val="6"/>
              <w:spacing w:before="34" w:line="246" w:lineRule="auto"/>
              <w:ind w:left="109" w:right="109" w:firstLine="3"/>
              <w:jc w:val="both"/>
            </w:pPr>
            <w:r>
              <w:rPr>
                <w:spacing w:val="9"/>
              </w:rPr>
              <w:t>一、改善便民服务站的质量，加强为民服务的</w:t>
            </w:r>
            <w:r>
              <w:rPr>
                <w:spacing w:val="7"/>
              </w:rPr>
              <w:t>能力；二、完善警务站的基础和配套设施，</w:t>
            </w:r>
            <w:r>
              <w:rPr>
                <w:spacing w:val="-46"/>
              </w:rPr>
              <w:t xml:space="preserve"> </w:t>
            </w:r>
            <w:r>
              <w:rPr>
                <w:spacing w:val="7"/>
              </w:rPr>
              <w:t>加</w:t>
            </w:r>
            <w:r>
              <w:rPr>
                <w:spacing w:val="9"/>
              </w:rPr>
              <w:t>强服务水平；三、在现有服务站的基础之上将继续更新和投入更多的力量，打造更加便利的</w:t>
            </w:r>
            <w:r>
              <w:rPr>
                <w:spacing w:val="6"/>
              </w:rPr>
              <w:t>服务站；</w:t>
            </w:r>
            <w:r>
              <w:rPr>
                <w:spacing w:val="-26"/>
              </w:rPr>
              <w:t xml:space="preserve"> </w:t>
            </w:r>
            <w:r>
              <w:rPr>
                <w:spacing w:val="6"/>
              </w:rPr>
              <w:t>四、提升人民服务能力，促进服务水</w:t>
            </w:r>
            <w:r>
              <w:rPr>
                <w:spacing w:val="2"/>
              </w:rPr>
              <w:t>平</w:t>
            </w:r>
          </w:p>
        </w:tc>
        <w:tc>
          <w:tcPr>
            <w:tcW w:w="3730" w:type="dxa"/>
            <w:gridSpan w:val="7"/>
            <w:vAlign w:val="top"/>
          </w:tcPr>
          <w:p w14:paraId="20ADB049">
            <w:pPr>
              <w:spacing w:line="359" w:lineRule="auto"/>
              <w:rPr>
                <w:rFonts w:ascii="Arial"/>
                <w:sz w:val="21"/>
              </w:rPr>
            </w:pPr>
          </w:p>
          <w:p w14:paraId="0CFCD3BC">
            <w:pPr>
              <w:pStyle w:val="6"/>
              <w:spacing w:before="62" w:line="253" w:lineRule="auto"/>
              <w:ind w:left="113" w:right="111"/>
              <w:jc w:val="both"/>
            </w:pPr>
            <w:r>
              <w:rPr>
                <w:spacing w:val="4"/>
              </w:rPr>
              <w:t>提升了便民服务站的质量，也完成了便民服务站的功能完善，提高了便民服务站的</w:t>
            </w:r>
            <w:r>
              <w:rPr>
                <w:spacing w:val="5"/>
              </w:rPr>
              <w:t>服务水平。</w:t>
            </w:r>
          </w:p>
        </w:tc>
      </w:tr>
      <w:tr w14:paraId="5AB67F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5" w:hRule="atLeast"/>
        </w:trPr>
        <w:tc>
          <w:tcPr>
            <w:tcW w:w="696" w:type="dxa"/>
            <w:vMerge w:val="restart"/>
            <w:tcBorders>
              <w:bottom w:val="nil"/>
            </w:tcBorders>
            <w:vAlign w:val="top"/>
          </w:tcPr>
          <w:p w14:paraId="051C5784">
            <w:pPr>
              <w:spacing w:line="260" w:lineRule="auto"/>
              <w:rPr>
                <w:rFonts w:ascii="Arial"/>
                <w:sz w:val="21"/>
              </w:rPr>
            </w:pPr>
          </w:p>
          <w:p w14:paraId="739607BD">
            <w:pPr>
              <w:spacing w:line="260" w:lineRule="auto"/>
              <w:rPr>
                <w:rFonts w:ascii="Arial"/>
                <w:sz w:val="21"/>
              </w:rPr>
            </w:pPr>
          </w:p>
          <w:p w14:paraId="3C7FD3C6">
            <w:pPr>
              <w:spacing w:line="260" w:lineRule="auto"/>
              <w:rPr>
                <w:rFonts w:ascii="Arial"/>
                <w:sz w:val="21"/>
              </w:rPr>
            </w:pPr>
          </w:p>
          <w:p w14:paraId="007488D6">
            <w:pPr>
              <w:spacing w:line="260" w:lineRule="auto"/>
              <w:rPr>
                <w:rFonts w:ascii="Arial"/>
                <w:sz w:val="21"/>
              </w:rPr>
            </w:pPr>
          </w:p>
          <w:p w14:paraId="4670941E">
            <w:pPr>
              <w:spacing w:line="260" w:lineRule="auto"/>
              <w:rPr>
                <w:rFonts w:ascii="Arial"/>
                <w:sz w:val="21"/>
              </w:rPr>
            </w:pPr>
          </w:p>
          <w:p w14:paraId="16CDC458">
            <w:pPr>
              <w:spacing w:line="260" w:lineRule="auto"/>
              <w:rPr>
                <w:rFonts w:ascii="Arial"/>
                <w:sz w:val="21"/>
              </w:rPr>
            </w:pPr>
          </w:p>
          <w:p w14:paraId="371D4B7A">
            <w:pPr>
              <w:spacing w:line="260" w:lineRule="auto"/>
              <w:rPr>
                <w:rFonts w:ascii="Arial"/>
                <w:sz w:val="21"/>
              </w:rPr>
            </w:pPr>
          </w:p>
          <w:p w14:paraId="0832AF3F">
            <w:pPr>
              <w:spacing w:line="261" w:lineRule="auto"/>
              <w:rPr>
                <w:rFonts w:ascii="Arial"/>
                <w:sz w:val="21"/>
              </w:rPr>
            </w:pPr>
          </w:p>
          <w:p w14:paraId="2E316213">
            <w:pPr>
              <w:pStyle w:val="6"/>
              <w:spacing w:before="62" w:line="253" w:lineRule="auto"/>
              <w:ind w:left="152" w:right="148"/>
              <w:jc w:val="both"/>
            </w:pPr>
            <w:r>
              <w:rPr>
                <w:spacing w:val="4"/>
              </w:rPr>
              <w:t>年度绩效指标完成情况</w:t>
            </w:r>
          </w:p>
        </w:tc>
        <w:tc>
          <w:tcPr>
            <w:tcW w:w="688" w:type="dxa"/>
            <w:vMerge w:val="restart"/>
            <w:tcBorders>
              <w:bottom w:val="nil"/>
            </w:tcBorders>
            <w:vAlign w:val="top"/>
          </w:tcPr>
          <w:p w14:paraId="29AEC240">
            <w:pPr>
              <w:pStyle w:val="6"/>
              <w:spacing w:before="169" w:line="254" w:lineRule="auto"/>
              <w:ind w:left="149" w:right="145"/>
            </w:pPr>
            <w:r>
              <w:rPr>
                <w:spacing w:val="3"/>
              </w:rPr>
              <w:t>一级</w:t>
            </w:r>
            <w:r>
              <w:rPr>
                <w:spacing w:val="4"/>
              </w:rPr>
              <w:t>指标</w:t>
            </w:r>
          </w:p>
          <w:p w14:paraId="12F5447C">
            <w:pPr>
              <w:spacing w:line="280" w:lineRule="auto"/>
              <w:rPr>
                <w:rFonts w:ascii="Arial"/>
                <w:sz w:val="21"/>
              </w:rPr>
            </w:pPr>
          </w:p>
          <w:p w14:paraId="108D59AC">
            <w:pPr>
              <w:spacing w:line="281" w:lineRule="auto"/>
              <w:rPr>
                <w:rFonts w:ascii="Arial"/>
                <w:sz w:val="21"/>
              </w:rPr>
            </w:pPr>
          </w:p>
          <w:p w14:paraId="3D7DF593">
            <w:pPr>
              <w:spacing w:line="281" w:lineRule="auto"/>
              <w:rPr>
                <w:rFonts w:ascii="Arial"/>
                <w:sz w:val="21"/>
              </w:rPr>
            </w:pPr>
          </w:p>
          <w:p w14:paraId="1C5506B2">
            <w:pPr>
              <w:spacing w:line="281" w:lineRule="auto"/>
              <w:rPr>
                <w:rFonts w:ascii="Arial"/>
                <w:sz w:val="21"/>
              </w:rPr>
            </w:pPr>
          </w:p>
          <w:p w14:paraId="6CAEF7C9">
            <w:pPr>
              <w:pStyle w:val="6"/>
              <w:spacing w:before="62" w:line="256" w:lineRule="auto"/>
              <w:ind w:left="148" w:right="145" w:hanging="2"/>
            </w:pPr>
            <w:r>
              <w:rPr>
                <w:spacing w:val="5"/>
              </w:rPr>
              <w:t>产出</w:t>
            </w:r>
            <w:r>
              <w:rPr>
                <w:spacing w:val="4"/>
              </w:rPr>
              <w:t>指标</w:t>
            </w:r>
          </w:p>
        </w:tc>
        <w:tc>
          <w:tcPr>
            <w:tcW w:w="693" w:type="dxa"/>
            <w:vAlign w:val="top"/>
          </w:tcPr>
          <w:p w14:paraId="69226301">
            <w:pPr>
              <w:pStyle w:val="6"/>
              <w:spacing w:before="169" w:line="231" w:lineRule="auto"/>
              <w:ind w:left="153"/>
            </w:pPr>
            <w:r>
              <w:rPr>
                <w:spacing w:val="3"/>
              </w:rPr>
              <w:t>二级</w:t>
            </w:r>
          </w:p>
          <w:p w14:paraId="216BCBD7">
            <w:pPr>
              <w:pStyle w:val="6"/>
              <w:spacing w:before="22" w:line="229" w:lineRule="auto"/>
              <w:ind w:left="152"/>
            </w:pPr>
            <w:r>
              <w:rPr>
                <w:spacing w:val="4"/>
              </w:rPr>
              <w:t>指标</w:t>
            </w:r>
          </w:p>
          <w:p w14:paraId="5E47B516">
            <w:pPr>
              <w:pStyle w:val="6"/>
              <w:spacing w:before="160" w:line="228" w:lineRule="auto"/>
              <w:ind w:left="151"/>
            </w:pPr>
            <w:r>
              <w:rPr>
                <w:spacing w:val="4"/>
              </w:rPr>
              <w:t>数量</w:t>
            </w:r>
          </w:p>
          <w:p w14:paraId="64EC18E7">
            <w:pPr>
              <w:pStyle w:val="6"/>
              <w:spacing w:before="24" w:line="214" w:lineRule="auto"/>
              <w:ind w:left="152"/>
            </w:pPr>
            <w:r>
              <w:rPr>
                <w:spacing w:val="4"/>
              </w:rPr>
              <w:t>指标</w:t>
            </w:r>
          </w:p>
        </w:tc>
        <w:tc>
          <w:tcPr>
            <w:tcW w:w="2016" w:type="dxa"/>
            <w:gridSpan w:val="3"/>
            <w:vAlign w:val="top"/>
          </w:tcPr>
          <w:p w14:paraId="75F55119">
            <w:pPr>
              <w:pStyle w:val="6"/>
              <w:spacing w:before="300" w:line="229" w:lineRule="auto"/>
              <w:ind w:left="611"/>
            </w:pPr>
            <w:r>
              <w:rPr>
                <w:spacing w:val="7"/>
              </w:rPr>
              <w:t>三级指标</w:t>
            </w:r>
          </w:p>
          <w:p w14:paraId="1A916CFA">
            <w:pPr>
              <w:spacing w:line="355" w:lineRule="auto"/>
              <w:rPr>
                <w:rFonts w:ascii="Arial"/>
                <w:sz w:val="21"/>
              </w:rPr>
            </w:pPr>
          </w:p>
          <w:p w14:paraId="57D341EB">
            <w:pPr>
              <w:pStyle w:val="6"/>
              <w:spacing w:before="62" w:line="228" w:lineRule="auto"/>
              <w:ind w:left="114"/>
            </w:pPr>
            <w:r>
              <w:rPr>
                <w:spacing w:val="8"/>
              </w:rPr>
              <w:t>涉及警务站数量</w:t>
            </w:r>
          </w:p>
        </w:tc>
        <w:tc>
          <w:tcPr>
            <w:tcW w:w="818" w:type="dxa"/>
            <w:vAlign w:val="top"/>
          </w:tcPr>
          <w:p w14:paraId="294DB64C">
            <w:pPr>
              <w:pStyle w:val="6"/>
              <w:spacing w:before="170" w:line="228" w:lineRule="auto"/>
              <w:ind w:left="113"/>
            </w:pPr>
            <w:r>
              <w:rPr>
                <w:spacing w:val="6"/>
              </w:rPr>
              <w:t>年度指</w:t>
            </w:r>
          </w:p>
          <w:p w14:paraId="0AC71ACF">
            <w:pPr>
              <w:pStyle w:val="6"/>
              <w:spacing w:before="24" w:line="228" w:lineRule="auto"/>
              <w:ind w:left="211"/>
            </w:pPr>
            <w:r>
              <w:rPr>
                <w:spacing w:val="4"/>
              </w:rPr>
              <w:t>标值</w:t>
            </w:r>
          </w:p>
          <w:p w14:paraId="683CC0C9">
            <w:pPr>
              <w:pStyle w:val="6"/>
              <w:spacing w:before="160" w:line="256" w:lineRule="exact"/>
              <w:ind w:left="168"/>
            </w:pPr>
            <w:r>
              <w:rPr>
                <w:spacing w:val="2"/>
                <w:position w:val="1"/>
              </w:rPr>
              <w:t>&gt;=120</w:t>
            </w:r>
          </w:p>
          <w:p w14:paraId="1DA9FFA6">
            <w:pPr>
              <w:pStyle w:val="6"/>
              <w:spacing w:before="3" w:line="214" w:lineRule="auto"/>
              <w:ind w:left="311"/>
            </w:pPr>
            <w:r>
              <w:rPr>
                <w:spacing w:val="1"/>
              </w:rPr>
              <w:t>个</w:t>
            </w:r>
          </w:p>
        </w:tc>
        <w:tc>
          <w:tcPr>
            <w:tcW w:w="614" w:type="dxa"/>
            <w:vAlign w:val="top"/>
          </w:tcPr>
          <w:p w14:paraId="74A49AB0">
            <w:pPr>
              <w:pStyle w:val="6"/>
              <w:spacing w:before="38" w:line="229" w:lineRule="auto"/>
              <w:ind w:left="118"/>
            </w:pPr>
            <w:r>
              <w:rPr>
                <w:spacing w:val="2"/>
              </w:rPr>
              <w:t>实际</w:t>
            </w:r>
          </w:p>
          <w:p w14:paraId="6E8A3777">
            <w:pPr>
              <w:pStyle w:val="6"/>
              <w:spacing w:before="26" w:line="244" w:lineRule="auto"/>
              <w:ind w:left="178" w:right="104" w:hanging="63"/>
              <w:jc w:val="both"/>
            </w:pPr>
            <w:r>
              <w:rPr>
                <w:spacing w:val="4"/>
              </w:rPr>
              <w:t>完成</w:t>
            </w:r>
            <w:r>
              <w:rPr>
                <w:spacing w:val="37"/>
              </w:rPr>
              <w:t>值</w:t>
            </w:r>
            <w:r>
              <w:t xml:space="preserve"> </w:t>
            </w:r>
            <w:r>
              <w:rPr>
                <w:spacing w:val="-3"/>
              </w:rPr>
              <w:t>120</w:t>
            </w:r>
            <w:r>
              <w:rPr>
                <w:spacing w:val="37"/>
              </w:rPr>
              <w:t>个</w:t>
            </w:r>
          </w:p>
        </w:tc>
        <w:tc>
          <w:tcPr>
            <w:tcW w:w="904" w:type="dxa"/>
            <w:gridSpan w:val="2"/>
            <w:vAlign w:val="top"/>
          </w:tcPr>
          <w:p w14:paraId="638B4D8F">
            <w:pPr>
              <w:pStyle w:val="6"/>
              <w:spacing w:before="300" w:line="228" w:lineRule="auto"/>
              <w:ind w:left="257"/>
            </w:pPr>
            <w:r>
              <w:rPr>
                <w:spacing w:val="4"/>
              </w:rPr>
              <w:t>分值</w:t>
            </w:r>
          </w:p>
          <w:p w14:paraId="7B715C09">
            <w:pPr>
              <w:spacing w:line="356" w:lineRule="auto"/>
              <w:rPr>
                <w:rFonts w:ascii="Arial"/>
                <w:sz w:val="21"/>
              </w:rPr>
            </w:pPr>
          </w:p>
          <w:p w14:paraId="6B911E62">
            <w:pPr>
              <w:pStyle w:val="6"/>
              <w:spacing w:before="61" w:line="256" w:lineRule="exact"/>
              <w:ind w:left="371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001" w:type="dxa"/>
            <w:gridSpan w:val="2"/>
            <w:vAlign w:val="top"/>
          </w:tcPr>
          <w:p w14:paraId="418878FB">
            <w:pPr>
              <w:pStyle w:val="6"/>
              <w:spacing w:before="300" w:line="228" w:lineRule="auto"/>
              <w:ind w:left="305"/>
            </w:pPr>
            <w:r>
              <w:rPr>
                <w:spacing w:val="4"/>
              </w:rPr>
              <w:t>得分</w:t>
            </w:r>
          </w:p>
          <w:p w14:paraId="31D2A400">
            <w:pPr>
              <w:spacing w:line="356" w:lineRule="auto"/>
              <w:rPr>
                <w:rFonts w:ascii="Arial"/>
                <w:sz w:val="21"/>
              </w:rPr>
            </w:pPr>
          </w:p>
          <w:p w14:paraId="7D2C320F">
            <w:pPr>
              <w:pStyle w:val="6"/>
              <w:spacing w:before="61" w:line="256" w:lineRule="exact"/>
              <w:ind w:left="419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11" w:type="dxa"/>
            <w:gridSpan w:val="2"/>
            <w:vAlign w:val="top"/>
          </w:tcPr>
          <w:p w14:paraId="22D50F52">
            <w:pPr>
              <w:pStyle w:val="6"/>
              <w:spacing w:before="38" w:line="254" w:lineRule="auto"/>
              <w:ind w:left="213" w:right="205" w:hanging="2"/>
              <w:jc w:val="both"/>
            </w:pPr>
            <w:r>
              <w:rPr>
                <w:spacing w:val="7"/>
              </w:rPr>
              <w:t>偏差原因</w:t>
            </w:r>
            <w:r>
              <w:rPr>
                <w:spacing w:val="6"/>
              </w:rPr>
              <w:t>分析及改</w:t>
            </w:r>
            <w:r>
              <w:rPr>
                <w:spacing w:val="38"/>
              </w:rPr>
              <w:t>进措施</w:t>
            </w:r>
          </w:p>
        </w:tc>
      </w:tr>
      <w:tr w14:paraId="048F67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96" w:type="dxa"/>
            <w:vMerge w:val="continue"/>
            <w:tcBorders>
              <w:top w:val="nil"/>
              <w:bottom w:val="nil"/>
            </w:tcBorders>
            <w:vAlign w:val="top"/>
          </w:tcPr>
          <w:p w14:paraId="18E4A75C">
            <w:pPr>
              <w:rPr>
                <w:rFonts w:ascii="Arial"/>
                <w:sz w:val="21"/>
              </w:rPr>
            </w:pPr>
          </w:p>
        </w:tc>
        <w:tc>
          <w:tcPr>
            <w:tcW w:w="688" w:type="dxa"/>
            <w:vMerge w:val="continue"/>
            <w:tcBorders>
              <w:top w:val="nil"/>
              <w:bottom w:val="nil"/>
            </w:tcBorders>
            <w:vAlign w:val="top"/>
          </w:tcPr>
          <w:p w14:paraId="168967E3">
            <w:pPr>
              <w:rPr>
                <w:rFonts w:ascii="Arial"/>
                <w:sz w:val="21"/>
              </w:rPr>
            </w:pPr>
          </w:p>
        </w:tc>
        <w:tc>
          <w:tcPr>
            <w:tcW w:w="693" w:type="dxa"/>
            <w:vAlign w:val="top"/>
          </w:tcPr>
          <w:p w14:paraId="4EAF1E38">
            <w:pPr>
              <w:pStyle w:val="6"/>
              <w:spacing w:before="33" w:line="229" w:lineRule="auto"/>
              <w:ind w:left="150"/>
            </w:pPr>
            <w:r>
              <w:rPr>
                <w:spacing w:val="4"/>
              </w:rPr>
              <w:t>质量</w:t>
            </w:r>
          </w:p>
          <w:p w14:paraId="1B2B9C03">
            <w:pPr>
              <w:pStyle w:val="6"/>
              <w:spacing w:before="25" w:line="214" w:lineRule="auto"/>
              <w:ind w:left="152"/>
            </w:pPr>
            <w:r>
              <w:rPr>
                <w:spacing w:val="4"/>
              </w:rPr>
              <w:t>指标</w:t>
            </w:r>
          </w:p>
        </w:tc>
        <w:tc>
          <w:tcPr>
            <w:tcW w:w="2016" w:type="dxa"/>
            <w:gridSpan w:val="3"/>
            <w:vAlign w:val="top"/>
          </w:tcPr>
          <w:p w14:paraId="4D21821F">
            <w:pPr>
              <w:pStyle w:val="6"/>
              <w:spacing w:before="165" w:line="228" w:lineRule="auto"/>
              <w:ind w:left="121"/>
            </w:pPr>
            <w:r>
              <w:rPr>
                <w:spacing w:val="7"/>
              </w:rPr>
              <w:t>资金拨付准确率</w:t>
            </w:r>
          </w:p>
        </w:tc>
        <w:tc>
          <w:tcPr>
            <w:tcW w:w="818" w:type="dxa"/>
            <w:vAlign w:val="top"/>
          </w:tcPr>
          <w:p w14:paraId="0FC4CE09">
            <w:pPr>
              <w:pStyle w:val="6"/>
              <w:spacing w:before="165" w:line="256" w:lineRule="exact"/>
              <w:ind w:left="161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614" w:type="dxa"/>
            <w:vAlign w:val="top"/>
          </w:tcPr>
          <w:p w14:paraId="60509636">
            <w:pPr>
              <w:pStyle w:val="6"/>
              <w:spacing w:before="165" w:line="256" w:lineRule="exact"/>
              <w:ind w:left="128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904" w:type="dxa"/>
            <w:gridSpan w:val="2"/>
            <w:vAlign w:val="top"/>
          </w:tcPr>
          <w:p w14:paraId="4B064522">
            <w:pPr>
              <w:pStyle w:val="6"/>
              <w:spacing w:before="165" w:line="256" w:lineRule="exact"/>
              <w:ind w:left="371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001" w:type="dxa"/>
            <w:gridSpan w:val="2"/>
            <w:vAlign w:val="top"/>
          </w:tcPr>
          <w:p w14:paraId="6BF5DA19">
            <w:pPr>
              <w:pStyle w:val="6"/>
              <w:spacing w:before="165" w:line="256" w:lineRule="exact"/>
              <w:ind w:left="419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11" w:type="dxa"/>
            <w:gridSpan w:val="2"/>
            <w:vAlign w:val="top"/>
          </w:tcPr>
          <w:p w14:paraId="2527ED71">
            <w:pPr>
              <w:rPr>
                <w:rFonts w:ascii="Arial"/>
                <w:sz w:val="21"/>
              </w:rPr>
            </w:pPr>
          </w:p>
        </w:tc>
      </w:tr>
      <w:tr w14:paraId="1616E1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696" w:type="dxa"/>
            <w:vMerge w:val="continue"/>
            <w:tcBorders>
              <w:top w:val="nil"/>
              <w:bottom w:val="nil"/>
            </w:tcBorders>
            <w:vAlign w:val="top"/>
          </w:tcPr>
          <w:p w14:paraId="3C1923E2">
            <w:pPr>
              <w:rPr>
                <w:rFonts w:ascii="Arial"/>
                <w:sz w:val="21"/>
              </w:rPr>
            </w:pPr>
          </w:p>
        </w:tc>
        <w:tc>
          <w:tcPr>
            <w:tcW w:w="688" w:type="dxa"/>
            <w:vMerge w:val="continue"/>
            <w:tcBorders>
              <w:top w:val="nil"/>
              <w:bottom w:val="nil"/>
            </w:tcBorders>
            <w:vAlign w:val="top"/>
          </w:tcPr>
          <w:p w14:paraId="227697DB">
            <w:pPr>
              <w:rPr>
                <w:rFonts w:ascii="Arial"/>
                <w:sz w:val="21"/>
              </w:rPr>
            </w:pPr>
          </w:p>
        </w:tc>
        <w:tc>
          <w:tcPr>
            <w:tcW w:w="693" w:type="dxa"/>
            <w:vAlign w:val="top"/>
          </w:tcPr>
          <w:p w14:paraId="541EB8DE">
            <w:pPr>
              <w:pStyle w:val="6"/>
              <w:spacing w:before="34" w:line="229" w:lineRule="auto"/>
              <w:ind w:left="159"/>
            </w:pPr>
            <w:r>
              <w:t>时效</w:t>
            </w:r>
          </w:p>
          <w:p w14:paraId="060C7CAC">
            <w:pPr>
              <w:pStyle w:val="6"/>
              <w:spacing w:before="26" w:line="214" w:lineRule="auto"/>
              <w:ind w:left="152"/>
            </w:pPr>
            <w:r>
              <w:rPr>
                <w:spacing w:val="4"/>
              </w:rPr>
              <w:t>指标</w:t>
            </w:r>
          </w:p>
        </w:tc>
        <w:tc>
          <w:tcPr>
            <w:tcW w:w="2016" w:type="dxa"/>
            <w:gridSpan w:val="3"/>
            <w:vAlign w:val="top"/>
          </w:tcPr>
          <w:p w14:paraId="549AF705">
            <w:pPr>
              <w:pStyle w:val="6"/>
              <w:spacing w:before="163" w:line="228" w:lineRule="auto"/>
              <w:ind w:left="115"/>
            </w:pPr>
            <w:r>
              <w:rPr>
                <w:spacing w:val="7"/>
              </w:rPr>
              <w:t>项目按时完成率</w:t>
            </w:r>
          </w:p>
        </w:tc>
        <w:tc>
          <w:tcPr>
            <w:tcW w:w="818" w:type="dxa"/>
            <w:vAlign w:val="top"/>
          </w:tcPr>
          <w:p w14:paraId="7F1C3D6B">
            <w:pPr>
              <w:pStyle w:val="6"/>
              <w:spacing w:before="163" w:line="256" w:lineRule="exact"/>
              <w:ind w:left="209"/>
            </w:pPr>
            <w:r>
              <w:rPr>
                <w:spacing w:val="3"/>
                <w:position w:val="1"/>
              </w:rPr>
              <w:t>=98%</w:t>
            </w:r>
          </w:p>
        </w:tc>
        <w:tc>
          <w:tcPr>
            <w:tcW w:w="614" w:type="dxa"/>
            <w:vAlign w:val="top"/>
          </w:tcPr>
          <w:p w14:paraId="355623A9">
            <w:pPr>
              <w:pStyle w:val="6"/>
              <w:spacing w:before="163" w:line="256" w:lineRule="exact"/>
              <w:ind w:left="164"/>
            </w:pPr>
            <w:r>
              <w:rPr>
                <w:spacing w:val="2"/>
                <w:position w:val="1"/>
              </w:rPr>
              <w:t>98%</w:t>
            </w:r>
          </w:p>
        </w:tc>
        <w:tc>
          <w:tcPr>
            <w:tcW w:w="904" w:type="dxa"/>
            <w:gridSpan w:val="2"/>
            <w:vAlign w:val="top"/>
          </w:tcPr>
          <w:p w14:paraId="131B9FB1">
            <w:pPr>
              <w:pStyle w:val="6"/>
              <w:spacing w:before="163" w:line="256" w:lineRule="exact"/>
              <w:ind w:left="371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001" w:type="dxa"/>
            <w:gridSpan w:val="2"/>
            <w:vAlign w:val="top"/>
          </w:tcPr>
          <w:p w14:paraId="241B1AE7">
            <w:pPr>
              <w:pStyle w:val="6"/>
              <w:spacing w:before="163" w:line="256" w:lineRule="exact"/>
              <w:ind w:left="419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11" w:type="dxa"/>
            <w:gridSpan w:val="2"/>
            <w:vAlign w:val="top"/>
          </w:tcPr>
          <w:p w14:paraId="48D6055F">
            <w:pPr>
              <w:rPr>
                <w:rFonts w:ascii="Arial"/>
                <w:sz w:val="21"/>
              </w:rPr>
            </w:pPr>
          </w:p>
        </w:tc>
      </w:tr>
      <w:tr w14:paraId="3FF181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96" w:type="dxa"/>
            <w:vMerge w:val="continue"/>
            <w:tcBorders>
              <w:top w:val="nil"/>
              <w:bottom w:val="nil"/>
            </w:tcBorders>
            <w:vAlign w:val="top"/>
          </w:tcPr>
          <w:p w14:paraId="4D607EE8">
            <w:pPr>
              <w:rPr>
                <w:rFonts w:ascii="Arial"/>
                <w:sz w:val="21"/>
              </w:rPr>
            </w:pPr>
          </w:p>
        </w:tc>
        <w:tc>
          <w:tcPr>
            <w:tcW w:w="688" w:type="dxa"/>
            <w:vMerge w:val="continue"/>
            <w:tcBorders>
              <w:top w:val="nil"/>
              <w:bottom w:val="nil"/>
            </w:tcBorders>
            <w:vAlign w:val="top"/>
          </w:tcPr>
          <w:p w14:paraId="48BFD939">
            <w:pPr>
              <w:rPr>
                <w:rFonts w:ascii="Arial"/>
                <w:sz w:val="21"/>
              </w:rPr>
            </w:pPr>
          </w:p>
        </w:tc>
        <w:tc>
          <w:tcPr>
            <w:tcW w:w="693" w:type="dxa"/>
            <w:vAlign w:val="top"/>
          </w:tcPr>
          <w:p w14:paraId="7D40FD23">
            <w:pPr>
              <w:pStyle w:val="6"/>
              <w:spacing w:before="34" w:line="229" w:lineRule="auto"/>
              <w:ind w:left="159"/>
            </w:pPr>
            <w:r>
              <w:t>时效</w:t>
            </w:r>
          </w:p>
          <w:p w14:paraId="240E41D4">
            <w:pPr>
              <w:pStyle w:val="6"/>
              <w:spacing w:before="22" w:line="216" w:lineRule="auto"/>
              <w:ind w:left="152"/>
            </w:pPr>
            <w:r>
              <w:rPr>
                <w:spacing w:val="4"/>
              </w:rPr>
              <w:t>指标</w:t>
            </w:r>
          </w:p>
        </w:tc>
        <w:tc>
          <w:tcPr>
            <w:tcW w:w="2016" w:type="dxa"/>
            <w:gridSpan w:val="3"/>
            <w:vAlign w:val="top"/>
          </w:tcPr>
          <w:p w14:paraId="22BBD377">
            <w:pPr>
              <w:pStyle w:val="6"/>
              <w:spacing w:before="163" w:line="228" w:lineRule="auto"/>
              <w:ind w:left="121"/>
            </w:pPr>
            <w:r>
              <w:rPr>
                <w:spacing w:val="7"/>
              </w:rPr>
              <w:t>资金拨付及时率</w:t>
            </w:r>
          </w:p>
        </w:tc>
        <w:tc>
          <w:tcPr>
            <w:tcW w:w="818" w:type="dxa"/>
            <w:vAlign w:val="top"/>
          </w:tcPr>
          <w:p w14:paraId="086619D7">
            <w:pPr>
              <w:pStyle w:val="6"/>
              <w:spacing w:before="163" w:line="256" w:lineRule="exact"/>
              <w:ind w:left="168"/>
            </w:pPr>
            <w:r>
              <w:rPr>
                <w:spacing w:val="2"/>
                <w:position w:val="1"/>
              </w:rPr>
              <w:t>&gt;=97%</w:t>
            </w:r>
          </w:p>
        </w:tc>
        <w:tc>
          <w:tcPr>
            <w:tcW w:w="614" w:type="dxa"/>
            <w:vAlign w:val="top"/>
          </w:tcPr>
          <w:p w14:paraId="50061C36">
            <w:pPr>
              <w:pStyle w:val="6"/>
              <w:spacing w:before="163" w:line="256" w:lineRule="exact"/>
              <w:ind w:left="164"/>
            </w:pPr>
            <w:r>
              <w:rPr>
                <w:spacing w:val="2"/>
                <w:position w:val="1"/>
              </w:rPr>
              <w:t>97%</w:t>
            </w:r>
          </w:p>
        </w:tc>
        <w:tc>
          <w:tcPr>
            <w:tcW w:w="904" w:type="dxa"/>
            <w:gridSpan w:val="2"/>
            <w:vAlign w:val="top"/>
          </w:tcPr>
          <w:p w14:paraId="721EB23D">
            <w:pPr>
              <w:pStyle w:val="6"/>
              <w:spacing w:before="163" w:line="256" w:lineRule="exact"/>
              <w:ind w:left="371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001" w:type="dxa"/>
            <w:gridSpan w:val="2"/>
            <w:vAlign w:val="top"/>
          </w:tcPr>
          <w:p w14:paraId="2BC836E2">
            <w:pPr>
              <w:pStyle w:val="6"/>
              <w:spacing w:before="163" w:line="256" w:lineRule="exact"/>
              <w:ind w:left="419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11" w:type="dxa"/>
            <w:gridSpan w:val="2"/>
            <w:vAlign w:val="top"/>
          </w:tcPr>
          <w:p w14:paraId="41F76A4D">
            <w:pPr>
              <w:rPr>
                <w:rFonts w:ascii="Arial"/>
                <w:sz w:val="21"/>
              </w:rPr>
            </w:pPr>
          </w:p>
        </w:tc>
      </w:tr>
      <w:tr w14:paraId="6B3A80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96" w:type="dxa"/>
            <w:vMerge w:val="continue"/>
            <w:tcBorders>
              <w:top w:val="nil"/>
              <w:bottom w:val="nil"/>
            </w:tcBorders>
            <w:vAlign w:val="top"/>
          </w:tcPr>
          <w:p w14:paraId="246149DE">
            <w:pPr>
              <w:rPr>
                <w:rFonts w:ascii="Arial"/>
                <w:sz w:val="21"/>
              </w:rPr>
            </w:pPr>
          </w:p>
        </w:tc>
        <w:tc>
          <w:tcPr>
            <w:tcW w:w="688" w:type="dxa"/>
            <w:vMerge w:val="continue"/>
            <w:tcBorders>
              <w:top w:val="nil"/>
            </w:tcBorders>
            <w:vAlign w:val="top"/>
          </w:tcPr>
          <w:p w14:paraId="4A54288A">
            <w:pPr>
              <w:rPr>
                <w:rFonts w:ascii="Arial"/>
                <w:sz w:val="21"/>
              </w:rPr>
            </w:pPr>
          </w:p>
        </w:tc>
        <w:tc>
          <w:tcPr>
            <w:tcW w:w="693" w:type="dxa"/>
            <w:vAlign w:val="top"/>
          </w:tcPr>
          <w:p w14:paraId="2639CCEB">
            <w:pPr>
              <w:pStyle w:val="6"/>
              <w:spacing w:before="34" w:line="228" w:lineRule="auto"/>
              <w:ind w:left="151"/>
            </w:pPr>
            <w:r>
              <w:rPr>
                <w:spacing w:val="4"/>
              </w:rPr>
              <w:t>成本</w:t>
            </w:r>
          </w:p>
          <w:p w14:paraId="21D1B1ED">
            <w:pPr>
              <w:pStyle w:val="6"/>
              <w:spacing w:before="25" w:line="215" w:lineRule="auto"/>
              <w:ind w:left="152"/>
            </w:pPr>
            <w:r>
              <w:rPr>
                <w:spacing w:val="4"/>
              </w:rPr>
              <w:t>指标</w:t>
            </w:r>
          </w:p>
        </w:tc>
        <w:tc>
          <w:tcPr>
            <w:tcW w:w="2016" w:type="dxa"/>
            <w:gridSpan w:val="3"/>
            <w:vAlign w:val="top"/>
          </w:tcPr>
          <w:p w14:paraId="1FE49015">
            <w:pPr>
              <w:pStyle w:val="6"/>
              <w:spacing w:before="163" w:line="228" w:lineRule="auto"/>
              <w:ind w:left="114"/>
            </w:pPr>
            <w:r>
              <w:rPr>
                <w:spacing w:val="7"/>
              </w:rPr>
              <w:t>成本控制率</w:t>
            </w:r>
          </w:p>
        </w:tc>
        <w:tc>
          <w:tcPr>
            <w:tcW w:w="818" w:type="dxa"/>
            <w:vAlign w:val="top"/>
          </w:tcPr>
          <w:p w14:paraId="680057CF">
            <w:pPr>
              <w:pStyle w:val="6"/>
              <w:spacing w:before="163" w:line="256" w:lineRule="exact"/>
              <w:ind w:left="117"/>
            </w:pPr>
            <w:r>
              <w:rPr>
                <w:spacing w:val="2"/>
                <w:position w:val="1"/>
              </w:rPr>
              <w:t>&lt;=100%</w:t>
            </w:r>
          </w:p>
        </w:tc>
        <w:tc>
          <w:tcPr>
            <w:tcW w:w="614" w:type="dxa"/>
            <w:vAlign w:val="top"/>
          </w:tcPr>
          <w:p w14:paraId="043E8D50">
            <w:pPr>
              <w:pStyle w:val="6"/>
              <w:spacing w:before="163" w:line="256" w:lineRule="exact"/>
              <w:ind w:left="128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904" w:type="dxa"/>
            <w:gridSpan w:val="2"/>
            <w:vAlign w:val="top"/>
          </w:tcPr>
          <w:p w14:paraId="792373F2">
            <w:pPr>
              <w:pStyle w:val="6"/>
              <w:spacing w:before="163" w:line="256" w:lineRule="exact"/>
              <w:ind w:left="371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001" w:type="dxa"/>
            <w:gridSpan w:val="2"/>
            <w:vAlign w:val="top"/>
          </w:tcPr>
          <w:p w14:paraId="1706471D">
            <w:pPr>
              <w:pStyle w:val="6"/>
              <w:spacing w:before="163" w:line="256" w:lineRule="exact"/>
              <w:ind w:left="419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11" w:type="dxa"/>
            <w:gridSpan w:val="2"/>
            <w:vAlign w:val="top"/>
          </w:tcPr>
          <w:p w14:paraId="401A40F6">
            <w:pPr>
              <w:rPr>
                <w:rFonts w:ascii="Arial"/>
                <w:sz w:val="21"/>
              </w:rPr>
            </w:pPr>
          </w:p>
        </w:tc>
      </w:tr>
      <w:tr w14:paraId="0003AF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96" w:type="dxa"/>
            <w:vMerge w:val="continue"/>
            <w:tcBorders>
              <w:top w:val="nil"/>
              <w:bottom w:val="nil"/>
            </w:tcBorders>
            <w:vAlign w:val="top"/>
          </w:tcPr>
          <w:p w14:paraId="131133E8">
            <w:pPr>
              <w:rPr>
                <w:rFonts w:ascii="Arial"/>
                <w:sz w:val="21"/>
              </w:rPr>
            </w:pPr>
          </w:p>
        </w:tc>
        <w:tc>
          <w:tcPr>
            <w:tcW w:w="688" w:type="dxa"/>
            <w:vMerge w:val="restart"/>
            <w:tcBorders>
              <w:bottom w:val="nil"/>
            </w:tcBorders>
            <w:vAlign w:val="top"/>
          </w:tcPr>
          <w:p w14:paraId="16776726">
            <w:pPr>
              <w:spacing w:line="364" w:lineRule="auto"/>
              <w:rPr>
                <w:rFonts w:ascii="Arial"/>
                <w:sz w:val="21"/>
              </w:rPr>
            </w:pPr>
          </w:p>
          <w:p w14:paraId="151C5A13">
            <w:pPr>
              <w:pStyle w:val="6"/>
              <w:spacing w:before="61" w:line="256" w:lineRule="auto"/>
              <w:ind w:left="149" w:right="145" w:firstLine="2"/>
            </w:pPr>
            <w:r>
              <w:rPr>
                <w:spacing w:val="2"/>
              </w:rPr>
              <w:t>效益</w:t>
            </w:r>
            <w:r>
              <w:rPr>
                <w:spacing w:val="4"/>
              </w:rPr>
              <w:t>指标</w:t>
            </w:r>
          </w:p>
        </w:tc>
        <w:tc>
          <w:tcPr>
            <w:tcW w:w="693" w:type="dxa"/>
            <w:vAlign w:val="top"/>
          </w:tcPr>
          <w:p w14:paraId="237B6747">
            <w:pPr>
              <w:pStyle w:val="6"/>
              <w:spacing w:before="34" w:line="229" w:lineRule="auto"/>
              <w:ind w:left="151"/>
            </w:pPr>
            <w:r>
              <w:rPr>
                <w:spacing w:val="4"/>
              </w:rPr>
              <w:t>经济</w:t>
            </w:r>
          </w:p>
          <w:p w14:paraId="7627AD0F">
            <w:pPr>
              <w:pStyle w:val="6"/>
              <w:spacing w:before="23" w:line="229" w:lineRule="auto"/>
              <w:ind w:left="154"/>
            </w:pPr>
            <w:r>
              <w:rPr>
                <w:spacing w:val="2"/>
              </w:rPr>
              <w:t>效益</w:t>
            </w:r>
          </w:p>
          <w:p w14:paraId="50E41CFD">
            <w:pPr>
              <w:pStyle w:val="6"/>
              <w:spacing w:before="22" w:line="215" w:lineRule="auto"/>
              <w:ind w:left="152"/>
            </w:pPr>
            <w:r>
              <w:rPr>
                <w:spacing w:val="4"/>
              </w:rPr>
              <w:t>指标</w:t>
            </w:r>
          </w:p>
        </w:tc>
        <w:tc>
          <w:tcPr>
            <w:tcW w:w="2016" w:type="dxa"/>
            <w:gridSpan w:val="3"/>
            <w:vAlign w:val="top"/>
          </w:tcPr>
          <w:p w14:paraId="23392BB6">
            <w:pPr>
              <w:rPr>
                <w:rFonts w:ascii="Arial"/>
                <w:sz w:val="21"/>
              </w:rPr>
            </w:pPr>
          </w:p>
        </w:tc>
        <w:tc>
          <w:tcPr>
            <w:tcW w:w="818" w:type="dxa"/>
            <w:vAlign w:val="top"/>
          </w:tcPr>
          <w:p w14:paraId="7910AF20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6ED14319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gridSpan w:val="2"/>
            <w:vAlign w:val="top"/>
          </w:tcPr>
          <w:p w14:paraId="20EC83B1">
            <w:pPr>
              <w:rPr>
                <w:rFonts w:ascii="Arial"/>
                <w:sz w:val="21"/>
              </w:rPr>
            </w:pPr>
          </w:p>
        </w:tc>
        <w:tc>
          <w:tcPr>
            <w:tcW w:w="1001" w:type="dxa"/>
            <w:gridSpan w:val="2"/>
            <w:vAlign w:val="top"/>
          </w:tcPr>
          <w:p w14:paraId="5A88E668">
            <w:pPr>
              <w:rPr>
                <w:rFonts w:ascii="Arial"/>
                <w:sz w:val="21"/>
              </w:rPr>
            </w:pPr>
          </w:p>
        </w:tc>
        <w:tc>
          <w:tcPr>
            <w:tcW w:w="1211" w:type="dxa"/>
            <w:gridSpan w:val="2"/>
            <w:vAlign w:val="top"/>
          </w:tcPr>
          <w:p w14:paraId="611F4B65">
            <w:pPr>
              <w:rPr>
                <w:rFonts w:ascii="Arial"/>
                <w:sz w:val="21"/>
              </w:rPr>
            </w:pPr>
          </w:p>
        </w:tc>
      </w:tr>
      <w:tr w14:paraId="278C6C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696" w:type="dxa"/>
            <w:vMerge w:val="continue"/>
            <w:tcBorders>
              <w:top w:val="nil"/>
            </w:tcBorders>
            <w:vAlign w:val="top"/>
          </w:tcPr>
          <w:p w14:paraId="373D0AC4">
            <w:pPr>
              <w:rPr>
                <w:rFonts w:ascii="Arial"/>
                <w:sz w:val="21"/>
              </w:rPr>
            </w:pPr>
          </w:p>
        </w:tc>
        <w:tc>
          <w:tcPr>
            <w:tcW w:w="688" w:type="dxa"/>
            <w:vMerge w:val="continue"/>
            <w:tcBorders>
              <w:top w:val="nil"/>
            </w:tcBorders>
            <w:vAlign w:val="top"/>
          </w:tcPr>
          <w:p w14:paraId="69CAF08E">
            <w:pPr>
              <w:rPr>
                <w:rFonts w:ascii="Arial"/>
                <w:sz w:val="21"/>
              </w:rPr>
            </w:pPr>
          </w:p>
        </w:tc>
        <w:tc>
          <w:tcPr>
            <w:tcW w:w="693" w:type="dxa"/>
            <w:vAlign w:val="top"/>
          </w:tcPr>
          <w:p w14:paraId="314EFAEB">
            <w:pPr>
              <w:pStyle w:val="6"/>
              <w:spacing w:before="35" w:line="228" w:lineRule="auto"/>
              <w:ind w:left="151"/>
            </w:pPr>
            <w:r>
              <w:rPr>
                <w:spacing w:val="4"/>
              </w:rPr>
              <w:t>社会</w:t>
            </w:r>
          </w:p>
          <w:p w14:paraId="2EE6C1CA">
            <w:pPr>
              <w:pStyle w:val="6"/>
              <w:spacing w:before="24" w:line="219" w:lineRule="auto"/>
              <w:ind w:left="154"/>
            </w:pPr>
            <w:r>
              <w:rPr>
                <w:spacing w:val="2"/>
              </w:rPr>
              <w:t>效益</w:t>
            </w:r>
          </w:p>
        </w:tc>
        <w:tc>
          <w:tcPr>
            <w:tcW w:w="2016" w:type="dxa"/>
            <w:gridSpan w:val="3"/>
            <w:vAlign w:val="top"/>
          </w:tcPr>
          <w:p w14:paraId="17598915">
            <w:pPr>
              <w:pStyle w:val="6"/>
              <w:spacing w:before="164" w:line="228" w:lineRule="auto"/>
              <w:ind w:left="113"/>
            </w:pPr>
            <w:r>
              <w:rPr>
                <w:spacing w:val="8"/>
              </w:rPr>
              <w:t>促进警务站服务水平</w:t>
            </w:r>
          </w:p>
        </w:tc>
        <w:tc>
          <w:tcPr>
            <w:tcW w:w="818" w:type="dxa"/>
            <w:vAlign w:val="top"/>
          </w:tcPr>
          <w:p w14:paraId="3EB47445">
            <w:pPr>
              <w:pStyle w:val="6"/>
              <w:spacing w:before="36" w:line="235" w:lineRule="auto"/>
              <w:ind w:left="309" w:right="110" w:hanging="196"/>
            </w:pPr>
            <w:r>
              <w:rPr>
                <w:spacing w:val="6"/>
              </w:rPr>
              <w:t>有效促</w:t>
            </w:r>
            <w:r>
              <w:rPr>
                <w:spacing w:val="3"/>
              </w:rPr>
              <w:t>进</w:t>
            </w:r>
          </w:p>
        </w:tc>
        <w:tc>
          <w:tcPr>
            <w:tcW w:w="614" w:type="dxa"/>
            <w:vAlign w:val="top"/>
          </w:tcPr>
          <w:p w14:paraId="316F2748">
            <w:pPr>
              <w:pStyle w:val="6"/>
              <w:spacing w:before="35" w:line="229" w:lineRule="auto"/>
              <w:ind w:left="114"/>
            </w:pPr>
            <w:r>
              <w:rPr>
                <w:spacing w:val="4"/>
              </w:rPr>
              <w:t>有效</w:t>
            </w:r>
          </w:p>
          <w:p w14:paraId="64E07351">
            <w:pPr>
              <w:pStyle w:val="6"/>
              <w:spacing w:before="23" w:line="219" w:lineRule="auto"/>
              <w:ind w:left="114"/>
            </w:pPr>
            <w:r>
              <w:rPr>
                <w:spacing w:val="4"/>
              </w:rPr>
              <w:t>促进</w:t>
            </w:r>
          </w:p>
        </w:tc>
        <w:tc>
          <w:tcPr>
            <w:tcW w:w="904" w:type="dxa"/>
            <w:gridSpan w:val="2"/>
            <w:vAlign w:val="top"/>
          </w:tcPr>
          <w:p w14:paraId="73028020">
            <w:pPr>
              <w:pStyle w:val="6"/>
              <w:spacing w:before="164" w:line="256" w:lineRule="exact"/>
              <w:ind w:left="360"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1001" w:type="dxa"/>
            <w:gridSpan w:val="2"/>
            <w:vAlign w:val="top"/>
          </w:tcPr>
          <w:p w14:paraId="6393B1FC">
            <w:pPr>
              <w:pStyle w:val="6"/>
              <w:spacing w:before="164" w:line="256" w:lineRule="exact"/>
              <w:ind w:left="409"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1211" w:type="dxa"/>
            <w:gridSpan w:val="2"/>
            <w:vAlign w:val="top"/>
          </w:tcPr>
          <w:p w14:paraId="61BC334C">
            <w:pPr>
              <w:rPr>
                <w:rFonts w:ascii="Arial"/>
                <w:sz w:val="21"/>
              </w:rPr>
            </w:pPr>
          </w:p>
        </w:tc>
      </w:tr>
    </w:tbl>
    <w:p w14:paraId="3D4203AF">
      <w:pPr>
        <w:rPr>
          <w:rFonts w:ascii="Arial"/>
          <w:sz w:val="21"/>
        </w:rPr>
      </w:pPr>
    </w:p>
    <w:p w14:paraId="1DF527AB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805" w:bottom="0" w:left="1687" w:header="0" w:footer="0" w:gutter="0"/>
          <w:cols w:space="720" w:num="1"/>
        </w:sectPr>
      </w:pPr>
    </w:p>
    <w:p w14:paraId="7E88584F">
      <w:pPr>
        <w:spacing w:line="93" w:lineRule="exact"/>
      </w:pPr>
    </w:p>
    <w:tbl>
      <w:tblPr>
        <w:tblStyle w:val="5"/>
        <w:tblW w:w="86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688"/>
        <w:gridCol w:w="693"/>
        <w:gridCol w:w="2016"/>
        <w:gridCol w:w="818"/>
        <w:gridCol w:w="614"/>
        <w:gridCol w:w="904"/>
        <w:gridCol w:w="1001"/>
        <w:gridCol w:w="1211"/>
      </w:tblGrid>
      <w:tr w14:paraId="07AD46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696" w:type="dxa"/>
            <w:vMerge w:val="restart"/>
            <w:tcBorders>
              <w:bottom w:val="nil"/>
            </w:tcBorders>
            <w:vAlign w:val="top"/>
          </w:tcPr>
          <w:p w14:paraId="5C255620">
            <w:pPr>
              <w:rPr>
                <w:rFonts w:ascii="Arial"/>
                <w:sz w:val="21"/>
              </w:rPr>
            </w:pPr>
          </w:p>
        </w:tc>
        <w:tc>
          <w:tcPr>
            <w:tcW w:w="688" w:type="dxa"/>
            <w:vMerge w:val="restart"/>
            <w:tcBorders>
              <w:bottom w:val="nil"/>
            </w:tcBorders>
            <w:vAlign w:val="top"/>
          </w:tcPr>
          <w:p w14:paraId="6E3758C4">
            <w:pPr>
              <w:rPr>
                <w:rFonts w:ascii="Arial"/>
                <w:sz w:val="21"/>
              </w:rPr>
            </w:pPr>
          </w:p>
        </w:tc>
        <w:tc>
          <w:tcPr>
            <w:tcW w:w="693" w:type="dxa"/>
            <w:vAlign w:val="top"/>
          </w:tcPr>
          <w:p w14:paraId="7BD8C601">
            <w:pPr>
              <w:pStyle w:val="6"/>
              <w:spacing w:before="35" w:line="229" w:lineRule="auto"/>
              <w:ind w:left="152"/>
            </w:pPr>
            <w:r>
              <w:rPr>
                <w:spacing w:val="4"/>
              </w:rPr>
              <w:t>指标</w:t>
            </w:r>
          </w:p>
        </w:tc>
        <w:tc>
          <w:tcPr>
            <w:tcW w:w="2016" w:type="dxa"/>
            <w:vAlign w:val="top"/>
          </w:tcPr>
          <w:p w14:paraId="0A4479F4">
            <w:pPr>
              <w:rPr>
                <w:rFonts w:ascii="Arial"/>
                <w:sz w:val="21"/>
              </w:rPr>
            </w:pPr>
          </w:p>
        </w:tc>
        <w:tc>
          <w:tcPr>
            <w:tcW w:w="818" w:type="dxa"/>
            <w:vAlign w:val="top"/>
          </w:tcPr>
          <w:p w14:paraId="70ACBDF2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4D52BA1E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54D8638F">
            <w:pPr>
              <w:rPr>
                <w:rFonts w:ascii="Arial"/>
                <w:sz w:val="21"/>
              </w:rPr>
            </w:pPr>
          </w:p>
        </w:tc>
        <w:tc>
          <w:tcPr>
            <w:tcW w:w="1001" w:type="dxa"/>
            <w:vAlign w:val="top"/>
          </w:tcPr>
          <w:p w14:paraId="0541ADB4">
            <w:pPr>
              <w:rPr>
                <w:rFonts w:ascii="Arial"/>
                <w:sz w:val="21"/>
              </w:rPr>
            </w:pPr>
          </w:p>
        </w:tc>
        <w:tc>
          <w:tcPr>
            <w:tcW w:w="1211" w:type="dxa"/>
            <w:vAlign w:val="top"/>
          </w:tcPr>
          <w:p w14:paraId="7CE550DE">
            <w:pPr>
              <w:rPr>
                <w:rFonts w:ascii="Arial"/>
                <w:sz w:val="21"/>
              </w:rPr>
            </w:pPr>
          </w:p>
        </w:tc>
      </w:tr>
      <w:tr w14:paraId="498AE0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</w:trPr>
        <w:tc>
          <w:tcPr>
            <w:tcW w:w="696" w:type="dxa"/>
            <w:vMerge w:val="continue"/>
            <w:tcBorders>
              <w:top w:val="nil"/>
              <w:bottom w:val="nil"/>
            </w:tcBorders>
            <w:vAlign w:val="top"/>
          </w:tcPr>
          <w:p w14:paraId="2EBE13A7">
            <w:pPr>
              <w:rPr>
                <w:rFonts w:ascii="Arial"/>
                <w:sz w:val="21"/>
              </w:rPr>
            </w:pPr>
          </w:p>
        </w:tc>
        <w:tc>
          <w:tcPr>
            <w:tcW w:w="688" w:type="dxa"/>
            <w:vMerge w:val="continue"/>
            <w:tcBorders>
              <w:top w:val="nil"/>
              <w:bottom w:val="nil"/>
            </w:tcBorders>
            <w:vAlign w:val="top"/>
          </w:tcPr>
          <w:p w14:paraId="26B5F11F">
            <w:pPr>
              <w:rPr>
                <w:rFonts w:ascii="Arial"/>
                <w:sz w:val="21"/>
              </w:rPr>
            </w:pPr>
          </w:p>
        </w:tc>
        <w:tc>
          <w:tcPr>
            <w:tcW w:w="693" w:type="dxa"/>
            <w:vAlign w:val="top"/>
          </w:tcPr>
          <w:p w14:paraId="62E52138">
            <w:pPr>
              <w:pStyle w:val="6"/>
              <w:spacing w:before="30" w:line="234" w:lineRule="auto"/>
              <w:ind w:left="151"/>
            </w:pPr>
            <w:r>
              <w:rPr>
                <w:spacing w:val="4"/>
              </w:rPr>
              <w:t>生态</w:t>
            </w:r>
          </w:p>
          <w:p w14:paraId="01769207">
            <w:pPr>
              <w:pStyle w:val="6"/>
              <w:spacing w:before="19" w:line="229" w:lineRule="auto"/>
              <w:ind w:left="154"/>
            </w:pPr>
            <w:r>
              <w:rPr>
                <w:spacing w:val="2"/>
              </w:rPr>
              <w:t>效益</w:t>
            </w:r>
          </w:p>
          <w:p w14:paraId="424B6979">
            <w:pPr>
              <w:pStyle w:val="6"/>
              <w:spacing w:before="25" w:line="215" w:lineRule="auto"/>
              <w:ind w:left="152"/>
            </w:pPr>
            <w:r>
              <w:rPr>
                <w:spacing w:val="4"/>
              </w:rPr>
              <w:t>指标</w:t>
            </w:r>
          </w:p>
        </w:tc>
        <w:tc>
          <w:tcPr>
            <w:tcW w:w="2016" w:type="dxa"/>
            <w:vAlign w:val="top"/>
          </w:tcPr>
          <w:p w14:paraId="6B8A5079">
            <w:pPr>
              <w:rPr>
                <w:rFonts w:ascii="Arial"/>
                <w:sz w:val="21"/>
              </w:rPr>
            </w:pPr>
          </w:p>
        </w:tc>
        <w:tc>
          <w:tcPr>
            <w:tcW w:w="818" w:type="dxa"/>
            <w:vAlign w:val="top"/>
          </w:tcPr>
          <w:p w14:paraId="613D4C4A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2494FC99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2666A5DD">
            <w:pPr>
              <w:rPr>
                <w:rFonts w:ascii="Arial"/>
                <w:sz w:val="21"/>
              </w:rPr>
            </w:pPr>
          </w:p>
        </w:tc>
        <w:tc>
          <w:tcPr>
            <w:tcW w:w="1001" w:type="dxa"/>
            <w:vAlign w:val="top"/>
          </w:tcPr>
          <w:p w14:paraId="563A763E">
            <w:pPr>
              <w:rPr>
                <w:rFonts w:ascii="Arial"/>
                <w:sz w:val="21"/>
              </w:rPr>
            </w:pPr>
          </w:p>
        </w:tc>
        <w:tc>
          <w:tcPr>
            <w:tcW w:w="1211" w:type="dxa"/>
            <w:vAlign w:val="top"/>
          </w:tcPr>
          <w:p w14:paraId="06465419">
            <w:pPr>
              <w:rPr>
                <w:rFonts w:ascii="Arial"/>
                <w:sz w:val="21"/>
              </w:rPr>
            </w:pPr>
          </w:p>
        </w:tc>
      </w:tr>
      <w:tr w14:paraId="2E5B3A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696" w:type="dxa"/>
            <w:vMerge w:val="continue"/>
            <w:tcBorders>
              <w:top w:val="nil"/>
            </w:tcBorders>
            <w:vAlign w:val="top"/>
          </w:tcPr>
          <w:p w14:paraId="1B0CD14B">
            <w:pPr>
              <w:rPr>
                <w:rFonts w:ascii="Arial"/>
                <w:sz w:val="21"/>
              </w:rPr>
            </w:pPr>
          </w:p>
        </w:tc>
        <w:tc>
          <w:tcPr>
            <w:tcW w:w="688" w:type="dxa"/>
            <w:vMerge w:val="continue"/>
            <w:tcBorders>
              <w:top w:val="nil"/>
            </w:tcBorders>
            <w:vAlign w:val="top"/>
          </w:tcPr>
          <w:p w14:paraId="212DF7E6">
            <w:pPr>
              <w:rPr>
                <w:rFonts w:ascii="Arial"/>
                <w:sz w:val="21"/>
              </w:rPr>
            </w:pPr>
          </w:p>
        </w:tc>
        <w:tc>
          <w:tcPr>
            <w:tcW w:w="693" w:type="dxa"/>
            <w:vAlign w:val="top"/>
          </w:tcPr>
          <w:p w14:paraId="14C09623">
            <w:pPr>
              <w:pStyle w:val="6"/>
              <w:spacing w:before="32" w:line="228" w:lineRule="auto"/>
              <w:ind w:left="151"/>
            </w:pPr>
            <w:r>
              <w:rPr>
                <w:spacing w:val="4"/>
              </w:rPr>
              <w:t>可持</w:t>
            </w:r>
          </w:p>
          <w:p w14:paraId="79E8CADE">
            <w:pPr>
              <w:pStyle w:val="6"/>
              <w:spacing w:before="26" w:line="229" w:lineRule="auto"/>
              <w:ind w:left="152"/>
            </w:pPr>
            <w:r>
              <w:rPr>
                <w:spacing w:val="4"/>
              </w:rPr>
              <w:t>续影</w:t>
            </w:r>
          </w:p>
          <w:p w14:paraId="6BB255D9">
            <w:pPr>
              <w:pStyle w:val="6"/>
              <w:spacing w:before="22" w:line="234" w:lineRule="auto"/>
              <w:ind w:left="251" w:right="147" w:hanging="91"/>
            </w:pPr>
            <w:r>
              <w:t>响指标</w:t>
            </w:r>
          </w:p>
        </w:tc>
        <w:tc>
          <w:tcPr>
            <w:tcW w:w="2016" w:type="dxa"/>
            <w:vAlign w:val="top"/>
          </w:tcPr>
          <w:p w14:paraId="4DA784E1">
            <w:pPr>
              <w:rPr>
                <w:rFonts w:ascii="Arial"/>
                <w:sz w:val="21"/>
              </w:rPr>
            </w:pPr>
          </w:p>
        </w:tc>
        <w:tc>
          <w:tcPr>
            <w:tcW w:w="818" w:type="dxa"/>
            <w:vAlign w:val="top"/>
          </w:tcPr>
          <w:p w14:paraId="4623B7C8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6CCDDBD7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56E71758">
            <w:pPr>
              <w:rPr>
                <w:rFonts w:ascii="Arial"/>
                <w:sz w:val="21"/>
              </w:rPr>
            </w:pPr>
          </w:p>
        </w:tc>
        <w:tc>
          <w:tcPr>
            <w:tcW w:w="1001" w:type="dxa"/>
            <w:vAlign w:val="top"/>
          </w:tcPr>
          <w:p w14:paraId="17F1B426">
            <w:pPr>
              <w:rPr>
                <w:rFonts w:ascii="Arial"/>
                <w:sz w:val="21"/>
              </w:rPr>
            </w:pPr>
          </w:p>
        </w:tc>
        <w:tc>
          <w:tcPr>
            <w:tcW w:w="1211" w:type="dxa"/>
            <w:vAlign w:val="top"/>
          </w:tcPr>
          <w:p w14:paraId="4D6E423A">
            <w:pPr>
              <w:rPr>
                <w:rFonts w:ascii="Arial"/>
                <w:sz w:val="21"/>
              </w:rPr>
            </w:pPr>
          </w:p>
        </w:tc>
      </w:tr>
      <w:tr w14:paraId="74C4AA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5525" w:type="dxa"/>
            <w:gridSpan w:val="6"/>
            <w:vAlign w:val="top"/>
          </w:tcPr>
          <w:p w14:paraId="0DA48409">
            <w:pPr>
              <w:pStyle w:val="6"/>
              <w:spacing w:before="196" w:line="220" w:lineRule="auto"/>
              <w:ind w:left="253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总分</w:t>
            </w:r>
          </w:p>
        </w:tc>
        <w:tc>
          <w:tcPr>
            <w:tcW w:w="904" w:type="dxa"/>
            <w:vAlign w:val="top"/>
          </w:tcPr>
          <w:p w14:paraId="5C781E97">
            <w:pPr>
              <w:pStyle w:val="6"/>
              <w:spacing w:before="196"/>
              <w:ind w:left="296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100</w:t>
            </w:r>
          </w:p>
        </w:tc>
        <w:tc>
          <w:tcPr>
            <w:tcW w:w="1001" w:type="dxa"/>
            <w:vAlign w:val="top"/>
          </w:tcPr>
          <w:p w14:paraId="1CC380F7">
            <w:pPr>
              <w:pStyle w:val="6"/>
              <w:spacing w:before="39" w:line="224" w:lineRule="auto"/>
              <w:ind w:left="387" w:right="140" w:hanging="22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100.00</w:t>
            </w:r>
            <w:r>
              <w:rPr>
                <w:sz w:val="24"/>
                <w:szCs w:val="24"/>
              </w:rPr>
              <w:t>分</w:t>
            </w:r>
          </w:p>
        </w:tc>
        <w:tc>
          <w:tcPr>
            <w:tcW w:w="1211" w:type="dxa"/>
            <w:vAlign w:val="top"/>
          </w:tcPr>
          <w:p w14:paraId="5484FD3E">
            <w:pPr>
              <w:rPr>
                <w:rFonts w:ascii="Arial"/>
                <w:sz w:val="21"/>
              </w:rPr>
            </w:pPr>
          </w:p>
        </w:tc>
      </w:tr>
    </w:tbl>
    <w:p w14:paraId="19A2EDBC">
      <w:pPr>
        <w:spacing w:before="68"/>
      </w:pPr>
    </w:p>
    <w:p w14:paraId="12C694D7">
      <w:pPr>
        <w:spacing w:before="68"/>
      </w:pPr>
    </w:p>
    <w:tbl>
      <w:tblPr>
        <w:tblStyle w:val="5"/>
        <w:tblW w:w="86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660"/>
        <w:gridCol w:w="672"/>
        <w:gridCol w:w="888"/>
        <w:gridCol w:w="816"/>
        <w:gridCol w:w="511"/>
        <w:gridCol w:w="816"/>
        <w:gridCol w:w="616"/>
        <w:gridCol w:w="391"/>
        <w:gridCol w:w="441"/>
        <w:gridCol w:w="530"/>
        <w:gridCol w:w="425"/>
        <w:gridCol w:w="489"/>
        <w:gridCol w:w="722"/>
      </w:tblGrid>
      <w:tr w14:paraId="4D6F2A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8641" w:type="dxa"/>
            <w:gridSpan w:val="14"/>
            <w:vAlign w:val="top"/>
          </w:tcPr>
          <w:p w14:paraId="243FD9A7">
            <w:pPr>
              <w:pStyle w:val="6"/>
              <w:spacing w:before="44" w:line="229" w:lineRule="auto"/>
              <w:ind w:left="3426"/>
            </w:pPr>
            <w:r>
              <w:rPr>
                <w:b/>
                <w:bCs/>
                <w:spacing w:val="6"/>
              </w:rPr>
              <w:t>项目支出绩效自评表</w:t>
            </w:r>
          </w:p>
        </w:tc>
      </w:tr>
      <w:tr w14:paraId="16264D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641" w:type="dxa"/>
            <w:gridSpan w:val="14"/>
            <w:vAlign w:val="top"/>
          </w:tcPr>
          <w:p w14:paraId="0ECCCF00">
            <w:pPr>
              <w:pStyle w:val="6"/>
              <w:spacing w:before="40" w:line="228" w:lineRule="auto"/>
              <w:ind w:left="3832"/>
            </w:pPr>
            <w:r>
              <w:rPr>
                <w:spacing w:val="-1"/>
              </w:rPr>
              <w:t>(2022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年度)</w:t>
            </w:r>
          </w:p>
        </w:tc>
      </w:tr>
      <w:tr w14:paraId="4A6F6E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24" w:type="dxa"/>
            <w:gridSpan w:val="2"/>
            <w:vAlign w:val="top"/>
          </w:tcPr>
          <w:p w14:paraId="2334C361">
            <w:pPr>
              <w:pStyle w:val="6"/>
              <w:spacing w:before="40" w:line="228" w:lineRule="auto"/>
              <w:ind w:left="269"/>
            </w:pPr>
            <w:r>
              <w:rPr>
                <w:spacing w:val="6"/>
              </w:rPr>
              <w:t>项目名称</w:t>
            </w:r>
          </w:p>
        </w:tc>
        <w:tc>
          <w:tcPr>
            <w:tcW w:w="7317" w:type="dxa"/>
            <w:gridSpan w:val="12"/>
            <w:vAlign w:val="top"/>
          </w:tcPr>
          <w:p w14:paraId="157287D1">
            <w:pPr>
              <w:pStyle w:val="6"/>
              <w:spacing w:before="40" w:line="228" w:lineRule="auto"/>
              <w:ind w:left="620"/>
            </w:pPr>
            <w:r>
              <w:rPr>
                <w:spacing w:val="6"/>
              </w:rPr>
              <w:t>（2022</w:t>
            </w:r>
            <w:r>
              <w:rPr>
                <w:spacing w:val="-21"/>
              </w:rPr>
              <w:t xml:space="preserve"> </w:t>
            </w:r>
            <w:r>
              <w:rPr>
                <w:spacing w:val="6"/>
              </w:rPr>
              <w:t>年盘活）</w:t>
            </w:r>
            <w:r>
              <w:rPr>
                <w:spacing w:val="-57"/>
              </w:rPr>
              <w:t xml:space="preserve"> </w:t>
            </w:r>
            <w:r>
              <w:rPr>
                <w:spacing w:val="6"/>
              </w:rPr>
              <w:t>2019</w:t>
            </w:r>
            <w:r>
              <w:rPr>
                <w:spacing w:val="-35"/>
              </w:rPr>
              <w:t xml:space="preserve"> </w:t>
            </w:r>
            <w:r>
              <w:rPr>
                <w:spacing w:val="6"/>
              </w:rPr>
              <w:t>年沙依巴克区老城区改造老旧小区功能完善项目</w:t>
            </w:r>
          </w:p>
        </w:tc>
      </w:tr>
      <w:tr w14:paraId="03E9C6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324" w:type="dxa"/>
            <w:gridSpan w:val="2"/>
            <w:vAlign w:val="top"/>
          </w:tcPr>
          <w:p w14:paraId="4741F9B5">
            <w:pPr>
              <w:pStyle w:val="6"/>
              <w:spacing w:before="161" w:line="228" w:lineRule="auto"/>
              <w:ind w:left="268"/>
            </w:pPr>
            <w:r>
              <w:rPr>
                <w:spacing w:val="6"/>
              </w:rPr>
              <w:t>主管部门</w:t>
            </w:r>
          </w:p>
        </w:tc>
        <w:tc>
          <w:tcPr>
            <w:tcW w:w="3703" w:type="dxa"/>
            <w:gridSpan w:val="5"/>
            <w:vAlign w:val="top"/>
          </w:tcPr>
          <w:p w14:paraId="5D600CF7">
            <w:pPr>
              <w:pStyle w:val="6"/>
              <w:spacing w:before="160" w:line="228" w:lineRule="auto"/>
              <w:ind w:left="857"/>
            </w:pPr>
            <w:r>
              <w:rPr>
                <w:spacing w:val="8"/>
              </w:rPr>
              <w:t>沙依巴克区建设局机关</w:t>
            </w:r>
          </w:p>
        </w:tc>
        <w:tc>
          <w:tcPr>
            <w:tcW w:w="1007" w:type="dxa"/>
            <w:gridSpan w:val="2"/>
            <w:vAlign w:val="top"/>
          </w:tcPr>
          <w:p w14:paraId="33FB76CD">
            <w:pPr>
              <w:pStyle w:val="6"/>
              <w:spacing w:before="31" w:line="234" w:lineRule="auto"/>
              <w:ind w:left="407" w:right="203" w:hanging="194"/>
            </w:pPr>
            <w:r>
              <w:rPr>
                <w:spacing w:val="5"/>
              </w:rPr>
              <w:t>实施单</w:t>
            </w:r>
            <w:r>
              <w:rPr>
                <w:spacing w:val="1"/>
              </w:rPr>
              <w:t>位</w:t>
            </w:r>
          </w:p>
        </w:tc>
        <w:tc>
          <w:tcPr>
            <w:tcW w:w="2607" w:type="dxa"/>
            <w:gridSpan w:val="5"/>
            <w:vAlign w:val="top"/>
          </w:tcPr>
          <w:p w14:paraId="57061599">
            <w:pPr>
              <w:pStyle w:val="6"/>
              <w:spacing w:before="160" w:line="228" w:lineRule="auto"/>
              <w:ind w:left="309"/>
            </w:pPr>
            <w:r>
              <w:rPr>
                <w:spacing w:val="8"/>
              </w:rPr>
              <w:t>沙依巴克区建设局机关</w:t>
            </w:r>
          </w:p>
        </w:tc>
      </w:tr>
      <w:tr w14:paraId="5B4845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24" w:type="dxa"/>
            <w:gridSpan w:val="2"/>
            <w:vMerge w:val="restart"/>
            <w:tcBorders>
              <w:bottom w:val="nil"/>
            </w:tcBorders>
            <w:vAlign w:val="top"/>
          </w:tcPr>
          <w:p w14:paraId="535B92A0">
            <w:pPr>
              <w:spacing w:line="261" w:lineRule="auto"/>
              <w:rPr>
                <w:rFonts w:ascii="Arial"/>
                <w:sz w:val="21"/>
              </w:rPr>
            </w:pPr>
          </w:p>
          <w:p w14:paraId="4B1CCF00">
            <w:pPr>
              <w:spacing w:line="262" w:lineRule="auto"/>
              <w:rPr>
                <w:rFonts w:ascii="Arial"/>
                <w:sz w:val="21"/>
              </w:rPr>
            </w:pPr>
          </w:p>
          <w:p w14:paraId="3E43D78E">
            <w:pPr>
              <w:spacing w:line="262" w:lineRule="auto"/>
              <w:rPr>
                <w:rFonts w:ascii="Arial"/>
                <w:sz w:val="21"/>
              </w:rPr>
            </w:pPr>
          </w:p>
          <w:p w14:paraId="33F1020C">
            <w:pPr>
              <w:pStyle w:val="6"/>
              <w:spacing w:before="61" w:line="256" w:lineRule="auto"/>
              <w:ind w:left="275" w:right="263" w:hanging="6"/>
            </w:pPr>
            <w:r>
              <w:rPr>
                <w:spacing w:val="6"/>
              </w:rPr>
              <w:t>项目资金</w:t>
            </w:r>
            <w:r>
              <w:t>（万元）</w:t>
            </w:r>
          </w:p>
        </w:tc>
        <w:tc>
          <w:tcPr>
            <w:tcW w:w="1560" w:type="dxa"/>
            <w:gridSpan w:val="2"/>
            <w:vAlign w:val="top"/>
          </w:tcPr>
          <w:p w14:paraId="6AE17776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11BF9B4D">
            <w:pPr>
              <w:pStyle w:val="6"/>
              <w:spacing w:before="33" w:line="234" w:lineRule="auto"/>
              <w:ind w:left="213" w:right="109" w:hanging="101"/>
            </w:pPr>
            <w:r>
              <w:rPr>
                <w:spacing w:val="6"/>
              </w:rPr>
              <w:t>年初预</w:t>
            </w:r>
            <w:r>
              <w:rPr>
                <w:spacing w:val="4"/>
              </w:rPr>
              <w:t>算数</w:t>
            </w:r>
          </w:p>
        </w:tc>
        <w:tc>
          <w:tcPr>
            <w:tcW w:w="1327" w:type="dxa"/>
            <w:gridSpan w:val="2"/>
            <w:vAlign w:val="top"/>
          </w:tcPr>
          <w:p w14:paraId="16B86793">
            <w:pPr>
              <w:pStyle w:val="6"/>
              <w:spacing w:before="163" w:line="228" w:lineRule="auto"/>
              <w:ind w:left="167"/>
            </w:pPr>
            <w:r>
              <w:rPr>
                <w:spacing w:val="8"/>
              </w:rPr>
              <w:t>全年预算数</w:t>
            </w:r>
          </w:p>
        </w:tc>
        <w:tc>
          <w:tcPr>
            <w:tcW w:w="1007" w:type="dxa"/>
            <w:gridSpan w:val="2"/>
            <w:vAlign w:val="top"/>
          </w:tcPr>
          <w:p w14:paraId="17B1EB8E">
            <w:pPr>
              <w:pStyle w:val="6"/>
              <w:spacing w:before="33" w:line="234" w:lineRule="auto"/>
              <w:ind w:left="309" w:right="203" w:hanging="101"/>
            </w:pPr>
            <w:r>
              <w:rPr>
                <w:spacing w:val="6"/>
              </w:rPr>
              <w:t>全年执</w:t>
            </w:r>
            <w:r>
              <w:rPr>
                <w:spacing w:val="3"/>
              </w:rPr>
              <w:t>行数</w:t>
            </w:r>
          </w:p>
        </w:tc>
        <w:tc>
          <w:tcPr>
            <w:tcW w:w="971" w:type="dxa"/>
            <w:gridSpan w:val="2"/>
            <w:vAlign w:val="top"/>
          </w:tcPr>
          <w:p w14:paraId="3AA6F8F6">
            <w:pPr>
              <w:pStyle w:val="6"/>
              <w:spacing w:before="163" w:line="228" w:lineRule="auto"/>
              <w:ind w:left="293"/>
            </w:pPr>
            <w:r>
              <w:rPr>
                <w:spacing w:val="4"/>
              </w:rPr>
              <w:t>分值</w:t>
            </w:r>
          </w:p>
        </w:tc>
        <w:tc>
          <w:tcPr>
            <w:tcW w:w="914" w:type="dxa"/>
            <w:gridSpan w:val="2"/>
            <w:vAlign w:val="top"/>
          </w:tcPr>
          <w:p w14:paraId="23ADC535">
            <w:pPr>
              <w:pStyle w:val="6"/>
              <w:spacing w:before="163" w:line="228" w:lineRule="auto"/>
              <w:ind w:left="162"/>
            </w:pPr>
            <w:r>
              <w:rPr>
                <w:spacing w:val="6"/>
              </w:rPr>
              <w:t>执行率</w:t>
            </w:r>
          </w:p>
        </w:tc>
        <w:tc>
          <w:tcPr>
            <w:tcW w:w="722" w:type="dxa"/>
            <w:vAlign w:val="top"/>
          </w:tcPr>
          <w:p w14:paraId="4C4AD9B8">
            <w:pPr>
              <w:pStyle w:val="6"/>
              <w:spacing w:before="163" w:line="228" w:lineRule="auto"/>
              <w:ind w:left="164"/>
            </w:pPr>
            <w:r>
              <w:rPr>
                <w:spacing w:val="4"/>
              </w:rPr>
              <w:t>得分</w:t>
            </w:r>
          </w:p>
        </w:tc>
      </w:tr>
      <w:tr w14:paraId="28BA69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2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6D3B091">
            <w:pPr>
              <w:rPr>
                <w:rFonts w:ascii="Arial"/>
                <w:sz w:val="21"/>
              </w:rPr>
            </w:pPr>
          </w:p>
        </w:tc>
        <w:tc>
          <w:tcPr>
            <w:tcW w:w="1560" w:type="dxa"/>
            <w:gridSpan w:val="2"/>
            <w:vAlign w:val="top"/>
          </w:tcPr>
          <w:p w14:paraId="4636A497">
            <w:pPr>
              <w:pStyle w:val="6"/>
              <w:spacing w:before="164" w:line="228" w:lineRule="auto"/>
              <w:ind w:left="181"/>
            </w:pPr>
            <w:r>
              <w:rPr>
                <w:spacing w:val="8"/>
              </w:rPr>
              <w:t>年度资金总额</w:t>
            </w:r>
          </w:p>
        </w:tc>
        <w:tc>
          <w:tcPr>
            <w:tcW w:w="816" w:type="dxa"/>
            <w:vAlign w:val="top"/>
          </w:tcPr>
          <w:p w14:paraId="1B13ED36">
            <w:pPr>
              <w:pStyle w:val="6"/>
              <w:spacing w:before="163" w:line="255" w:lineRule="exact"/>
              <w:ind w:left="111"/>
            </w:pPr>
            <w:r>
              <w:rPr>
                <w:spacing w:val="3"/>
                <w:position w:val="1"/>
              </w:rPr>
              <w:t>447.85</w:t>
            </w:r>
          </w:p>
        </w:tc>
        <w:tc>
          <w:tcPr>
            <w:tcW w:w="1327" w:type="dxa"/>
            <w:gridSpan w:val="2"/>
            <w:vAlign w:val="top"/>
          </w:tcPr>
          <w:p w14:paraId="58AC0EC6">
            <w:pPr>
              <w:pStyle w:val="6"/>
              <w:spacing w:before="163" w:line="255" w:lineRule="exact"/>
              <w:ind w:left="365"/>
            </w:pPr>
            <w:r>
              <w:rPr>
                <w:spacing w:val="3"/>
                <w:position w:val="1"/>
              </w:rPr>
              <w:t>447.85</w:t>
            </w:r>
          </w:p>
        </w:tc>
        <w:tc>
          <w:tcPr>
            <w:tcW w:w="1007" w:type="dxa"/>
            <w:gridSpan w:val="2"/>
            <w:vAlign w:val="top"/>
          </w:tcPr>
          <w:p w14:paraId="77AC4FDE">
            <w:pPr>
              <w:pStyle w:val="6"/>
              <w:spacing w:before="163" w:line="255" w:lineRule="exact"/>
              <w:ind w:left="207"/>
            </w:pPr>
            <w:r>
              <w:rPr>
                <w:spacing w:val="3"/>
                <w:position w:val="1"/>
              </w:rPr>
              <w:t>447.85</w:t>
            </w:r>
          </w:p>
        </w:tc>
        <w:tc>
          <w:tcPr>
            <w:tcW w:w="971" w:type="dxa"/>
            <w:gridSpan w:val="2"/>
            <w:vAlign w:val="top"/>
          </w:tcPr>
          <w:p w14:paraId="05E6CDEA">
            <w:pPr>
              <w:pStyle w:val="6"/>
              <w:spacing w:before="163" w:line="256" w:lineRule="exact"/>
              <w:ind w:left="406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14" w:type="dxa"/>
            <w:gridSpan w:val="2"/>
            <w:vAlign w:val="top"/>
          </w:tcPr>
          <w:p w14:paraId="1048EDDD">
            <w:pPr>
              <w:pStyle w:val="6"/>
              <w:spacing w:before="163" w:line="255" w:lineRule="exact"/>
              <w:ind w:left="127"/>
            </w:pPr>
            <w:r>
              <w:rPr>
                <w:spacing w:val="1"/>
                <w:position w:val="1"/>
              </w:rPr>
              <w:t>100.00%</w:t>
            </w:r>
          </w:p>
        </w:tc>
        <w:tc>
          <w:tcPr>
            <w:tcW w:w="722" w:type="dxa"/>
            <w:vAlign w:val="top"/>
          </w:tcPr>
          <w:p w14:paraId="1C0C9819">
            <w:pPr>
              <w:pStyle w:val="6"/>
              <w:spacing w:before="31" w:line="235" w:lineRule="auto"/>
              <w:ind w:left="266" w:right="109" w:hanging="136"/>
            </w:pPr>
            <w:r>
              <w:t>10.00分</w:t>
            </w:r>
          </w:p>
        </w:tc>
      </w:tr>
      <w:tr w14:paraId="5D7AC3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2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6EEBAF1F">
            <w:pPr>
              <w:rPr>
                <w:rFonts w:ascii="Arial"/>
                <w:sz w:val="21"/>
              </w:rPr>
            </w:pPr>
          </w:p>
        </w:tc>
        <w:tc>
          <w:tcPr>
            <w:tcW w:w="1560" w:type="dxa"/>
            <w:gridSpan w:val="2"/>
            <w:vAlign w:val="top"/>
          </w:tcPr>
          <w:p w14:paraId="5F4EA8E5">
            <w:pPr>
              <w:pStyle w:val="6"/>
              <w:spacing w:before="31" w:line="235" w:lineRule="auto"/>
              <w:ind w:left="583" w:right="112" w:hanging="471"/>
            </w:pPr>
            <w:r>
              <w:t>其中：当年财政</w:t>
            </w:r>
            <w:r>
              <w:rPr>
                <w:spacing w:val="4"/>
              </w:rPr>
              <w:t>拨款</w:t>
            </w:r>
          </w:p>
        </w:tc>
        <w:tc>
          <w:tcPr>
            <w:tcW w:w="816" w:type="dxa"/>
            <w:vAlign w:val="top"/>
          </w:tcPr>
          <w:p w14:paraId="63E9AA34">
            <w:pPr>
              <w:pStyle w:val="6"/>
              <w:spacing w:before="161" w:line="255" w:lineRule="exact"/>
              <w:ind w:left="111"/>
            </w:pPr>
            <w:r>
              <w:rPr>
                <w:spacing w:val="3"/>
                <w:position w:val="1"/>
              </w:rPr>
              <w:t>447.85</w:t>
            </w:r>
          </w:p>
        </w:tc>
        <w:tc>
          <w:tcPr>
            <w:tcW w:w="1327" w:type="dxa"/>
            <w:gridSpan w:val="2"/>
            <w:vAlign w:val="top"/>
          </w:tcPr>
          <w:p w14:paraId="4B22AA65">
            <w:pPr>
              <w:pStyle w:val="6"/>
              <w:spacing w:before="161" w:line="255" w:lineRule="exact"/>
              <w:ind w:left="365"/>
            </w:pPr>
            <w:r>
              <w:rPr>
                <w:spacing w:val="3"/>
                <w:position w:val="1"/>
              </w:rPr>
              <w:t>447.85</w:t>
            </w:r>
          </w:p>
        </w:tc>
        <w:tc>
          <w:tcPr>
            <w:tcW w:w="1007" w:type="dxa"/>
            <w:gridSpan w:val="2"/>
            <w:vAlign w:val="top"/>
          </w:tcPr>
          <w:p w14:paraId="20D35212">
            <w:pPr>
              <w:pStyle w:val="6"/>
              <w:spacing w:before="161" w:line="255" w:lineRule="exact"/>
              <w:ind w:left="207"/>
            </w:pPr>
            <w:r>
              <w:rPr>
                <w:spacing w:val="3"/>
                <w:position w:val="1"/>
              </w:rPr>
              <w:t>447.85</w:t>
            </w:r>
          </w:p>
        </w:tc>
        <w:tc>
          <w:tcPr>
            <w:tcW w:w="971" w:type="dxa"/>
            <w:gridSpan w:val="2"/>
            <w:vAlign w:val="top"/>
          </w:tcPr>
          <w:p w14:paraId="27790F7B">
            <w:pPr>
              <w:pStyle w:val="6"/>
              <w:spacing w:before="255" w:line="129" w:lineRule="exact"/>
              <w:ind w:left="390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14" w:type="dxa"/>
            <w:gridSpan w:val="2"/>
            <w:vAlign w:val="top"/>
          </w:tcPr>
          <w:p w14:paraId="7660F176">
            <w:pPr>
              <w:pStyle w:val="6"/>
              <w:spacing w:before="255" w:line="129" w:lineRule="exact"/>
              <w:ind w:left="360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22" w:type="dxa"/>
            <w:vAlign w:val="top"/>
          </w:tcPr>
          <w:p w14:paraId="24F84E86">
            <w:pPr>
              <w:pStyle w:val="6"/>
              <w:spacing w:before="255" w:line="129" w:lineRule="exact"/>
              <w:ind w:left="262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2D240E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2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EEA61DB">
            <w:pPr>
              <w:rPr>
                <w:rFonts w:ascii="Arial"/>
                <w:sz w:val="21"/>
              </w:rPr>
            </w:pPr>
          </w:p>
        </w:tc>
        <w:tc>
          <w:tcPr>
            <w:tcW w:w="1560" w:type="dxa"/>
            <w:gridSpan w:val="2"/>
            <w:vAlign w:val="top"/>
          </w:tcPr>
          <w:p w14:paraId="54C3796C">
            <w:pPr>
              <w:pStyle w:val="6"/>
              <w:spacing w:before="42" w:line="226" w:lineRule="auto"/>
              <w:ind w:left="182"/>
            </w:pPr>
            <w:r>
              <w:rPr>
                <w:spacing w:val="8"/>
              </w:rPr>
              <w:t>上年结转资金</w:t>
            </w:r>
          </w:p>
        </w:tc>
        <w:tc>
          <w:tcPr>
            <w:tcW w:w="816" w:type="dxa"/>
            <w:vAlign w:val="top"/>
          </w:tcPr>
          <w:p w14:paraId="35C820A8">
            <w:pPr>
              <w:pStyle w:val="6"/>
              <w:spacing w:before="42" w:line="226" w:lineRule="auto"/>
              <w:ind w:left="363"/>
            </w:pPr>
            <w:r>
              <w:t>0</w:t>
            </w:r>
          </w:p>
        </w:tc>
        <w:tc>
          <w:tcPr>
            <w:tcW w:w="1327" w:type="dxa"/>
            <w:gridSpan w:val="2"/>
            <w:vAlign w:val="top"/>
          </w:tcPr>
          <w:p w14:paraId="23606E2E">
            <w:pPr>
              <w:pStyle w:val="6"/>
              <w:spacing w:before="42" w:line="226" w:lineRule="auto"/>
              <w:ind w:left="617"/>
            </w:pPr>
            <w:r>
              <w:t>0</w:t>
            </w:r>
          </w:p>
        </w:tc>
        <w:tc>
          <w:tcPr>
            <w:tcW w:w="1007" w:type="dxa"/>
            <w:gridSpan w:val="2"/>
            <w:vAlign w:val="top"/>
          </w:tcPr>
          <w:p w14:paraId="4802898F">
            <w:pPr>
              <w:pStyle w:val="6"/>
              <w:spacing w:before="42" w:line="226" w:lineRule="auto"/>
              <w:ind w:left="459"/>
            </w:pPr>
            <w:r>
              <w:t>0</w:t>
            </w:r>
          </w:p>
        </w:tc>
        <w:tc>
          <w:tcPr>
            <w:tcW w:w="971" w:type="dxa"/>
            <w:gridSpan w:val="2"/>
            <w:vAlign w:val="top"/>
          </w:tcPr>
          <w:p w14:paraId="4A6D7940">
            <w:pPr>
              <w:pStyle w:val="6"/>
              <w:spacing w:before="136" w:line="129" w:lineRule="exact"/>
              <w:ind w:left="390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14" w:type="dxa"/>
            <w:gridSpan w:val="2"/>
            <w:vAlign w:val="top"/>
          </w:tcPr>
          <w:p w14:paraId="782FAFF7">
            <w:pPr>
              <w:pStyle w:val="6"/>
              <w:spacing w:before="136" w:line="129" w:lineRule="exact"/>
              <w:ind w:left="360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22" w:type="dxa"/>
            <w:vAlign w:val="top"/>
          </w:tcPr>
          <w:p w14:paraId="38DE1394">
            <w:pPr>
              <w:pStyle w:val="6"/>
              <w:spacing w:before="136" w:line="129" w:lineRule="exact"/>
              <w:ind w:left="262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5627D2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24" w:type="dxa"/>
            <w:gridSpan w:val="2"/>
            <w:vMerge w:val="continue"/>
            <w:tcBorders>
              <w:top w:val="nil"/>
            </w:tcBorders>
            <w:vAlign w:val="top"/>
          </w:tcPr>
          <w:p w14:paraId="45003B21">
            <w:pPr>
              <w:rPr>
                <w:rFonts w:ascii="Arial"/>
                <w:sz w:val="21"/>
              </w:rPr>
            </w:pPr>
          </w:p>
        </w:tc>
        <w:tc>
          <w:tcPr>
            <w:tcW w:w="1560" w:type="dxa"/>
            <w:gridSpan w:val="2"/>
            <w:vAlign w:val="top"/>
          </w:tcPr>
          <w:p w14:paraId="6FC5F92B">
            <w:pPr>
              <w:pStyle w:val="6"/>
              <w:spacing w:before="42" w:line="226" w:lineRule="auto"/>
              <w:ind w:left="383"/>
            </w:pPr>
            <w:r>
              <w:rPr>
                <w:spacing w:val="7"/>
              </w:rPr>
              <w:t>其他资金</w:t>
            </w:r>
          </w:p>
        </w:tc>
        <w:tc>
          <w:tcPr>
            <w:tcW w:w="816" w:type="dxa"/>
            <w:vAlign w:val="top"/>
          </w:tcPr>
          <w:p w14:paraId="7FEA91BC">
            <w:pPr>
              <w:pStyle w:val="6"/>
              <w:spacing w:before="42" w:line="226" w:lineRule="auto"/>
              <w:ind w:left="363"/>
            </w:pPr>
            <w:r>
              <w:t>0</w:t>
            </w:r>
          </w:p>
        </w:tc>
        <w:tc>
          <w:tcPr>
            <w:tcW w:w="1327" w:type="dxa"/>
            <w:gridSpan w:val="2"/>
            <w:vAlign w:val="top"/>
          </w:tcPr>
          <w:p w14:paraId="45D266DA">
            <w:pPr>
              <w:pStyle w:val="6"/>
              <w:spacing w:before="42" w:line="226" w:lineRule="auto"/>
              <w:ind w:left="617"/>
            </w:pPr>
            <w:r>
              <w:t>0</w:t>
            </w:r>
          </w:p>
        </w:tc>
        <w:tc>
          <w:tcPr>
            <w:tcW w:w="1007" w:type="dxa"/>
            <w:gridSpan w:val="2"/>
            <w:vAlign w:val="top"/>
          </w:tcPr>
          <w:p w14:paraId="32E96C03">
            <w:pPr>
              <w:pStyle w:val="6"/>
              <w:spacing w:before="42" w:line="226" w:lineRule="auto"/>
              <w:ind w:left="459"/>
            </w:pPr>
            <w:r>
              <w:t>0</w:t>
            </w:r>
          </w:p>
        </w:tc>
        <w:tc>
          <w:tcPr>
            <w:tcW w:w="971" w:type="dxa"/>
            <w:gridSpan w:val="2"/>
            <w:vAlign w:val="top"/>
          </w:tcPr>
          <w:p w14:paraId="6E8DD5FA">
            <w:pPr>
              <w:pStyle w:val="6"/>
              <w:spacing w:before="136" w:line="130" w:lineRule="exact"/>
              <w:ind w:left="390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14" w:type="dxa"/>
            <w:gridSpan w:val="2"/>
            <w:vAlign w:val="top"/>
          </w:tcPr>
          <w:p w14:paraId="2EEB0380">
            <w:pPr>
              <w:pStyle w:val="6"/>
              <w:spacing w:before="136" w:line="130" w:lineRule="exact"/>
              <w:ind w:left="360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22" w:type="dxa"/>
            <w:vAlign w:val="top"/>
          </w:tcPr>
          <w:p w14:paraId="49856F82">
            <w:pPr>
              <w:pStyle w:val="6"/>
              <w:spacing w:before="136" w:line="130" w:lineRule="exact"/>
              <w:ind w:left="262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40123B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64" w:type="dxa"/>
            <w:vMerge w:val="restart"/>
            <w:tcBorders>
              <w:bottom w:val="nil"/>
            </w:tcBorders>
            <w:vAlign w:val="top"/>
          </w:tcPr>
          <w:p w14:paraId="08495EB4">
            <w:pPr>
              <w:spacing w:line="251" w:lineRule="auto"/>
              <w:rPr>
                <w:rFonts w:ascii="Arial"/>
                <w:sz w:val="21"/>
              </w:rPr>
            </w:pPr>
          </w:p>
          <w:p w14:paraId="57EC0D91">
            <w:pPr>
              <w:spacing w:line="252" w:lineRule="auto"/>
              <w:rPr>
                <w:rFonts w:ascii="Arial"/>
                <w:sz w:val="21"/>
              </w:rPr>
            </w:pPr>
          </w:p>
          <w:p w14:paraId="1B40D766">
            <w:pPr>
              <w:pStyle w:val="6"/>
              <w:spacing w:before="62" w:line="253" w:lineRule="auto"/>
              <w:ind w:left="141" w:right="131" w:hanging="4"/>
              <w:jc w:val="both"/>
            </w:pPr>
            <w:r>
              <w:rPr>
                <w:spacing w:val="4"/>
              </w:rPr>
              <w:t>年度</w:t>
            </w:r>
            <w:r>
              <w:rPr>
                <w:spacing w:val="2"/>
              </w:rPr>
              <w:t>总体目标</w:t>
            </w:r>
          </w:p>
        </w:tc>
        <w:tc>
          <w:tcPr>
            <w:tcW w:w="4363" w:type="dxa"/>
            <w:gridSpan w:val="6"/>
            <w:vAlign w:val="top"/>
          </w:tcPr>
          <w:p w14:paraId="015959DC">
            <w:pPr>
              <w:pStyle w:val="6"/>
              <w:spacing w:before="43" w:line="223" w:lineRule="auto"/>
              <w:ind w:left="1786"/>
            </w:pPr>
            <w:r>
              <w:rPr>
                <w:spacing w:val="6"/>
              </w:rPr>
              <w:t>预期目标</w:t>
            </w:r>
          </w:p>
        </w:tc>
        <w:tc>
          <w:tcPr>
            <w:tcW w:w="3614" w:type="dxa"/>
            <w:gridSpan w:val="7"/>
            <w:vAlign w:val="top"/>
          </w:tcPr>
          <w:p w14:paraId="358E18CD">
            <w:pPr>
              <w:pStyle w:val="6"/>
              <w:spacing w:before="43" w:line="223" w:lineRule="auto"/>
              <w:ind w:left="1214"/>
            </w:pPr>
            <w:r>
              <w:rPr>
                <w:spacing w:val="7"/>
              </w:rPr>
              <w:t>实际完成情况</w:t>
            </w:r>
          </w:p>
        </w:tc>
      </w:tr>
      <w:tr w14:paraId="49FC86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6" w:hRule="atLeast"/>
        </w:trPr>
        <w:tc>
          <w:tcPr>
            <w:tcW w:w="664" w:type="dxa"/>
            <w:vMerge w:val="continue"/>
            <w:tcBorders>
              <w:top w:val="nil"/>
            </w:tcBorders>
            <w:vAlign w:val="top"/>
          </w:tcPr>
          <w:p w14:paraId="7E4EAD04">
            <w:pPr>
              <w:rPr>
                <w:rFonts w:ascii="Arial"/>
                <w:sz w:val="21"/>
              </w:rPr>
            </w:pPr>
          </w:p>
        </w:tc>
        <w:tc>
          <w:tcPr>
            <w:tcW w:w="4363" w:type="dxa"/>
            <w:gridSpan w:val="6"/>
            <w:vAlign w:val="top"/>
          </w:tcPr>
          <w:p w14:paraId="14C1E75B">
            <w:pPr>
              <w:pStyle w:val="6"/>
              <w:spacing w:before="36" w:line="246" w:lineRule="auto"/>
              <w:ind w:left="110" w:right="91" w:firstLine="3"/>
              <w:jc w:val="both"/>
            </w:pPr>
            <w:r>
              <w:rPr>
                <w:spacing w:val="6"/>
              </w:rPr>
              <w:t>一、加快老旧社区改造，促进居民住房安全，完</w:t>
            </w:r>
            <w:r>
              <w:rPr>
                <w:spacing w:val="5"/>
              </w:rPr>
              <w:t>善小区基础设施，提升居民生活幸福指数；</w:t>
            </w:r>
            <w:r>
              <w:rPr>
                <w:spacing w:val="-36"/>
              </w:rPr>
              <w:t xml:space="preserve"> </w:t>
            </w:r>
            <w:r>
              <w:rPr>
                <w:spacing w:val="5"/>
              </w:rPr>
              <w:t>二、</w:t>
            </w:r>
            <w:r>
              <w:rPr>
                <w:spacing w:val="7"/>
              </w:rPr>
              <w:t>通过改造提升小区的服务功能，加强基础设</w:t>
            </w:r>
            <w:r>
              <w:rPr>
                <w:spacing w:val="6"/>
              </w:rPr>
              <w:t>施改</w:t>
            </w:r>
            <w:r>
              <w:rPr>
                <w:spacing w:val="7"/>
              </w:rPr>
              <w:t>造，提升服务能力；三、对于老旧小区及时改造完善，加强老旧小区管理，排除小区存在的</w:t>
            </w:r>
            <w:r>
              <w:rPr>
                <w:spacing w:val="6"/>
              </w:rPr>
              <w:t>安全</w:t>
            </w:r>
            <w:r>
              <w:rPr>
                <w:spacing w:val="8"/>
              </w:rPr>
              <w:t>隐患，保障居民的安全。</w:t>
            </w:r>
          </w:p>
        </w:tc>
        <w:tc>
          <w:tcPr>
            <w:tcW w:w="3614" w:type="dxa"/>
            <w:gridSpan w:val="7"/>
            <w:vAlign w:val="top"/>
          </w:tcPr>
          <w:p w14:paraId="3C1B3AB3">
            <w:pPr>
              <w:pStyle w:val="6"/>
              <w:spacing w:before="296" w:line="253" w:lineRule="auto"/>
              <w:ind w:left="111" w:right="109" w:firstLine="2"/>
              <w:jc w:val="both"/>
            </w:pPr>
            <w:r>
              <w:rPr>
                <w:spacing w:val="9"/>
              </w:rPr>
              <w:t>完成了对老旧小区的改造，促进了居民</w:t>
            </w:r>
            <w:r>
              <w:rPr>
                <w:spacing w:val="6"/>
              </w:rPr>
              <w:t>住房安全问题，</w:t>
            </w:r>
            <w:r>
              <w:rPr>
                <w:spacing w:val="-43"/>
              </w:rPr>
              <w:t xml:space="preserve"> </w:t>
            </w:r>
            <w:r>
              <w:rPr>
                <w:spacing w:val="6"/>
              </w:rPr>
              <w:t>老旧小区的基础设施功</w:t>
            </w:r>
            <w:r>
              <w:rPr>
                <w:spacing w:val="9"/>
              </w:rPr>
              <w:t>能也得以提升，减少了老旧小区存在的</w:t>
            </w:r>
            <w:r>
              <w:rPr>
                <w:spacing w:val="4"/>
              </w:rPr>
              <w:t>安全隐患问题，</w:t>
            </w:r>
            <w:r>
              <w:rPr>
                <w:spacing w:val="-45"/>
              </w:rPr>
              <w:t xml:space="preserve"> </w:t>
            </w:r>
            <w:r>
              <w:rPr>
                <w:spacing w:val="4"/>
              </w:rPr>
              <w:t>保障了居民的安全。</w:t>
            </w:r>
          </w:p>
        </w:tc>
      </w:tr>
      <w:tr w14:paraId="582AF3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664" w:type="dxa"/>
            <w:vAlign w:val="top"/>
          </w:tcPr>
          <w:p w14:paraId="4007925A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Align w:val="top"/>
          </w:tcPr>
          <w:p w14:paraId="250E8ADA">
            <w:pPr>
              <w:pStyle w:val="6"/>
              <w:spacing w:before="168" w:line="254" w:lineRule="auto"/>
              <w:ind w:left="135" w:right="131"/>
            </w:pPr>
            <w:r>
              <w:rPr>
                <w:spacing w:val="3"/>
              </w:rPr>
              <w:t>一级</w:t>
            </w:r>
            <w:r>
              <w:rPr>
                <w:spacing w:val="4"/>
              </w:rPr>
              <w:t>指标</w:t>
            </w:r>
          </w:p>
        </w:tc>
        <w:tc>
          <w:tcPr>
            <w:tcW w:w="672" w:type="dxa"/>
            <w:vAlign w:val="top"/>
          </w:tcPr>
          <w:p w14:paraId="1503661A">
            <w:pPr>
              <w:pStyle w:val="6"/>
              <w:spacing w:before="168" w:line="254" w:lineRule="auto"/>
              <w:ind w:left="140" w:right="138"/>
            </w:pPr>
            <w:r>
              <w:rPr>
                <w:spacing w:val="3"/>
              </w:rPr>
              <w:t>二级</w:t>
            </w:r>
            <w:r>
              <w:rPr>
                <w:spacing w:val="4"/>
              </w:rPr>
              <w:t>指标</w:t>
            </w:r>
          </w:p>
        </w:tc>
        <w:tc>
          <w:tcPr>
            <w:tcW w:w="2215" w:type="dxa"/>
            <w:gridSpan w:val="3"/>
            <w:vAlign w:val="top"/>
          </w:tcPr>
          <w:p w14:paraId="48D9B3FC">
            <w:pPr>
              <w:pStyle w:val="6"/>
              <w:spacing w:before="298" w:line="229" w:lineRule="auto"/>
              <w:ind w:left="712"/>
            </w:pPr>
            <w:r>
              <w:rPr>
                <w:spacing w:val="7"/>
              </w:rPr>
              <w:t>三级指标</w:t>
            </w:r>
          </w:p>
        </w:tc>
        <w:tc>
          <w:tcPr>
            <w:tcW w:w="816" w:type="dxa"/>
            <w:vAlign w:val="top"/>
          </w:tcPr>
          <w:p w14:paraId="7559DBA3">
            <w:pPr>
              <w:pStyle w:val="6"/>
              <w:spacing w:before="169" w:line="253" w:lineRule="auto"/>
              <w:ind w:left="211" w:right="108" w:hanging="98"/>
            </w:pPr>
            <w:r>
              <w:rPr>
                <w:spacing w:val="6"/>
              </w:rPr>
              <w:t>年度指</w:t>
            </w:r>
            <w:r>
              <w:rPr>
                <w:spacing w:val="4"/>
              </w:rPr>
              <w:t>标值</w:t>
            </w:r>
          </w:p>
        </w:tc>
        <w:tc>
          <w:tcPr>
            <w:tcW w:w="616" w:type="dxa"/>
            <w:vAlign w:val="top"/>
          </w:tcPr>
          <w:p w14:paraId="20738B1C">
            <w:pPr>
              <w:pStyle w:val="6"/>
              <w:spacing w:before="39" w:line="229" w:lineRule="auto"/>
              <w:ind w:left="117"/>
            </w:pPr>
            <w:r>
              <w:rPr>
                <w:spacing w:val="2"/>
              </w:rPr>
              <w:t>实际</w:t>
            </w:r>
          </w:p>
          <w:p w14:paraId="0AE6E066">
            <w:pPr>
              <w:pStyle w:val="6"/>
              <w:spacing w:before="22" w:line="236" w:lineRule="auto"/>
              <w:ind w:left="213" w:right="107" w:hanging="99"/>
            </w:pPr>
            <w:r>
              <w:rPr>
                <w:spacing w:val="4"/>
              </w:rPr>
              <w:t>完成</w:t>
            </w:r>
            <w:r>
              <w:rPr>
                <w:spacing w:val="1"/>
              </w:rPr>
              <w:t>值</w:t>
            </w:r>
          </w:p>
        </w:tc>
        <w:tc>
          <w:tcPr>
            <w:tcW w:w="832" w:type="dxa"/>
            <w:gridSpan w:val="2"/>
            <w:vAlign w:val="top"/>
          </w:tcPr>
          <w:p w14:paraId="348781EA">
            <w:pPr>
              <w:pStyle w:val="6"/>
              <w:spacing w:before="299" w:line="228" w:lineRule="auto"/>
              <w:ind w:left="223"/>
            </w:pPr>
            <w:r>
              <w:rPr>
                <w:spacing w:val="4"/>
              </w:rPr>
              <w:t>分值</w:t>
            </w:r>
          </w:p>
        </w:tc>
        <w:tc>
          <w:tcPr>
            <w:tcW w:w="955" w:type="dxa"/>
            <w:gridSpan w:val="2"/>
            <w:vAlign w:val="top"/>
          </w:tcPr>
          <w:p w14:paraId="164A88E2">
            <w:pPr>
              <w:pStyle w:val="6"/>
              <w:spacing w:before="299" w:line="228" w:lineRule="auto"/>
              <w:ind w:left="283"/>
            </w:pPr>
            <w:r>
              <w:rPr>
                <w:spacing w:val="4"/>
              </w:rPr>
              <w:t>得分</w:t>
            </w:r>
          </w:p>
        </w:tc>
        <w:tc>
          <w:tcPr>
            <w:tcW w:w="1211" w:type="dxa"/>
            <w:gridSpan w:val="2"/>
            <w:vAlign w:val="top"/>
          </w:tcPr>
          <w:p w14:paraId="7C1165AC">
            <w:pPr>
              <w:pStyle w:val="6"/>
              <w:spacing w:before="39" w:line="228" w:lineRule="auto"/>
              <w:ind w:left="211"/>
            </w:pPr>
            <w:r>
              <w:rPr>
                <w:spacing w:val="7"/>
              </w:rPr>
              <w:t>偏差原因</w:t>
            </w:r>
          </w:p>
          <w:p w14:paraId="0D103942">
            <w:pPr>
              <w:pStyle w:val="6"/>
              <w:spacing w:before="23" w:line="236" w:lineRule="auto"/>
              <w:ind w:left="307" w:right="205" w:hanging="94"/>
            </w:pPr>
            <w:r>
              <w:rPr>
                <w:spacing w:val="6"/>
              </w:rPr>
              <w:t>分析及改</w:t>
            </w:r>
            <w:r>
              <w:rPr>
                <w:spacing w:val="7"/>
              </w:rPr>
              <w:t>进措施</w:t>
            </w:r>
          </w:p>
        </w:tc>
      </w:tr>
      <w:tr w14:paraId="381F53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664" w:type="dxa"/>
            <w:vMerge w:val="restart"/>
            <w:tcBorders>
              <w:bottom w:val="nil"/>
            </w:tcBorders>
            <w:vAlign w:val="top"/>
          </w:tcPr>
          <w:p w14:paraId="1C94687E">
            <w:pPr>
              <w:spacing w:line="318" w:lineRule="auto"/>
              <w:rPr>
                <w:rFonts w:ascii="Arial"/>
                <w:sz w:val="21"/>
              </w:rPr>
            </w:pPr>
          </w:p>
          <w:p w14:paraId="6CD9A786">
            <w:pPr>
              <w:spacing w:line="319" w:lineRule="auto"/>
              <w:rPr>
                <w:rFonts w:ascii="Arial"/>
                <w:sz w:val="21"/>
              </w:rPr>
            </w:pPr>
          </w:p>
          <w:p w14:paraId="2F722000">
            <w:pPr>
              <w:pStyle w:val="6"/>
              <w:spacing w:before="62" w:line="254" w:lineRule="auto"/>
              <w:ind w:left="137" w:right="131"/>
              <w:jc w:val="both"/>
            </w:pPr>
            <w:r>
              <w:rPr>
                <w:spacing w:val="4"/>
              </w:rPr>
              <w:t>年度绩效指标完成情况</w:t>
            </w:r>
          </w:p>
        </w:tc>
        <w:tc>
          <w:tcPr>
            <w:tcW w:w="660" w:type="dxa"/>
            <w:vMerge w:val="restart"/>
            <w:tcBorders>
              <w:bottom w:val="nil"/>
            </w:tcBorders>
            <w:vAlign w:val="top"/>
          </w:tcPr>
          <w:p w14:paraId="3BC0C1C5">
            <w:pPr>
              <w:spacing w:line="256" w:lineRule="auto"/>
              <w:rPr>
                <w:rFonts w:ascii="Arial"/>
                <w:sz w:val="21"/>
              </w:rPr>
            </w:pPr>
          </w:p>
          <w:p w14:paraId="769DE718">
            <w:pPr>
              <w:spacing w:line="257" w:lineRule="auto"/>
              <w:rPr>
                <w:rFonts w:ascii="Arial"/>
                <w:sz w:val="21"/>
              </w:rPr>
            </w:pPr>
          </w:p>
          <w:p w14:paraId="6979313D">
            <w:pPr>
              <w:spacing w:line="257" w:lineRule="auto"/>
              <w:rPr>
                <w:rFonts w:ascii="Arial"/>
                <w:sz w:val="21"/>
              </w:rPr>
            </w:pPr>
          </w:p>
          <w:p w14:paraId="4F5BC057">
            <w:pPr>
              <w:spacing w:line="257" w:lineRule="auto"/>
              <w:rPr>
                <w:rFonts w:ascii="Arial"/>
                <w:sz w:val="21"/>
              </w:rPr>
            </w:pPr>
          </w:p>
          <w:p w14:paraId="34C49277">
            <w:pPr>
              <w:pStyle w:val="6"/>
              <w:spacing w:before="62" w:line="254" w:lineRule="auto"/>
              <w:ind w:left="135" w:right="131" w:hanging="2"/>
            </w:pPr>
            <w:r>
              <w:rPr>
                <w:spacing w:val="5"/>
              </w:rPr>
              <w:t>产出</w:t>
            </w:r>
            <w:r>
              <w:rPr>
                <w:spacing w:val="4"/>
              </w:rPr>
              <w:t>指标</w:t>
            </w:r>
          </w:p>
        </w:tc>
        <w:tc>
          <w:tcPr>
            <w:tcW w:w="672" w:type="dxa"/>
            <w:vAlign w:val="top"/>
          </w:tcPr>
          <w:p w14:paraId="7480E54A">
            <w:pPr>
              <w:pStyle w:val="6"/>
              <w:spacing w:before="35" w:line="228" w:lineRule="auto"/>
              <w:ind w:left="139"/>
            </w:pPr>
            <w:r>
              <w:rPr>
                <w:spacing w:val="4"/>
              </w:rPr>
              <w:t>数量</w:t>
            </w:r>
          </w:p>
          <w:p w14:paraId="7E0E0CE9">
            <w:pPr>
              <w:pStyle w:val="6"/>
              <w:spacing w:before="24" w:line="215" w:lineRule="auto"/>
              <w:ind w:left="140"/>
            </w:pPr>
            <w:r>
              <w:rPr>
                <w:spacing w:val="4"/>
              </w:rPr>
              <w:t>指标</w:t>
            </w:r>
          </w:p>
        </w:tc>
        <w:tc>
          <w:tcPr>
            <w:tcW w:w="2215" w:type="dxa"/>
            <w:gridSpan w:val="3"/>
            <w:vAlign w:val="top"/>
          </w:tcPr>
          <w:p w14:paraId="4108B507">
            <w:pPr>
              <w:pStyle w:val="6"/>
              <w:spacing w:before="165" w:line="228" w:lineRule="auto"/>
              <w:ind w:left="114"/>
            </w:pPr>
            <w:r>
              <w:rPr>
                <w:spacing w:val="7"/>
              </w:rPr>
              <w:t>老旧小区改造</w:t>
            </w:r>
          </w:p>
        </w:tc>
        <w:tc>
          <w:tcPr>
            <w:tcW w:w="816" w:type="dxa"/>
            <w:vAlign w:val="top"/>
          </w:tcPr>
          <w:p w14:paraId="654BF440">
            <w:pPr>
              <w:pStyle w:val="6"/>
              <w:spacing w:before="34" w:line="234" w:lineRule="auto"/>
              <w:ind w:left="311" w:right="156" w:hanging="143"/>
            </w:pPr>
            <w:r>
              <w:rPr>
                <w:spacing w:val="2"/>
              </w:rPr>
              <w:t>&gt;=171</w:t>
            </w:r>
            <w:r>
              <w:rPr>
                <w:spacing w:val="1"/>
              </w:rPr>
              <w:t>个</w:t>
            </w:r>
          </w:p>
        </w:tc>
        <w:tc>
          <w:tcPr>
            <w:tcW w:w="616" w:type="dxa"/>
            <w:vAlign w:val="top"/>
          </w:tcPr>
          <w:p w14:paraId="3F3A5719">
            <w:pPr>
              <w:pStyle w:val="6"/>
              <w:spacing w:before="34" w:line="234" w:lineRule="auto"/>
              <w:ind w:left="212" w:right="154" w:hanging="35"/>
            </w:pPr>
            <w:r>
              <w:rPr>
                <w:spacing w:val="-3"/>
              </w:rPr>
              <w:t>171</w:t>
            </w:r>
            <w:r>
              <w:rPr>
                <w:spacing w:val="1"/>
              </w:rPr>
              <w:t>个</w:t>
            </w:r>
          </w:p>
        </w:tc>
        <w:tc>
          <w:tcPr>
            <w:tcW w:w="832" w:type="dxa"/>
            <w:gridSpan w:val="2"/>
            <w:vAlign w:val="top"/>
          </w:tcPr>
          <w:p w14:paraId="128B5C9E">
            <w:pPr>
              <w:pStyle w:val="6"/>
              <w:spacing w:before="165" w:line="255" w:lineRule="exact"/>
              <w:ind w:left="33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55" w:type="dxa"/>
            <w:gridSpan w:val="2"/>
            <w:vAlign w:val="top"/>
          </w:tcPr>
          <w:p w14:paraId="5D374E41">
            <w:pPr>
              <w:pStyle w:val="6"/>
              <w:spacing w:before="165" w:line="255" w:lineRule="exact"/>
              <w:ind w:left="39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11" w:type="dxa"/>
            <w:gridSpan w:val="2"/>
            <w:vAlign w:val="top"/>
          </w:tcPr>
          <w:p w14:paraId="65CB019B">
            <w:pPr>
              <w:rPr>
                <w:rFonts w:ascii="Arial"/>
                <w:sz w:val="21"/>
              </w:rPr>
            </w:pPr>
          </w:p>
        </w:tc>
      </w:tr>
      <w:tr w14:paraId="09FCF7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3EA9DD47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Merge w:val="continue"/>
            <w:tcBorders>
              <w:top w:val="nil"/>
              <w:bottom w:val="nil"/>
            </w:tcBorders>
            <w:vAlign w:val="top"/>
          </w:tcPr>
          <w:p w14:paraId="739FC1F9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55A661CA">
            <w:pPr>
              <w:pStyle w:val="6"/>
              <w:spacing w:before="35" w:line="229" w:lineRule="auto"/>
              <w:ind w:left="138"/>
            </w:pPr>
            <w:r>
              <w:rPr>
                <w:spacing w:val="4"/>
              </w:rPr>
              <w:t>质量</w:t>
            </w:r>
          </w:p>
          <w:p w14:paraId="1D61C477">
            <w:pPr>
              <w:pStyle w:val="6"/>
              <w:spacing w:before="22" w:line="215" w:lineRule="auto"/>
              <w:ind w:left="140"/>
            </w:pPr>
            <w:r>
              <w:rPr>
                <w:spacing w:val="4"/>
              </w:rPr>
              <w:t>指标</w:t>
            </w:r>
          </w:p>
        </w:tc>
        <w:tc>
          <w:tcPr>
            <w:tcW w:w="2215" w:type="dxa"/>
            <w:gridSpan w:val="3"/>
            <w:vAlign w:val="top"/>
          </w:tcPr>
          <w:p w14:paraId="5DC11AC2">
            <w:pPr>
              <w:pStyle w:val="6"/>
              <w:spacing w:before="164" w:line="228" w:lineRule="auto"/>
              <w:ind w:left="113"/>
            </w:pPr>
            <w:r>
              <w:rPr>
                <w:spacing w:val="8"/>
              </w:rPr>
              <w:t>工程质量合格率</w:t>
            </w:r>
          </w:p>
        </w:tc>
        <w:tc>
          <w:tcPr>
            <w:tcW w:w="816" w:type="dxa"/>
            <w:vAlign w:val="top"/>
          </w:tcPr>
          <w:p w14:paraId="3C4650FB">
            <w:pPr>
              <w:pStyle w:val="6"/>
              <w:spacing w:before="164" w:line="256" w:lineRule="exact"/>
              <w:ind w:left="161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616" w:type="dxa"/>
            <w:vAlign w:val="top"/>
          </w:tcPr>
          <w:p w14:paraId="108DE0DF">
            <w:pPr>
              <w:pStyle w:val="6"/>
              <w:spacing w:before="164" w:line="256" w:lineRule="exact"/>
              <w:ind w:left="127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832" w:type="dxa"/>
            <w:gridSpan w:val="2"/>
            <w:vAlign w:val="top"/>
          </w:tcPr>
          <w:p w14:paraId="61D80272">
            <w:pPr>
              <w:pStyle w:val="6"/>
              <w:spacing w:before="164" w:line="256" w:lineRule="exact"/>
              <w:ind w:left="33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55" w:type="dxa"/>
            <w:gridSpan w:val="2"/>
            <w:vAlign w:val="top"/>
          </w:tcPr>
          <w:p w14:paraId="75751DF3">
            <w:pPr>
              <w:pStyle w:val="6"/>
              <w:spacing w:before="164" w:line="256" w:lineRule="exact"/>
              <w:ind w:left="39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11" w:type="dxa"/>
            <w:gridSpan w:val="2"/>
            <w:vAlign w:val="top"/>
          </w:tcPr>
          <w:p w14:paraId="00E51D1B">
            <w:pPr>
              <w:rPr>
                <w:rFonts w:ascii="Arial"/>
                <w:sz w:val="21"/>
              </w:rPr>
            </w:pPr>
          </w:p>
        </w:tc>
      </w:tr>
      <w:tr w14:paraId="3A460E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7375A009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Merge w:val="continue"/>
            <w:tcBorders>
              <w:top w:val="nil"/>
              <w:bottom w:val="nil"/>
            </w:tcBorders>
            <w:vAlign w:val="top"/>
          </w:tcPr>
          <w:p w14:paraId="51A0DCC8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6C427966">
            <w:pPr>
              <w:pStyle w:val="6"/>
              <w:spacing w:before="35" w:line="229" w:lineRule="auto"/>
              <w:ind w:left="147"/>
            </w:pPr>
            <w:r>
              <w:t>时效</w:t>
            </w:r>
          </w:p>
          <w:p w14:paraId="213A10CB">
            <w:pPr>
              <w:pStyle w:val="6"/>
              <w:spacing w:before="23" w:line="212" w:lineRule="auto"/>
              <w:ind w:left="140"/>
            </w:pPr>
            <w:r>
              <w:rPr>
                <w:spacing w:val="4"/>
              </w:rPr>
              <w:t>指标</w:t>
            </w:r>
          </w:p>
        </w:tc>
        <w:tc>
          <w:tcPr>
            <w:tcW w:w="2215" w:type="dxa"/>
            <w:gridSpan w:val="3"/>
            <w:vAlign w:val="top"/>
          </w:tcPr>
          <w:p w14:paraId="0833DA40">
            <w:pPr>
              <w:pStyle w:val="6"/>
              <w:spacing w:before="165" w:line="228" w:lineRule="auto"/>
              <w:ind w:left="114"/>
            </w:pPr>
            <w:r>
              <w:rPr>
                <w:spacing w:val="7"/>
              </w:rPr>
              <w:t>项目按时完工率</w:t>
            </w:r>
          </w:p>
        </w:tc>
        <w:tc>
          <w:tcPr>
            <w:tcW w:w="816" w:type="dxa"/>
            <w:vAlign w:val="top"/>
          </w:tcPr>
          <w:p w14:paraId="7D34B230">
            <w:pPr>
              <w:pStyle w:val="6"/>
              <w:spacing w:before="164" w:line="256" w:lineRule="exact"/>
              <w:ind w:left="209"/>
            </w:pPr>
            <w:r>
              <w:rPr>
                <w:spacing w:val="3"/>
                <w:position w:val="1"/>
              </w:rPr>
              <w:t>=98%</w:t>
            </w:r>
          </w:p>
        </w:tc>
        <w:tc>
          <w:tcPr>
            <w:tcW w:w="616" w:type="dxa"/>
            <w:vAlign w:val="top"/>
          </w:tcPr>
          <w:p w14:paraId="72F94817">
            <w:pPr>
              <w:pStyle w:val="6"/>
              <w:spacing w:before="164" w:line="256" w:lineRule="exact"/>
              <w:ind w:left="163"/>
            </w:pPr>
            <w:r>
              <w:rPr>
                <w:spacing w:val="2"/>
                <w:position w:val="1"/>
              </w:rPr>
              <w:t>98%</w:t>
            </w:r>
          </w:p>
        </w:tc>
        <w:tc>
          <w:tcPr>
            <w:tcW w:w="832" w:type="dxa"/>
            <w:gridSpan w:val="2"/>
            <w:vAlign w:val="top"/>
          </w:tcPr>
          <w:p w14:paraId="39874D1A">
            <w:pPr>
              <w:pStyle w:val="6"/>
              <w:spacing w:before="164" w:line="256" w:lineRule="exact"/>
              <w:ind w:left="33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55" w:type="dxa"/>
            <w:gridSpan w:val="2"/>
            <w:vAlign w:val="top"/>
          </w:tcPr>
          <w:p w14:paraId="715CDB72">
            <w:pPr>
              <w:pStyle w:val="6"/>
              <w:spacing w:before="164" w:line="256" w:lineRule="exact"/>
              <w:ind w:left="39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11" w:type="dxa"/>
            <w:gridSpan w:val="2"/>
            <w:vAlign w:val="top"/>
          </w:tcPr>
          <w:p w14:paraId="733497A8">
            <w:pPr>
              <w:rPr>
                <w:rFonts w:ascii="Arial"/>
                <w:sz w:val="21"/>
              </w:rPr>
            </w:pPr>
          </w:p>
        </w:tc>
      </w:tr>
      <w:tr w14:paraId="26686E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4FB5836E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Merge w:val="continue"/>
            <w:tcBorders>
              <w:top w:val="nil"/>
              <w:bottom w:val="nil"/>
            </w:tcBorders>
            <w:vAlign w:val="top"/>
          </w:tcPr>
          <w:p w14:paraId="1FE7F733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457460AB">
            <w:pPr>
              <w:pStyle w:val="6"/>
              <w:spacing w:before="37" w:line="229" w:lineRule="auto"/>
              <w:ind w:left="147"/>
            </w:pPr>
            <w:r>
              <w:t>时效</w:t>
            </w:r>
          </w:p>
          <w:p w14:paraId="7BF84226">
            <w:pPr>
              <w:pStyle w:val="6"/>
              <w:spacing w:before="23" w:line="212" w:lineRule="auto"/>
              <w:ind w:left="140"/>
            </w:pPr>
            <w:r>
              <w:rPr>
                <w:spacing w:val="4"/>
              </w:rPr>
              <w:t>指标</w:t>
            </w:r>
          </w:p>
        </w:tc>
        <w:tc>
          <w:tcPr>
            <w:tcW w:w="2215" w:type="dxa"/>
            <w:gridSpan w:val="3"/>
            <w:vAlign w:val="top"/>
          </w:tcPr>
          <w:p w14:paraId="5CD5641F">
            <w:pPr>
              <w:pStyle w:val="6"/>
              <w:spacing w:before="167" w:line="228" w:lineRule="auto"/>
              <w:ind w:left="111"/>
            </w:pPr>
            <w:r>
              <w:rPr>
                <w:spacing w:val="8"/>
              </w:rPr>
              <w:t>基本建设完成率</w:t>
            </w:r>
          </w:p>
        </w:tc>
        <w:tc>
          <w:tcPr>
            <w:tcW w:w="816" w:type="dxa"/>
            <w:vAlign w:val="top"/>
          </w:tcPr>
          <w:p w14:paraId="5C7270BA">
            <w:pPr>
              <w:pStyle w:val="6"/>
              <w:spacing w:before="167" w:line="256" w:lineRule="exact"/>
              <w:ind w:left="161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616" w:type="dxa"/>
            <w:vAlign w:val="top"/>
          </w:tcPr>
          <w:p w14:paraId="09D7860D">
            <w:pPr>
              <w:pStyle w:val="6"/>
              <w:spacing w:before="167" w:line="256" w:lineRule="exact"/>
              <w:ind w:left="127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832" w:type="dxa"/>
            <w:gridSpan w:val="2"/>
            <w:vAlign w:val="top"/>
          </w:tcPr>
          <w:p w14:paraId="3C000E50">
            <w:pPr>
              <w:pStyle w:val="6"/>
              <w:spacing w:before="167" w:line="256" w:lineRule="exact"/>
              <w:ind w:left="33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55" w:type="dxa"/>
            <w:gridSpan w:val="2"/>
            <w:vAlign w:val="top"/>
          </w:tcPr>
          <w:p w14:paraId="6A16290C">
            <w:pPr>
              <w:pStyle w:val="6"/>
              <w:spacing w:before="167" w:line="256" w:lineRule="exact"/>
              <w:ind w:left="39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11" w:type="dxa"/>
            <w:gridSpan w:val="2"/>
            <w:vAlign w:val="top"/>
          </w:tcPr>
          <w:p w14:paraId="517A236A">
            <w:pPr>
              <w:rPr>
                <w:rFonts w:ascii="Arial"/>
                <w:sz w:val="21"/>
              </w:rPr>
            </w:pPr>
          </w:p>
        </w:tc>
      </w:tr>
      <w:tr w14:paraId="349517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664" w:type="dxa"/>
            <w:vMerge w:val="continue"/>
            <w:tcBorders>
              <w:top w:val="nil"/>
            </w:tcBorders>
            <w:vAlign w:val="top"/>
          </w:tcPr>
          <w:p w14:paraId="7B104C0C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Merge w:val="continue"/>
            <w:tcBorders>
              <w:top w:val="nil"/>
            </w:tcBorders>
            <w:vAlign w:val="top"/>
          </w:tcPr>
          <w:p w14:paraId="6DA40549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11F7B311">
            <w:pPr>
              <w:pStyle w:val="6"/>
              <w:spacing w:before="35" w:line="228" w:lineRule="auto"/>
              <w:ind w:left="139"/>
            </w:pPr>
            <w:r>
              <w:rPr>
                <w:spacing w:val="4"/>
              </w:rPr>
              <w:t>成本</w:t>
            </w:r>
          </w:p>
          <w:p w14:paraId="7C2B7CE3">
            <w:pPr>
              <w:pStyle w:val="6"/>
              <w:spacing w:before="27" w:line="216" w:lineRule="auto"/>
              <w:ind w:left="140"/>
            </w:pPr>
            <w:r>
              <w:rPr>
                <w:spacing w:val="4"/>
              </w:rPr>
              <w:t>指标</w:t>
            </w:r>
          </w:p>
        </w:tc>
        <w:tc>
          <w:tcPr>
            <w:tcW w:w="2215" w:type="dxa"/>
            <w:gridSpan w:val="3"/>
            <w:vAlign w:val="top"/>
          </w:tcPr>
          <w:p w14:paraId="0BC5BA3F">
            <w:pPr>
              <w:pStyle w:val="6"/>
              <w:spacing w:before="167" w:line="228" w:lineRule="auto"/>
              <w:ind w:left="113"/>
            </w:pPr>
            <w:r>
              <w:rPr>
                <w:spacing w:val="7"/>
              </w:rPr>
              <w:t>成本控制率</w:t>
            </w:r>
          </w:p>
        </w:tc>
        <w:tc>
          <w:tcPr>
            <w:tcW w:w="816" w:type="dxa"/>
            <w:vAlign w:val="top"/>
          </w:tcPr>
          <w:p w14:paraId="7F26A1FA">
            <w:pPr>
              <w:pStyle w:val="6"/>
              <w:spacing w:before="167" w:line="256" w:lineRule="exact"/>
              <w:ind w:left="117"/>
            </w:pPr>
            <w:r>
              <w:rPr>
                <w:spacing w:val="2"/>
                <w:position w:val="1"/>
              </w:rPr>
              <w:t>&lt;=100%</w:t>
            </w:r>
          </w:p>
        </w:tc>
        <w:tc>
          <w:tcPr>
            <w:tcW w:w="616" w:type="dxa"/>
            <w:vAlign w:val="top"/>
          </w:tcPr>
          <w:p w14:paraId="242548FF">
            <w:pPr>
              <w:pStyle w:val="6"/>
              <w:spacing w:before="167" w:line="256" w:lineRule="exact"/>
              <w:ind w:left="127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832" w:type="dxa"/>
            <w:gridSpan w:val="2"/>
            <w:vAlign w:val="top"/>
          </w:tcPr>
          <w:p w14:paraId="7A5DFD27">
            <w:pPr>
              <w:pStyle w:val="6"/>
              <w:spacing w:before="167" w:line="256" w:lineRule="exact"/>
              <w:ind w:left="33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55" w:type="dxa"/>
            <w:gridSpan w:val="2"/>
            <w:vAlign w:val="top"/>
          </w:tcPr>
          <w:p w14:paraId="09654A5F">
            <w:pPr>
              <w:pStyle w:val="6"/>
              <w:spacing w:before="167" w:line="256" w:lineRule="exact"/>
              <w:ind w:left="39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11" w:type="dxa"/>
            <w:gridSpan w:val="2"/>
            <w:vAlign w:val="top"/>
          </w:tcPr>
          <w:p w14:paraId="300C0C4C">
            <w:pPr>
              <w:rPr>
                <w:rFonts w:ascii="Arial"/>
                <w:sz w:val="21"/>
              </w:rPr>
            </w:pPr>
          </w:p>
        </w:tc>
      </w:tr>
    </w:tbl>
    <w:p w14:paraId="3634099E">
      <w:pPr>
        <w:rPr>
          <w:rFonts w:ascii="Arial"/>
          <w:sz w:val="21"/>
        </w:rPr>
      </w:pPr>
    </w:p>
    <w:p w14:paraId="291B8181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836" w:bottom="0" w:left="1687" w:header="0" w:footer="0" w:gutter="0"/>
          <w:cols w:space="720" w:num="1"/>
        </w:sectPr>
      </w:pPr>
    </w:p>
    <w:p w14:paraId="4DD47710">
      <w:pPr>
        <w:spacing w:line="93" w:lineRule="exact"/>
      </w:pPr>
    </w:p>
    <w:tbl>
      <w:tblPr>
        <w:tblStyle w:val="5"/>
        <w:tblW w:w="86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660"/>
        <w:gridCol w:w="672"/>
        <w:gridCol w:w="2215"/>
        <w:gridCol w:w="816"/>
        <w:gridCol w:w="616"/>
        <w:gridCol w:w="832"/>
        <w:gridCol w:w="955"/>
        <w:gridCol w:w="1211"/>
      </w:tblGrid>
      <w:tr w14:paraId="191A39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664" w:type="dxa"/>
            <w:vMerge w:val="restart"/>
            <w:tcBorders>
              <w:bottom w:val="nil"/>
            </w:tcBorders>
            <w:vAlign w:val="top"/>
          </w:tcPr>
          <w:p w14:paraId="570E997C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Merge w:val="restart"/>
            <w:tcBorders>
              <w:bottom w:val="nil"/>
            </w:tcBorders>
            <w:vAlign w:val="top"/>
          </w:tcPr>
          <w:p w14:paraId="7A5A5A6D">
            <w:pPr>
              <w:spacing w:line="281" w:lineRule="auto"/>
              <w:rPr>
                <w:rFonts w:ascii="Arial"/>
                <w:sz w:val="21"/>
              </w:rPr>
            </w:pPr>
          </w:p>
          <w:p w14:paraId="53CB0BA2">
            <w:pPr>
              <w:spacing w:line="282" w:lineRule="auto"/>
              <w:rPr>
                <w:rFonts w:ascii="Arial"/>
                <w:sz w:val="21"/>
              </w:rPr>
            </w:pPr>
          </w:p>
          <w:p w14:paraId="60987456">
            <w:pPr>
              <w:spacing w:line="282" w:lineRule="auto"/>
              <w:rPr>
                <w:rFonts w:ascii="Arial"/>
                <w:sz w:val="21"/>
              </w:rPr>
            </w:pPr>
          </w:p>
          <w:p w14:paraId="664DD82E">
            <w:pPr>
              <w:spacing w:line="282" w:lineRule="auto"/>
              <w:rPr>
                <w:rFonts w:ascii="Arial"/>
                <w:sz w:val="21"/>
              </w:rPr>
            </w:pPr>
          </w:p>
          <w:p w14:paraId="49789867">
            <w:pPr>
              <w:spacing w:line="282" w:lineRule="auto"/>
              <w:rPr>
                <w:rFonts w:ascii="Arial"/>
                <w:sz w:val="21"/>
              </w:rPr>
            </w:pPr>
          </w:p>
          <w:p w14:paraId="5C1A8E1B">
            <w:pPr>
              <w:pStyle w:val="6"/>
              <w:spacing w:before="62" w:line="256" w:lineRule="auto"/>
              <w:ind w:left="135" w:right="131" w:firstLine="2"/>
            </w:pPr>
            <w:r>
              <w:rPr>
                <w:spacing w:val="2"/>
              </w:rPr>
              <w:t>效益</w:t>
            </w:r>
            <w:r>
              <w:rPr>
                <w:spacing w:val="4"/>
              </w:rPr>
              <w:t>指标</w:t>
            </w:r>
          </w:p>
        </w:tc>
        <w:tc>
          <w:tcPr>
            <w:tcW w:w="672" w:type="dxa"/>
            <w:vAlign w:val="top"/>
          </w:tcPr>
          <w:p w14:paraId="3BE2DFD7">
            <w:pPr>
              <w:pStyle w:val="6"/>
              <w:spacing w:before="35" w:line="229" w:lineRule="auto"/>
              <w:ind w:left="139"/>
            </w:pPr>
            <w:r>
              <w:rPr>
                <w:spacing w:val="4"/>
              </w:rPr>
              <w:t>经济</w:t>
            </w:r>
          </w:p>
          <w:p w14:paraId="59C8109F">
            <w:pPr>
              <w:pStyle w:val="6"/>
              <w:spacing w:before="25" w:line="229" w:lineRule="auto"/>
              <w:ind w:left="142"/>
            </w:pPr>
            <w:r>
              <w:rPr>
                <w:spacing w:val="2"/>
              </w:rPr>
              <w:t>效益</w:t>
            </w:r>
          </w:p>
          <w:p w14:paraId="3F55F3BD">
            <w:pPr>
              <w:pStyle w:val="6"/>
              <w:spacing w:before="23" w:line="216" w:lineRule="auto"/>
              <w:ind w:left="140"/>
            </w:pPr>
            <w:r>
              <w:rPr>
                <w:spacing w:val="4"/>
              </w:rPr>
              <w:t>指标</w:t>
            </w:r>
          </w:p>
        </w:tc>
        <w:tc>
          <w:tcPr>
            <w:tcW w:w="2215" w:type="dxa"/>
            <w:vAlign w:val="top"/>
          </w:tcPr>
          <w:p w14:paraId="518536AE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64168DCF">
            <w:pPr>
              <w:rPr>
                <w:rFonts w:ascii="Arial"/>
                <w:sz w:val="21"/>
              </w:rPr>
            </w:pPr>
          </w:p>
        </w:tc>
        <w:tc>
          <w:tcPr>
            <w:tcW w:w="616" w:type="dxa"/>
            <w:vAlign w:val="top"/>
          </w:tcPr>
          <w:p w14:paraId="2EFBE79F">
            <w:pPr>
              <w:rPr>
                <w:rFonts w:ascii="Arial"/>
                <w:sz w:val="21"/>
              </w:rPr>
            </w:pPr>
          </w:p>
        </w:tc>
        <w:tc>
          <w:tcPr>
            <w:tcW w:w="832" w:type="dxa"/>
            <w:vAlign w:val="top"/>
          </w:tcPr>
          <w:p w14:paraId="1EED4D52"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Align w:val="top"/>
          </w:tcPr>
          <w:p w14:paraId="5B81EC85">
            <w:pPr>
              <w:rPr>
                <w:rFonts w:ascii="Arial"/>
                <w:sz w:val="21"/>
              </w:rPr>
            </w:pPr>
          </w:p>
        </w:tc>
        <w:tc>
          <w:tcPr>
            <w:tcW w:w="1211" w:type="dxa"/>
            <w:vAlign w:val="top"/>
          </w:tcPr>
          <w:p w14:paraId="7C02BF8E">
            <w:pPr>
              <w:rPr>
                <w:rFonts w:ascii="Arial"/>
                <w:sz w:val="21"/>
              </w:rPr>
            </w:pPr>
          </w:p>
        </w:tc>
      </w:tr>
      <w:tr w14:paraId="5C14D7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6EFC29FC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Merge w:val="continue"/>
            <w:tcBorders>
              <w:top w:val="nil"/>
              <w:bottom w:val="nil"/>
            </w:tcBorders>
            <w:vAlign w:val="top"/>
          </w:tcPr>
          <w:p w14:paraId="1A2AB226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295DECA1">
            <w:pPr>
              <w:pStyle w:val="6"/>
              <w:spacing w:before="30" w:line="228" w:lineRule="auto"/>
              <w:ind w:left="139"/>
            </w:pPr>
            <w:r>
              <w:rPr>
                <w:spacing w:val="4"/>
              </w:rPr>
              <w:t>社会</w:t>
            </w:r>
          </w:p>
          <w:p w14:paraId="1F74C6C3">
            <w:pPr>
              <w:pStyle w:val="6"/>
              <w:spacing w:before="27" w:line="229" w:lineRule="auto"/>
              <w:ind w:left="142"/>
            </w:pPr>
            <w:r>
              <w:rPr>
                <w:spacing w:val="2"/>
              </w:rPr>
              <w:t>效益</w:t>
            </w:r>
          </w:p>
          <w:p w14:paraId="2C94F608">
            <w:pPr>
              <w:pStyle w:val="6"/>
              <w:spacing w:before="23" w:line="216" w:lineRule="auto"/>
              <w:ind w:left="140"/>
            </w:pPr>
            <w:r>
              <w:rPr>
                <w:spacing w:val="4"/>
              </w:rPr>
              <w:t>指标</w:t>
            </w:r>
          </w:p>
        </w:tc>
        <w:tc>
          <w:tcPr>
            <w:tcW w:w="2215" w:type="dxa"/>
            <w:vAlign w:val="top"/>
          </w:tcPr>
          <w:p w14:paraId="1E95BF4B">
            <w:pPr>
              <w:pStyle w:val="6"/>
              <w:spacing w:before="293" w:line="228" w:lineRule="auto"/>
              <w:ind w:left="118"/>
            </w:pPr>
            <w:r>
              <w:rPr>
                <w:spacing w:val="8"/>
              </w:rPr>
              <w:t>改善困难群众生活条件</w:t>
            </w:r>
          </w:p>
        </w:tc>
        <w:tc>
          <w:tcPr>
            <w:tcW w:w="816" w:type="dxa"/>
            <w:vAlign w:val="top"/>
          </w:tcPr>
          <w:p w14:paraId="25159DE0">
            <w:pPr>
              <w:pStyle w:val="6"/>
              <w:spacing w:before="162" w:line="254" w:lineRule="auto"/>
              <w:ind w:left="312" w:right="108" w:hanging="192"/>
            </w:pPr>
            <w:r>
              <w:rPr>
                <w:spacing w:val="3"/>
              </w:rPr>
              <w:t>略有改</w:t>
            </w:r>
            <w:r>
              <w:t>善</w:t>
            </w:r>
          </w:p>
        </w:tc>
        <w:tc>
          <w:tcPr>
            <w:tcW w:w="616" w:type="dxa"/>
            <w:vAlign w:val="top"/>
          </w:tcPr>
          <w:p w14:paraId="1D724282">
            <w:pPr>
              <w:pStyle w:val="6"/>
              <w:spacing w:before="163" w:line="253" w:lineRule="auto"/>
              <w:ind w:left="119" w:right="107" w:firstLine="1"/>
            </w:pPr>
            <w:r>
              <w:rPr>
                <w:spacing w:val="1"/>
              </w:rPr>
              <w:t>略有改善</w:t>
            </w:r>
          </w:p>
        </w:tc>
        <w:tc>
          <w:tcPr>
            <w:tcW w:w="832" w:type="dxa"/>
            <w:vAlign w:val="top"/>
          </w:tcPr>
          <w:p w14:paraId="0BC8323E">
            <w:pPr>
              <w:pStyle w:val="6"/>
              <w:spacing w:before="292" w:line="256" w:lineRule="exact"/>
              <w:ind w:left="326"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955" w:type="dxa"/>
            <w:vAlign w:val="top"/>
          </w:tcPr>
          <w:p w14:paraId="7365FF96">
            <w:pPr>
              <w:pStyle w:val="6"/>
              <w:spacing w:before="292" w:line="256" w:lineRule="exact"/>
              <w:ind w:left="387"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1211" w:type="dxa"/>
            <w:vAlign w:val="top"/>
          </w:tcPr>
          <w:p w14:paraId="53720823">
            <w:pPr>
              <w:rPr>
                <w:rFonts w:ascii="Arial"/>
                <w:sz w:val="21"/>
              </w:rPr>
            </w:pPr>
          </w:p>
        </w:tc>
      </w:tr>
      <w:tr w14:paraId="701B90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75BB8AC4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Merge w:val="continue"/>
            <w:tcBorders>
              <w:top w:val="nil"/>
              <w:bottom w:val="nil"/>
            </w:tcBorders>
            <w:vAlign w:val="top"/>
          </w:tcPr>
          <w:p w14:paraId="0031D05A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488B4E98">
            <w:pPr>
              <w:pStyle w:val="6"/>
              <w:spacing w:before="33" w:line="234" w:lineRule="auto"/>
              <w:ind w:left="139"/>
            </w:pPr>
            <w:r>
              <w:rPr>
                <w:spacing w:val="4"/>
              </w:rPr>
              <w:t>生态</w:t>
            </w:r>
          </w:p>
          <w:p w14:paraId="4D8937A5">
            <w:pPr>
              <w:pStyle w:val="6"/>
              <w:spacing w:before="19" w:line="229" w:lineRule="auto"/>
              <w:ind w:left="142"/>
            </w:pPr>
            <w:r>
              <w:rPr>
                <w:spacing w:val="2"/>
              </w:rPr>
              <w:t>效益</w:t>
            </w:r>
          </w:p>
          <w:p w14:paraId="077FF19A">
            <w:pPr>
              <w:pStyle w:val="6"/>
              <w:spacing w:before="23" w:line="217" w:lineRule="auto"/>
              <w:ind w:left="140"/>
            </w:pPr>
            <w:r>
              <w:rPr>
                <w:spacing w:val="4"/>
              </w:rPr>
              <w:t>指标</w:t>
            </w:r>
          </w:p>
        </w:tc>
        <w:tc>
          <w:tcPr>
            <w:tcW w:w="2215" w:type="dxa"/>
            <w:vAlign w:val="top"/>
          </w:tcPr>
          <w:p w14:paraId="47BB54E9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6FB6BA5B">
            <w:pPr>
              <w:rPr>
                <w:rFonts w:ascii="Arial"/>
                <w:sz w:val="21"/>
              </w:rPr>
            </w:pPr>
          </w:p>
        </w:tc>
        <w:tc>
          <w:tcPr>
            <w:tcW w:w="616" w:type="dxa"/>
            <w:vAlign w:val="top"/>
          </w:tcPr>
          <w:p w14:paraId="6B67840B">
            <w:pPr>
              <w:rPr>
                <w:rFonts w:ascii="Arial"/>
                <w:sz w:val="21"/>
              </w:rPr>
            </w:pPr>
          </w:p>
        </w:tc>
        <w:tc>
          <w:tcPr>
            <w:tcW w:w="832" w:type="dxa"/>
            <w:vAlign w:val="top"/>
          </w:tcPr>
          <w:p w14:paraId="2D6D9668"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Align w:val="top"/>
          </w:tcPr>
          <w:p w14:paraId="0217768B">
            <w:pPr>
              <w:rPr>
                <w:rFonts w:ascii="Arial"/>
                <w:sz w:val="21"/>
              </w:rPr>
            </w:pPr>
          </w:p>
        </w:tc>
        <w:tc>
          <w:tcPr>
            <w:tcW w:w="1211" w:type="dxa"/>
            <w:vAlign w:val="top"/>
          </w:tcPr>
          <w:p w14:paraId="69BF60B5">
            <w:pPr>
              <w:rPr>
                <w:rFonts w:ascii="Arial"/>
                <w:sz w:val="21"/>
              </w:rPr>
            </w:pPr>
          </w:p>
        </w:tc>
      </w:tr>
      <w:tr w14:paraId="503E5C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 w14:paraId="4AEB1356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Merge w:val="continue"/>
            <w:tcBorders>
              <w:top w:val="nil"/>
            </w:tcBorders>
            <w:vAlign w:val="top"/>
          </w:tcPr>
          <w:p w14:paraId="7228CF8F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287FB9B6">
            <w:pPr>
              <w:pStyle w:val="6"/>
              <w:spacing w:before="33" w:line="228" w:lineRule="auto"/>
              <w:ind w:left="139"/>
            </w:pPr>
            <w:r>
              <w:rPr>
                <w:spacing w:val="4"/>
              </w:rPr>
              <w:t>可持</w:t>
            </w:r>
          </w:p>
          <w:p w14:paraId="288F1F57">
            <w:pPr>
              <w:pStyle w:val="6"/>
              <w:spacing w:before="24" w:line="229" w:lineRule="auto"/>
              <w:ind w:left="140"/>
            </w:pPr>
            <w:r>
              <w:rPr>
                <w:spacing w:val="4"/>
              </w:rPr>
              <w:t>续影</w:t>
            </w:r>
          </w:p>
          <w:p w14:paraId="0CBF8D40">
            <w:pPr>
              <w:pStyle w:val="6"/>
              <w:spacing w:before="23" w:line="234" w:lineRule="auto"/>
              <w:ind w:left="239" w:right="138" w:hanging="91"/>
            </w:pPr>
            <w:r>
              <w:t>响指标</w:t>
            </w:r>
          </w:p>
        </w:tc>
        <w:tc>
          <w:tcPr>
            <w:tcW w:w="2215" w:type="dxa"/>
            <w:vAlign w:val="top"/>
          </w:tcPr>
          <w:p w14:paraId="3E90DE96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4C218288">
            <w:pPr>
              <w:rPr>
                <w:rFonts w:ascii="Arial"/>
                <w:sz w:val="21"/>
              </w:rPr>
            </w:pPr>
          </w:p>
        </w:tc>
        <w:tc>
          <w:tcPr>
            <w:tcW w:w="616" w:type="dxa"/>
            <w:vAlign w:val="top"/>
          </w:tcPr>
          <w:p w14:paraId="4E00603C">
            <w:pPr>
              <w:rPr>
                <w:rFonts w:ascii="Arial"/>
                <w:sz w:val="21"/>
              </w:rPr>
            </w:pPr>
          </w:p>
        </w:tc>
        <w:tc>
          <w:tcPr>
            <w:tcW w:w="832" w:type="dxa"/>
            <w:vAlign w:val="top"/>
          </w:tcPr>
          <w:p w14:paraId="0E685173"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Align w:val="top"/>
          </w:tcPr>
          <w:p w14:paraId="2AA1F115">
            <w:pPr>
              <w:rPr>
                <w:rFonts w:ascii="Arial"/>
                <w:sz w:val="21"/>
              </w:rPr>
            </w:pPr>
          </w:p>
        </w:tc>
        <w:tc>
          <w:tcPr>
            <w:tcW w:w="1211" w:type="dxa"/>
            <w:vAlign w:val="top"/>
          </w:tcPr>
          <w:p w14:paraId="5D62F239">
            <w:pPr>
              <w:rPr>
                <w:rFonts w:ascii="Arial"/>
                <w:sz w:val="21"/>
              </w:rPr>
            </w:pPr>
          </w:p>
        </w:tc>
      </w:tr>
      <w:tr w14:paraId="16BC64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64" w:type="dxa"/>
            <w:vMerge w:val="continue"/>
            <w:tcBorders>
              <w:top w:val="nil"/>
            </w:tcBorders>
            <w:vAlign w:val="top"/>
          </w:tcPr>
          <w:p w14:paraId="21FF0CAB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Align w:val="top"/>
          </w:tcPr>
          <w:p w14:paraId="404B8786">
            <w:pPr>
              <w:pStyle w:val="6"/>
              <w:spacing w:before="34" w:line="228" w:lineRule="auto"/>
              <w:ind w:left="133"/>
            </w:pPr>
            <w:r>
              <w:rPr>
                <w:spacing w:val="5"/>
              </w:rPr>
              <w:t>满意</w:t>
            </w:r>
          </w:p>
          <w:p w14:paraId="61B7E113">
            <w:pPr>
              <w:pStyle w:val="6"/>
              <w:spacing w:before="27" w:line="232" w:lineRule="auto"/>
              <w:ind w:left="234" w:right="131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672" w:type="dxa"/>
            <w:vAlign w:val="top"/>
          </w:tcPr>
          <w:p w14:paraId="1F922086">
            <w:pPr>
              <w:pStyle w:val="6"/>
              <w:spacing w:before="34" w:line="228" w:lineRule="auto"/>
              <w:ind w:left="137"/>
            </w:pPr>
            <w:r>
              <w:rPr>
                <w:spacing w:val="5"/>
              </w:rPr>
              <w:t>满意</w:t>
            </w:r>
          </w:p>
          <w:p w14:paraId="5C0FBF5B">
            <w:pPr>
              <w:pStyle w:val="6"/>
              <w:spacing w:before="27" w:line="232" w:lineRule="auto"/>
              <w:ind w:left="239" w:right="138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2215" w:type="dxa"/>
            <w:vAlign w:val="top"/>
          </w:tcPr>
          <w:p w14:paraId="7CB2B242">
            <w:pPr>
              <w:pStyle w:val="6"/>
              <w:spacing w:before="296" w:line="228" w:lineRule="auto"/>
              <w:ind w:left="112"/>
            </w:pPr>
            <w:r>
              <w:rPr>
                <w:spacing w:val="8"/>
              </w:rPr>
              <w:t>提升居民满意度</w:t>
            </w:r>
          </w:p>
        </w:tc>
        <w:tc>
          <w:tcPr>
            <w:tcW w:w="816" w:type="dxa"/>
            <w:vAlign w:val="top"/>
          </w:tcPr>
          <w:p w14:paraId="30A3A927">
            <w:pPr>
              <w:pStyle w:val="6"/>
              <w:spacing w:before="295" w:line="256" w:lineRule="exact"/>
              <w:ind w:left="168"/>
            </w:pPr>
            <w:r>
              <w:rPr>
                <w:spacing w:val="2"/>
                <w:position w:val="1"/>
              </w:rPr>
              <w:t>&gt;=98%</w:t>
            </w:r>
          </w:p>
        </w:tc>
        <w:tc>
          <w:tcPr>
            <w:tcW w:w="616" w:type="dxa"/>
            <w:vAlign w:val="top"/>
          </w:tcPr>
          <w:p w14:paraId="6108CF04">
            <w:pPr>
              <w:pStyle w:val="6"/>
              <w:spacing w:before="295" w:line="256" w:lineRule="exact"/>
              <w:ind w:left="163"/>
            </w:pPr>
            <w:r>
              <w:rPr>
                <w:spacing w:val="2"/>
                <w:position w:val="1"/>
              </w:rPr>
              <w:t>98%</w:t>
            </w:r>
          </w:p>
        </w:tc>
        <w:tc>
          <w:tcPr>
            <w:tcW w:w="832" w:type="dxa"/>
            <w:vAlign w:val="top"/>
          </w:tcPr>
          <w:p w14:paraId="39CF7E3B">
            <w:pPr>
              <w:pStyle w:val="6"/>
              <w:spacing w:before="295" w:line="256" w:lineRule="exact"/>
              <w:ind w:left="33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55" w:type="dxa"/>
            <w:vAlign w:val="top"/>
          </w:tcPr>
          <w:p w14:paraId="023EF6E7">
            <w:pPr>
              <w:pStyle w:val="6"/>
              <w:spacing w:before="295" w:line="256" w:lineRule="exact"/>
              <w:ind w:left="39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11" w:type="dxa"/>
            <w:vAlign w:val="top"/>
          </w:tcPr>
          <w:p w14:paraId="4571AA98">
            <w:pPr>
              <w:rPr>
                <w:rFonts w:ascii="Arial"/>
                <w:sz w:val="21"/>
              </w:rPr>
            </w:pPr>
          </w:p>
        </w:tc>
      </w:tr>
      <w:tr w14:paraId="4FD9C3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5643" w:type="dxa"/>
            <w:gridSpan w:val="6"/>
            <w:vAlign w:val="top"/>
          </w:tcPr>
          <w:p w14:paraId="10895FA3">
            <w:pPr>
              <w:pStyle w:val="6"/>
              <w:spacing w:before="166" w:line="229" w:lineRule="auto"/>
              <w:ind w:left="2631"/>
            </w:pPr>
            <w:r>
              <w:rPr>
                <w:spacing w:val="2"/>
              </w:rPr>
              <w:t>总分</w:t>
            </w:r>
          </w:p>
        </w:tc>
        <w:tc>
          <w:tcPr>
            <w:tcW w:w="832" w:type="dxa"/>
            <w:vAlign w:val="top"/>
          </w:tcPr>
          <w:p w14:paraId="17E3AF56">
            <w:pPr>
              <w:pStyle w:val="6"/>
              <w:spacing w:before="166" w:line="256" w:lineRule="exact"/>
              <w:ind w:left="286"/>
            </w:pPr>
            <w:r>
              <w:rPr>
                <w:spacing w:val="-2"/>
                <w:position w:val="1"/>
              </w:rPr>
              <w:t>100</w:t>
            </w:r>
          </w:p>
        </w:tc>
        <w:tc>
          <w:tcPr>
            <w:tcW w:w="955" w:type="dxa"/>
            <w:vAlign w:val="top"/>
          </w:tcPr>
          <w:p w14:paraId="40B3A349">
            <w:pPr>
              <w:pStyle w:val="6"/>
              <w:spacing w:before="35" w:line="235" w:lineRule="auto"/>
              <w:ind w:left="384" w:right="173" w:hanging="186"/>
            </w:pPr>
            <w:r>
              <w:rPr>
                <w:spacing w:val="1"/>
              </w:rPr>
              <w:t>100.00</w:t>
            </w:r>
            <w:r>
              <w:t>分</w:t>
            </w:r>
          </w:p>
        </w:tc>
        <w:tc>
          <w:tcPr>
            <w:tcW w:w="1211" w:type="dxa"/>
            <w:vAlign w:val="top"/>
          </w:tcPr>
          <w:p w14:paraId="0FC2AE2A">
            <w:pPr>
              <w:rPr>
                <w:rFonts w:ascii="Arial"/>
                <w:sz w:val="21"/>
              </w:rPr>
            </w:pPr>
          </w:p>
        </w:tc>
      </w:tr>
    </w:tbl>
    <w:p w14:paraId="52276DEC">
      <w:pPr>
        <w:spacing w:before="69"/>
      </w:pPr>
    </w:p>
    <w:p w14:paraId="7CE0C401">
      <w:pPr>
        <w:spacing w:before="69"/>
      </w:pPr>
    </w:p>
    <w:tbl>
      <w:tblPr>
        <w:tblStyle w:val="5"/>
        <w:tblW w:w="86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1"/>
        <w:gridCol w:w="628"/>
        <w:gridCol w:w="636"/>
        <w:gridCol w:w="967"/>
        <w:gridCol w:w="890"/>
        <w:gridCol w:w="559"/>
        <w:gridCol w:w="816"/>
        <w:gridCol w:w="616"/>
        <w:gridCol w:w="338"/>
        <w:gridCol w:w="425"/>
        <w:gridCol w:w="499"/>
        <w:gridCol w:w="425"/>
        <w:gridCol w:w="489"/>
        <w:gridCol w:w="722"/>
      </w:tblGrid>
      <w:tr w14:paraId="773E87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8641" w:type="dxa"/>
            <w:gridSpan w:val="14"/>
            <w:vAlign w:val="top"/>
          </w:tcPr>
          <w:p w14:paraId="0E0B4183">
            <w:pPr>
              <w:pStyle w:val="6"/>
              <w:spacing w:before="44" w:line="227" w:lineRule="auto"/>
              <w:ind w:left="3426"/>
            </w:pPr>
            <w:r>
              <w:rPr>
                <w:b/>
                <w:bCs/>
                <w:spacing w:val="6"/>
              </w:rPr>
              <w:t>项目支出绩效自评表</w:t>
            </w:r>
          </w:p>
        </w:tc>
      </w:tr>
      <w:tr w14:paraId="255994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641" w:type="dxa"/>
            <w:gridSpan w:val="14"/>
            <w:vAlign w:val="top"/>
          </w:tcPr>
          <w:p w14:paraId="0EB270D3">
            <w:pPr>
              <w:pStyle w:val="6"/>
              <w:spacing w:before="42" w:line="226" w:lineRule="auto"/>
              <w:ind w:left="3832"/>
            </w:pPr>
            <w:r>
              <w:rPr>
                <w:spacing w:val="-1"/>
              </w:rPr>
              <w:t>(2022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年度)</w:t>
            </w:r>
          </w:p>
        </w:tc>
      </w:tr>
      <w:tr w14:paraId="053053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9" w:type="dxa"/>
            <w:gridSpan w:val="2"/>
            <w:vAlign w:val="top"/>
          </w:tcPr>
          <w:p w14:paraId="3E65E5D3">
            <w:pPr>
              <w:pStyle w:val="6"/>
              <w:spacing w:before="42" w:line="226" w:lineRule="auto"/>
              <w:ind w:left="238"/>
            </w:pPr>
            <w:r>
              <w:rPr>
                <w:spacing w:val="6"/>
              </w:rPr>
              <w:t>项目名称</w:t>
            </w:r>
          </w:p>
        </w:tc>
        <w:tc>
          <w:tcPr>
            <w:tcW w:w="7382" w:type="dxa"/>
            <w:gridSpan w:val="12"/>
            <w:vAlign w:val="top"/>
          </w:tcPr>
          <w:p w14:paraId="706984CD">
            <w:pPr>
              <w:pStyle w:val="6"/>
              <w:spacing w:before="42" w:line="226" w:lineRule="auto"/>
              <w:ind w:left="1454"/>
            </w:pPr>
            <w:r>
              <w:rPr>
                <w:spacing w:val="5"/>
              </w:rPr>
              <w:t>（2022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年盘活）</w:t>
            </w:r>
            <w:r>
              <w:rPr>
                <w:spacing w:val="-56"/>
              </w:rPr>
              <w:t xml:space="preserve"> </w:t>
            </w:r>
            <w:r>
              <w:rPr>
                <w:spacing w:val="5"/>
              </w:rPr>
              <w:t>2021</w:t>
            </w:r>
            <w:r>
              <w:rPr>
                <w:spacing w:val="-35"/>
              </w:rPr>
              <w:t xml:space="preserve"> </w:t>
            </w:r>
            <w:r>
              <w:rPr>
                <w:spacing w:val="5"/>
              </w:rPr>
              <w:t>年拨付后续排水水质检测费用</w:t>
            </w:r>
          </w:p>
        </w:tc>
      </w:tr>
      <w:tr w14:paraId="6552A5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259" w:type="dxa"/>
            <w:gridSpan w:val="2"/>
            <w:vAlign w:val="top"/>
          </w:tcPr>
          <w:p w14:paraId="6E88D5B3">
            <w:pPr>
              <w:pStyle w:val="6"/>
              <w:spacing w:before="160" w:line="228" w:lineRule="auto"/>
              <w:ind w:left="237"/>
            </w:pPr>
            <w:r>
              <w:rPr>
                <w:spacing w:val="6"/>
              </w:rPr>
              <w:t>主管部门</w:t>
            </w:r>
          </w:p>
        </w:tc>
        <w:tc>
          <w:tcPr>
            <w:tcW w:w="3868" w:type="dxa"/>
            <w:gridSpan w:val="5"/>
            <w:vAlign w:val="top"/>
          </w:tcPr>
          <w:p w14:paraId="791AB53A">
            <w:pPr>
              <w:pStyle w:val="6"/>
              <w:spacing w:before="160" w:line="228" w:lineRule="auto"/>
              <w:ind w:left="939"/>
            </w:pPr>
            <w:r>
              <w:rPr>
                <w:spacing w:val="8"/>
              </w:rPr>
              <w:t>沙依巴克区建设局机关</w:t>
            </w:r>
          </w:p>
        </w:tc>
        <w:tc>
          <w:tcPr>
            <w:tcW w:w="954" w:type="dxa"/>
            <w:gridSpan w:val="2"/>
            <w:vAlign w:val="top"/>
          </w:tcPr>
          <w:p w14:paraId="047D1CC4">
            <w:pPr>
              <w:pStyle w:val="6"/>
              <w:spacing w:before="31" w:line="235" w:lineRule="auto"/>
              <w:ind w:left="381" w:right="176" w:hanging="194"/>
            </w:pPr>
            <w:r>
              <w:rPr>
                <w:spacing w:val="5"/>
              </w:rPr>
              <w:t>实施单</w:t>
            </w:r>
            <w:r>
              <w:rPr>
                <w:spacing w:val="1"/>
              </w:rPr>
              <w:t>位</w:t>
            </w:r>
          </w:p>
        </w:tc>
        <w:tc>
          <w:tcPr>
            <w:tcW w:w="2560" w:type="dxa"/>
            <w:gridSpan w:val="5"/>
            <w:vAlign w:val="top"/>
          </w:tcPr>
          <w:p w14:paraId="05D22B06">
            <w:pPr>
              <w:pStyle w:val="6"/>
              <w:spacing w:before="160" w:line="228" w:lineRule="auto"/>
              <w:ind w:left="286"/>
            </w:pPr>
            <w:r>
              <w:rPr>
                <w:spacing w:val="8"/>
              </w:rPr>
              <w:t>沙依巴克区建设局机关</w:t>
            </w:r>
          </w:p>
        </w:tc>
      </w:tr>
      <w:tr w14:paraId="030036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259" w:type="dxa"/>
            <w:gridSpan w:val="2"/>
            <w:vMerge w:val="restart"/>
            <w:tcBorders>
              <w:bottom w:val="nil"/>
            </w:tcBorders>
            <w:vAlign w:val="top"/>
          </w:tcPr>
          <w:p w14:paraId="37D7B970">
            <w:pPr>
              <w:spacing w:line="261" w:lineRule="auto"/>
              <w:rPr>
                <w:rFonts w:ascii="Arial"/>
                <w:sz w:val="21"/>
              </w:rPr>
            </w:pPr>
          </w:p>
          <w:p w14:paraId="333445F1">
            <w:pPr>
              <w:spacing w:line="261" w:lineRule="auto"/>
              <w:rPr>
                <w:rFonts w:ascii="Arial"/>
                <w:sz w:val="21"/>
              </w:rPr>
            </w:pPr>
          </w:p>
          <w:p w14:paraId="7AD93E9D">
            <w:pPr>
              <w:spacing w:line="262" w:lineRule="auto"/>
              <w:rPr>
                <w:rFonts w:ascii="Arial"/>
                <w:sz w:val="21"/>
              </w:rPr>
            </w:pPr>
          </w:p>
          <w:p w14:paraId="60811C3A">
            <w:pPr>
              <w:pStyle w:val="6"/>
              <w:spacing w:before="62" w:line="254" w:lineRule="auto"/>
              <w:ind w:left="244" w:right="229" w:hanging="6"/>
            </w:pPr>
            <w:r>
              <w:rPr>
                <w:spacing w:val="6"/>
              </w:rPr>
              <w:t>项目资金</w:t>
            </w:r>
            <w:r>
              <w:t>（万元）</w:t>
            </w:r>
          </w:p>
        </w:tc>
        <w:tc>
          <w:tcPr>
            <w:tcW w:w="1603" w:type="dxa"/>
            <w:gridSpan w:val="2"/>
            <w:vAlign w:val="top"/>
          </w:tcPr>
          <w:p w14:paraId="127A73A5">
            <w:pPr>
              <w:rPr>
                <w:rFonts w:ascii="Arial"/>
                <w:sz w:val="21"/>
              </w:rPr>
            </w:pPr>
          </w:p>
        </w:tc>
        <w:tc>
          <w:tcPr>
            <w:tcW w:w="890" w:type="dxa"/>
            <w:vAlign w:val="top"/>
          </w:tcPr>
          <w:p w14:paraId="65BAB670">
            <w:pPr>
              <w:pStyle w:val="6"/>
              <w:spacing w:before="31" w:line="235" w:lineRule="auto"/>
              <w:ind w:left="250" w:right="146" w:hanging="101"/>
            </w:pPr>
            <w:r>
              <w:rPr>
                <w:spacing w:val="6"/>
              </w:rPr>
              <w:t>年初预</w:t>
            </w:r>
            <w:r>
              <w:rPr>
                <w:spacing w:val="4"/>
              </w:rPr>
              <w:t>算数</w:t>
            </w:r>
          </w:p>
        </w:tc>
        <w:tc>
          <w:tcPr>
            <w:tcW w:w="1375" w:type="dxa"/>
            <w:gridSpan w:val="2"/>
            <w:vAlign w:val="top"/>
          </w:tcPr>
          <w:p w14:paraId="0C37742B">
            <w:pPr>
              <w:pStyle w:val="6"/>
              <w:spacing w:before="161" w:line="228" w:lineRule="auto"/>
              <w:ind w:left="192"/>
            </w:pPr>
            <w:r>
              <w:rPr>
                <w:spacing w:val="8"/>
              </w:rPr>
              <w:t>全年预算数</w:t>
            </w:r>
          </w:p>
        </w:tc>
        <w:tc>
          <w:tcPr>
            <w:tcW w:w="954" w:type="dxa"/>
            <w:gridSpan w:val="2"/>
            <w:vAlign w:val="top"/>
          </w:tcPr>
          <w:p w14:paraId="438773AD">
            <w:pPr>
              <w:pStyle w:val="6"/>
              <w:spacing w:before="31" w:line="235" w:lineRule="auto"/>
              <w:ind w:left="284" w:right="176" w:hanging="101"/>
            </w:pPr>
            <w:r>
              <w:rPr>
                <w:spacing w:val="6"/>
              </w:rPr>
              <w:t>全年执</w:t>
            </w:r>
            <w:r>
              <w:rPr>
                <w:spacing w:val="3"/>
              </w:rPr>
              <w:t>行数</w:t>
            </w:r>
          </w:p>
        </w:tc>
        <w:tc>
          <w:tcPr>
            <w:tcW w:w="924" w:type="dxa"/>
            <w:gridSpan w:val="2"/>
            <w:vAlign w:val="top"/>
          </w:tcPr>
          <w:p w14:paraId="26BEFE38">
            <w:pPr>
              <w:pStyle w:val="6"/>
              <w:spacing w:before="161" w:line="228" w:lineRule="auto"/>
              <w:ind w:left="270"/>
            </w:pPr>
            <w:r>
              <w:rPr>
                <w:spacing w:val="4"/>
              </w:rPr>
              <w:t>分值</w:t>
            </w:r>
          </w:p>
        </w:tc>
        <w:tc>
          <w:tcPr>
            <w:tcW w:w="914" w:type="dxa"/>
            <w:gridSpan w:val="2"/>
            <w:vAlign w:val="top"/>
          </w:tcPr>
          <w:p w14:paraId="470EC85C">
            <w:pPr>
              <w:pStyle w:val="6"/>
              <w:spacing w:before="161" w:line="228" w:lineRule="auto"/>
              <w:ind w:left="162"/>
            </w:pPr>
            <w:r>
              <w:rPr>
                <w:spacing w:val="6"/>
              </w:rPr>
              <w:t>执行率</w:t>
            </w:r>
          </w:p>
        </w:tc>
        <w:tc>
          <w:tcPr>
            <w:tcW w:w="722" w:type="dxa"/>
            <w:vAlign w:val="top"/>
          </w:tcPr>
          <w:p w14:paraId="3852DBAD">
            <w:pPr>
              <w:pStyle w:val="6"/>
              <w:spacing w:before="161" w:line="228" w:lineRule="auto"/>
              <w:ind w:left="164"/>
            </w:pPr>
            <w:r>
              <w:rPr>
                <w:spacing w:val="4"/>
              </w:rPr>
              <w:t>得分</w:t>
            </w:r>
          </w:p>
        </w:tc>
      </w:tr>
      <w:tr w14:paraId="1A29D3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25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4ABBE90">
            <w:pPr>
              <w:rPr>
                <w:rFonts w:ascii="Arial"/>
                <w:sz w:val="21"/>
              </w:rPr>
            </w:pPr>
          </w:p>
        </w:tc>
        <w:tc>
          <w:tcPr>
            <w:tcW w:w="1603" w:type="dxa"/>
            <w:gridSpan w:val="2"/>
            <w:vAlign w:val="top"/>
          </w:tcPr>
          <w:p w14:paraId="52135829">
            <w:pPr>
              <w:pStyle w:val="6"/>
              <w:spacing w:before="162" w:line="228" w:lineRule="auto"/>
              <w:ind w:left="206"/>
            </w:pPr>
            <w:r>
              <w:rPr>
                <w:spacing w:val="8"/>
              </w:rPr>
              <w:t>年度资金总额</w:t>
            </w:r>
          </w:p>
        </w:tc>
        <w:tc>
          <w:tcPr>
            <w:tcW w:w="890" w:type="dxa"/>
            <w:vAlign w:val="top"/>
          </w:tcPr>
          <w:p w14:paraId="263773C6">
            <w:pPr>
              <w:pStyle w:val="6"/>
              <w:spacing w:before="161" w:line="255" w:lineRule="exact"/>
              <w:ind w:left="253"/>
            </w:pPr>
            <w:r>
              <w:rPr>
                <w:spacing w:val="2"/>
                <w:position w:val="1"/>
              </w:rPr>
              <w:t>5.60</w:t>
            </w:r>
          </w:p>
        </w:tc>
        <w:tc>
          <w:tcPr>
            <w:tcW w:w="1375" w:type="dxa"/>
            <w:gridSpan w:val="2"/>
            <w:vAlign w:val="top"/>
          </w:tcPr>
          <w:p w14:paraId="22BF2B10">
            <w:pPr>
              <w:pStyle w:val="6"/>
              <w:spacing w:before="161" w:line="255" w:lineRule="exact"/>
              <w:ind w:left="496"/>
            </w:pPr>
            <w:r>
              <w:rPr>
                <w:spacing w:val="2"/>
                <w:position w:val="1"/>
              </w:rPr>
              <w:t>5.60</w:t>
            </w:r>
          </w:p>
        </w:tc>
        <w:tc>
          <w:tcPr>
            <w:tcW w:w="954" w:type="dxa"/>
            <w:gridSpan w:val="2"/>
            <w:vAlign w:val="top"/>
          </w:tcPr>
          <w:p w14:paraId="7C26E566">
            <w:pPr>
              <w:pStyle w:val="6"/>
              <w:spacing w:before="161" w:line="255" w:lineRule="exact"/>
              <w:ind w:left="285"/>
            </w:pPr>
            <w:r>
              <w:rPr>
                <w:spacing w:val="2"/>
                <w:position w:val="1"/>
              </w:rPr>
              <w:t>5.60</w:t>
            </w:r>
          </w:p>
        </w:tc>
        <w:tc>
          <w:tcPr>
            <w:tcW w:w="924" w:type="dxa"/>
            <w:gridSpan w:val="2"/>
            <w:vAlign w:val="top"/>
          </w:tcPr>
          <w:p w14:paraId="7D46061D">
            <w:pPr>
              <w:pStyle w:val="6"/>
              <w:spacing w:before="161" w:line="256" w:lineRule="exact"/>
              <w:ind w:left="383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14" w:type="dxa"/>
            <w:gridSpan w:val="2"/>
            <w:vAlign w:val="top"/>
          </w:tcPr>
          <w:p w14:paraId="2B3240AD">
            <w:pPr>
              <w:pStyle w:val="6"/>
              <w:spacing w:before="161" w:line="255" w:lineRule="exact"/>
              <w:ind w:left="127"/>
            </w:pPr>
            <w:r>
              <w:rPr>
                <w:spacing w:val="1"/>
                <w:position w:val="1"/>
              </w:rPr>
              <w:t>100.00%</w:t>
            </w:r>
          </w:p>
        </w:tc>
        <w:tc>
          <w:tcPr>
            <w:tcW w:w="722" w:type="dxa"/>
            <w:vAlign w:val="top"/>
          </w:tcPr>
          <w:p w14:paraId="5260E58A">
            <w:pPr>
              <w:pStyle w:val="6"/>
              <w:spacing w:before="31" w:line="235" w:lineRule="auto"/>
              <w:ind w:left="266" w:right="109" w:hanging="136"/>
            </w:pPr>
            <w:r>
              <w:t>10.00分</w:t>
            </w:r>
          </w:p>
        </w:tc>
      </w:tr>
      <w:tr w14:paraId="448D7F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25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F6A6A9A">
            <w:pPr>
              <w:rPr>
                <w:rFonts w:ascii="Arial"/>
                <w:sz w:val="21"/>
              </w:rPr>
            </w:pPr>
          </w:p>
        </w:tc>
        <w:tc>
          <w:tcPr>
            <w:tcW w:w="1603" w:type="dxa"/>
            <w:gridSpan w:val="2"/>
            <w:vAlign w:val="top"/>
          </w:tcPr>
          <w:p w14:paraId="66B845F5">
            <w:pPr>
              <w:pStyle w:val="6"/>
              <w:spacing w:before="33" w:line="233" w:lineRule="auto"/>
              <w:ind w:left="604" w:right="109" w:hanging="492"/>
            </w:pPr>
            <w:r>
              <w:rPr>
                <w:spacing w:val="6"/>
              </w:rPr>
              <w:t>其中：当年财政</w:t>
            </w:r>
            <w:r>
              <w:rPr>
                <w:spacing w:val="4"/>
              </w:rPr>
              <w:t>拨款</w:t>
            </w:r>
          </w:p>
        </w:tc>
        <w:tc>
          <w:tcPr>
            <w:tcW w:w="890" w:type="dxa"/>
            <w:vAlign w:val="top"/>
          </w:tcPr>
          <w:p w14:paraId="1C19FEF6">
            <w:pPr>
              <w:pStyle w:val="6"/>
              <w:spacing w:before="162" w:line="255" w:lineRule="exact"/>
              <w:ind w:left="253"/>
            </w:pPr>
            <w:r>
              <w:rPr>
                <w:spacing w:val="2"/>
                <w:position w:val="1"/>
              </w:rPr>
              <w:t>5.60</w:t>
            </w:r>
          </w:p>
        </w:tc>
        <w:tc>
          <w:tcPr>
            <w:tcW w:w="1375" w:type="dxa"/>
            <w:gridSpan w:val="2"/>
            <w:vAlign w:val="top"/>
          </w:tcPr>
          <w:p w14:paraId="7871EAE9">
            <w:pPr>
              <w:pStyle w:val="6"/>
              <w:spacing w:before="162" w:line="255" w:lineRule="exact"/>
              <w:ind w:left="496"/>
            </w:pPr>
            <w:r>
              <w:rPr>
                <w:spacing w:val="2"/>
                <w:position w:val="1"/>
              </w:rPr>
              <w:t>5.60</w:t>
            </w:r>
          </w:p>
        </w:tc>
        <w:tc>
          <w:tcPr>
            <w:tcW w:w="954" w:type="dxa"/>
            <w:gridSpan w:val="2"/>
            <w:vAlign w:val="top"/>
          </w:tcPr>
          <w:p w14:paraId="6300C742">
            <w:pPr>
              <w:pStyle w:val="6"/>
              <w:spacing w:before="162" w:line="255" w:lineRule="exact"/>
              <w:ind w:left="285"/>
            </w:pPr>
            <w:r>
              <w:rPr>
                <w:spacing w:val="2"/>
                <w:position w:val="1"/>
              </w:rPr>
              <w:t>5.60</w:t>
            </w:r>
          </w:p>
        </w:tc>
        <w:tc>
          <w:tcPr>
            <w:tcW w:w="924" w:type="dxa"/>
            <w:gridSpan w:val="2"/>
            <w:vAlign w:val="top"/>
          </w:tcPr>
          <w:p w14:paraId="5A5F9572">
            <w:pPr>
              <w:pStyle w:val="6"/>
              <w:spacing w:before="255" w:line="130" w:lineRule="exact"/>
              <w:ind w:left="367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14" w:type="dxa"/>
            <w:gridSpan w:val="2"/>
            <w:vAlign w:val="top"/>
          </w:tcPr>
          <w:p w14:paraId="62B149C6">
            <w:pPr>
              <w:pStyle w:val="6"/>
              <w:spacing w:before="255" w:line="130" w:lineRule="exact"/>
              <w:ind w:left="360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22" w:type="dxa"/>
            <w:vAlign w:val="top"/>
          </w:tcPr>
          <w:p w14:paraId="2E2AFBFF">
            <w:pPr>
              <w:pStyle w:val="6"/>
              <w:spacing w:before="255" w:line="130" w:lineRule="exact"/>
              <w:ind w:left="262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73BC26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13F2D51">
            <w:pPr>
              <w:rPr>
                <w:rFonts w:ascii="Arial"/>
                <w:sz w:val="21"/>
              </w:rPr>
            </w:pPr>
          </w:p>
        </w:tc>
        <w:tc>
          <w:tcPr>
            <w:tcW w:w="1603" w:type="dxa"/>
            <w:gridSpan w:val="2"/>
            <w:vAlign w:val="top"/>
          </w:tcPr>
          <w:p w14:paraId="355B83EF">
            <w:pPr>
              <w:pStyle w:val="6"/>
              <w:spacing w:before="44" w:line="224" w:lineRule="auto"/>
              <w:ind w:left="206"/>
            </w:pPr>
            <w:r>
              <w:rPr>
                <w:spacing w:val="8"/>
              </w:rPr>
              <w:t>上年结转资金</w:t>
            </w:r>
          </w:p>
        </w:tc>
        <w:tc>
          <w:tcPr>
            <w:tcW w:w="890" w:type="dxa"/>
            <w:vAlign w:val="top"/>
          </w:tcPr>
          <w:p w14:paraId="5DE1050E">
            <w:pPr>
              <w:pStyle w:val="6"/>
              <w:spacing w:before="44" w:line="224" w:lineRule="auto"/>
              <w:ind w:left="399"/>
            </w:pPr>
            <w:r>
              <w:t>0</w:t>
            </w:r>
          </w:p>
        </w:tc>
        <w:tc>
          <w:tcPr>
            <w:tcW w:w="1375" w:type="dxa"/>
            <w:gridSpan w:val="2"/>
            <w:vAlign w:val="top"/>
          </w:tcPr>
          <w:p w14:paraId="78625616">
            <w:pPr>
              <w:pStyle w:val="6"/>
              <w:spacing w:before="44" w:line="224" w:lineRule="auto"/>
              <w:ind w:left="642"/>
            </w:pPr>
            <w:r>
              <w:t>0</w:t>
            </w:r>
          </w:p>
        </w:tc>
        <w:tc>
          <w:tcPr>
            <w:tcW w:w="954" w:type="dxa"/>
            <w:gridSpan w:val="2"/>
            <w:vAlign w:val="top"/>
          </w:tcPr>
          <w:p w14:paraId="7ADCA5A3">
            <w:pPr>
              <w:pStyle w:val="6"/>
              <w:spacing w:before="44" w:line="224" w:lineRule="auto"/>
              <w:ind w:left="434"/>
            </w:pPr>
            <w:r>
              <w:t>0</w:t>
            </w:r>
          </w:p>
        </w:tc>
        <w:tc>
          <w:tcPr>
            <w:tcW w:w="924" w:type="dxa"/>
            <w:gridSpan w:val="2"/>
            <w:vAlign w:val="top"/>
          </w:tcPr>
          <w:p w14:paraId="10222569">
            <w:pPr>
              <w:pStyle w:val="6"/>
              <w:spacing w:before="138" w:line="129" w:lineRule="exact"/>
              <w:ind w:left="367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14" w:type="dxa"/>
            <w:gridSpan w:val="2"/>
            <w:vAlign w:val="top"/>
          </w:tcPr>
          <w:p w14:paraId="3DEDBC43">
            <w:pPr>
              <w:pStyle w:val="6"/>
              <w:spacing w:before="138" w:line="129" w:lineRule="exact"/>
              <w:ind w:left="360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22" w:type="dxa"/>
            <w:vAlign w:val="top"/>
          </w:tcPr>
          <w:p w14:paraId="0B23898E">
            <w:pPr>
              <w:pStyle w:val="6"/>
              <w:spacing w:before="138" w:line="129" w:lineRule="exact"/>
              <w:ind w:left="262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30F3A2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59" w:type="dxa"/>
            <w:gridSpan w:val="2"/>
            <w:vMerge w:val="continue"/>
            <w:tcBorders>
              <w:top w:val="nil"/>
            </w:tcBorders>
            <w:vAlign w:val="top"/>
          </w:tcPr>
          <w:p w14:paraId="2FCCB027">
            <w:pPr>
              <w:rPr>
                <w:rFonts w:ascii="Arial"/>
                <w:sz w:val="21"/>
              </w:rPr>
            </w:pPr>
          </w:p>
        </w:tc>
        <w:tc>
          <w:tcPr>
            <w:tcW w:w="1603" w:type="dxa"/>
            <w:gridSpan w:val="2"/>
            <w:vAlign w:val="top"/>
          </w:tcPr>
          <w:p w14:paraId="5918F13F">
            <w:pPr>
              <w:pStyle w:val="6"/>
              <w:spacing w:before="44" w:line="224" w:lineRule="auto"/>
              <w:ind w:left="405"/>
            </w:pPr>
            <w:r>
              <w:rPr>
                <w:spacing w:val="7"/>
              </w:rPr>
              <w:t>其他资金</w:t>
            </w:r>
          </w:p>
        </w:tc>
        <w:tc>
          <w:tcPr>
            <w:tcW w:w="890" w:type="dxa"/>
            <w:vAlign w:val="top"/>
          </w:tcPr>
          <w:p w14:paraId="50231D3A">
            <w:pPr>
              <w:pStyle w:val="6"/>
              <w:spacing w:before="44" w:line="224" w:lineRule="auto"/>
              <w:ind w:left="399"/>
            </w:pPr>
            <w:r>
              <w:t>0</w:t>
            </w:r>
          </w:p>
        </w:tc>
        <w:tc>
          <w:tcPr>
            <w:tcW w:w="1375" w:type="dxa"/>
            <w:gridSpan w:val="2"/>
            <w:vAlign w:val="top"/>
          </w:tcPr>
          <w:p w14:paraId="4F15EB9A">
            <w:pPr>
              <w:pStyle w:val="6"/>
              <w:spacing w:before="44" w:line="224" w:lineRule="auto"/>
              <w:ind w:left="642"/>
            </w:pPr>
            <w:r>
              <w:t>0</w:t>
            </w:r>
          </w:p>
        </w:tc>
        <w:tc>
          <w:tcPr>
            <w:tcW w:w="954" w:type="dxa"/>
            <w:gridSpan w:val="2"/>
            <w:vAlign w:val="top"/>
          </w:tcPr>
          <w:p w14:paraId="7CE6D163">
            <w:pPr>
              <w:pStyle w:val="6"/>
              <w:spacing w:before="44" w:line="224" w:lineRule="auto"/>
              <w:ind w:left="434"/>
            </w:pPr>
            <w:r>
              <w:t>0</w:t>
            </w:r>
          </w:p>
        </w:tc>
        <w:tc>
          <w:tcPr>
            <w:tcW w:w="924" w:type="dxa"/>
            <w:gridSpan w:val="2"/>
            <w:vAlign w:val="top"/>
          </w:tcPr>
          <w:p w14:paraId="092139B8">
            <w:pPr>
              <w:pStyle w:val="6"/>
              <w:spacing w:before="138" w:line="130" w:lineRule="exact"/>
              <w:ind w:left="367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14" w:type="dxa"/>
            <w:gridSpan w:val="2"/>
            <w:vAlign w:val="top"/>
          </w:tcPr>
          <w:p w14:paraId="1C83CD38">
            <w:pPr>
              <w:pStyle w:val="6"/>
              <w:spacing w:before="138" w:line="130" w:lineRule="exact"/>
              <w:ind w:left="360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22" w:type="dxa"/>
            <w:vAlign w:val="top"/>
          </w:tcPr>
          <w:p w14:paraId="41A647D9">
            <w:pPr>
              <w:pStyle w:val="6"/>
              <w:spacing w:before="138" w:line="130" w:lineRule="exact"/>
              <w:ind w:left="262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778D69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31" w:type="dxa"/>
            <w:vMerge w:val="restart"/>
            <w:tcBorders>
              <w:bottom w:val="nil"/>
            </w:tcBorders>
            <w:vAlign w:val="top"/>
          </w:tcPr>
          <w:p w14:paraId="548FB24B">
            <w:pPr>
              <w:spacing w:line="252" w:lineRule="auto"/>
              <w:rPr>
                <w:rFonts w:ascii="Arial"/>
                <w:sz w:val="21"/>
              </w:rPr>
            </w:pPr>
          </w:p>
          <w:p w14:paraId="353BDA94">
            <w:pPr>
              <w:spacing w:line="252" w:lineRule="auto"/>
              <w:rPr>
                <w:rFonts w:ascii="Arial"/>
                <w:sz w:val="21"/>
              </w:rPr>
            </w:pPr>
          </w:p>
          <w:p w14:paraId="4D86FA6A">
            <w:pPr>
              <w:pStyle w:val="6"/>
              <w:spacing w:before="62" w:line="254" w:lineRule="auto"/>
              <w:ind w:left="125" w:right="115" w:hanging="4"/>
              <w:jc w:val="both"/>
            </w:pPr>
            <w:r>
              <w:rPr>
                <w:spacing w:val="4"/>
              </w:rPr>
              <w:t>年度</w:t>
            </w:r>
            <w:r>
              <w:rPr>
                <w:spacing w:val="2"/>
              </w:rPr>
              <w:t>总体目标</w:t>
            </w:r>
          </w:p>
        </w:tc>
        <w:tc>
          <w:tcPr>
            <w:tcW w:w="4496" w:type="dxa"/>
            <w:gridSpan w:val="6"/>
            <w:vAlign w:val="top"/>
          </w:tcPr>
          <w:p w14:paraId="42350ABB">
            <w:pPr>
              <w:pStyle w:val="6"/>
              <w:spacing w:before="42" w:line="226" w:lineRule="auto"/>
              <w:ind w:left="1853"/>
            </w:pPr>
            <w:r>
              <w:rPr>
                <w:spacing w:val="6"/>
              </w:rPr>
              <w:t>预期目标</w:t>
            </w:r>
          </w:p>
        </w:tc>
        <w:tc>
          <w:tcPr>
            <w:tcW w:w="3514" w:type="dxa"/>
            <w:gridSpan w:val="7"/>
            <w:vAlign w:val="top"/>
          </w:tcPr>
          <w:p w14:paraId="0982E30B">
            <w:pPr>
              <w:pStyle w:val="6"/>
              <w:spacing w:before="42" w:line="226" w:lineRule="auto"/>
              <w:ind w:left="1164"/>
            </w:pPr>
            <w:r>
              <w:rPr>
                <w:spacing w:val="7"/>
              </w:rPr>
              <w:t>实际完成情况</w:t>
            </w:r>
          </w:p>
        </w:tc>
      </w:tr>
      <w:tr w14:paraId="311329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631" w:type="dxa"/>
            <w:vMerge w:val="continue"/>
            <w:tcBorders>
              <w:top w:val="nil"/>
            </w:tcBorders>
            <w:vAlign w:val="top"/>
          </w:tcPr>
          <w:p w14:paraId="3EDCBB7F">
            <w:pPr>
              <w:rPr>
                <w:rFonts w:ascii="Arial"/>
                <w:sz w:val="21"/>
              </w:rPr>
            </w:pPr>
          </w:p>
        </w:tc>
        <w:tc>
          <w:tcPr>
            <w:tcW w:w="4496" w:type="dxa"/>
            <w:gridSpan w:val="6"/>
            <w:vAlign w:val="top"/>
          </w:tcPr>
          <w:p w14:paraId="440A551E">
            <w:pPr>
              <w:pStyle w:val="6"/>
              <w:spacing w:before="34" w:line="246" w:lineRule="auto"/>
              <w:ind w:left="109" w:right="190" w:firstLine="4"/>
              <w:jc w:val="both"/>
            </w:pPr>
            <w:r>
              <w:rPr>
                <w:spacing w:val="9"/>
              </w:rPr>
              <w:t>一、加强水质监测，优化水质量；二、利用水质监测手段，以便更好地掌控水质情况，对于出现得突发状况能够更好的解决；三、通过在后续的补贴政策，减小企业的负担，也能使企业更有能力将水质监测这项工作做的更好。四、后续持续</w:t>
            </w:r>
            <w:r>
              <w:rPr>
                <w:spacing w:val="5"/>
              </w:rPr>
              <w:t>跟进，提升水质质量。</w:t>
            </w:r>
          </w:p>
        </w:tc>
        <w:tc>
          <w:tcPr>
            <w:tcW w:w="3514" w:type="dxa"/>
            <w:gridSpan w:val="7"/>
            <w:vAlign w:val="top"/>
          </w:tcPr>
          <w:p w14:paraId="4185F48C">
            <w:pPr>
              <w:spacing w:line="360" w:lineRule="auto"/>
              <w:rPr>
                <w:rFonts w:ascii="Arial"/>
                <w:sz w:val="21"/>
              </w:rPr>
            </w:pPr>
          </w:p>
          <w:p w14:paraId="7ED25477">
            <w:pPr>
              <w:pStyle w:val="6"/>
              <w:spacing w:before="62" w:line="253" w:lineRule="auto"/>
              <w:ind w:left="121" w:right="207" w:hanging="6"/>
              <w:jc w:val="both"/>
            </w:pPr>
            <w:r>
              <w:rPr>
                <w:spacing w:val="9"/>
              </w:rPr>
              <w:t>完成了水质检测，优化等事项；促进</w:t>
            </w:r>
            <w:r>
              <w:rPr>
                <w:spacing w:val="8"/>
              </w:rPr>
              <w:t>了水质质量，也提升了对水质检测的</w:t>
            </w:r>
            <w:r>
              <w:rPr>
                <w:spacing w:val="-5"/>
              </w:rPr>
              <w:t>能力。</w:t>
            </w:r>
          </w:p>
        </w:tc>
      </w:tr>
      <w:tr w14:paraId="781C20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631" w:type="dxa"/>
            <w:vAlign w:val="top"/>
          </w:tcPr>
          <w:p w14:paraId="35B844CC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2B6C128C">
            <w:pPr>
              <w:pStyle w:val="6"/>
              <w:spacing w:before="169" w:line="256" w:lineRule="auto"/>
              <w:ind w:left="118" w:right="116"/>
            </w:pPr>
            <w:r>
              <w:rPr>
                <w:spacing w:val="3"/>
              </w:rPr>
              <w:t>一级</w:t>
            </w:r>
            <w:r>
              <w:rPr>
                <w:spacing w:val="4"/>
              </w:rPr>
              <w:t>指标</w:t>
            </w:r>
          </w:p>
        </w:tc>
        <w:tc>
          <w:tcPr>
            <w:tcW w:w="636" w:type="dxa"/>
            <w:vAlign w:val="top"/>
          </w:tcPr>
          <w:p w14:paraId="57155E2C">
            <w:pPr>
              <w:pStyle w:val="6"/>
              <w:spacing w:before="169" w:line="256" w:lineRule="auto"/>
              <w:ind w:left="123" w:right="119"/>
            </w:pPr>
            <w:r>
              <w:rPr>
                <w:spacing w:val="3"/>
              </w:rPr>
              <w:t>二级</w:t>
            </w:r>
            <w:r>
              <w:rPr>
                <w:spacing w:val="4"/>
              </w:rPr>
              <w:t>指标</w:t>
            </w:r>
          </w:p>
        </w:tc>
        <w:tc>
          <w:tcPr>
            <w:tcW w:w="2416" w:type="dxa"/>
            <w:gridSpan w:val="3"/>
            <w:vAlign w:val="top"/>
          </w:tcPr>
          <w:p w14:paraId="067FFE5C">
            <w:pPr>
              <w:pStyle w:val="6"/>
              <w:spacing w:before="301" w:line="229" w:lineRule="auto"/>
              <w:ind w:left="813"/>
            </w:pPr>
            <w:r>
              <w:rPr>
                <w:spacing w:val="7"/>
              </w:rPr>
              <w:t>三级指标</w:t>
            </w:r>
          </w:p>
        </w:tc>
        <w:tc>
          <w:tcPr>
            <w:tcW w:w="816" w:type="dxa"/>
            <w:vAlign w:val="top"/>
          </w:tcPr>
          <w:p w14:paraId="2AD48369">
            <w:pPr>
              <w:pStyle w:val="6"/>
              <w:spacing w:before="168" w:line="256" w:lineRule="auto"/>
              <w:ind w:left="211" w:right="108" w:hanging="98"/>
            </w:pPr>
            <w:r>
              <w:rPr>
                <w:spacing w:val="6"/>
              </w:rPr>
              <w:t>年度指</w:t>
            </w:r>
            <w:r>
              <w:rPr>
                <w:spacing w:val="4"/>
              </w:rPr>
              <w:t>标值</w:t>
            </w:r>
          </w:p>
        </w:tc>
        <w:tc>
          <w:tcPr>
            <w:tcW w:w="616" w:type="dxa"/>
            <w:vAlign w:val="top"/>
          </w:tcPr>
          <w:p w14:paraId="4FD5997B">
            <w:pPr>
              <w:pStyle w:val="6"/>
              <w:spacing w:before="39" w:line="229" w:lineRule="auto"/>
              <w:ind w:left="118"/>
            </w:pPr>
            <w:r>
              <w:rPr>
                <w:spacing w:val="2"/>
              </w:rPr>
              <w:t>实际</w:t>
            </w:r>
          </w:p>
          <w:p w14:paraId="1C5400A2">
            <w:pPr>
              <w:pStyle w:val="6"/>
              <w:spacing w:before="24" w:line="235" w:lineRule="auto"/>
              <w:ind w:left="214" w:right="106" w:hanging="99"/>
            </w:pPr>
            <w:r>
              <w:rPr>
                <w:spacing w:val="4"/>
              </w:rPr>
              <w:t>完成</w:t>
            </w:r>
            <w:r>
              <w:rPr>
                <w:spacing w:val="1"/>
              </w:rPr>
              <w:t>值</w:t>
            </w:r>
          </w:p>
        </w:tc>
        <w:tc>
          <w:tcPr>
            <w:tcW w:w="763" w:type="dxa"/>
            <w:gridSpan w:val="2"/>
            <w:vAlign w:val="top"/>
          </w:tcPr>
          <w:p w14:paraId="0E072680">
            <w:pPr>
              <w:pStyle w:val="6"/>
              <w:spacing w:before="301" w:line="228" w:lineRule="auto"/>
              <w:ind w:left="191"/>
            </w:pPr>
            <w:r>
              <w:rPr>
                <w:spacing w:val="4"/>
              </w:rPr>
              <w:t>分值</w:t>
            </w:r>
          </w:p>
        </w:tc>
        <w:tc>
          <w:tcPr>
            <w:tcW w:w="924" w:type="dxa"/>
            <w:gridSpan w:val="2"/>
            <w:vAlign w:val="top"/>
          </w:tcPr>
          <w:p w14:paraId="588ACF3A">
            <w:pPr>
              <w:pStyle w:val="6"/>
              <w:spacing w:before="301" w:line="228" w:lineRule="auto"/>
              <w:ind w:left="266"/>
            </w:pPr>
            <w:r>
              <w:rPr>
                <w:spacing w:val="4"/>
              </w:rPr>
              <w:t>得分</w:t>
            </w:r>
          </w:p>
        </w:tc>
        <w:tc>
          <w:tcPr>
            <w:tcW w:w="1211" w:type="dxa"/>
            <w:gridSpan w:val="2"/>
            <w:vAlign w:val="top"/>
          </w:tcPr>
          <w:p w14:paraId="4E3879C0">
            <w:pPr>
              <w:pStyle w:val="6"/>
              <w:spacing w:before="40" w:line="228" w:lineRule="auto"/>
              <w:ind w:left="211"/>
            </w:pPr>
            <w:r>
              <w:rPr>
                <w:spacing w:val="7"/>
              </w:rPr>
              <w:t>偏差原因</w:t>
            </w:r>
          </w:p>
          <w:p w14:paraId="1926C786">
            <w:pPr>
              <w:pStyle w:val="6"/>
              <w:spacing w:before="25" w:line="235" w:lineRule="auto"/>
              <w:ind w:left="307" w:right="205" w:hanging="94"/>
            </w:pPr>
            <w:r>
              <w:rPr>
                <w:spacing w:val="6"/>
              </w:rPr>
              <w:t>分析及改</w:t>
            </w:r>
            <w:r>
              <w:rPr>
                <w:spacing w:val="7"/>
              </w:rPr>
              <w:t>进措施</w:t>
            </w:r>
          </w:p>
        </w:tc>
      </w:tr>
      <w:tr w14:paraId="5E048B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31" w:type="dxa"/>
            <w:vMerge w:val="restart"/>
            <w:tcBorders>
              <w:bottom w:val="nil"/>
            </w:tcBorders>
            <w:vAlign w:val="top"/>
          </w:tcPr>
          <w:p w14:paraId="03591A17">
            <w:pPr>
              <w:pStyle w:val="6"/>
              <w:spacing w:before="57" w:line="228" w:lineRule="auto"/>
              <w:ind w:left="121"/>
            </w:pPr>
            <w:r>
              <w:rPr>
                <w:spacing w:val="4"/>
              </w:rPr>
              <w:t>年度</w:t>
            </w:r>
          </w:p>
          <w:p w14:paraId="4E79D3E4">
            <w:pPr>
              <w:pStyle w:val="6"/>
              <w:spacing w:before="24" w:line="229" w:lineRule="auto"/>
              <w:ind w:left="123"/>
            </w:pPr>
            <w:r>
              <w:rPr>
                <w:spacing w:val="3"/>
              </w:rPr>
              <w:t>绩效</w:t>
            </w:r>
          </w:p>
          <w:p w14:paraId="7CCF713A">
            <w:pPr>
              <w:pStyle w:val="6"/>
              <w:spacing w:before="25" w:line="229" w:lineRule="auto"/>
              <w:ind w:left="122"/>
            </w:pPr>
            <w:r>
              <w:rPr>
                <w:spacing w:val="4"/>
              </w:rPr>
              <w:t>指标</w:t>
            </w:r>
          </w:p>
          <w:p w14:paraId="2491AD38">
            <w:pPr>
              <w:pStyle w:val="6"/>
              <w:spacing w:before="23" w:line="228" w:lineRule="auto"/>
              <w:ind w:left="121"/>
            </w:pPr>
            <w:r>
              <w:rPr>
                <w:spacing w:val="4"/>
              </w:rPr>
              <w:t>完成</w:t>
            </w:r>
          </w:p>
          <w:p w14:paraId="0CB1F5FB">
            <w:pPr>
              <w:pStyle w:val="6"/>
              <w:spacing w:before="24" w:line="229" w:lineRule="auto"/>
              <w:ind w:left="121"/>
            </w:pPr>
            <w:r>
              <w:rPr>
                <w:spacing w:val="4"/>
              </w:rPr>
              <w:t>情况</w:t>
            </w:r>
          </w:p>
        </w:tc>
        <w:tc>
          <w:tcPr>
            <w:tcW w:w="628" w:type="dxa"/>
            <w:vMerge w:val="restart"/>
            <w:tcBorders>
              <w:bottom w:val="nil"/>
            </w:tcBorders>
            <w:vAlign w:val="top"/>
          </w:tcPr>
          <w:p w14:paraId="29CC584E">
            <w:pPr>
              <w:spacing w:line="380" w:lineRule="auto"/>
              <w:rPr>
                <w:rFonts w:ascii="Arial"/>
                <w:sz w:val="21"/>
              </w:rPr>
            </w:pPr>
          </w:p>
          <w:p w14:paraId="7F31B9D3">
            <w:pPr>
              <w:pStyle w:val="6"/>
              <w:spacing w:before="62" w:line="256" w:lineRule="auto"/>
              <w:ind w:left="117" w:right="116" w:hanging="2"/>
            </w:pPr>
            <w:r>
              <w:rPr>
                <w:spacing w:val="5"/>
              </w:rPr>
              <w:t>产出</w:t>
            </w:r>
            <w:r>
              <w:rPr>
                <w:spacing w:val="4"/>
              </w:rPr>
              <w:t>指标</w:t>
            </w:r>
          </w:p>
        </w:tc>
        <w:tc>
          <w:tcPr>
            <w:tcW w:w="636" w:type="dxa"/>
            <w:vAlign w:val="top"/>
          </w:tcPr>
          <w:p w14:paraId="625758E2">
            <w:pPr>
              <w:pStyle w:val="6"/>
              <w:spacing w:before="37" w:line="228" w:lineRule="auto"/>
              <w:ind w:left="122"/>
            </w:pPr>
            <w:r>
              <w:rPr>
                <w:spacing w:val="4"/>
              </w:rPr>
              <w:t>数量</w:t>
            </w:r>
          </w:p>
          <w:p w14:paraId="6AA099A8">
            <w:pPr>
              <w:pStyle w:val="6"/>
              <w:spacing w:before="24" w:line="212" w:lineRule="auto"/>
              <w:ind w:left="123"/>
            </w:pPr>
            <w:r>
              <w:rPr>
                <w:spacing w:val="4"/>
              </w:rPr>
              <w:t>指标</w:t>
            </w:r>
          </w:p>
        </w:tc>
        <w:tc>
          <w:tcPr>
            <w:tcW w:w="2416" w:type="dxa"/>
            <w:gridSpan w:val="3"/>
            <w:vAlign w:val="top"/>
          </w:tcPr>
          <w:p w14:paraId="7308A786">
            <w:pPr>
              <w:pStyle w:val="6"/>
              <w:spacing w:before="167" w:line="228" w:lineRule="auto"/>
              <w:ind w:left="112"/>
            </w:pPr>
            <w:r>
              <w:rPr>
                <w:spacing w:val="7"/>
              </w:rPr>
              <w:t>监测频次</w:t>
            </w:r>
          </w:p>
        </w:tc>
        <w:tc>
          <w:tcPr>
            <w:tcW w:w="816" w:type="dxa"/>
            <w:vAlign w:val="top"/>
          </w:tcPr>
          <w:p w14:paraId="2BB7D24A">
            <w:pPr>
              <w:pStyle w:val="6"/>
              <w:spacing w:before="37" w:line="232" w:lineRule="auto"/>
              <w:ind w:left="312" w:right="180" w:hanging="126"/>
            </w:pPr>
            <w:r>
              <w:rPr>
                <w:spacing w:val="-1"/>
              </w:rPr>
              <w:t>4</w:t>
            </w:r>
            <w:r>
              <w:rPr>
                <w:spacing w:val="-30"/>
              </w:rPr>
              <w:t xml:space="preserve"> </w:t>
            </w:r>
            <w:r>
              <w:rPr>
                <w:spacing w:val="-1"/>
              </w:rPr>
              <w:t>次/</w:t>
            </w:r>
            <w:r>
              <w:t>年</w:t>
            </w:r>
          </w:p>
        </w:tc>
        <w:tc>
          <w:tcPr>
            <w:tcW w:w="616" w:type="dxa"/>
            <w:vAlign w:val="top"/>
          </w:tcPr>
          <w:p w14:paraId="7A301792">
            <w:pPr>
              <w:pStyle w:val="6"/>
              <w:spacing w:before="37" w:line="228" w:lineRule="auto"/>
              <w:ind w:left="136"/>
            </w:pPr>
            <w:r>
              <w:rPr>
                <w:spacing w:val="-2"/>
              </w:rPr>
              <w:t>4</w:t>
            </w:r>
            <w:r>
              <w:rPr>
                <w:spacing w:val="-30"/>
              </w:rPr>
              <w:t xml:space="preserve"> </w:t>
            </w:r>
            <w:r>
              <w:rPr>
                <w:spacing w:val="-2"/>
              </w:rPr>
              <w:t>次</w:t>
            </w:r>
          </w:p>
          <w:p w14:paraId="7205B391">
            <w:pPr>
              <w:pStyle w:val="6"/>
              <w:spacing w:before="24" w:line="212" w:lineRule="auto"/>
              <w:ind w:left="163"/>
            </w:pPr>
            <w:r>
              <w:rPr>
                <w:spacing w:val="4"/>
              </w:rPr>
              <w:t>/年</w:t>
            </w:r>
          </w:p>
        </w:tc>
        <w:tc>
          <w:tcPr>
            <w:tcW w:w="763" w:type="dxa"/>
            <w:gridSpan w:val="2"/>
            <w:vAlign w:val="top"/>
          </w:tcPr>
          <w:p w14:paraId="13BD3B14">
            <w:pPr>
              <w:pStyle w:val="6"/>
              <w:spacing w:before="167" w:line="255" w:lineRule="exact"/>
              <w:ind w:left="304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24" w:type="dxa"/>
            <w:gridSpan w:val="2"/>
            <w:vAlign w:val="top"/>
          </w:tcPr>
          <w:p w14:paraId="36A09928">
            <w:pPr>
              <w:pStyle w:val="6"/>
              <w:spacing w:before="167" w:line="255" w:lineRule="exact"/>
              <w:ind w:left="381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11" w:type="dxa"/>
            <w:gridSpan w:val="2"/>
            <w:vAlign w:val="top"/>
          </w:tcPr>
          <w:p w14:paraId="3799138F">
            <w:pPr>
              <w:rPr>
                <w:rFonts w:ascii="Arial"/>
                <w:sz w:val="21"/>
              </w:rPr>
            </w:pPr>
          </w:p>
        </w:tc>
      </w:tr>
      <w:tr w14:paraId="2677DC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31" w:type="dxa"/>
            <w:vMerge w:val="continue"/>
            <w:tcBorders>
              <w:top w:val="nil"/>
              <w:bottom w:val="nil"/>
            </w:tcBorders>
            <w:vAlign w:val="top"/>
          </w:tcPr>
          <w:p w14:paraId="3587A004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  <w:bottom w:val="nil"/>
            </w:tcBorders>
            <w:vAlign w:val="top"/>
          </w:tcPr>
          <w:p w14:paraId="4B160449">
            <w:pPr>
              <w:rPr>
                <w:rFonts w:ascii="Arial"/>
                <w:sz w:val="21"/>
              </w:rPr>
            </w:pPr>
          </w:p>
        </w:tc>
        <w:tc>
          <w:tcPr>
            <w:tcW w:w="636" w:type="dxa"/>
            <w:vAlign w:val="top"/>
          </w:tcPr>
          <w:p w14:paraId="78992D57">
            <w:pPr>
              <w:pStyle w:val="6"/>
              <w:spacing w:before="35" w:line="229" w:lineRule="auto"/>
              <w:ind w:left="122"/>
            </w:pPr>
            <w:r>
              <w:rPr>
                <w:spacing w:val="4"/>
              </w:rPr>
              <w:t>质量</w:t>
            </w:r>
          </w:p>
          <w:p w14:paraId="7EBBD898">
            <w:pPr>
              <w:pStyle w:val="6"/>
              <w:spacing w:before="25" w:line="212" w:lineRule="auto"/>
              <w:ind w:left="123"/>
            </w:pPr>
            <w:r>
              <w:rPr>
                <w:spacing w:val="4"/>
              </w:rPr>
              <w:t>指标</w:t>
            </w:r>
          </w:p>
        </w:tc>
        <w:tc>
          <w:tcPr>
            <w:tcW w:w="2416" w:type="dxa"/>
            <w:gridSpan w:val="3"/>
            <w:vAlign w:val="top"/>
          </w:tcPr>
          <w:p w14:paraId="680EED94">
            <w:pPr>
              <w:pStyle w:val="6"/>
              <w:spacing w:before="167" w:line="228" w:lineRule="auto"/>
              <w:ind w:left="112"/>
            </w:pPr>
            <w:r>
              <w:rPr>
                <w:spacing w:val="7"/>
              </w:rPr>
              <w:t>监测合格率</w:t>
            </w:r>
          </w:p>
        </w:tc>
        <w:tc>
          <w:tcPr>
            <w:tcW w:w="816" w:type="dxa"/>
            <w:vAlign w:val="top"/>
          </w:tcPr>
          <w:p w14:paraId="1586446D">
            <w:pPr>
              <w:pStyle w:val="6"/>
              <w:spacing w:before="167" w:line="256" w:lineRule="exact"/>
              <w:ind w:left="168"/>
            </w:pPr>
            <w:r>
              <w:rPr>
                <w:spacing w:val="2"/>
                <w:position w:val="1"/>
              </w:rPr>
              <w:t>&gt;=98%</w:t>
            </w:r>
          </w:p>
        </w:tc>
        <w:tc>
          <w:tcPr>
            <w:tcW w:w="616" w:type="dxa"/>
            <w:vAlign w:val="top"/>
          </w:tcPr>
          <w:p w14:paraId="20EA8007">
            <w:pPr>
              <w:pStyle w:val="6"/>
              <w:spacing w:before="167" w:line="256" w:lineRule="exact"/>
              <w:ind w:left="164"/>
            </w:pPr>
            <w:r>
              <w:rPr>
                <w:spacing w:val="2"/>
                <w:position w:val="1"/>
              </w:rPr>
              <w:t>98%</w:t>
            </w:r>
          </w:p>
        </w:tc>
        <w:tc>
          <w:tcPr>
            <w:tcW w:w="763" w:type="dxa"/>
            <w:gridSpan w:val="2"/>
            <w:vAlign w:val="top"/>
          </w:tcPr>
          <w:p w14:paraId="7002D03A">
            <w:pPr>
              <w:pStyle w:val="6"/>
              <w:spacing w:before="167" w:line="256" w:lineRule="exact"/>
              <w:ind w:left="304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24" w:type="dxa"/>
            <w:gridSpan w:val="2"/>
            <w:vAlign w:val="top"/>
          </w:tcPr>
          <w:p w14:paraId="496D980E">
            <w:pPr>
              <w:pStyle w:val="6"/>
              <w:spacing w:before="167" w:line="256" w:lineRule="exact"/>
              <w:ind w:left="381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11" w:type="dxa"/>
            <w:gridSpan w:val="2"/>
            <w:vAlign w:val="top"/>
          </w:tcPr>
          <w:p w14:paraId="790D75D5">
            <w:pPr>
              <w:rPr>
                <w:rFonts w:ascii="Arial"/>
                <w:sz w:val="21"/>
              </w:rPr>
            </w:pPr>
          </w:p>
        </w:tc>
      </w:tr>
      <w:tr w14:paraId="4F9261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631" w:type="dxa"/>
            <w:vMerge w:val="continue"/>
            <w:tcBorders>
              <w:top w:val="nil"/>
            </w:tcBorders>
            <w:vAlign w:val="top"/>
          </w:tcPr>
          <w:p w14:paraId="1034A9BD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  <w:vAlign w:val="top"/>
          </w:tcPr>
          <w:p w14:paraId="39A8A754">
            <w:pPr>
              <w:rPr>
                <w:rFonts w:ascii="Arial"/>
                <w:sz w:val="21"/>
              </w:rPr>
            </w:pPr>
          </w:p>
        </w:tc>
        <w:tc>
          <w:tcPr>
            <w:tcW w:w="636" w:type="dxa"/>
            <w:vAlign w:val="top"/>
          </w:tcPr>
          <w:p w14:paraId="4A340BEA">
            <w:pPr>
              <w:pStyle w:val="6"/>
              <w:spacing w:before="45" w:line="228" w:lineRule="auto"/>
              <w:ind w:left="130"/>
            </w:pPr>
            <w:r>
              <w:t>时效</w:t>
            </w:r>
          </w:p>
        </w:tc>
        <w:tc>
          <w:tcPr>
            <w:tcW w:w="2416" w:type="dxa"/>
            <w:gridSpan w:val="3"/>
            <w:vAlign w:val="top"/>
          </w:tcPr>
          <w:p w14:paraId="5978EA25">
            <w:pPr>
              <w:pStyle w:val="6"/>
              <w:spacing w:before="45" w:line="228" w:lineRule="auto"/>
              <w:ind w:left="114"/>
            </w:pPr>
            <w:r>
              <w:rPr>
                <w:spacing w:val="8"/>
              </w:rPr>
              <w:t>项目按时完工率</w:t>
            </w:r>
          </w:p>
        </w:tc>
        <w:tc>
          <w:tcPr>
            <w:tcW w:w="816" w:type="dxa"/>
            <w:vAlign w:val="top"/>
          </w:tcPr>
          <w:p w14:paraId="5125DB78">
            <w:pPr>
              <w:pStyle w:val="6"/>
              <w:spacing w:before="45" w:line="228" w:lineRule="auto"/>
              <w:ind w:left="168"/>
            </w:pPr>
            <w:r>
              <w:rPr>
                <w:spacing w:val="2"/>
              </w:rPr>
              <w:t>&gt;=98%</w:t>
            </w:r>
          </w:p>
        </w:tc>
        <w:tc>
          <w:tcPr>
            <w:tcW w:w="616" w:type="dxa"/>
            <w:vAlign w:val="top"/>
          </w:tcPr>
          <w:p w14:paraId="324B003C">
            <w:pPr>
              <w:pStyle w:val="6"/>
              <w:spacing w:before="45" w:line="228" w:lineRule="auto"/>
              <w:ind w:left="164"/>
            </w:pPr>
            <w:r>
              <w:rPr>
                <w:spacing w:val="2"/>
              </w:rPr>
              <w:t>98%</w:t>
            </w:r>
          </w:p>
        </w:tc>
        <w:tc>
          <w:tcPr>
            <w:tcW w:w="763" w:type="dxa"/>
            <w:gridSpan w:val="2"/>
            <w:vAlign w:val="top"/>
          </w:tcPr>
          <w:p w14:paraId="659C85BD">
            <w:pPr>
              <w:pStyle w:val="6"/>
              <w:spacing w:before="45" w:line="228" w:lineRule="auto"/>
              <w:ind w:left="304"/>
            </w:pPr>
            <w:r>
              <w:rPr>
                <w:spacing w:val="-4"/>
              </w:rPr>
              <w:t>10</w:t>
            </w:r>
          </w:p>
        </w:tc>
        <w:tc>
          <w:tcPr>
            <w:tcW w:w="924" w:type="dxa"/>
            <w:gridSpan w:val="2"/>
            <w:vAlign w:val="top"/>
          </w:tcPr>
          <w:p w14:paraId="18F18A9F">
            <w:pPr>
              <w:pStyle w:val="6"/>
              <w:spacing w:before="45" w:line="228" w:lineRule="auto"/>
              <w:ind w:left="381"/>
            </w:pPr>
            <w:r>
              <w:rPr>
                <w:spacing w:val="-4"/>
              </w:rPr>
              <w:t>10</w:t>
            </w:r>
          </w:p>
        </w:tc>
        <w:tc>
          <w:tcPr>
            <w:tcW w:w="1211" w:type="dxa"/>
            <w:gridSpan w:val="2"/>
            <w:vAlign w:val="top"/>
          </w:tcPr>
          <w:p w14:paraId="758AC10B">
            <w:pPr>
              <w:rPr>
                <w:rFonts w:ascii="Arial"/>
                <w:sz w:val="21"/>
              </w:rPr>
            </w:pPr>
          </w:p>
        </w:tc>
      </w:tr>
    </w:tbl>
    <w:p w14:paraId="5BD02627">
      <w:pPr>
        <w:rPr>
          <w:rFonts w:ascii="Arial"/>
          <w:sz w:val="21"/>
        </w:rPr>
      </w:pPr>
    </w:p>
    <w:p w14:paraId="5DBA5611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836" w:bottom="0" w:left="1687" w:header="0" w:footer="0" w:gutter="0"/>
          <w:cols w:space="720" w:num="1"/>
        </w:sectPr>
      </w:pPr>
    </w:p>
    <w:p w14:paraId="375BE5D7">
      <w:pPr>
        <w:spacing w:line="93" w:lineRule="exact"/>
      </w:pPr>
    </w:p>
    <w:tbl>
      <w:tblPr>
        <w:tblStyle w:val="5"/>
        <w:tblW w:w="86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1"/>
        <w:gridCol w:w="628"/>
        <w:gridCol w:w="636"/>
        <w:gridCol w:w="2416"/>
        <w:gridCol w:w="816"/>
        <w:gridCol w:w="616"/>
        <w:gridCol w:w="763"/>
        <w:gridCol w:w="924"/>
        <w:gridCol w:w="1211"/>
      </w:tblGrid>
      <w:tr w14:paraId="470D66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631" w:type="dxa"/>
            <w:vMerge w:val="restart"/>
            <w:tcBorders>
              <w:bottom w:val="nil"/>
            </w:tcBorders>
            <w:vAlign w:val="top"/>
          </w:tcPr>
          <w:p w14:paraId="71DC9CAE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restart"/>
            <w:tcBorders>
              <w:bottom w:val="nil"/>
            </w:tcBorders>
            <w:vAlign w:val="top"/>
          </w:tcPr>
          <w:p w14:paraId="054A1458">
            <w:pPr>
              <w:rPr>
                <w:rFonts w:ascii="Arial"/>
                <w:sz w:val="21"/>
              </w:rPr>
            </w:pPr>
          </w:p>
        </w:tc>
        <w:tc>
          <w:tcPr>
            <w:tcW w:w="636" w:type="dxa"/>
            <w:vAlign w:val="top"/>
          </w:tcPr>
          <w:p w14:paraId="34513DF8">
            <w:pPr>
              <w:pStyle w:val="6"/>
              <w:spacing w:before="35" w:line="229" w:lineRule="auto"/>
              <w:ind w:left="123"/>
            </w:pPr>
            <w:r>
              <w:rPr>
                <w:spacing w:val="4"/>
              </w:rPr>
              <w:t>指标</w:t>
            </w:r>
          </w:p>
        </w:tc>
        <w:tc>
          <w:tcPr>
            <w:tcW w:w="2416" w:type="dxa"/>
            <w:vAlign w:val="top"/>
          </w:tcPr>
          <w:p w14:paraId="02AFBA48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3E6A0AE3">
            <w:pPr>
              <w:rPr>
                <w:rFonts w:ascii="Arial"/>
                <w:sz w:val="21"/>
              </w:rPr>
            </w:pPr>
          </w:p>
        </w:tc>
        <w:tc>
          <w:tcPr>
            <w:tcW w:w="616" w:type="dxa"/>
            <w:vAlign w:val="top"/>
          </w:tcPr>
          <w:p w14:paraId="713F57C8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Align w:val="top"/>
          </w:tcPr>
          <w:p w14:paraId="1EA6443F">
            <w:pPr>
              <w:rPr>
                <w:rFonts w:ascii="Arial"/>
                <w:sz w:val="21"/>
              </w:rPr>
            </w:pPr>
          </w:p>
        </w:tc>
        <w:tc>
          <w:tcPr>
            <w:tcW w:w="924" w:type="dxa"/>
            <w:vAlign w:val="top"/>
          </w:tcPr>
          <w:p w14:paraId="266C7452">
            <w:pPr>
              <w:rPr>
                <w:rFonts w:ascii="Arial"/>
                <w:sz w:val="21"/>
              </w:rPr>
            </w:pPr>
          </w:p>
        </w:tc>
        <w:tc>
          <w:tcPr>
            <w:tcW w:w="1211" w:type="dxa"/>
            <w:vAlign w:val="top"/>
          </w:tcPr>
          <w:p w14:paraId="6D91EB36">
            <w:pPr>
              <w:rPr>
                <w:rFonts w:ascii="Arial"/>
                <w:sz w:val="21"/>
              </w:rPr>
            </w:pPr>
          </w:p>
        </w:tc>
      </w:tr>
      <w:tr w14:paraId="625028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31" w:type="dxa"/>
            <w:vMerge w:val="continue"/>
            <w:tcBorders>
              <w:top w:val="nil"/>
              <w:bottom w:val="nil"/>
            </w:tcBorders>
            <w:vAlign w:val="top"/>
          </w:tcPr>
          <w:p w14:paraId="34BBCD4B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  <w:bottom w:val="nil"/>
            </w:tcBorders>
            <w:vAlign w:val="top"/>
          </w:tcPr>
          <w:p w14:paraId="10B780CE">
            <w:pPr>
              <w:rPr>
                <w:rFonts w:ascii="Arial"/>
                <w:sz w:val="21"/>
              </w:rPr>
            </w:pPr>
          </w:p>
        </w:tc>
        <w:tc>
          <w:tcPr>
            <w:tcW w:w="636" w:type="dxa"/>
            <w:vAlign w:val="top"/>
          </w:tcPr>
          <w:p w14:paraId="308D4464">
            <w:pPr>
              <w:pStyle w:val="6"/>
              <w:spacing w:before="31" w:line="229" w:lineRule="auto"/>
              <w:ind w:left="130"/>
            </w:pPr>
            <w:r>
              <w:t>时效</w:t>
            </w:r>
          </w:p>
          <w:p w14:paraId="5BBF8A47">
            <w:pPr>
              <w:pStyle w:val="6"/>
              <w:spacing w:before="22" w:line="219" w:lineRule="auto"/>
              <w:ind w:left="123"/>
            </w:pPr>
            <w:r>
              <w:rPr>
                <w:spacing w:val="4"/>
              </w:rPr>
              <w:t>指标</w:t>
            </w:r>
          </w:p>
        </w:tc>
        <w:tc>
          <w:tcPr>
            <w:tcW w:w="2416" w:type="dxa"/>
            <w:vAlign w:val="top"/>
          </w:tcPr>
          <w:p w14:paraId="7963E6C0">
            <w:pPr>
              <w:pStyle w:val="6"/>
              <w:spacing w:before="160" w:line="228" w:lineRule="auto"/>
              <w:ind w:left="112"/>
            </w:pPr>
            <w:r>
              <w:rPr>
                <w:spacing w:val="9"/>
              </w:rPr>
              <w:t>年度检查任务按时完成率</w:t>
            </w:r>
          </w:p>
        </w:tc>
        <w:tc>
          <w:tcPr>
            <w:tcW w:w="816" w:type="dxa"/>
            <w:vAlign w:val="top"/>
          </w:tcPr>
          <w:p w14:paraId="1B7A7264">
            <w:pPr>
              <w:pStyle w:val="6"/>
              <w:spacing w:before="160" w:line="256" w:lineRule="exact"/>
              <w:ind w:left="161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616" w:type="dxa"/>
            <w:vAlign w:val="top"/>
          </w:tcPr>
          <w:p w14:paraId="58A5A35D">
            <w:pPr>
              <w:pStyle w:val="6"/>
              <w:spacing w:before="160" w:line="256" w:lineRule="exact"/>
              <w:ind w:left="128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763" w:type="dxa"/>
            <w:vAlign w:val="top"/>
          </w:tcPr>
          <w:p w14:paraId="45E6FDC2">
            <w:pPr>
              <w:pStyle w:val="6"/>
              <w:spacing w:before="160" w:line="256" w:lineRule="exact"/>
              <w:ind w:left="304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24" w:type="dxa"/>
            <w:vAlign w:val="top"/>
          </w:tcPr>
          <w:p w14:paraId="05D09224">
            <w:pPr>
              <w:pStyle w:val="6"/>
              <w:spacing w:before="160" w:line="256" w:lineRule="exact"/>
              <w:ind w:left="381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11" w:type="dxa"/>
            <w:vAlign w:val="top"/>
          </w:tcPr>
          <w:p w14:paraId="6B3C52D4">
            <w:pPr>
              <w:rPr>
                <w:rFonts w:ascii="Arial"/>
                <w:sz w:val="21"/>
              </w:rPr>
            </w:pPr>
          </w:p>
        </w:tc>
      </w:tr>
      <w:tr w14:paraId="5F3B6C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31" w:type="dxa"/>
            <w:vMerge w:val="continue"/>
            <w:tcBorders>
              <w:top w:val="nil"/>
              <w:bottom w:val="nil"/>
            </w:tcBorders>
            <w:vAlign w:val="top"/>
          </w:tcPr>
          <w:p w14:paraId="72149267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  <w:vAlign w:val="top"/>
          </w:tcPr>
          <w:p w14:paraId="774D27C4">
            <w:pPr>
              <w:rPr>
                <w:rFonts w:ascii="Arial"/>
                <w:sz w:val="21"/>
              </w:rPr>
            </w:pPr>
          </w:p>
        </w:tc>
        <w:tc>
          <w:tcPr>
            <w:tcW w:w="636" w:type="dxa"/>
            <w:vAlign w:val="top"/>
          </w:tcPr>
          <w:p w14:paraId="49CE21AC">
            <w:pPr>
              <w:pStyle w:val="6"/>
              <w:spacing w:before="31" w:line="228" w:lineRule="auto"/>
              <w:ind w:left="122"/>
            </w:pPr>
            <w:r>
              <w:rPr>
                <w:spacing w:val="4"/>
              </w:rPr>
              <w:t>成本</w:t>
            </w:r>
          </w:p>
          <w:p w14:paraId="1ED9AAD4">
            <w:pPr>
              <w:pStyle w:val="6"/>
              <w:spacing w:before="24" w:line="218" w:lineRule="auto"/>
              <w:ind w:left="123"/>
            </w:pPr>
            <w:r>
              <w:rPr>
                <w:spacing w:val="4"/>
              </w:rPr>
              <w:t>指标</w:t>
            </w:r>
          </w:p>
        </w:tc>
        <w:tc>
          <w:tcPr>
            <w:tcW w:w="2416" w:type="dxa"/>
            <w:vAlign w:val="top"/>
          </w:tcPr>
          <w:p w14:paraId="30BD7656">
            <w:pPr>
              <w:pStyle w:val="6"/>
              <w:spacing w:before="160" w:line="228" w:lineRule="auto"/>
              <w:ind w:left="113"/>
            </w:pPr>
            <w:r>
              <w:rPr>
                <w:spacing w:val="7"/>
              </w:rPr>
              <w:t>成本控制率</w:t>
            </w:r>
          </w:p>
        </w:tc>
        <w:tc>
          <w:tcPr>
            <w:tcW w:w="816" w:type="dxa"/>
            <w:vAlign w:val="top"/>
          </w:tcPr>
          <w:p w14:paraId="72237A5C">
            <w:pPr>
              <w:pStyle w:val="6"/>
              <w:spacing w:before="160" w:line="256" w:lineRule="exact"/>
              <w:ind w:left="117"/>
            </w:pPr>
            <w:r>
              <w:rPr>
                <w:spacing w:val="2"/>
                <w:position w:val="1"/>
              </w:rPr>
              <w:t>&lt;=100%</w:t>
            </w:r>
          </w:p>
        </w:tc>
        <w:tc>
          <w:tcPr>
            <w:tcW w:w="616" w:type="dxa"/>
            <w:vAlign w:val="top"/>
          </w:tcPr>
          <w:p w14:paraId="5AD817B7">
            <w:pPr>
              <w:pStyle w:val="6"/>
              <w:spacing w:before="160" w:line="256" w:lineRule="exact"/>
              <w:ind w:left="128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763" w:type="dxa"/>
            <w:vAlign w:val="top"/>
          </w:tcPr>
          <w:p w14:paraId="31B36D11">
            <w:pPr>
              <w:pStyle w:val="6"/>
              <w:spacing w:before="160" w:line="256" w:lineRule="exact"/>
              <w:ind w:left="304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24" w:type="dxa"/>
            <w:vAlign w:val="top"/>
          </w:tcPr>
          <w:p w14:paraId="3CB1CE8A">
            <w:pPr>
              <w:pStyle w:val="6"/>
              <w:spacing w:before="160" w:line="256" w:lineRule="exact"/>
              <w:ind w:left="381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11" w:type="dxa"/>
            <w:vAlign w:val="top"/>
          </w:tcPr>
          <w:p w14:paraId="55CD7BA1">
            <w:pPr>
              <w:rPr>
                <w:rFonts w:ascii="Arial"/>
                <w:sz w:val="21"/>
              </w:rPr>
            </w:pPr>
          </w:p>
        </w:tc>
      </w:tr>
      <w:tr w14:paraId="554F27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31" w:type="dxa"/>
            <w:vMerge w:val="continue"/>
            <w:tcBorders>
              <w:top w:val="nil"/>
              <w:bottom w:val="nil"/>
            </w:tcBorders>
            <w:vAlign w:val="top"/>
          </w:tcPr>
          <w:p w14:paraId="68DB2425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restart"/>
            <w:tcBorders>
              <w:bottom w:val="nil"/>
            </w:tcBorders>
            <w:vAlign w:val="top"/>
          </w:tcPr>
          <w:p w14:paraId="4E1A564B">
            <w:pPr>
              <w:spacing w:line="281" w:lineRule="auto"/>
              <w:rPr>
                <w:rFonts w:ascii="Arial"/>
                <w:sz w:val="21"/>
              </w:rPr>
            </w:pPr>
          </w:p>
          <w:p w14:paraId="0BD9083B">
            <w:pPr>
              <w:spacing w:line="281" w:lineRule="auto"/>
              <w:rPr>
                <w:rFonts w:ascii="Arial"/>
                <w:sz w:val="21"/>
              </w:rPr>
            </w:pPr>
          </w:p>
          <w:p w14:paraId="34C3AE89">
            <w:pPr>
              <w:spacing w:line="281" w:lineRule="auto"/>
              <w:rPr>
                <w:rFonts w:ascii="Arial"/>
                <w:sz w:val="21"/>
              </w:rPr>
            </w:pPr>
          </w:p>
          <w:p w14:paraId="2FF12BDA">
            <w:pPr>
              <w:spacing w:line="281" w:lineRule="auto"/>
              <w:rPr>
                <w:rFonts w:ascii="Arial"/>
                <w:sz w:val="21"/>
              </w:rPr>
            </w:pPr>
          </w:p>
          <w:p w14:paraId="2A68A84F">
            <w:pPr>
              <w:spacing w:line="281" w:lineRule="auto"/>
              <w:rPr>
                <w:rFonts w:ascii="Arial"/>
                <w:sz w:val="21"/>
              </w:rPr>
            </w:pPr>
          </w:p>
          <w:p w14:paraId="300B18A3">
            <w:pPr>
              <w:pStyle w:val="6"/>
              <w:spacing w:before="61" w:line="254" w:lineRule="auto"/>
              <w:ind w:left="118" w:right="116" w:firstLine="2"/>
            </w:pPr>
            <w:r>
              <w:rPr>
                <w:spacing w:val="2"/>
              </w:rPr>
              <w:t>效益</w:t>
            </w:r>
            <w:r>
              <w:rPr>
                <w:spacing w:val="4"/>
              </w:rPr>
              <w:t>指标</w:t>
            </w:r>
          </w:p>
        </w:tc>
        <w:tc>
          <w:tcPr>
            <w:tcW w:w="636" w:type="dxa"/>
            <w:vAlign w:val="top"/>
          </w:tcPr>
          <w:p w14:paraId="301AFE44">
            <w:pPr>
              <w:pStyle w:val="6"/>
              <w:spacing w:before="31" w:line="229" w:lineRule="auto"/>
              <w:ind w:left="122"/>
            </w:pPr>
            <w:r>
              <w:rPr>
                <w:spacing w:val="4"/>
              </w:rPr>
              <w:t>经济</w:t>
            </w:r>
          </w:p>
          <w:p w14:paraId="1C35C802">
            <w:pPr>
              <w:pStyle w:val="6"/>
              <w:spacing w:before="23" w:line="229" w:lineRule="auto"/>
              <w:ind w:left="126"/>
            </w:pPr>
            <w:r>
              <w:rPr>
                <w:spacing w:val="2"/>
              </w:rPr>
              <w:t>效益</w:t>
            </w:r>
          </w:p>
          <w:p w14:paraId="1348E760">
            <w:pPr>
              <w:pStyle w:val="6"/>
              <w:spacing w:before="22" w:line="218" w:lineRule="auto"/>
              <w:ind w:left="123"/>
            </w:pPr>
            <w:r>
              <w:rPr>
                <w:spacing w:val="4"/>
              </w:rPr>
              <w:t>指标</w:t>
            </w:r>
          </w:p>
        </w:tc>
        <w:tc>
          <w:tcPr>
            <w:tcW w:w="2416" w:type="dxa"/>
            <w:vAlign w:val="top"/>
          </w:tcPr>
          <w:p w14:paraId="395F2E87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174A2299">
            <w:pPr>
              <w:rPr>
                <w:rFonts w:ascii="Arial"/>
                <w:sz w:val="21"/>
              </w:rPr>
            </w:pPr>
          </w:p>
        </w:tc>
        <w:tc>
          <w:tcPr>
            <w:tcW w:w="616" w:type="dxa"/>
            <w:vAlign w:val="top"/>
          </w:tcPr>
          <w:p w14:paraId="38F0708D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Align w:val="top"/>
          </w:tcPr>
          <w:p w14:paraId="410E9234">
            <w:pPr>
              <w:rPr>
                <w:rFonts w:ascii="Arial"/>
                <w:sz w:val="21"/>
              </w:rPr>
            </w:pPr>
          </w:p>
        </w:tc>
        <w:tc>
          <w:tcPr>
            <w:tcW w:w="924" w:type="dxa"/>
            <w:vAlign w:val="top"/>
          </w:tcPr>
          <w:p w14:paraId="0497A020">
            <w:pPr>
              <w:rPr>
                <w:rFonts w:ascii="Arial"/>
                <w:sz w:val="21"/>
              </w:rPr>
            </w:pPr>
          </w:p>
        </w:tc>
        <w:tc>
          <w:tcPr>
            <w:tcW w:w="1211" w:type="dxa"/>
            <w:vAlign w:val="top"/>
          </w:tcPr>
          <w:p w14:paraId="0BD6A36F">
            <w:pPr>
              <w:rPr>
                <w:rFonts w:ascii="Arial"/>
                <w:sz w:val="21"/>
              </w:rPr>
            </w:pPr>
          </w:p>
        </w:tc>
      </w:tr>
      <w:tr w14:paraId="2307EB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31" w:type="dxa"/>
            <w:vMerge w:val="continue"/>
            <w:tcBorders>
              <w:top w:val="nil"/>
              <w:bottom w:val="nil"/>
            </w:tcBorders>
            <w:vAlign w:val="top"/>
          </w:tcPr>
          <w:p w14:paraId="0D6DF0D3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  <w:bottom w:val="nil"/>
            </w:tcBorders>
            <w:vAlign w:val="top"/>
          </w:tcPr>
          <w:p w14:paraId="021A570F">
            <w:pPr>
              <w:rPr>
                <w:rFonts w:ascii="Arial"/>
                <w:sz w:val="21"/>
              </w:rPr>
            </w:pPr>
          </w:p>
        </w:tc>
        <w:tc>
          <w:tcPr>
            <w:tcW w:w="636" w:type="dxa"/>
            <w:vAlign w:val="top"/>
          </w:tcPr>
          <w:p w14:paraId="1AB09B0C">
            <w:pPr>
              <w:pStyle w:val="6"/>
              <w:spacing w:before="32" w:line="225" w:lineRule="auto"/>
              <w:ind w:left="122"/>
            </w:pPr>
            <w:r>
              <w:rPr>
                <w:spacing w:val="4"/>
              </w:rPr>
              <w:t>社会</w:t>
            </w:r>
          </w:p>
          <w:p w14:paraId="153E673E">
            <w:pPr>
              <w:pStyle w:val="6"/>
              <w:spacing w:before="27" w:line="229" w:lineRule="auto"/>
              <w:ind w:left="126"/>
            </w:pPr>
            <w:r>
              <w:rPr>
                <w:spacing w:val="2"/>
              </w:rPr>
              <w:t>效益</w:t>
            </w:r>
          </w:p>
          <w:p w14:paraId="103BB5A5">
            <w:pPr>
              <w:pStyle w:val="6"/>
              <w:spacing w:before="25" w:line="215" w:lineRule="auto"/>
              <w:ind w:left="123"/>
            </w:pPr>
            <w:r>
              <w:rPr>
                <w:spacing w:val="4"/>
              </w:rPr>
              <w:t>指标</w:t>
            </w:r>
          </w:p>
        </w:tc>
        <w:tc>
          <w:tcPr>
            <w:tcW w:w="2416" w:type="dxa"/>
            <w:vAlign w:val="top"/>
          </w:tcPr>
          <w:p w14:paraId="6CE5E7DF">
            <w:pPr>
              <w:pStyle w:val="6"/>
              <w:spacing w:before="291" w:line="228" w:lineRule="auto"/>
              <w:ind w:left="112"/>
            </w:pPr>
            <w:r>
              <w:rPr>
                <w:spacing w:val="8"/>
              </w:rPr>
              <w:t>提升水质质量</w:t>
            </w:r>
          </w:p>
        </w:tc>
        <w:tc>
          <w:tcPr>
            <w:tcW w:w="816" w:type="dxa"/>
            <w:vAlign w:val="top"/>
          </w:tcPr>
          <w:p w14:paraId="769B193C">
            <w:pPr>
              <w:pStyle w:val="6"/>
              <w:spacing w:before="161" w:line="254" w:lineRule="auto"/>
              <w:ind w:left="312" w:right="108" w:hanging="199"/>
            </w:pPr>
            <w:r>
              <w:rPr>
                <w:spacing w:val="6"/>
              </w:rPr>
              <w:t>有效提</w:t>
            </w:r>
            <w:r>
              <w:t>升</w:t>
            </w:r>
          </w:p>
        </w:tc>
        <w:tc>
          <w:tcPr>
            <w:tcW w:w="616" w:type="dxa"/>
            <w:vAlign w:val="top"/>
          </w:tcPr>
          <w:p w14:paraId="736AE6EE">
            <w:pPr>
              <w:pStyle w:val="6"/>
              <w:spacing w:before="160" w:line="254" w:lineRule="auto"/>
              <w:ind w:left="114" w:right="106"/>
            </w:pPr>
            <w:r>
              <w:rPr>
                <w:spacing w:val="4"/>
              </w:rPr>
              <w:t>有效提升</w:t>
            </w:r>
          </w:p>
        </w:tc>
        <w:tc>
          <w:tcPr>
            <w:tcW w:w="763" w:type="dxa"/>
            <w:vAlign w:val="top"/>
          </w:tcPr>
          <w:p w14:paraId="5A1F1846">
            <w:pPr>
              <w:pStyle w:val="6"/>
              <w:spacing w:before="291" w:line="256" w:lineRule="exact"/>
              <w:ind w:left="293"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924" w:type="dxa"/>
            <w:vAlign w:val="top"/>
          </w:tcPr>
          <w:p w14:paraId="424F7932">
            <w:pPr>
              <w:pStyle w:val="6"/>
              <w:spacing w:before="291" w:line="256" w:lineRule="exact"/>
              <w:ind w:left="370"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1211" w:type="dxa"/>
            <w:vAlign w:val="top"/>
          </w:tcPr>
          <w:p w14:paraId="322D8AB3">
            <w:pPr>
              <w:rPr>
                <w:rFonts w:ascii="Arial"/>
                <w:sz w:val="21"/>
              </w:rPr>
            </w:pPr>
          </w:p>
        </w:tc>
      </w:tr>
      <w:tr w14:paraId="7EFD48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31" w:type="dxa"/>
            <w:vMerge w:val="continue"/>
            <w:tcBorders>
              <w:top w:val="nil"/>
              <w:bottom w:val="nil"/>
            </w:tcBorders>
            <w:vAlign w:val="top"/>
          </w:tcPr>
          <w:p w14:paraId="677BCA7A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  <w:bottom w:val="nil"/>
            </w:tcBorders>
            <w:vAlign w:val="top"/>
          </w:tcPr>
          <w:p w14:paraId="3E193B3D">
            <w:pPr>
              <w:rPr>
                <w:rFonts w:ascii="Arial"/>
                <w:sz w:val="21"/>
              </w:rPr>
            </w:pPr>
          </w:p>
        </w:tc>
        <w:tc>
          <w:tcPr>
            <w:tcW w:w="636" w:type="dxa"/>
            <w:vAlign w:val="top"/>
          </w:tcPr>
          <w:p w14:paraId="24EE0EE5">
            <w:pPr>
              <w:pStyle w:val="6"/>
              <w:spacing w:before="32" w:line="234" w:lineRule="auto"/>
              <w:ind w:left="122"/>
            </w:pPr>
            <w:r>
              <w:rPr>
                <w:spacing w:val="4"/>
              </w:rPr>
              <w:t>生态</w:t>
            </w:r>
          </w:p>
          <w:p w14:paraId="140A51CB">
            <w:pPr>
              <w:pStyle w:val="6"/>
              <w:spacing w:before="19" w:line="229" w:lineRule="auto"/>
              <w:ind w:left="126"/>
            </w:pPr>
            <w:r>
              <w:rPr>
                <w:spacing w:val="2"/>
              </w:rPr>
              <w:t>效益</w:t>
            </w:r>
          </w:p>
          <w:p w14:paraId="6F915CCE">
            <w:pPr>
              <w:pStyle w:val="6"/>
              <w:spacing w:before="26" w:line="213" w:lineRule="auto"/>
              <w:ind w:left="123"/>
            </w:pPr>
            <w:r>
              <w:rPr>
                <w:spacing w:val="4"/>
              </w:rPr>
              <w:t>指标</w:t>
            </w:r>
          </w:p>
        </w:tc>
        <w:tc>
          <w:tcPr>
            <w:tcW w:w="2416" w:type="dxa"/>
            <w:vAlign w:val="top"/>
          </w:tcPr>
          <w:p w14:paraId="5656F0FD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23D9FFAA">
            <w:pPr>
              <w:rPr>
                <w:rFonts w:ascii="Arial"/>
                <w:sz w:val="21"/>
              </w:rPr>
            </w:pPr>
          </w:p>
        </w:tc>
        <w:tc>
          <w:tcPr>
            <w:tcW w:w="616" w:type="dxa"/>
            <w:vAlign w:val="top"/>
          </w:tcPr>
          <w:p w14:paraId="6995DB55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Align w:val="top"/>
          </w:tcPr>
          <w:p w14:paraId="04D78AC4">
            <w:pPr>
              <w:rPr>
                <w:rFonts w:ascii="Arial"/>
                <w:sz w:val="21"/>
              </w:rPr>
            </w:pPr>
          </w:p>
        </w:tc>
        <w:tc>
          <w:tcPr>
            <w:tcW w:w="924" w:type="dxa"/>
            <w:vAlign w:val="top"/>
          </w:tcPr>
          <w:p w14:paraId="6F5B54E5">
            <w:pPr>
              <w:rPr>
                <w:rFonts w:ascii="Arial"/>
                <w:sz w:val="21"/>
              </w:rPr>
            </w:pPr>
          </w:p>
        </w:tc>
        <w:tc>
          <w:tcPr>
            <w:tcW w:w="1211" w:type="dxa"/>
            <w:vAlign w:val="top"/>
          </w:tcPr>
          <w:p w14:paraId="2E497777">
            <w:pPr>
              <w:rPr>
                <w:rFonts w:ascii="Arial"/>
                <w:sz w:val="21"/>
              </w:rPr>
            </w:pPr>
          </w:p>
        </w:tc>
      </w:tr>
      <w:tr w14:paraId="75C603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5" w:hRule="atLeast"/>
        </w:trPr>
        <w:tc>
          <w:tcPr>
            <w:tcW w:w="631" w:type="dxa"/>
            <w:vMerge w:val="continue"/>
            <w:tcBorders>
              <w:top w:val="nil"/>
              <w:bottom w:val="nil"/>
            </w:tcBorders>
            <w:vAlign w:val="top"/>
          </w:tcPr>
          <w:p w14:paraId="700B68FF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continue"/>
            <w:tcBorders>
              <w:top w:val="nil"/>
            </w:tcBorders>
            <w:vAlign w:val="top"/>
          </w:tcPr>
          <w:p w14:paraId="4CCEAA7B">
            <w:pPr>
              <w:rPr>
                <w:rFonts w:ascii="Arial"/>
                <w:sz w:val="21"/>
              </w:rPr>
            </w:pPr>
          </w:p>
        </w:tc>
        <w:tc>
          <w:tcPr>
            <w:tcW w:w="636" w:type="dxa"/>
            <w:vAlign w:val="top"/>
          </w:tcPr>
          <w:p w14:paraId="3CE99992">
            <w:pPr>
              <w:pStyle w:val="6"/>
              <w:spacing w:before="34" w:line="228" w:lineRule="auto"/>
              <w:ind w:left="122"/>
            </w:pPr>
            <w:r>
              <w:rPr>
                <w:spacing w:val="4"/>
              </w:rPr>
              <w:t>可持</w:t>
            </w:r>
          </w:p>
          <w:p w14:paraId="6B7B421B">
            <w:pPr>
              <w:pStyle w:val="6"/>
              <w:spacing w:before="26" w:line="228" w:lineRule="auto"/>
              <w:ind w:left="123"/>
            </w:pPr>
            <w:r>
              <w:rPr>
                <w:spacing w:val="4"/>
              </w:rPr>
              <w:t>续影</w:t>
            </w:r>
          </w:p>
          <w:p w14:paraId="6C251FEE">
            <w:pPr>
              <w:pStyle w:val="6"/>
              <w:spacing w:before="25" w:line="233" w:lineRule="auto"/>
              <w:ind w:left="222" w:right="119" w:hanging="91"/>
            </w:pPr>
            <w:r>
              <w:t>响指标</w:t>
            </w:r>
          </w:p>
        </w:tc>
        <w:tc>
          <w:tcPr>
            <w:tcW w:w="2416" w:type="dxa"/>
            <w:vAlign w:val="top"/>
          </w:tcPr>
          <w:p w14:paraId="213FBF97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5DDFA3FA">
            <w:pPr>
              <w:rPr>
                <w:rFonts w:ascii="Arial"/>
                <w:sz w:val="21"/>
              </w:rPr>
            </w:pPr>
          </w:p>
        </w:tc>
        <w:tc>
          <w:tcPr>
            <w:tcW w:w="616" w:type="dxa"/>
            <w:vAlign w:val="top"/>
          </w:tcPr>
          <w:p w14:paraId="5AE22561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Align w:val="top"/>
          </w:tcPr>
          <w:p w14:paraId="6619B647">
            <w:pPr>
              <w:rPr>
                <w:rFonts w:ascii="Arial"/>
                <w:sz w:val="21"/>
              </w:rPr>
            </w:pPr>
          </w:p>
        </w:tc>
        <w:tc>
          <w:tcPr>
            <w:tcW w:w="924" w:type="dxa"/>
            <w:vAlign w:val="top"/>
          </w:tcPr>
          <w:p w14:paraId="1A479127">
            <w:pPr>
              <w:rPr>
                <w:rFonts w:ascii="Arial"/>
                <w:sz w:val="21"/>
              </w:rPr>
            </w:pPr>
          </w:p>
        </w:tc>
        <w:tc>
          <w:tcPr>
            <w:tcW w:w="1211" w:type="dxa"/>
            <w:vAlign w:val="top"/>
          </w:tcPr>
          <w:p w14:paraId="142D96F1">
            <w:pPr>
              <w:rPr>
                <w:rFonts w:ascii="Arial"/>
                <w:sz w:val="21"/>
              </w:rPr>
            </w:pPr>
          </w:p>
        </w:tc>
      </w:tr>
      <w:tr w14:paraId="7B9ED4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31" w:type="dxa"/>
            <w:vMerge w:val="continue"/>
            <w:tcBorders>
              <w:top w:val="nil"/>
            </w:tcBorders>
            <w:vAlign w:val="top"/>
          </w:tcPr>
          <w:p w14:paraId="2DB31CDF"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 w14:paraId="627D8412">
            <w:pPr>
              <w:pStyle w:val="6"/>
              <w:spacing w:before="35" w:line="228" w:lineRule="auto"/>
              <w:ind w:left="115"/>
            </w:pPr>
            <w:r>
              <w:rPr>
                <w:spacing w:val="5"/>
              </w:rPr>
              <w:t>满意</w:t>
            </w:r>
          </w:p>
          <w:p w14:paraId="102002F0">
            <w:pPr>
              <w:pStyle w:val="6"/>
              <w:spacing w:before="24" w:line="233" w:lineRule="auto"/>
              <w:ind w:left="216" w:right="116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636" w:type="dxa"/>
            <w:vAlign w:val="top"/>
          </w:tcPr>
          <w:p w14:paraId="75610672">
            <w:pPr>
              <w:pStyle w:val="6"/>
              <w:spacing w:before="35" w:line="228" w:lineRule="auto"/>
              <w:ind w:left="121"/>
            </w:pPr>
            <w:r>
              <w:rPr>
                <w:spacing w:val="5"/>
              </w:rPr>
              <w:t>满意</w:t>
            </w:r>
          </w:p>
          <w:p w14:paraId="04B3D765">
            <w:pPr>
              <w:pStyle w:val="6"/>
              <w:spacing w:before="24" w:line="233" w:lineRule="auto"/>
              <w:ind w:left="222" w:right="119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2416" w:type="dxa"/>
            <w:vAlign w:val="top"/>
          </w:tcPr>
          <w:p w14:paraId="31247BF5">
            <w:pPr>
              <w:pStyle w:val="6"/>
              <w:spacing w:before="294" w:line="228" w:lineRule="auto"/>
              <w:ind w:left="115"/>
            </w:pPr>
            <w:r>
              <w:rPr>
                <w:spacing w:val="7"/>
              </w:rPr>
              <w:t>受益群众满意度</w:t>
            </w:r>
          </w:p>
        </w:tc>
        <w:tc>
          <w:tcPr>
            <w:tcW w:w="816" w:type="dxa"/>
            <w:vAlign w:val="top"/>
          </w:tcPr>
          <w:p w14:paraId="17AD873E">
            <w:pPr>
              <w:pStyle w:val="6"/>
              <w:spacing w:before="294" w:line="256" w:lineRule="exact"/>
              <w:ind w:left="168"/>
            </w:pPr>
            <w:r>
              <w:rPr>
                <w:spacing w:val="2"/>
                <w:position w:val="1"/>
              </w:rPr>
              <w:t>&gt;=98%</w:t>
            </w:r>
          </w:p>
        </w:tc>
        <w:tc>
          <w:tcPr>
            <w:tcW w:w="616" w:type="dxa"/>
            <w:vAlign w:val="top"/>
          </w:tcPr>
          <w:p w14:paraId="5E41DCB1">
            <w:pPr>
              <w:pStyle w:val="6"/>
              <w:spacing w:before="294" w:line="256" w:lineRule="exact"/>
              <w:ind w:left="164"/>
            </w:pPr>
            <w:r>
              <w:rPr>
                <w:spacing w:val="2"/>
                <w:position w:val="1"/>
              </w:rPr>
              <w:t>98%</w:t>
            </w:r>
          </w:p>
        </w:tc>
        <w:tc>
          <w:tcPr>
            <w:tcW w:w="763" w:type="dxa"/>
            <w:vAlign w:val="top"/>
          </w:tcPr>
          <w:p w14:paraId="0E3F0965">
            <w:pPr>
              <w:pStyle w:val="6"/>
              <w:spacing w:before="294" w:line="256" w:lineRule="exact"/>
              <w:ind w:left="304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24" w:type="dxa"/>
            <w:vAlign w:val="top"/>
          </w:tcPr>
          <w:p w14:paraId="0E6A3C09">
            <w:pPr>
              <w:pStyle w:val="6"/>
              <w:spacing w:before="294" w:line="256" w:lineRule="exact"/>
              <w:ind w:left="381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11" w:type="dxa"/>
            <w:vAlign w:val="top"/>
          </w:tcPr>
          <w:p w14:paraId="15463F51">
            <w:pPr>
              <w:rPr>
                <w:rFonts w:ascii="Arial"/>
                <w:sz w:val="21"/>
              </w:rPr>
            </w:pPr>
          </w:p>
        </w:tc>
      </w:tr>
      <w:tr w14:paraId="045D73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5743" w:type="dxa"/>
            <w:gridSpan w:val="6"/>
            <w:vAlign w:val="top"/>
          </w:tcPr>
          <w:p w14:paraId="0DAAE95B">
            <w:pPr>
              <w:pStyle w:val="6"/>
              <w:spacing w:before="165" w:line="229" w:lineRule="auto"/>
              <w:ind w:left="2682"/>
            </w:pPr>
            <w:r>
              <w:rPr>
                <w:spacing w:val="2"/>
              </w:rPr>
              <w:t>总分</w:t>
            </w:r>
          </w:p>
        </w:tc>
        <w:tc>
          <w:tcPr>
            <w:tcW w:w="763" w:type="dxa"/>
            <w:vAlign w:val="top"/>
          </w:tcPr>
          <w:p w14:paraId="516E8B5C">
            <w:pPr>
              <w:pStyle w:val="6"/>
              <w:spacing w:before="165" w:line="256" w:lineRule="exact"/>
              <w:ind w:left="253"/>
            </w:pPr>
            <w:r>
              <w:rPr>
                <w:spacing w:val="-2"/>
                <w:position w:val="1"/>
              </w:rPr>
              <w:t>100</w:t>
            </w:r>
          </w:p>
        </w:tc>
        <w:tc>
          <w:tcPr>
            <w:tcW w:w="924" w:type="dxa"/>
            <w:vAlign w:val="top"/>
          </w:tcPr>
          <w:p w14:paraId="65C9C536">
            <w:pPr>
              <w:pStyle w:val="6"/>
              <w:spacing w:before="36" w:line="235" w:lineRule="auto"/>
              <w:ind w:left="368" w:right="159" w:hanging="186"/>
            </w:pPr>
            <w:r>
              <w:rPr>
                <w:spacing w:val="1"/>
              </w:rPr>
              <w:t>100.00</w:t>
            </w:r>
            <w:r>
              <w:t>分</w:t>
            </w:r>
          </w:p>
        </w:tc>
        <w:tc>
          <w:tcPr>
            <w:tcW w:w="1211" w:type="dxa"/>
            <w:vAlign w:val="top"/>
          </w:tcPr>
          <w:p w14:paraId="49E0BFD1">
            <w:pPr>
              <w:rPr>
                <w:rFonts w:ascii="Arial"/>
                <w:sz w:val="21"/>
              </w:rPr>
            </w:pPr>
          </w:p>
        </w:tc>
      </w:tr>
    </w:tbl>
    <w:p w14:paraId="49265717">
      <w:pPr>
        <w:spacing w:before="68"/>
      </w:pPr>
    </w:p>
    <w:p w14:paraId="7EFEF360">
      <w:pPr>
        <w:spacing w:before="68"/>
      </w:pPr>
    </w:p>
    <w:tbl>
      <w:tblPr>
        <w:tblStyle w:val="5"/>
        <w:tblW w:w="86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7"/>
        <w:gridCol w:w="645"/>
        <w:gridCol w:w="652"/>
        <w:gridCol w:w="970"/>
        <w:gridCol w:w="890"/>
        <w:gridCol w:w="556"/>
        <w:gridCol w:w="816"/>
        <w:gridCol w:w="516"/>
        <w:gridCol w:w="369"/>
        <w:gridCol w:w="427"/>
        <w:gridCol w:w="516"/>
        <w:gridCol w:w="423"/>
        <w:gridCol w:w="492"/>
        <w:gridCol w:w="722"/>
      </w:tblGrid>
      <w:tr w14:paraId="602028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8641" w:type="dxa"/>
            <w:gridSpan w:val="14"/>
            <w:vAlign w:val="top"/>
          </w:tcPr>
          <w:p w14:paraId="01CC0818">
            <w:pPr>
              <w:pStyle w:val="6"/>
              <w:spacing w:before="45" w:line="228" w:lineRule="auto"/>
              <w:ind w:left="3426"/>
            </w:pPr>
            <w:r>
              <w:rPr>
                <w:b/>
                <w:bCs/>
                <w:spacing w:val="6"/>
              </w:rPr>
              <w:t>项目支出绩效自评表</w:t>
            </w:r>
          </w:p>
        </w:tc>
      </w:tr>
      <w:tr w14:paraId="627D3F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641" w:type="dxa"/>
            <w:gridSpan w:val="14"/>
            <w:vAlign w:val="top"/>
          </w:tcPr>
          <w:p w14:paraId="24EFFDF3">
            <w:pPr>
              <w:pStyle w:val="6"/>
              <w:spacing w:before="40" w:line="228" w:lineRule="auto"/>
              <w:ind w:left="3832"/>
            </w:pPr>
            <w:r>
              <w:rPr>
                <w:spacing w:val="-1"/>
              </w:rPr>
              <w:t>(2022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年度)</w:t>
            </w:r>
          </w:p>
        </w:tc>
      </w:tr>
      <w:tr w14:paraId="6DF343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92" w:type="dxa"/>
            <w:gridSpan w:val="2"/>
            <w:vAlign w:val="top"/>
          </w:tcPr>
          <w:p w14:paraId="0B755B23">
            <w:pPr>
              <w:pStyle w:val="6"/>
              <w:spacing w:before="41" w:line="227" w:lineRule="auto"/>
              <w:ind w:left="255"/>
            </w:pPr>
            <w:r>
              <w:rPr>
                <w:spacing w:val="6"/>
              </w:rPr>
              <w:t>项目名称</w:t>
            </w:r>
          </w:p>
        </w:tc>
        <w:tc>
          <w:tcPr>
            <w:tcW w:w="7349" w:type="dxa"/>
            <w:gridSpan w:val="12"/>
            <w:vAlign w:val="top"/>
          </w:tcPr>
          <w:p w14:paraId="5B3DDF93">
            <w:pPr>
              <w:pStyle w:val="6"/>
              <w:spacing w:before="40" w:line="225" w:lineRule="auto"/>
              <w:ind w:left="1653"/>
            </w:pPr>
            <w:r>
              <w:rPr>
                <w:spacing w:val="8"/>
              </w:rPr>
              <w:t>2021</w:t>
            </w:r>
            <w:r>
              <w:rPr>
                <w:spacing w:val="-35"/>
              </w:rPr>
              <w:t xml:space="preserve"> </w:t>
            </w:r>
            <w:r>
              <w:rPr>
                <w:spacing w:val="8"/>
              </w:rPr>
              <w:t>年中央财政城镇保障性安居工程补助资金</w:t>
            </w:r>
          </w:p>
        </w:tc>
      </w:tr>
      <w:tr w14:paraId="25D054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292" w:type="dxa"/>
            <w:gridSpan w:val="2"/>
            <w:vAlign w:val="top"/>
          </w:tcPr>
          <w:p w14:paraId="36EC3C9A">
            <w:pPr>
              <w:pStyle w:val="6"/>
              <w:spacing w:before="161" w:line="228" w:lineRule="auto"/>
              <w:ind w:left="253"/>
            </w:pPr>
            <w:r>
              <w:rPr>
                <w:spacing w:val="6"/>
              </w:rPr>
              <w:t>主管部门</w:t>
            </w:r>
          </w:p>
        </w:tc>
        <w:tc>
          <w:tcPr>
            <w:tcW w:w="3884" w:type="dxa"/>
            <w:gridSpan w:val="5"/>
            <w:vAlign w:val="top"/>
          </w:tcPr>
          <w:p w14:paraId="4CFDCA70">
            <w:pPr>
              <w:pStyle w:val="6"/>
              <w:spacing w:before="161" w:line="228" w:lineRule="auto"/>
              <w:ind w:left="949"/>
            </w:pPr>
            <w:r>
              <w:rPr>
                <w:spacing w:val="8"/>
              </w:rPr>
              <w:t>沙依巴克区建设局机关</w:t>
            </w:r>
          </w:p>
        </w:tc>
        <w:tc>
          <w:tcPr>
            <w:tcW w:w="885" w:type="dxa"/>
            <w:gridSpan w:val="2"/>
            <w:vAlign w:val="top"/>
          </w:tcPr>
          <w:p w14:paraId="6B903A82">
            <w:pPr>
              <w:pStyle w:val="6"/>
              <w:spacing w:before="31" w:line="234" w:lineRule="auto"/>
              <w:ind w:left="349" w:right="141" w:hanging="196"/>
            </w:pPr>
            <w:r>
              <w:rPr>
                <w:spacing w:val="5"/>
              </w:rPr>
              <w:t>实施单</w:t>
            </w:r>
            <w:r>
              <w:rPr>
                <w:spacing w:val="1"/>
              </w:rPr>
              <w:t>位</w:t>
            </w:r>
          </w:p>
        </w:tc>
        <w:tc>
          <w:tcPr>
            <w:tcW w:w="2580" w:type="dxa"/>
            <w:gridSpan w:val="5"/>
            <w:vAlign w:val="top"/>
          </w:tcPr>
          <w:p w14:paraId="666817EC">
            <w:pPr>
              <w:pStyle w:val="6"/>
              <w:spacing w:before="161" w:line="228" w:lineRule="auto"/>
              <w:ind w:left="294"/>
            </w:pPr>
            <w:r>
              <w:rPr>
                <w:spacing w:val="8"/>
              </w:rPr>
              <w:t>沙依巴克区建设局机关</w:t>
            </w:r>
          </w:p>
        </w:tc>
      </w:tr>
      <w:tr w14:paraId="75FE9C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292" w:type="dxa"/>
            <w:gridSpan w:val="2"/>
            <w:vMerge w:val="restart"/>
            <w:tcBorders>
              <w:bottom w:val="nil"/>
            </w:tcBorders>
            <w:vAlign w:val="top"/>
          </w:tcPr>
          <w:p w14:paraId="1E9711B3">
            <w:pPr>
              <w:spacing w:line="261" w:lineRule="auto"/>
              <w:rPr>
                <w:rFonts w:ascii="Arial"/>
                <w:sz w:val="21"/>
              </w:rPr>
            </w:pPr>
          </w:p>
          <w:p w14:paraId="21077753">
            <w:pPr>
              <w:spacing w:line="262" w:lineRule="auto"/>
              <w:rPr>
                <w:rFonts w:ascii="Arial"/>
                <w:sz w:val="21"/>
              </w:rPr>
            </w:pPr>
          </w:p>
          <w:p w14:paraId="15EF6B96">
            <w:pPr>
              <w:spacing w:line="262" w:lineRule="auto"/>
              <w:rPr>
                <w:rFonts w:ascii="Arial"/>
                <w:sz w:val="21"/>
              </w:rPr>
            </w:pPr>
          </w:p>
          <w:p w14:paraId="2C404E9E">
            <w:pPr>
              <w:pStyle w:val="6"/>
              <w:spacing w:before="62" w:line="256" w:lineRule="auto"/>
              <w:ind w:left="261" w:right="245" w:hanging="6"/>
            </w:pPr>
            <w:r>
              <w:rPr>
                <w:spacing w:val="6"/>
              </w:rPr>
              <w:t>项目资金</w:t>
            </w:r>
            <w:r>
              <w:t>（万元）</w:t>
            </w:r>
          </w:p>
        </w:tc>
        <w:tc>
          <w:tcPr>
            <w:tcW w:w="1622" w:type="dxa"/>
            <w:gridSpan w:val="2"/>
            <w:vAlign w:val="top"/>
          </w:tcPr>
          <w:p w14:paraId="0BE52928">
            <w:pPr>
              <w:rPr>
                <w:rFonts w:ascii="Arial"/>
                <w:sz w:val="21"/>
              </w:rPr>
            </w:pPr>
          </w:p>
        </w:tc>
        <w:tc>
          <w:tcPr>
            <w:tcW w:w="890" w:type="dxa"/>
            <w:vAlign w:val="top"/>
          </w:tcPr>
          <w:p w14:paraId="33C00B4B">
            <w:pPr>
              <w:pStyle w:val="6"/>
              <w:spacing w:before="33" w:line="234" w:lineRule="auto"/>
              <w:ind w:left="251" w:right="145" w:hanging="101"/>
            </w:pPr>
            <w:r>
              <w:rPr>
                <w:spacing w:val="6"/>
              </w:rPr>
              <w:t>年初预</w:t>
            </w:r>
            <w:r>
              <w:rPr>
                <w:spacing w:val="4"/>
              </w:rPr>
              <w:t>算数</w:t>
            </w:r>
          </w:p>
        </w:tc>
        <w:tc>
          <w:tcPr>
            <w:tcW w:w="1372" w:type="dxa"/>
            <w:gridSpan w:val="2"/>
            <w:vAlign w:val="top"/>
          </w:tcPr>
          <w:p w14:paraId="00C19035">
            <w:pPr>
              <w:pStyle w:val="6"/>
              <w:spacing w:before="164" w:line="228" w:lineRule="auto"/>
              <w:ind w:left="190"/>
            </w:pPr>
            <w:r>
              <w:rPr>
                <w:spacing w:val="8"/>
              </w:rPr>
              <w:t>全年预算数</w:t>
            </w:r>
          </w:p>
        </w:tc>
        <w:tc>
          <w:tcPr>
            <w:tcW w:w="885" w:type="dxa"/>
            <w:gridSpan w:val="2"/>
            <w:vAlign w:val="top"/>
          </w:tcPr>
          <w:p w14:paraId="340ADB30">
            <w:pPr>
              <w:pStyle w:val="6"/>
              <w:spacing w:before="33" w:line="234" w:lineRule="auto"/>
              <w:ind w:left="251" w:right="141" w:hanging="103"/>
            </w:pPr>
            <w:r>
              <w:rPr>
                <w:spacing w:val="6"/>
              </w:rPr>
              <w:t>全年执</w:t>
            </w:r>
            <w:r>
              <w:rPr>
                <w:spacing w:val="3"/>
              </w:rPr>
              <w:t>行数</w:t>
            </w:r>
          </w:p>
        </w:tc>
        <w:tc>
          <w:tcPr>
            <w:tcW w:w="943" w:type="dxa"/>
            <w:gridSpan w:val="2"/>
            <w:vAlign w:val="top"/>
          </w:tcPr>
          <w:p w14:paraId="60EA5D35">
            <w:pPr>
              <w:pStyle w:val="6"/>
              <w:spacing w:before="164" w:line="228" w:lineRule="auto"/>
              <w:ind w:left="278"/>
            </w:pPr>
            <w:r>
              <w:rPr>
                <w:spacing w:val="4"/>
              </w:rPr>
              <w:t>分值</w:t>
            </w:r>
          </w:p>
        </w:tc>
        <w:tc>
          <w:tcPr>
            <w:tcW w:w="915" w:type="dxa"/>
            <w:gridSpan w:val="2"/>
            <w:vAlign w:val="top"/>
          </w:tcPr>
          <w:p w14:paraId="3E743F26">
            <w:pPr>
              <w:pStyle w:val="6"/>
              <w:spacing w:before="164" w:line="228" w:lineRule="auto"/>
              <w:ind w:left="163"/>
            </w:pPr>
            <w:r>
              <w:rPr>
                <w:spacing w:val="6"/>
              </w:rPr>
              <w:t>执行率</w:t>
            </w:r>
          </w:p>
        </w:tc>
        <w:tc>
          <w:tcPr>
            <w:tcW w:w="722" w:type="dxa"/>
            <w:vAlign w:val="top"/>
          </w:tcPr>
          <w:p w14:paraId="62771B3C">
            <w:pPr>
              <w:pStyle w:val="6"/>
              <w:spacing w:before="164" w:line="228" w:lineRule="auto"/>
              <w:ind w:left="164"/>
            </w:pPr>
            <w:r>
              <w:rPr>
                <w:spacing w:val="4"/>
              </w:rPr>
              <w:t>得分</w:t>
            </w:r>
          </w:p>
        </w:tc>
      </w:tr>
      <w:tr w14:paraId="2023BF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29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2E37DC1D">
            <w:pPr>
              <w:rPr>
                <w:rFonts w:ascii="Arial"/>
                <w:sz w:val="21"/>
              </w:rPr>
            </w:pPr>
          </w:p>
        </w:tc>
        <w:tc>
          <w:tcPr>
            <w:tcW w:w="1622" w:type="dxa"/>
            <w:gridSpan w:val="2"/>
            <w:vAlign w:val="top"/>
          </w:tcPr>
          <w:p w14:paraId="01756390">
            <w:pPr>
              <w:pStyle w:val="6"/>
              <w:spacing w:before="164" w:line="227" w:lineRule="auto"/>
              <w:ind w:left="216"/>
            </w:pPr>
            <w:r>
              <w:rPr>
                <w:spacing w:val="8"/>
              </w:rPr>
              <w:t>年度资金总额</w:t>
            </w:r>
          </w:p>
        </w:tc>
        <w:tc>
          <w:tcPr>
            <w:tcW w:w="890" w:type="dxa"/>
            <w:vAlign w:val="top"/>
          </w:tcPr>
          <w:p w14:paraId="5E678140">
            <w:pPr>
              <w:pStyle w:val="6"/>
              <w:spacing w:before="164" w:line="255" w:lineRule="exact"/>
              <w:ind w:left="200"/>
            </w:pPr>
            <w:r>
              <w:rPr>
                <w:spacing w:val="3"/>
                <w:position w:val="1"/>
              </w:rPr>
              <w:t>93.42</w:t>
            </w:r>
          </w:p>
        </w:tc>
        <w:tc>
          <w:tcPr>
            <w:tcW w:w="1372" w:type="dxa"/>
            <w:gridSpan w:val="2"/>
            <w:vAlign w:val="top"/>
          </w:tcPr>
          <w:p w14:paraId="5E0D5640">
            <w:pPr>
              <w:pStyle w:val="6"/>
              <w:spacing w:before="164" w:line="255" w:lineRule="exact"/>
              <w:ind w:left="443"/>
            </w:pPr>
            <w:r>
              <w:rPr>
                <w:spacing w:val="3"/>
                <w:position w:val="1"/>
              </w:rPr>
              <w:t>93.42</w:t>
            </w:r>
          </w:p>
        </w:tc>
        <w:tc>
          <w:tcPr>
            <w:tcW w:w="885" w:type="dxa"/>
            <w:gridSpan w:val="2"/>
            <w:vAlign w:val="top"/>
          </w:tcPr>
          <w:p w14:paraId="4304A287">
            <w:pPr>
              <w:pStyle w:val="6"/>
              <w:spacing w:before="164" w:line="255" w:lineRule="exact"/>
              <w:ind w:left="199"/>
            </w:pPr>
            <w:r>
              <w:rPr>
                <w:spacing w:val="3"/>
                <w:position w:val="1"/>
              </w:rPr>
              <w:t>93.42</w:t>
            </w:r>
          </w:p>
        </w:tc>
        <w:tc>
          <w:tcPr>
            <w:tcW w:w="943" w:type="dxa"/>
            <w:gridSpan w:val="2"/>
            <w:vAlign w:val="top"/>
          </w:tcPr>
          <w:p w14:paraId="642D8F0E">
            <w:pPr>
              <w:pStyle w:val="6"/>
              <w:spacing w:before="164" w:line="255" w:lineRule="exact"/>
              <w:ind w:left="391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15" w:type="dxa"/>
            <w:gridSpan w:val="2"/>
            <w:vAlign w:val="top"/>
          </w:tcPr>
          <w:p w14:paraId="73F31F02">
            <w:pPr>
              <w:pStyle w:val="6"/>
              <w:spacing w:before="164" w:line="255" w:lineRule="exact"/>
              <w:ind w:left="128"/>
            </w:pPr>
            <w:r>
              <w:rPr>
                <w:spacing w:val="1"/>
                <w:position w:val="1"/>
              </w:rPr>
              <w:t>100.00%</w:t>
            </w:r>
          </w:p>
        </w:tc>
        <w:tc>
          <w:tcPr>
            <w:tcW w:w="722" w:type="dxa"/>
            <w:vAlign w:val="top"/>
          </w:tcPr>
          <w:p w14:paraId="78067454">
            <w:pPr>
              <w:pStyle w:val="6"/>
              <w:spacing w:before="31" w:line="235" w:lineRule="auto"/>
              <w:ind w:left="266" w:right="109" w:hanging="136"/>
            </w:pPr>
            <w:r>
              <w:t>10.00分</w:t>
            </w:r>
          </w:p>
        </w:tc>
      </w:tr>
      <w:tr w14:paraId="36FFC9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29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FB5FD82">
            <w:pPr>
              <w:rPr>
                <w:rFonts w:ascii="Arial"/>
                <w:sz w:val="21"/>
              </w:rPr>
            </w:pPr>
          </w:p>
        </w:tc>
        <w:tc>
          <w:tcPr>
            <w:tcW w:w="1622" w:type="dxa"/>
            <w:gridSpan w:val="2"/>
            <w:vAlign w:val="top"/>
          </w:tcPr>
          <w:p w14:paraId="48C3007F">
            <w:pPr>
              <w:pStyle w:val="6"/>
              <w:spacing w:before="33" w:line="234" w:lineRule="auto"/>
              <w:ind w:left="614" w:right="113" w:hanging="499"/>
            </w:pPr>
            <w:r>
              <w:rPr>
                <w:spacing w:val="8"/>
              </w:rPr>
              <w:t>其中：当年财政</w:t>
            </w:r>
            <w:r>
              <w:rPr>
                <w:spacing w:val="4"/>
              </w:rPr>
              <w:t>拨款</w:t>
            </w:r>
          </w:p>
        </w:tc>
        <w:tc>
          <w:tcPr>
            <w:tcW w:w="890" w:type="dxa"/>
            <w:vAlign w:val="top"/>
          </w:tcPr>
          <w:p w14:paraId="6AA388B5">
            <w:pPr>
              <w:pStyle w:val="6"/>
              <w:spacing w:before="162" w:line="255" w:lineRule="exact"/>
              <w:ind w:left="200"/>
            </w:pPr>
            <w:r>
              <w:rPr>
                <w:spacing w:val="3"/>
                <w:position w:val="1"/>
              </w:rPr>
              <w:t>93.42</w:t>
            </w:r>
          </w:p>
        </w:tc>
        <w:tc>
          <w:tcPr>
            <w:tcW w:w="1372" w:type="dxa"/>
            <w:gridSpan w:val="2"/>
            <w:vAlign w:val="top"/>
          </w:tcPr>
          <w:p w14:paraId="3FAB2F2B">
            <w:pPr>
              <w:pStyle w:val="6"/>
              <w:spacing w:before="162" w:line="255" w:lineRule="exact"/>
              <w:ind w:left="443"/>
            </w:pPr>
            <w:r>
              <w:rPr>
                <w:spacing w:val="3"/>
                <w:position w:val="1"/>
              </w:rPr>
              <w:t>93.42</w:t>
            </w:r>
          </w:p>
        </w:tc>
        <w:tc>
          <w:tcPr>
            <w:tcW w:w="885" w:type="dxa"/>
            <w:gridSpan w:val="2"/>
            <w:vAlign w:val="top"/>
          </w:tcPr>
          <w:p w14:paraId="458DEC3C">
            <w:pPr>
              <w:pStyle w:val="6"/>
              <w:spacing w:before="162" w:line="255" w:lineRule="exact"/>
              <w:ind w:left="199"/>
            </w:pPr>
            <w:r>
              <w:rPr>
                <w:spacing w:val="3"/>
                <w:position w:val="1"/>
              </w:rPr>
              <w:t>93.42</w:t>
            </w:r>
          </w:p>
        </w:tc>
        <w:tc>
          <w:tcPr>
            <w:tcW w:w="943" w:type="dxa"/>
            <w:gridSpan w:val="2"/>
            <w:vAlign w:val="top"/>
          </w:tcPr>
          <w:p w14:paraId="5C5596CF">
            <w:pPr>
              <w:pStyle w:val="6"/>
              <w:spacing w:before="255" w:line="130" w:lineRule="exact"/>
              <w:ind w:left="375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15" w:type="dxa"/>
            <w:gridSpan w:val="2"/>
            <w:vAlign w:val="top"/>
          </w:tcPr>
          <w:p w14:paraId="125DAF13">
            <w:pPr>
              <w:pStyle w:val="6"/>
              <w:spacing w:before="255" w:line="130" w:lineRule="exact"/>
              <w:ind w:left="361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22" w:type="dxa"/>
            <w:vAlign w:val="top"/>
          </w:tcPr>
          <w:p w14:paraId="1E7CF0F9">
            <w:pPr>
              <w:pStyle w:val="6"/>
              <w:spacing w:before="255" w:line="130" w:lineRule="exact"/>
              <w:ind w:left="262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27909E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9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9813A6A">
            <w:pPr>
              <w:rPr>
                <w:rFonts w:ascii="Arial"/>
                <w:sz w:val="21"/>
              </w:rPr>
            </w:pPr>
          </w:p>
        </w:tc>
        <w:tc>
          <w:tcPr>
            <w:tcW w:w="1622" w:type="dxa"/>
            <w:gridSpan w:val="2"/>
            <w:vAlign w:val="top"/>
          </w:tcPr>
          <w:p w14:paraId="3A6BEA9D">
            <w:pPr>
              <w:pStyle w:val="6"/>
              <w:spacing w:before="42" w:line="226" w:lineRule="auto"/>
              <w:ind w:left="217"/>
            </w:pPr>
            <w:r>
              <w:rPr>
                <w:spacing w:val="8"/>
              </w:rPr>
              <w:t>上年结转资金</w:t>
            </w:r>
          </w:p>
        </w:tc>
        <w:tc>
          <w:tcPr>
            <w:tcW w:w="890" w:type="dxa"/>
            <w:vAlign w:val="top"/>
          </w:tcPr>
          <w:p w14:paraId="14F9AB55">
            <w:pPr>
              <w:pStyle w:val="6"/>
              <w:spacing w:before="42" w:line="226" w:lineRule="auto"/>
              <w:ind w:left="400"/>
            </w:pPr>
            <w:r>
              <w:t>0</w:t>
            </w:r>
          </w:p>
        </w:tc>
        <w:tc>
          <w:tcPr>
            <w:tcW w:w="1372" w:type="dxa"/>
            <w:gridSpan w:val="2"/>
            <w:vAlign w:val="top"/>
          </w:tcPr>
          <w:p w14:paraId="409352C0">
            <w:pPr>
              <w:pStyle w:val="6"/>
              <w:spacing w:before="42" w:line="226" w:lineRule="auto"/>
              <w:ind w:left="643"/>
            </w:pPr>
            <w:r>
              <w:t>0</w:t>
            </w:r>
          </w:p>
        </w:tc>
        <w:tc>
          <w:tcPr>
            <w:tcW w:w="885" w:type="dxa"/>
            <w:gridSpan w:val="2"/>
            <w:vAlign w:val="top"/>
          </w:tcPr>
          <w:p w14:paraId="4D438803">
            <w:pPr>
              <w:pStyle w:val="6"/>
              <w:spacing w:before="42" w:line="226" w:lineRule="auto"/>
              <w:ind w:left="399"/>
            </w:pPr>
            <w:r>
              <w:t>0</w:t>
            </w:r>
          </w:p>
        </w:tc>
        <w:tc>
          <w:tcPr>
            <w:tcW w:w="943" w:type="dxa"/>
            <w:gridSpan w:val="2"/>
            <w:vAlign w:val="top"/>
          </w:tcPr>
          <w:p w14:paraId="10DBAC23">
            <w:pPr>
              <w:pStyle w:val="6"/>
              <w:spacing w:before="136" w:line="129" w:lineRule="exact"/>
              <w:ind w:left="375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15" w:type="dxa"/>
            <w:gridSpan w:val="2"/>
            <w:vAlign w:val="top"/>
          </w:tcPr>
          <w:p w14:paraId="743F5C9E">
            <w:pPr>
              <w:pStyle w:val="6"/>
              <w:spacing w:before="136" w:line="129" w:lineRule="exact"/>
              <w:ind w:left="361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22" w:type="dxa"/>
            <w:vAlign w:val="top"/>
          </w:tcPr>
          <w:p w14:paraId="0B6209C6">
            <w:pPr>
              <w:pStyle w:val="6"/>
              <w:spacing w:before="136" w:line="129" w:lineRule="exact"/>
              <w:ind w:left="262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595F16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292" w:type="dxa"/>
            <w:gridSpan w:val="2"/>
            <w:vMerge w:val="continue"/>
            <w:tcBorders>
              <w:top w:val="nil"/>
            </w:tcBorders>
            <w:vAlign w:val="top"/>
          </w:tcPr>
          <w:p w14:paraId="1060C2D1">
            <w:pPr>
              <w:rPr>
                <w:rFonts w:ascii="Arial"/>
                <w:sz w:val="21"/>
              </w:rPr>
            </w:pPr>
          </w:p>
        </w:tc>
        <w:tc>
          <w:tcPr>
            <w:tcW w:w="1622" w:type="dxa"/>
            <w:gridSpan w:val="2"/>
            <w:vAlign w:val="top"/>
          </w:tcPr>
          <w:p w14:paraId="25C823E8">
            <w:pPr>
              <w:pStyle w:val="6"/>
              <w:spacing w:before="43" w:line="226" w:lineRule="auto"/>
              <w:ind w:left="415"/>
            </w:pPr>
            <w:r>
              <w:rPr>
                <w:spacing w:val="7"/>
              </w:rPr>
              <w:t>其他资金</w:t>
            </w:r>
          </w:p>
        </w:tc>
        <w:tc>
          <w:tcPr>
            <w:tcW w:w="890" w:type="dxa"/>
            <w:vAlign w:val="top"/>
          </w:tcPr>
          <w:p w14:paraId="2F4CC174">
            <w:pPr>
              <w:pStyle w:val="6"/>
              <w:spacing w:before="43" w:line="226" w:lineRule="auto"/>
              <w:ind w:left="400"/>
            </w:pPr>
            <w:r>
              <w:t>0</w:t>
            </w:r>
          </w:p>
        </w:tc>
        <w:tc>
          <w:tcPr>
            <w:tcW w:w="1372" w:type="dxa"/>
            <w:gridSpan w:val="2"/>
            <w:vAlign w:val="top"/>
          </w:tcPr>
          <w:p w14:paraId="7962A6BF">
            <w:pPr>
              <w:pStyle w:val="6"/>
              <w:spacing w:before="43" w:line="226" w:lineRule="auto"/>
              <w:ind w:left="643"/>
            </w:pPr>
            <w:r>
              <w:t>0</w:t>
            </w:r>
          </w:p>
        </w:tc>
        <w:tc>
          <w:tcPr>
            <w:tcW w:w="885" w:type="dxa"/>
            <w:gridSpan w:val="2"/>
            <w:vAlign w:val="top"/>
          </w:tcPr>
          <w:p w14:paraId="5AD1C2F9">
            <w:pPr>
              <w:pStyle w:val="6"/>
              <w:spacing w:before="43" w:line="226" w:lineRule="auto"/>
              <w:ind w:left="399"/>
            </w:pPr>
            <w:r>
              <w:t>0</w:t>
            </w:r>
          </w:p>
        </w:tc>
        <w:tc>
          <w:tcPr>
            <w:tcW w:w="943" w:type="dxa"/>
            <w:gridSpan w:val="2"/>
            <w:vAlign w:val="top"/>
          </w:tcPr>
          <w:p w14:paraId="6688FD48">
            <w:pPr>
              <w:pStyle w:val="6"/>
              <w:spacing w:before="137" w:line="129" w:lineRule="exact"/>
              <w:ind w:left="375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15" w:type="dxa"/>
            <w:gridSpan w:val="2"/>
            <w:vAlign w:val="top"/>
          </w:tcPr>
          <w:p w14:paraId="1906AEEE">
            <w:pPr>
              <w:pStyle w:val="6"/>
              <w:spacing w:before="137" w:line="129" w:lineRule="exact"/>
              <w:ind w:left="361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22" w:type="dxa"/>
            <w:vAlign w:val="top"/>
          </w:tcPr>
          <w:p w14:paraId="1FE061CE">
            <w:pPr>
              <w:pStyle w:val="6"/>
              <w:spacing w:before="137" w:line="129" w:lineRule="exact"/>
              <w:ind w:left="262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47661A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47" w:type="dxa"/>
            <w:vMerge w:val="restart"/>
            <w:tcBorders>
              <w:bottom w:val="nil"/>
            </w:tcBorders>
            <w:vAlign w:val="top"/>
          </w:tcPr>
          <w:p w14:paraId="1F93F732">
            <w:pPr>
              <w:spacing w:line="372" w:lineRule="auto"/>
              <w:rPr>
                <w:rFonts w:ascii="Arial"/>
                <w:sz w:val="21"/>
              </w:rPr>
            </w:pPr>
          </w:p>
          <w:p w14:paraId="05E15C7B">
            <w:pPr>
              <w:pStyle w:val="6"/>
              <w:spacing w:before="62" w:line="254" w:lineRule="auto"/>
              <w:ind w:left="132" w:right="123" w:hanging="4"/>
              <w:jc w:val="both"/>
            </w:pPr>
            <w:r>
              <w:rPr>
                <w:spacing w:val="4"/>
              </w:rPr>
              <w:t>年度</w:t>
            </w:r>
            <w:r>
              <w:rPr>
                <w:spacing w:val="2"/>
              </w:rPr>
              <w:t>总体目标</w:t>
            </w:r>
          </w:p>
        </w:tc>
        <w:tc>
          <w:tcPr>
            <w:tcW w:w="4529" w:type="dxa"/>
            <w:gridSpan w:val="6"/>
            <w:vAlign w:val="top"/>
          </w:tcPr>
          <w:p w14:paraId="4AC6AE7F">
            <w:pPr>
              <w:pStyle w:val="6"/>
              <w:spacing w:before="42" w:line="224" w:lineRule="auto"/>
              <w:ind w:left="1870"/>
            </w:pPr>
            <w:r>
              <w:rPr>
                <w:spacing w:val="6"/>
              </w:rPr>
              <w:t>预期目标</w:t>
            </w:r>
          </w:p>
        </w:tc>
        <w:tc>
          <w:tcPr>
            <w:tcW w:w="3465" w:type="dxa"/>
            <w:gridSpan w:val="7"/>
            <w:vAlign w:val="top"/>
          </w:tcPr>
          <w:p w14:paraId="6A026039">
            <w:pPr>
              <w:pStyle w:val="6"/>
              <w:spacing w:before="42" w:line="224" w:lineRule="auto"/>
              <w:ind w:left="1139"/>
            </w:pPr>
            <w:r>
              <w:rPr>
                <w:spacing w:val="7"/>
              </w:rPr>
              <w:t>实际完成情况</w:t>
            </w:r>
          </w:p>
        </w:tc>
      </w:tr>
      <w:tr w14:paraId="1BA576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647" w:type="dxa"/>
            <w:vMerge w:val="continue"/>
            <w:tcBorders>
              <w:top w:val="nil"/>
            </w:tcBorders>
            <w:vAlign w:val="top"/>
          </w:tcPr>
          <w:p w14:paraId="0DB26C79">
            <w:pPr>
              <w:rPr>
                <w:rFonts w:ascii="Arial"/>
                <w:sz w:val="21"/>
              </w:rPr>
            </w:pPr>
          </w:p>
        </w:tc>
        <w:tc>
          <w:tcPr>
            <w:tcW w:w="4529" w:type="dxa"/>
            <w:gridSpan w:val="6"/>
            <w:vAlign w:val="top"/>
          </w:tcPr>
          <w:p w14:paraId="2FA74C87">
            <w:pPr>
              <w:pStyle w:val="6"/>
              <w:spacing w:before="166" w:line="253" w:lineRule="auto"/>
              <w:ind w:left="113" w:right="104"/>
              <w:jc w:val="both"/>
            </w:pPr>
            <w:r>
              <w:rPr>
                <w:spacing w:val="3"/>
              </w:rPr>
              <w:t>预计筹集</w:t>
            </w:r>
            <w:r>
              <w:rPr>
                <w:spacing w:val="-35"/>
              </w:rPr>
              <w:t xml:space="preserve"> </w:t>
            </w:r>
            <w:r>
              <w:rPr>
                <w:spacing w:val="3"/>
              </w:rPr>
              <w:t>244</w:t>
            </w:r>
            <w:r>
              <w:rPr>
                <w:spacing w:val="-34"/>
              </w:rPr>
              <w:t xml:space="preserve"> </w:t>
            </w:r>
            <w:r>
              <w:rPr>
                <w:spacing w:val="3"/>
              </w:rPr>
              <w:t>套房屋，补贴</w:t>
            </w:r>
            <w:r>
              <w:rPr>
                <w:spacing w:val="-33"/>
              </w:rPr>
              <w:t xml:space="preserve"> </w:t>
            </w:r>
            <w:r>
              <w:rPr>
                <w:spacing w:val="3"/>
              </w:rPr>
              <w:t>800</w:t>
            </w:r>
            <w:r>
              <w:rPr>
                <w:spacing w:val="-35"/>
              </w:rPr>
              <w:t xml:space="preserve"> </w:t>
            </w:r>
            <w:r>
              <w:rPr>
                <w:spacing w:val="3"/>
              </w:rPr>
              <w:t>户居民得到改善提</w:t>
            </w:r>
            <w:r>
              <w:rPr>
                <w:spacing w:val="5"/>
              </w:rPr>
              <w:t>高，使城镇中等收入家庭住房困难问题得到基本解决，新就业职工住房困难问题得到有效缓解，外来</w:t>
            </w:r>
            <w:r>
              <w:rPr>
                <w:spacing w:val="7"/>
              </w:rPr>
              <w:t>务工人员居住条件得到明显改善。</w:t>
            </w:r>
          </w:p>
        </w:tc>
        <w:tc>
          <w:tcPr>
            <w:tcW w:w="3465" w:type="dxa"/>
            <w:gridSpan w:val="7"/>
            <w:vAlign w:val="top"/>
          </w:tcPr>
          <w:p w14:paraId="328EEA78">
            <w:pPr>
              <w:pStyle w:val="6"/>
              <w:spacing w:before="33" w:line="245" w:lineRule="auto"/>
              <w:ind w:left="114" w:right="155" w:firstLine="4"/>
              <w:jc w:val="both"/>
            </w:pPr>
            <w:r>
              <w:rPr>
                <w:spacing w:val="5"/>
              </w:rPr>
              <w:t>筹集</w:t>
            </w:r>
            <w:r>
              <w:rPr>
                <w:spacing w:val="-31"/>
              </w:rPr>
              <w:t xml:space="preserve"> </w:t>
            </w:r>
            <w:r>
              <w:rPr>
                <w:spacing w:val="5"/>
              </w:rPr>
              <w:t>244</w:t>
            </w:r>
            <w:r>
              <w:rPr>
                <w:spacing w:val="-35"/>
              </w:rPr>
              <w:t xml:space="preserve"> </w:t>
            </w:r>
            <w:r>
              <w:rPr>
                <w:spacing w:val="5"/>
              </w:rPr>
              <w:t>套房屋，补贴</w:t>
            </w:r>
            <w:r>
              <w:rPr>
                <w:spacing w:val="-35"/>
              </w:rPr>
              <w:t xml:space="preserve"> </w:t>
            </w:r>
            <w:r>
              <w:rPr>
                <w:spacing w:val="5"/>
              </w:rPr>
              <w:t>800</w:t>
            </w:r>
            <w:r>
              <w:rPr>
                <w:spacing w:val="-35"/>
              </w:rPr>
              <w:t xml:space="preserve"> </w:t>
            </w:r>
            <w:r>
              <w:rPr>
                <w:spacing w:val="5"/>
              </w:rPr>
              <w:t>户居民得</w:t>
            </w:r>
            <w:r>
              <w:rPr>
                <w:spacing w:val="9"/>
              </w:rPr>
              <w:t>到改善提高，城镇中等收入家庭住房困难问题得到基本解决，新就业职工</w:t>
            </w:r>
            <w:r>
              <w:rPr>
                <w:spacing w:val="8"/>
              </w:rPr>
              <w:t>住房困难问题得到有效缓解，外来务</w:t>
            </w:r>
            <w:r>
              <w:rPr>
                <w:spacing w:val="7"/>
              </w:rPr>
              <w:t>工人员居住条件得到明显改善。</w:t>
            </w:r>
          </w:p>
        </w:tc>
      </w:tr>
      <w:tr w14:paraId="23B984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</w:trPr>
        <w:tc>
          <w:tcPr>
            <w:tcW w:w="647" w:type="dxa"/>
            <w:vAlign w:val="top"/>
          </w:tcPr>
          <w:p w14:paraId="10E5B8EB">
            <w:pPr>
              <w:rPr>
                <w:rFonts w:ascii="Arial"/>
                <w:sz w:val="21"/>
              </w:rPr>
            </w:pPr>
          </w:p>
        </w:tc>
        <w:tc>
          <w:tcPr>
            <w:tcW w:w="645" w:type="dxa"/>
            <w:vAlign w:val="top"/>
          </w:tcPr>
          <w:p w14:paraId="0C3C55D7">
            <w:pPr>
              <w:pStyle w:val="6"/>
              <w:spacing w:before="297" w:line="253" w:lineRule="auto"/>
              <w:ind w:left="128" w:right="123"/>
            </w:pPr>
            <w:r>
              <w:rPr>
                <w:spacing w:val="3"/>
              </w:rPr>
              <w:t>一级</w:t>
            </w:r>
            <w:r>
              <w:rPr>
                <w:spacing w:val="4"/>
              </w:rPr>
              <w:t>指标</w:t>
            </w:r>
          </w:p>
        </w:tc>
        <w:tc>
          <w:tcPr>
            <w:tcW w:w="652" w:type="dxa"/>
            <w:vAlign w:val="top"/>
          </w:tcPr>
          <w:p w14:paraId="5E3A14B0">
            <w:pPr>
              <w:pStyle w:val="6"/>
              <w:spacing w:before="297" w:line="253" w:lineRule="auto"/>
              <w:ind w:left="131" w:right="127"/>
            </w:pPr>
            <w:r>
              <w:rPr>
                <w:spacing w:val="3"/>
              </w:rPr>
              <w:t>二级</w:t>
            </w:r>
            <w:r>
              <w:rPr>
                <w:spacing w:val="4"/>
              </w:rPr>
              <w:t>指标</w:t>
            </w:r>
          </w:p>
        </w:tc>
        <w:tc>
          <w:tcPr>
            <w:tcW w:w="2416" w:type="dxa"/>
            <w:gridSpan w:val="3"/>
            <w:vAlign w:val="top"/>
          </w:tcPr>
          <w:p w14:paraId="29EE9E0D">
            <w:pPr>
              <w:spacing w:line="362" w:lineRule="auto"/>
              <w:rPr>
                <w:rFonts w:ascii="Arial"/>
                <w:sz w:val="21"/>
              </w:rPr>
            </w:pPr>
          </w:p>
          <w:p w14:paraId="6A886477">
            <w:pPr>
              <w:pStyle w:val="6"/>
              <w:spacing w:before="61" w:line="229" w:lineRule="auto"/>
              <w:ind w:left="814"/>
            </w:pPr>
            <w:r>
              <w:rPr>
                <w:spacing w:val="7"/>
              </w:rPr>
              <w:t>三级指标</w:t>
            </w:r>
          </w:p>
        </w:tc>
        <w:tc>
          <w:tcPr>
            <w:tcW w:w="816" w:type="dxa"/>
            <w:vAlign w:val="top"/>
          </w:tcPr>
          <w:p w14:paraId="3B104222">
            <w:pPr>
              <w:pStyle w:val="6"/>
              <w:spacing w:before="296" w:line="253" w:lineRule="auto"/>
              <w:ind w:left="213" w:right="106" w:hanging="98"/>
            </w:pPr>
            <w:r>
              <w:rPr>
                <w:spacing w:val="6"/>
              </w:rPr>
              <w:t>年度指</w:t>
            </w:r>
            <w:r>
              <w:rPr>
                <w:spacing w:val="4"/>
              </w:rPr>
              <w:t>标值</w:t>
            </w:r>
          </w:p>
        </w:tc>
        <w:tc>
          <w:tcPr>
            <w:tcW w:w="516" w:type="dxa"/>
            <w:textDirection w:val="tbRlV"/>
            <w:vAlign w:val="top"/>
          </w:tcPr>
          <w:p w14:paraId="73B0320A">
            <w:pPr>
              <w:pStyle w:val="6"/>
              <w:spacing w:before="154" w:line="211" w:lineRule="auto"/>
              <w:ind w:left="34"/>
            </w:pPr>
            <w:r>
              <w:rPr>
                <w:spacing w:val="9"/>
              </w:rPr>
              <w:t>实</w:t>
            </w:r>
            <w:r>
              <w:rPr>
                <w:spacing w:val="-33"/>
              </w:rPr>
              <w:t xml:space="preserve"> </w:t>
            </w:r>
            <w:r>
              <w:rPr>
                <w:spacing w:val="9"/>
              </w:rPr>
              <w:t>际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完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成</w:t>
            </w:r>
          </w:p>
        </w:tc>
        <w:tc>
          <w:tcPr>
            <w:tcW w:w="796" w:type="dxa"/>
            <w:gridSpan w:val="2"/>
            <w:vAlign w:val="top"/>
          </w:tcPr>
          <w:p w14:paraId="58355B79">
            <w:pPr>
              <w:spacing w:line="362" w:lineRule="auto"/>
              <w:rPr>
                <w:rFonts w:ascii="Arial"/>
                <w:sz w:val="21"/>
              </w:rPr>
            </w:pPr>
          </w:p>
          <w:p w14:paraId="0884195A">
            <w:pPr>
              <w:pStyle w:val="6"/>
              <w:spacing w:before="62" w:line="228" w:lineRule="auto"/>
              <w:ind w:left="206"/>
            </w:pPr>
            <w:r>
              <w:rPr>
                <w:spacing w:val="4"/>
              </w:rPr>
              <w:t>分值</w:t>
            </w:r>
          </w:p>
        </w:tc>
        <w:tc>
          <w:tcPr>
            <w:tcW w:w="939" w:type="dxa"/>
            <w:gridSpan w:val="2"/>
            <w:vAlign w:val="top"/>
          </w:tcPr>
          <w:p w14:paraId="76DE1C3D">
            <w:pPr>
              <w:spacing w:line="362" w:lineRule="auto"/>
              <w:rPr>
                <w:rFonts w:ascii="Arial"/>
                <w:sz w:val="21"/>
              </w:rPr>
            </w:pPr>
          </w:p>
          <w:p w14:paraId="65CEA98E">
            <w:pPr>
              <w:pStyle w:val="6"/>
              <w:spacing w:before="62" w:line="228" w:lineRule="auto"/>
              <w:ind w:left="274"/>
            </w:pPr>
            <w:r>
              <w:rPr>
                <w:spacing w:val="4"/>
              </w:rPr>
              <w:t>得分</w:t>
            </w:r>
          </w:p>
        </w:tc>
        <w:tc>
          <w:tcPr>
            <w:tcW w:w="1214" w:type="dxa"/>
            <w:gridSpan w:val="2"/>
            <w:vAlign w:val="top"/>
          </w:tcPr>
          <w:p w14:paraId="3E7182E1">
            <w:pPr>
              <w:pStyle w:val="6"/>
              <w:spacing w:before="167" w:line="228" w:lineRule="auto"/>
              <w:ind w:left="211"/>
            </w:pPr>
            <w:r>
              <w:rPr>
                <w:spacing w:val="7"/>
              </w:rPr>
              <w:t>偏差原因</w:t>
            </w:r>
          </w:p>
          <w:p w14:paraId="6DA2F58F">
            <w:pPr>
              <w:pStyle w:val="6"/>
              <w:spacing w:before="23" w:line="254" w:lineRule="auto"/>
              <w:ind w:left="310" w:right="208" w:hanging="96"/>
            </w:pPr>
            <w:r>
              <w:rPr>
                <w:spacing w:val="6"/>
              </w:rPr>
              <w:t>分析及改</w:t>
            </w:r>
            <w:r>
              <w:rPr>
                <w:spacing w:val="7"/>
              </w:rPr>
              <w:t>进措施</w:t>
            </w:r>
          </w:p>
        </w:tc>
      </w:tr>
    </w:tbl>
    <w:p w14:paraId="5A23C463">
      <w:pPr>
        <w:rPr>
          <w:rFonts w:ascii="Arial"/>
          <w:sz w:val="21"/>
        </w:rPr>
      </w:pPr>
    </w:p>
    <w:p w14:paraId="730A702C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836" w:bottom="0" w:left="1687" w:header="0" w:footer="0" w:gutter="0"/>
          <w:cols w:space="720" w:num="1"/>
        </w:sectPr>
      </w:pPr>
    </w:p>
    <w:p w14:paraId="469952B8">
      <w:pPr>
        <w:spacing w:line="93" w:lineRule="exact"/>
      </w:pPr>
    </w:p>
    <w:tbl>
      <w:tblPr>
        <w:tblStyle w:val="5"/>
        <w:tblW w:w="86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8"/>
        <w:gridCol w:w="645"/>
        <w:gridCol w:w="652"/>
        <w:gridCol w:w="2416"/>
        <w:gridCol w:w="816"/>
        <w:gridCol w:w="516"/>
        <w:gridCol w:w="796"/>
        <w:gridCol w:w="938"/>
        <w:gridCol w:w="1214"/>
      </w:tblGrid>
      <w:tr w14:paraId="542F86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648" w:type="dxa"/>
            <w:vAlign w:val="top"/>
          </w:tcPr>
          <w:p w14:paraId="6F8E56E6">
            <w:pPr>
              <w:rPr>
                <w:rFonts w:ascii="Arial"/>
                <w:sz w:val="21"/>
              </w:rPr>
            </w:pPr>
          </w:p>
        </w:tc>
        <w:tc>
          <w:tcPr>
            <w:tcW w:w="645" w:type="dxa"/>
            <w:vAlign w:val="top"/>
          </w:tcPr>
          <w:p w14:paraId="7525FB90">
            <w:pPr>
              <w:rPr>
                <w:rFonts w:ascii="Arial"/>
                <w:sz w:val="21"/>
              </w:rPr>
            </w:pPr>
          </w:p>
        </w:tc>
        <w:tc>
          <w:tcPr>
            <w:tcW w:w="652" w:type="dxa"/>
            <w:vAlign w:val="top"/>
          </w:tcPr>
          <w:p w14:paraId="039B4EB1">
            <w:pPr>
              <w:rPr>
                <w:rFonts w:ascii="Arial"/>
                <w:sz w:val="21"/>
              </w:rPr>
            </w:pPr>
          </w:p>
        </w:tc>
        <w:tc>
          <w:tcPr>
            <w:tcW w:w="2416" w:type="dxa"/>
            <w:vAlign w:val="top"/>
          </w:tcPr>
          <w:p w14:paraId="5A0B40D2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624F2345">
            <w:pPr>
              <w:rPr>
                <w:rFonts w:ascii="Arial"/>
                <w:sz w:val="21"/>
              </w:rPr>
            </w:pPr>
          </w:p>
        </w:tc>
        <w:tc>
          <w:tcPr>
            <w:tcW w:w="516" w:type="dxa"/>
            <w:vAlign w:val="top"/>
          </w:tcPr>
          <w:p w14:paraId="273EC5D8">
            <w:pPr>
              <w:pStyle w:val="6"/>
              <w:spacing w:before="35" w:line="228" w:lineRule="auto"/>
              <w:ind w:left="164"/>
            </w:pPr>
            <w:r>
              <w:rPr>
                <w:spacing w:val="1"/>
              </w:rPr>
              <w:t>值</w:t>
            </w:r>
          </w:p>
        </w:tc>
        <w:tc>
          <w:tcPr>
            <w:tcW w:w="796" w:type="dxa"/>
            <w:vAlign w:val="top"/>
          </w:tcPr>
          <w:p w14:paraId="221D71DC">
            <w:pPr>
              <w:rPr>
                <w:rFonts w:ascii="Arial"/>
                <w:sz w:val="21"/>
              </w:rPr>
            </w:pPr>
          </w:p>
        </w:tc>
        <w:tc>
          <w:tcPr>
            <w:tcW w:w="938" w:type="dxa"/>
            <w:vAlign w:val="top"/>
          </w:tcPr>
          <w:p w14:paraId="575A123D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Align w:val="top"/>
          </w:tcPr>
          <w:p w14:paraId="5348CA64">
            <w:pPr>
              <w:rPr>
                <w:rFonts w:ascii="Arial"/>
                <w:sz w:val="21"/>
              </w:rPr>
            </w:pPr>
          </w:p>
        </w:tc>
      </w:tr>
      <w:tr w14:paraId="526818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48" w:type="dxa"/>
            <w:vMerge w:val="restart"/>
            <w:tcBorders>
              <w:bottom w:val="nil"/>
            </w:tcBorders>
            <w:vAlign w:val="top"/>
          </w:tcPr>
          <w:p w14:paraId="5A7213C4">
            <w:pPr>
              <w:spacing w:line="259" w:lineRule="auto"/>
              <w:rPr>
                <w:rFonts w:ascii="Arial"/>
                <w:sz w:val="21"/>
              </w:rPr>
            </w:pPr>
          </w:p>
          <w:p w14:paraId="233B1618">
            <w:pPr>
              <w:spacing w:line="259" w:lineRule="auto"/>
              <w:rPr>
                <w:rFonts w:ascii="Arial"/>
                <w:sz w:val="21"/>
              </w:rPr>
            </w:pPr>
          </w:p>
          <w:p w14:paraId="69AFB378">
            <w:pPr>
              <w:spacing w:line="259" w:lineRule="auto"/>
              <w:rPr>
                <w:rFonts w:ascii="Arial"/>
                <w:sz w:val="21"/>
              </w:rPr>
            </w:pPr>
          </w:p>
          <w:p w14:paraId="5F3B9048">
            <w:pPr>
              <w:spacing w:line="259" w:lineRule="auto"/>
              <w:rPr>
                <w:rFonts w:ascii="Arial"/>
                <w:sz w:val="21"/>
              </w:rPr>
            </w:pPr>
          </w:p>
          <w:p w14:paraId="025F5352">
            <w:pPr>
              <w:spacing w:line="259" w:lineRule="auto"/>
              <w:rPr>
                <w:rFonts w:ascii="Arial"/>
                <w:sz w:val="21"/>
              </w:rPr>
            </w:pPr>
          </w:p>
          <w:p w14:paraId="1453D784">
            <w:pPr>
              <w:spacing w:line="259" w:lineRule="auto"/>
              <w:rPr>
                <w:rFonts w:ascii="Arial"/>
                <w:sz w:val="21"/>
              </w:rPr>
            </w:pPr>
          </w:p>
          <w:p w14:paraId="266818A2">
            <w:pPr>
              <w:spacing w:line="259" w:lineRule="auto"/>
              <w:rPr>
                <w:rFonts w:ascii="Arial"/>
                <w:sz w:val="21"/>
              </w:rPr>
            </w:pPr>
          </w:p>
          <w:p w14:paraId="059B9593">
            <w:pPr>
              <w:spacing w:line="260" w:lineRule="auto"/>
              <w:rPr>
                <w:rFonts w:ascii="Arial"/>
                <w:sz w:val="21"/>
              </w:rPr>
            </w:pPr>
          </w:p>
          <w:p w14:paraId="36DB9381">
            <w:pPr>
              <w:spacing w:line="260" w:lineRule="auto"/>
              <w:rPr>
                <w:rFonts w:ascii="Arial"/>
                <w:sz w:val="21"/>
              </w:rPr>
            </w:pPr>
          </w:p>
          <w:p w14:paraId="1C0067CF">
            <w:pPr>
              <w:spacing w:line="260" w:lineRule="auto"/>
              <w:rPr>
                <w:rFonts w:ascii="Arial"/>
                <w:sz w:val="21"/>
              </w:rPr>
            </w:pPr>
          </w:p>
          <w:p w14:paraId="2D37F4CF">
            <w:pPr>
              <w:pStyle w:val="6"/>
              <w:spacing w:before="62" w:line="253" w:lineRule="auto"/>
              <w:ind w:left="128" w:right="124"/>
              <w:jc w:val="both"/>
            </w:pPr>
            <w:r>
              <w:rPr>
                <w:spacing w:val="4"/>
              </w:rPr>
              <w:t>年度绩效指标完成情况</w:t>
            </w:r>
          </w:p>
        </w:tc>
        <w:tc>
          <w:tcPr>
            <w:tcW w:w="645" w:type="dxa"/>
            <w:vMerge w:val="restart"/>
            <w:tcBorders>
              <w:bottom w:val="nil"/>
            </w:tcBorders>
            <w:vAlign w:val="top"/>
          </w:tcPr>
          <w:p w14:paraId="64D47FDC">
            <w:pPr>
              <w:spacing w:line="252" w:lineRule="auto"/>
              <w:rPr>
                <w:rFonts w:ascii="Arial"/>
                <w:sz w:val="21"/>
              </w:rPr>
            </w:pPr>
          </w:p>
          <w:p w14:paraId="77916255">
            <w:pPr>
              <w:spacing w:line="252" w:lineRule="auto"/>
              <w:rPr>
                <w:rFonts w:ascii="Arial"/>
                <w:sz w:val="21"/>
              </w:rPr>
            </w:pPr>
          </w:p>
          <w:p w14:paraId="419A05D6">
            <w:pPr>
              <w:spacing w:line="253" w:lineRule="auto"/>
              <w:rPr>
                <w:rFonts w:ascii="Arial"/>
                <w:sz w:val="21"/>
              </w:rPr>
            </w:pPr>
          </w:p>
          <w:p w14:paraId="0C2BE855">
            <w:pPr>
              <w:pStyle w:val="6"/>
              <w:spacing w:before="62" w:line="254" w:lineRule="auto"/>
              <w:ind w:left="127" w:right="124" w:hanging="2"/>
            </w:pPr>
            <w:r>
              <w:rPr>
                <w:spacing w:val="5"/>
              </w:rPr>
              <w:t>产出</w:t>
            </w:r>
            <w:r>
              <w:rPr>
                <w:spacing w:val="4"/>
              </w:rPr>
              <w:t>指标</w:t>
            </w:r>
          </w:p>
        </w:tc>
        <w:tc>
          <w:tcPr>
            <w:tcW w:w="652" w:type="dxa"/>
            <w:vAlign w:val="top"/>
          </w:tcPr>
          <w:p w14:paraId="6E0AE6E8">
            <w:pPr>
              <w:pStyle w:val="6"/>
              <w:spacing w:before="30" w:line="228" w:lineRule="auto"/>
              <w:ind w:left="129"/>
            </w:pPr>
            <w:r>
              <w:rPr>
                <w:spacing w:val="4"/>
              </w:rPr>
              <w:t>数量</w:t>
            </w:r>
          </w:p>
          <w:p w14:paraId="5E275A67">
            <w:pPr>
              <w:pStyle w:val="6"/>
              <w:spacing w:before="24" w:line="219" w:lineRule="auto"/>
              <w:ind w:left="130"/>
            </w:pPr>
            <w:r>
              <w:rPr>
                <w:spacing w:val="4"/>
              </w:rPr>
              <w:t>指标</w:t>
            </w:r>
          </w:p>
        </w:tc>
        <w:tc>
          <w:tcPr>
            <w:tcW w:w="2416" w:type="dxa"/>
            <w:vAlign w:val="top"/>
          </w:tcPr>
          <w:p w14:paraId="05494A2B">
            <w:pPr>
              <w:pStyle w:val="6"/>
              <w:spacing w:before="160" w:line="226" w:lineRule="auto"/>
              <w:ind w:left="113"/>
            </w:pPr>
            <w:r>
              <w:rPr>
                <w:spacing w:val="8"/>
              </w:rPr>
              <w:t>租赁补贴覆盖居民户数</w:t>
            </w:r>
          </w:p>
        </w:tc>
        <w:tc>
          <w:tcPr>
            <w:tcW w:w="816" w:type="dxa"/>
            <w:vAlign w:val="top"/>
          </w:tcPr>
          <w:p w14:paraId="070D5EE6">
            <w:pPr>
              <w:pStyle w:val="6"/>
              <w:spacing w:before="31" w:line="235" w:lineRule="auto"/>
              <w:ind w:left="313" w:right="204" w:hanging="103"/>
            </w:pPr>
            <w:r>
              <w:rPr>
                <w:spacing w:val="3"/>
              </w:rPr>
              <w:t>=200</w:t>
            </w:r>
            <w:r>
              <w:t>户</w:t>
            </w:r>
          </w:p>
        </w:tc>
        <w:tc>
          <w:tcPr>
            <w:tcW w:w="516" w:type="dxa"/>
            <w:vAlign w:val="top"/>
          </w:tcPr>
          <w:p w14:paraId="5A0BDBAC">
            <w:pPr>
              <w:pStyle w:val="6"/>
              <w:spacing w:before="31" w:line="235" w:lineRule="auto"/>
              <w:ind w:left="164" w:right="103" w:hanging="48"/>
            </w:pPr>
            <w:r>
              <w:rPr>
                <w:spacing w:val="2"/>
              </w:rPr>
              <w:t>200</w:t>
            </w:r>
            <w:r>
              <w:t>户</w:t>
            </w:r>
          </w:p>
        </w:tc>
        <w:tc>
          <w:tcPr>
            <w:tcW w:w="796" w:type="dxa"/>
            <w:vAlign w:val="top"/>
          </w:tcPr>
          <w:p w14:paraId="1B5A7BD7">
            <w:pPr>
              <w:pStyle w:val="6"/>
              <w:spacing w:before="159" w:line="256" w:lineRule="exact"/>
              <w:ind w:left="318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38" w:type="dxa"/>
            <w:vAlign w:val="top"/>
          </w:tcPr>
          <w:p w14:paraId="7D378126">
            <w:pPr>
              <w:pStyle w:val="6"/>
              <w:spacing w:before="159" w:line="256" w:lineRule="exact"/>
              <w:ind w:left="388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14" w:type="dxa"/>
            <w:vAlign w:val="top"/>
          </w:tcPr>
          <w:p w14:paraId="016709C9">
            <w:pPr>
              <w:rPr>
                <w:rFonts w:ascii="Arial"/>
                <w:sz w:val="21"/>
              </w:rPr>
            </w:pPr>
          </w:p>
        </w:tc>
      </w:tr>
      <w:tr w14:paraId="29DBCF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648" w:type="dxa"/>
            <w:vMerge w:val="continue"/>
            <w:tcBorders>
              <w:top w:val="nil"/>
              <w:bottom w:val="nil"/>
            </w:tcBorders>
            <w:vAlign w:val="top"/>
          </w:tcPr>
          <w:p w14:paraId="570271EC">
            <w:pPr>
              <w:rPr>
                <w:rFonts w:ascii="Arial"/>
                <w:sz w:val="21"/>
              </w:rPr>
            </w:pPr>
          </w:p>
        </w:tc>
        <w:tc>
          <w:tcPr>
            <w:tcW w:w="645" w:type="dxa"/>
            <w:vMerge w:val="continue"/>
            <w:tcBorders>
              <w:top w:val="nil"/>
              <w:bottom w:val="nil"/>
            </w:tcBorders>
            <w:vAlign w:val="top"/>
          </w:tcPr>
          <w:p w14:paraId="281CF37D">
            <w:pPr>
              <w:rPr>
                <w:rFonts w:ascii="Arial"/>
                <w:sz w:val="21"/>
              </w:rPr>
            </w:pPr>
          </w:p>
        </w:tc>
        <w:tc>
          <w:tcPr>
            <w:tcW w:w="652" w:type="dxa"/>
            <w:vAlign w:val="top"/>
          </w:tcPr>
          <w:p w14:paraId="4A71092E">
            <w:pPr>
              <w:pStyle w:val="6"/>
              <w:spacing w:before="30" w:line="229" w:lineRule="auto"/>
              <w:ind w:left="128"/>
            </w:pPr>
            <w:r>
              <w:rPr>
                <w:spacing w:val="4"/>
              </w:rPr>
              <w:t>质量</w:t>
            </w:r>
          </w:p>
          <w:p w14:paraId="27578739">
            <w:pPr>
              <w:pStyle w:val="6"/>
              <w:spacing w:before="23" w:line="216" w:lineRule="auto"/>
              <w:ind w:left="130"/>
            </w:pPr>
            <w:r>
              <w:rPr>
                <w:spacing w:val="4"/>
              </w:rPr>
              <w:t>指标</w:t>
            </w:r>
          </w:p>
        </w:tc>
        <w:tc>
          <w:tcPr>
            <w:tcW w:w="2416" w:type="dxa"/>
            <w:vAlign w:val="top"/>
          </w:tcPr>
          <w:p w14:paraId="3A850050">
            <w:pPr>
              <w:pStyle w:val="6"/>
              <w:spacing w:before="160" w:line="226" w:lineRule="auto"/>
              <w:ind w:left="113"/>
            </w:pPr>
            <w:r>
              <w:rPr>
                <w:spacing w:val="8"/>
              </w:rPr>
              <w:t>租赁补贴签约交付率</w:t>
            </w:r>
          </w:p>
        </w:tc>
        <w:tc>
          <w:tcPr>
            <w:tcW w:w="816" w:type="dxa"/>
            <w:vAlign w:val="top"/>
          </w:tcPr>
          <w:p w14:paraId="4D336D28">
            <w:pPr>
              <w:pStyle w:val="6"/>
              <w:spacing w:before="160" w:line="256" w:lineRule="exact"/>
              <w:ind w:left="169"/>
            </w:pPr>
            <w:r>
              <w:rPr>
                <w:spacing w:val="2"/>
                <w:position w:val="1"/>
              </w:rPr>
              <w:t>&gt;=95%</w:t>
            </w:r>
          </w:p>
        </w:tc>
        <w:tc>
          <w:tcPr>
            <w:tcW w:w="516" w:type="dxa"/>
            <w:vAlign w:val="top"/>
          </w:tcPr>
          <w:p w14:paraId="68B7A53A">
            <w:pPr>
              <w:pStyle w:val="6"/>
              <w:spacing w:before="160" w:line="256" w:lineRule="exact"/>
              <w:ind w:left="114"/>
            </w:pPr>
            <w:r>
              <w:rPr>
                <w:spacing w:val="2"/>
                <w:position w:val="1"/>
              </w:rPr>
              <w:t>95%</w:t>
            </w:r>
          </w:p>
        </w:tc>
        <w:tc>
          <w:tcPr>
            <w:tcW w:w="796" w:type="dxa"/>
            <w:vAlign w:val="top"/>
          </w:tcPr>
          <w:p w14:paraId="66235840">
            <w:pPr>
              <w:pStyle w:val="6"/>
              <w:spacing w:before="160" w:line="256" w:lineRule="exact"/>
              <w:ind w:left="318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38" w:type="dxa"/>
            <w:vAlign w:val="top"/>
          </w:tcPr>
          <w:p w14:paraId="087392E2">
            <w:pPr>
              <w:pStyle w:val="6"/>
              <w:spacing w:before="160" w:line="256" w:lineRule="exact"/>
              <w:ind w:left="388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14" w:type="dxa"/>
            <w:vAlign w:val="top"/>
          </w:tcPr>
          <w:p w14:paraId="37D1DF4C">
            <w:pPr>
              <w:rPr>
                <w:rFonts w:ascii="Arial"/>
                <w:sz w:val="21"/>
              </w:rPr>
            </w:pPr>
          </w:p>
        </w:tc>
      </w:tr>
      <w:tr w14:paraId="0C69BF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48" w:type="dxa"/>
            <w:vMerge w:val="continue"/>
            <w:tcBorders>
              <w:top w:val="nil"/>
              <w:bottom w:val="nil"/>
            </w:tcBorders>
            <w:vAlign w:val="top"/>
          </w:tcPr>
          <w:p w14:paraId="110842CC">
            <w:pPr>
              <w:rPr>
                <w:rFonts w:ascii="Arial"/>
                <w:sz w:val="21"/>
              </w:rPr>
            </w:pPr>
          </w:p>
        </w:tc>
        <w:tc>
          <w:tcPr>
            <w:tcW w:w="645" w:type="dxa"/>
            <w:vMerge w:val="continue"/>
            <w:tcBorders>
              <w:top w:val="nil"/>
              <w:bottom w:val="nil"/>
            </w:tcBorders>
            <w:vAlign w:val="top"/>
          </w:tcPr>
          <w:p w14:paraId="60044590">
            <w:pPr>
              <w:rPr>
                <w:rFonts w:ascii="Arial"/>
                <w:sz w:val="21"/>
              </w:rPr>
            </w:pPr>
          </w:p>
        </w:tc>
        <w:tc>
          <w:tcPr>
            <w:tcW w:w="652" w:type="dxa"/>
            <w:vAlign w:val="top"/>
          </w:tcPr>
          <w:p w14:paraId="190F6E0D">
            <w:pPr>
              <w:pStyle w:val="6"/>
              <w:spacing w:before="34" w:line="229" w:lineRule="auto"/>
              <w:ind w:left="137"/>
            </w:pPr>
            <w:r>
              <w:t>时效</w:t>
            </w:r>
          </w:p>
          <w:p w14:paraId="5533C2FC">
            <w:pPr>
              <w:pStyle w:val="6"/>
              <w:spacing w:before="23" w:line="215" w:lineRule="auto"/>
              <w:ind w:left="130"/>
            </w:pPr>
            <w:r>
              <w:rPr>
                <w:spacing w:val="4"/>
              </w:rPr>
              <w:t>指标</w:t>
            </w:r>
          </w:p>
        </w:tc>
        <w:tc>
          <w:tcPr>
            <w:tcW w:w="2416" w:type="dxa"/>
            <w:vAlign w:val="top"/>
          </w:tcPr>
          <w:p w14:paraId="62513291">
            <w:pPr>
              <w:pStyle w:val="6"/>
              <w:spacing w:before="164" w:line="228" w:lineRule="auto"/>
              <w:ind w:left="113"/>
            </w:pPr>
            <w:r>
              <w:rPr>
                <w:spacing w:val="7"/>
              </w:rPr>
              <w:t>完成及时率</w:t>
            </w:r>
          </w:p>
        </w:tc>
        <w:tc>
          <w:tcPr>
            <w:tcW w:w="816" w:type="dxa"/>
            <w:vAlign w:val="top"/>
          </w:tcPr>
          <w:p w14:paraId="47CC197C">
            <w:pPr>
              <w:pStyle w:val="6"/>
              <w:spacing w:before="163" w:line="256" w:lineRule="exact"/>
              <w:ind w:left="169"/>
            </w:pPr>
            <w:r>
              <w:rPr>
                <w:spacing w:val="2"/>
                <w:position w:val="1"/>
              </w:rPr>
              <w:t>&gt;=95%</w:t>
            </w:r>
          </w:p>
        </w:tc>
        <w:tc>
          <w:tcPr>
            <w:tcW w:w="516" w:type="dxa"/>
            <w:vAlign w:val="top"/>
          </w:tcPr>
          <w:p w14:paraId="4AB4DA93">
            <w:pPr>
              <w:pStyle w:val="6"/>
              <w:spacing w:before="163" w:line="256" w:lineRule="exact"/>
              <w:ind w:left="114"/>
            </w:pPr>
            <w:r>
              <w:rPr>
                <w:spacing w:val="2"/>
                <w:position w:val="1"/>
              </w:rPr>
              <w:t>95%</w:t>
            </w:r>
          </w:p>
        </w:tc>
        <w:tc>
          <w:tcPr>
            <w:tcW w:w="796" w:type="dxa"/>
            <w:vAlign w:val="top"/>
          </w:tcPr>
          <w:p w14:paraId="117DBEC1">
            <w:pPr>
              <w:pStyle w:val="6"/>
              <w:spacing w:before="163" w:line="256" w:lineRule="exact"/>
              <w:ind w:left="318"/>
            </w:pPr>
            <w:r>
              <w:rPr>
                <w:spacing w:val="-4"/>
                <w:position w:val="1"/>
              </w:rPr>
              <w:t>15</w:t>
            </w:r>
          </w:p>
        </w:tc>
        <w:tc>
          <w:tcPr>
            <w:tcW w:w="938" w:type="dxa"/>
            <w:vAlign w:val="top"/>
          </w:tcPr>
          <w:p w14:paraId="36BECDFB">
            <w:pPr>
              <w:pStyle w:val="6"/>
              <w:spacing w:before="163" w:line="256" w:lineRule="exact"/>
              <w:ind w:left="388"/>
            </w:pPr>
            <w:r>
              <w:rPr>
                <w:spacing w:val="-4"/>
                <w:position w:val="1"/>
              </w:rPr>
              <w:t>15</w:t>
            </w:r>
          </w:p>
        </w:tc>
        <w:tc>
          <w:tcPr>
            <w:tcW w:w="1214" w:type="dxa"/>
            <w:vAlign w:val="top"/>
          </w:tcPr>
          <w:p w14:paraId="142D59C6">
            <w:pPr>
              <w:rPr>
                <w:rFonts w:ascii="Arial"/>
                <w:sz w:val="21"/>
              </w:rPr>
            </w:pPr>
          </w:p>
        </w:tc>
      </w:tr>
      <w:tr w14:paraId="2C43F6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48" w:type="dxa"/>
            <w:vMerge w:val="continue"/>
            <w:tcBorders>
              <w:top w:val="nil"/>
              <w:bottom w:val="nil"/>
            </w:tcBorders>
            <w:vAlign w:val="top"/>
          </w:tcPr>
          <w:p w14:paraId="220AE23F">
            <w:pPr>
              <w:rPr>
                <w:rFonts w:ascii="Arial"/>
                <w:sz w:val="21"/>
              </w:rPr>
            </w:pPr>
          </w:p>
        </w:tc>
        <w:tc>
          <w:tcPr>
            <w:tcW w:w="645" w:type="dxa"/>
            <w:vMerge w:val="continue"/>
            <w:tcBorders>
              <w:top w:val="nil"/>
            </w:tcBorders>
            <w:vAlign w:val="top"/>
          </w:tcPr>
          <w:p w14:paraId="4BF15047">
            <w:pPr>
              <w:rPr>
                <w:rFonts w:ascii="Arial"/>
                <w:sz w:val="21"/>
              </w:rPr>
            </w:pPr>
          </w:p>
        </w:tc>
        <w:tc>
          <w:tcPr>
            <w:tcW w:w="652" w:type="dxa"/>
            <w:vAlign w:val="top"/>
          </w:tcPr>
          <w:p w14:paraId="3A78CE21">
            <w:pPr>
              <w:pStyle w:val="6"/>
              <w:spacing w:before="31" w:line="228" w:lineRule="auto"/>
              <w:ind w:left="129"/>
            </w:pPr>
            <w:r>
              <w:rPr>
                <w:spacing w:val="4"/>
              </w:rPr>
              <w:t>成本</w:t>
            </w:r>
          </w:p>
          <w:p w14:paraId="3C803AB2">
            <w:pPr>
              <w:pStyle w:val="6"/>
              <w:spacing w:before="27" w:line="215" w:lineRule="auto"/>
              <w:ind w:left="130"/>
            </w:pPr>
            <w:r>
              <w:rPr>
                <w:spacing w:val="4"/>
              </w:rPr>
              <w:t>指标</w:t>
            </w:r>
          </w:p>
        </w:tc>
        <w:tc>
          <w:tcPr>
            <w:tcW w:w="2416" w:type="dxa"/>
            <w:vAlign w:val="top"/>
          </w:tcPr>
          <w:p w14:paraId="3A8B1046">
            <w:pPr>
              <w:pStyle w:val="6"/>
              <w:spacing w:before="164" w:line="228" w:lineRule="auto"/>
              <w:ind w:left="115"/>
            </w:pPr>
            <w:r>
              <w:rPr>
                <w:spacing w:val="7"/>
              </w:rPr>
              <w:t>项目预算控制率</w:t>
            </w:r>
          </w:p>
        </w:tc>
        <w:tc>
          <w:tcPr>
            <w:tcW w:w="816" w:type="dxa"/>
            <w:vAlign w:val="top"/>
          </w:tcPr>
          <w:p w14:paraId="1BDB521A">
            <w:pPr>
              <w:pStyle w:val="6"/>
              <w:spacing w:before="164" w:line="255" w:lineRule="exact"/>
              <w:ind w:left="118"/>
            </w:pPr>
            <w:r>
              <w:rPr>
                <w:spacing w:val="2"/>
                <w:position w:val="1"/>
              </w:rPr>
              <w:t>&lt;=100%</w:t>
            </w:r>
          </w:p>
        </w:tc>
        <w:tc>
          <w:tcPr>
            <w:tcW w:w="516" w:type="dxa"/>
            <w:vAlign w:val="top"/>
          </w:tcPr>
          <w:p w14:paraId="35C83E5B">
            <w:pPr>
              <w:pStyle w:val="6"/>
              <w:spacing w:before="164" w:line="255" w:lineRule="exact"/>
              <w:ind w:left="114"/>
            </w:pPr>
            <w:r>
              <w:rPr>
                <w:spacing w:val="2"/>
                <w:position w:val="1"/>
              </w:rPr>
              <w:t>90%</w:t>
            </w:r>
          </w:p>
        </w:tc>
        <w:tc>
          <w:tcPr>
            <w:tcW w:w="796" w:type="dxa"/>
            <w:vAlign w:val="top"/>
          </w:tcPr>
          <w:p w14:paraId="1FD52945">
            <w:pPr>
              <w:pStyle w:val="6"/>
              <w:spacing w:before="164" w:line="255" w:lineRule="exact"/>
              <w:ind w:left="318"/>
            </w:pPr>
            <w:r>
              <w:rPr>
                <w:spacing w:val="-4"/>
                <w:position w:val="1"/>
              </w:rPr>
              <w:t>15</w:t>
            </w:r>
          </w:p>
        </w:tc>
        <w:tc>
          <w:tcPr>
            <w:tcW w:w="938" w:type="dxa"/>
            <w:vAlign w:val="top"/>
          </w:tcPr>
          <w:p w14:paraId="5CE16E87">
            <w:pPr>
              <w:pStyle w:val="6"/>
              <w:spacing w:before="164" w:line="255" w:lineRule="exact"/>
              <w:ind w:left="388"/>
            </w:pPr>
            <w:r>
              <w:rPr>
                <w:spacing w:val="-4"/>
                <w:position w:val="1"/>
              </w:rPr>
              <w:t>15</w:t>
            </w:r>
          </w:p>
        </w:tc>
        <w:tc>
          <w:tcPr>
            <w:tcW w:w="1214" w:type="dxa"/>
            <w:vAlign w:val="top"/>
          </w:tcPr>
          <w:p w14:paraId="6E919DEF">
            <w:pPr>
              <w:rPr>
                <w:rFonts w:ascii="Arial"/>
                <w:sz w:val="21"/>
              </w:rPr>
            </w:pPr>
          </w:p>
        </w:tc>
      </w:tr>
      <w:tr w14:paraId="7EC9CE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48" w:type="dxa"/>
            <w:vMerge w:val="continue"/>
            <w:tcBorders>
              <w:top w:val="nil"/>
              <w:bottom w:val="nil"/>
            </w:tcBorders>
            <w:vAlign w:val="top"/>
          </w:tcPr>
          <w:p w14:paraId="267205CE">
            <w:pPr>
              <w:rPr>
                <w:rFonts w:ascii="Arial"/>
                <w:sz w:val="21"/>
              </w:rPr>
            </w:pPr>
          </w:p>
        </w:tc>
        <w:tc>
          <w:tcPr>
            <w:tcW w:w="645" w:type="dxa"/>
            <w:vMerge w:val="restart"/>
            <w:tcBorders>
              <w:bottom w:val="nil"/>
            </w:tcBorders>
            <w:vAlign w:val="top"/>
          </w:tcPr>
          <w:p w14:paraId="7263E989">
            <w:pPr>
              <w:spacing w:line="256" w:lineRule="auto"/>
              <w:rPr>
                <w:rFonts w:ascii="Arial"/>
                <w:sz w:val="21"/>
              </w:rPr>
            </w:pPr>
          </w:p>
          <w:p w14:paraId="12D482C6">
            <w:pPr>
              <w:spacing w:line="256" w:lineRule="auto"/>
              <w:rPr>
                <w:rFonts w:ascii="Arial"/>
                <w:sz w:val="21"/>
              </w:rPr>
            </w:pPr>
          </w:p>
          <w:p w14:paraId="49D9CCBE">
            <w:pPr>
              <w:spacing w:line="256" w:lineRule="auto"/>
              <w:rPr>
                <w:rFonts w:ascii="Arial"/>
                <w:sz w:val="21"/>
              </w:rPr>
            </w:pPr>
          </w:p>
          <w:p w14:paraId="663E23E2">
            <w:pPr>
              <w:spacing w:line="256" w:lineRule="auto"/>
              <w:rPr>
                <w:rFonts w:ascii="Arial"/>
                <w:sz w:val="21"/>
              </w:rPr>
            </w:pPr>
          </w:p>
          <w:p w14:paraId="7E7B60CC">
            <w:pPr>
              <w:spacing w:line="256" w:lineRule="auto"/>
              <w:rPr>
                <w:rFonts w:ascii="Arial"/>
                <w:sz w:val="21"/>
              </w:rPr>
            </w:pPr>
          </w:p>
          <w:p w14:paraId="2EE29150">
            <w:pPr>
              <w:spacing w:line="256" w:lineRule="auto"/>
              <w:rPr>
                <w:rFonts w:ascii="Arial"/>
                <w:sz w:val="21"/>
              </w:rPr>
            </w:pPr>
          </w:p>
          <w:p w14:paraId="4E9BF19A">
            <w:pPr>
              <w:pStyle w:val="6"/>
              <w:spacing w:before="61" w:line="256" w:lineRule="auto"/>
              <w:ind w:left="127" w:right="124" w:firstLine="2"/>
            </w:pPr>
            <w:r>
              <w:rPr>
                <w:spacing w:val="2"/>
              </w:rPr>
              <w:t>效益</w:t>
            </w:r>
            <w:r>
              <w:rPr>
                <w:spacing w:val="4"/>
              </w:rPr>
              <w:t>指标</w:t>
            </w:r>
          </w:p>
        </w:tc>
        <w:tc>
          <w:tcPr>
            <w:tcW w:w="652" w:type="dxa"/>
            <w:vAlign w:val="top"/>
          </w:tcPr>
          <w:p w14:paraId="04F28FE6">
            <w:pPr>
              <w:pStyle w:val="6"/>
              <w:spacing w:before="32" w:line="229" w:lineRule="auto"/>
              <w:ind w:left="129"/>
            </w:pPr>
            <w:r>
              <w:rPr>
                <w:spacing w:val="4"/>
              </w:rPr>
              <w:t>经济</w:t>
            </w:r>
          </w:p>
          <w:p w14:paraId="04B9C12A">
            <w:pPr>
              <w:pStyle w:val="6"/>
              <w:spacing w:before="25" w:line="229" w:lineRule="auto"/>
              <w:ind w:left="132"/>
            </w:pPr>
            <w:r>
              <w:rPr>
                <w:spacing w:val="2"/>
              </w:rPr>
              <w:t>效益</w:t>
            </w:r>
          </w:p>
          <w:p w14:paraId="25251552">
            <w:pPr>
              <w:pStyle w:val="6"/>
              <w:spacing w:before="23" w:line="214" w:lineRule="auto"/>
              <w:ind w:left="130"/>
            </w:pPr>
            <w:r>
              <w:rPr>
                <w:spacing w:val="4"/>
              </w:rPr>
              <w:t>指标</w:t>
            </w:r>
          </w:p>
        </w:tc>
        <w:tc>
          <w:tcPr>
            <w:tcW w:w="2416" w:type="dxa"/>
            <w:vAlign w:val="top"/>
          </w:tcPr>
          <w:p w14:paraId="144E45A3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6A150A06">
            <w:pPr>
              <w:rPr>
                <w:rFonts w:ascii="Arial"/>
                <w:sz w:val="21"/>
              </w:rPr>
            </w:pPr>
          </w:p>
        </w:tc>
        <w:tc>
          <w:tcPr>
            <w:tcW w:w="516" w:type="dxa"/>
            <w:vAlign w:val="top"/>
          </w:tcPr>
          <w:p w14:paraId="00E8B972">
            <w:pPr>
              <w:rPr>
                <w:rFonts w:ascii="Arial"/>
                <w:sz w:val="21"/>
              </w:rPr>
            </w:pPr>
          </w:p>
        </w:tc>
        <w:tc>
          <w:tcPr>
            <w:tcW w:w="796" w:type="dxa"/>
            <w:vAlign w:val="top"/>
          </w:tcPr>
          <w:p w14:paraId="53209FB2">
            <w:pPr>
              <w:rPr>
                <w:rFonts w:ascii="Arial"/>
                <w:sz w:val="21"/>
              </w:rPr>
            </w:pPr>
          </w:p>
        </w:tc>
        <w:tc>
          <w:tcPr>
            <w:tcW w:w="938" w:type="dxa"/>
            <w:vAlign w:val="top"/>
          </w:tcPr>
          <w:p w14:paraId="67064EDA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Align w:val="top"/>
          </w:tcPr>
          <w:p w14:paraId="6DBB6109">
            <w:pPr>
              <w:rPr>
                <w:rFonts w:ascii="Arial"/>
                <w:sz w:val="21"/>
              </w:rPr>
            </w:pPr>
          </w:p>
        </w:tc>
      </w:tr>
      <w:tr w14:paraId="5EFA0B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atLeast"/>
        </w:trPr>
        <w:tc>
          <w:tcPr>
            <w:tcW w:w="648" w:type="dxa"/>
            <w:vMerge w:val="continue"/>
            <w:tcBorders>
              <w:top w:val="nil"/>
              <w:bottom w:val="nil"/>
            </w:tcBorders>
            <w:vAlign w:val="top"/>
          </w:tcPr>
          <w:p w14:paraId="3C04B33E">
            <w:pPr>
              <w:rPr>
                <w:rFonts w:ascii="Arial"/>
                <w:sz w:val="21"/>
              </w:rPr>
            </w:pPr>
          </w:p>
        </w:tc>
        <w:tc>
          <w:tcPr>
            <w:tcW w:w="645" w:type="dxa"/>
            <w:vMerge w:val="continue"/>
            <w:tcBorders>
              <w:top w:val="nil"/>
              <w:bottom w:val="nil"/>
            </w:tcBorders>
            <w:vAlign w:val="top"/>
          </w:tcPr>
          <w:p w14:paraId="4296704E">
            <w:pPr>
              <w:rPr>
                <w:rFonts w:ascii="Arial"/>
                <w:sz w:val="21"/>
              </w:rPr>
            </w:pPr>
          </w:p>
        </w:tc>
        <w:tc>
          <w:tcPr>
            <w:tcW w:w="652" w:type="dxa"/>
            <w:vAlign w:val="top"/>
          </w:tcPr>
          <w:p w14:paraId="7B5BD112">
            <w:pPr>
              <w:pStyle w:val="6"/>
              <w:spacing w:before="165" w:line="225" w:lineRule="auto"/>
              <w:ind w:left="129"/>
            </w:pPr>
            <w:r>
              <w:rPr>
                <w:spacing w:val="4"/>
              </w:rPr>
              <w:t>社会</w:t>
            </w:r>
          </w:p>
          <w:p w14:paraId="0D6CA529">
            <w:pPr>
              <w:pStyle w:val="6"/>
              <w:spacing w:before="27" w:line="229" w:lineRule="auto"/>
              <w:ind w:left="132"/>
            </w:pPr>
            <w:r>
              <w:rPr>
                <w:spacing w:val="2"/>
              </w:rPr>
              <w:t>效益</w:t>
            </w:r>
          </w:p>
          <w:p w14:paraId="6ACF3272">
            <w:pPr>
              <w:pStyle w:val="6"/>
              <w:spacing w:before="23" w:line="229" w:lineRule="auto"/>
              <w:ind w:left="130"/>
            </w:pPr>
            <w:r>
              <w:rPr>
                <w:spacing w:val="4"/>
              </w:rPr>
              <w:t>指标</w:t>
            </w:r>
          </w:p>
        </w:tc>
        <w:tc>
          <w:tcPr>
            <w:tcW w:w="2416" w:type="dxa"/>
            <w:vAlign w:val="top"/>
          </w:tcPr>
          <w:p w14:paraId="1556F1BE">
            <w:pPr>
              <w:spacing w:line="361" w:lineRule="auto"/>
              <w:rPr>
                <w:rFonts w:ascii="Arial"/>
                <w:sz w:val="21"/>
              </w:rPr>
            </w:pPr>
          </w:p>
          <w:p w14:paraId="2B1664C3">
            <w:pPr>
              <w:pStyle w:val="6"/>
              <w:spacing w:before="62" w:line="228" w:lineRule="auto"/>
              <w:ind w:left="112"/>
            </w:pPr>
            <w:r>
              <w:rPr>
                <w:spacing w:val="9"/>
              </w:rPr>
              <w:t>有效提高和改善民生需求</w:t>
            </w:r>
          </w:p>
        </w:tc>
        <w:tc>
          <w:tcPr>
            <w:tcW w:w="816" w:type="dxa"/>
            <w:vAlign w:val="top"/>
          </w:tcPr>
          <w:p w14:paraId="7ED5B244">
            <w:pPr>
              <w:pStyle w:val="6"/>
              <w:spacing w:before="295" w:line="253" w:lineRule="auto"/>
              <w:ind w:left="317" w:right="107" w:hanging="203"/>
            </w:pPr>
            <w:r>
              <w:rPr>
                <w:spacing w:val="6"/>
              </w:rPr>
              <w:t>有效提</w:t>
            </w:r>
            <w:r>
              <w:t>高</w:t>
            </w:r>
          </w:p>
        </w:tc>
        <w:tc>
          <w:tcPr>
            <w:tcW w:w="516" w:type="dxa"/>
            <w:textDirection w:val="tbRlV"/>
            <w:vAlign w:val="top"/>
          </w:tcPr>
          <w:p w14:paraId="4F9EF6E6">
            <w:pPr>
              <w:pStyle w:val="6"/>
              <w:spacing w:before="155" w:line="215" w:lineRule="auto"/>
              <w:ind w:left="33"/>
            </w:pPr>
            <w:r>
              <w:rPr>
                <w:spacing w:val="9"/>
              </w:rPr>
              <w:t>有</w:t>
            </w:r>
            <w:r>
              <w:rPr>
                <w:spacing w:val="-33"/>
              </w:rPr>
              <w:t xml:space="preserve"> </w:t>
            </w:r>
            <w:r>
              <w:rPr>
                <w:spacing w:val="9"/>
              </w:rPr>
              <w:t>效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提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高</w:t>
            </w:r>
          </w:p>
        </w:tc>
        <w:tc>
          <w:tcPr>
            <w:tcW w:w="796" w:type="dxa"/>
            <w:vAlign w:val="top"/>
          </w:tcPr>
          <w:p w14:paraId="638724B1">
            <w:pPr>
              <w:spacing w:line="360" w:lineRule="auto"/>
              <w:rPr>
                <w:rFonts w:ascii="Arial"/>
                <w:sz w:val="21"/>
              </w:rPr>
            </w:pPr>
          </w:p>
          <w:p w14:paraId="7145EF05">
            <w:pPr>
              <w:pStyle w:val="6"/>
              <w:spacing w:before="62" w:line="256" w:lineRule="exact"/>
              <w:ind w:left="305"/>
            </w:pPr>
            <w:r>
              <w:rPr>
                <w:position w:val="1"/>
              </w:rPr>
              <w:t>20</w:t>
            </w:r>
          </w:p>
        </w:tc>
        <w:tc>
          <w:tcPr>
            <w:tcW w:w="938" w:type="dxa"/>
            <w:vAlign w:val="top"/>
          </w:tcPr>
          <w:p w14:paraId="69366D81">
            <w:pPr>
              <w:spacing w:line="360" w:lineRule="auto"/>
              <w:rPr>
                <w:rFonts w:ascii="Arial"/>
                <w:sz w:val="21"/>
              </w:rPr>
            </w:pPr>
          </w:p>
          <w:p w14:paraId="514FC769">
            <w:pPr>
              <w:pStyle w:val="6"/>
              <w:spacing w:before="62" w:line="256" w:lineRule="exact"/>
              <w:ind w:left="376"/>
            </w:pPr>
            <w:r>
              <w:rPr>
                <w:position w:val="1"/>
              </w:rPr>
              <w:t>20</w:t>
            </w:r>
          </w:p>
        </w:tc>
        <w:tc>
          <w:tcPr>
            <w:tcW w:w="1214" w:type="dxa"/>
            <w:vAlign w:val="top"/>
          </w:tcPr>
          <w:p w14:paraId="76784892">
            <w:pPr>
              <w:rPr>
                <w:rFonts w:ascii="Arial"/>
                <w:sz w:val="21"/>
              </w:rPr>
            </w:pPr>
          </w:p>
        </w:tc>
      </w:tr>
      <w:tr w14:paraId="7C528D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48" w:type="dxa"/>
            <w:vMerge w:val="continue"/>
            <w:tcBorders>
              <w:top w:val="nil"/>
              <w:bottom w:val="nil"/>
            </w:tcBorders>
            <w:vAlign w:val="top"/>
          </w:tcPr>
          <w:p w14:paraId="28B9F28B">
            <w:pPr>
              <w:rPr>
                <w:rFonts w:ascii="Arial"/>
                <w:sz w:val="21"/>
              </w:rPr>
            </w:pPr>
          </w:p>
        </w:tc>
        <w:tc>
          <w:tcPr>
            <w:tcW w:w="645" w:type="dxa"/>
            <w:vMerge w:val="continue"/>
            <w:tcBorders>
              <w:top w:val="nil"/>
              <w:bottom w:val="nil"/>
            </w:tcBorders>
            <w:vAlign w:val="top"/>
          </w:tcPr>
          <w:p w14:paraId="23A1DADC">
            <w:pPr>
              <w:rPr>
                <w:rFonts w:ascii="Arial"/>
                <w:sz w:val="21"/>
              </w:rPr>
            </w:pPr>
          </w:p>
        </w:tc>
        <w:tc>
          <w:tcPr>
            <w:tcW w:w="652" w:type="dxa"/>
            <w:vAlign w:val="top"/>
          </w:tcPr>
          <w:p w14:paraId="18C0E630">
            <w:pPr>
              <w:pStyle w:val="6"/>
              <w:spacing w:before="33" w:line="234" w:lineRule="auto"/>
              <w:ind w:left="129"/>
            </w:pPr>
            <w:r>
              <w:rPr>
                <w:spacing w:val="4"/>
              </w:rPr>
              <w:t>生态</w:t>
            </w:r>
          </w:p>
          <w:p w14:paraId="60E70EC1">
            <w:pPr>
              <w:pStyle w:val="6"/>
              <w:spacing w:before="19" w:line="229" w:lineRule="auto"/>
              <w:ind w:left="132"/>
            </w:pPr>
            <w:r>
              <w:rPr>
                <w:spacing w:val="2"/>
              </w:rPr>
              <w:t>效益</w:t>
            </w:r>
          </w:p>
          <w:p w14:paraId="13F35D17">
            <w:pPr>
              <w:pStyle w:val="6"/>
              <w:spacing w:before="25" w:line="213" w:lineRule="auto"/>
              <w:ind w:left="130"/>
            </w:pPr>
            <w:r>
              <w:rPr>
                <w:spacing w:val="4"/>
              </w:rPr>
              <w:t>指标</w:t>
            </w:r>
          </w:p>
        </w:tc>
        <w:tc>
          <w:tcPr>
            <w:tcW w:w="2416" w:type="dxa"/>
            <w:vAlign w:val="top"/>
          </w:tcPr>
          <w:p w14:paraId="3F78B307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1FC18F56">
            <w:pPr>
              <w:rPr>
                <w:rFonts w:ascii="Arial"/>
                <w:sz w:val="21"/>
              </w:rPr>
            </w:pPr>
          </w:p>
        </w:tc>
        <w:tc>
          <w:tcPr>
            <w:tcW w:w="516" w:type="dxa"/>
            <w:vAlign w:val="top"/>
          </w:tcPr>
          <w:p w14:paraId="50BE4DC0">
            <w:pPr>
              <w:rPr>
                <w:rFonts w:ascii="Arial"/>
                <w:sz w:val="21"/>
              </w:rPr>
            </w:pPr>
          </w:p>
        </w:tc>
        <w:tc>
          <w:tcPr>
            <w:tcW w:w="796" w:type="dxa"/>
            <w:vAlign w:val="top"/>
          </w:tcPr>
          <w:p w14:paraId="1F673576">
            <w:pPr>
              <w:rPr>
                <w:rFonts w:ascii="Arial"/>
                <w:sz w:val="21"/>
              </w:rPr>
            </w:pPr>
          </w:p>
        </w:tc>
        <w:tc>
          <w:tcPr>
            <w:tcW w:w="938" w:type="dxa"/>
            <w:vAlign w:val="top"/>
          </w:tcPr>
          <w:p w14:paraId="7B2F4EDB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Align w:val="top"/>
          </w:tcPr>
          <w:p w14:paraId="07191325">
            <w:pPr>
              <w:rPr>
                <w:rFonts w:ascii="Arial"/>
                <w:sz w:val="21"/>
              </w:rPr>
            </w:pPr>
          </w:p>
        </w:tc>
      </w:tr>
      <w:tr w14:paraId="7125D0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</w:trPr>
        <w:tc>
          <w:tcPr>
            <w:tcW w:w="648" w:type="dxa"/>
            <w:vMerge w:val="continue"/>
            <w:tcBorders>
              <w:top w:val="nil"/>
              <w:bottom w:val="nil"/>
            </w:tcBorders>
            <w:vAlign w:val="top"/>
          </w:tcPr>
          <w:p w14:paraId="1C5847D9">
            <w:pPr>
              <w:rPr>
                <w:rFonts w:ascii="Arial"/>
                <w:sz w:val="21"/>
              </w:rPr>
            </w:pPr>
          </w:p>
        </w:tc>
        <w:tc>
          <w:tcPr>
            <w:tcW w:w="645" w:type="dxa"/>
            <w:vMerge w:val="continue"/>
            <w:tcBorders>
              <w:top w:val="nil"/>
            </w:tcBorders>
            <w:vAlign w:val="top"/>
          </w:tcPr>
          <w:p w14:paraId="60841BBD">
            <w:pPr>
              <w:rPr>
                <w:rFonts w:ascii="Arial"/>
                <w:sz w:val="21"/>
              </w:rPr>
            </w:pPr>
          </w:p>
        </w:tc>
        <w:tc>
          <w:tcPr>
            <w:tcW w:w="652" w:type="dxa"/>
            <w:vAlign w:val="top"/>
          </w:tcPr>
          <w:p w14:paraId="7BCCE555">
            <w:pPr>
              <w:pStyle w:val="6"/>
              <w:spacing w:before="34" w:line="228" w:lineRule="auto"/>
              <w:ind w:left="129"/>
            </w:pPr>
            <w:r>
              <w:rPr>
                <w:spacing w:val="4"/>
              </w:rPr>
              <w:t>可持</w:t>
            </w:r>
          </w:p>
          <w:p w14:paraId="3E5851F6">
            <w:pPr>
              <w:pStyle w:val="6"/>
              <w:spacing w:before="23" w:line="228" w:lineRule="auto"/>
              <w:ind w:left="130"/>
            </w:pPr>
            <w:r>
              <w:rPr>
                <w:spacing w:val="4"/>
              </w:rPr>
              <w:t>续影</w:t>
            </w:r>
          </w:p>
          <w:p w14:paraId="3C6D3769">
            <w:pPr>
              <w:pStyle w:val="6"/>
              <w:spacing w:before="27" w:line="232" w:lineRule="auto"/>
              <w:ind w:left="229" w:right="128" w:hanging="91"/>
            </w:pPr>
            <w:r>
              <w:t>响指标</w:t>
            </w:r>
          </w:p>
        </w:tc>
        <w:tc>
          <w:tcPr>
            <w:tcW w:w="2416" w:type="dxa"/>
            <w:vAlign w:val="top"/>
          </w:tcPr>
          <w:p w14:paraId="65B0852E">
            <w:pPr>
              <w:spacing w:line="361" w:lineRule="auto"/>
              <w:rPr>
                <w:rFonts w:ascii="Arial"/>
                <w:sz w:val="21"/>
              </w:rPr>
            </w:pPr>
          </w:p>
          <w:p w14:paraId="02721D0C">
            <w:pPr>
              <w:pStyle w:val="6"/>
              <w:spacing w:before="62" w:line="228" w:lineRule="auto"/>
              <w:ind w:left="115"/>
            </w:pPr>
            <w:r>
              <w:rPr>
                <w:spacing w:val="8"/>
              </w:rPr>
              <w:t>项目持续发挥效益年限</w:t>
            </w:r>
          </w:p>
        </w:tc>
        <w:tc>
          <w:tcPr>
            <w:tcW w:w="816" w:type="dxa"/>
            <w:vAlign w:val="top"/>
          </w:tcPr>
          <w:p w14:paraId="5FC50C2D">
            <w:pPr>
              <w:spacing w:line="362" w:lineRule="auto"/>
              <w:rPr>
                <w:rFonts w:ascii="Arial"/>
                <w:sz w:val="21"/>
              </w:rPr>
            </w:pPr>
          </w:p>
          <w:p w14:paraId="53ED7110">
            <w:pPr>
              <w:pStyle w:val="6"/>
              <w:spacing w:before="61" w:line="228" w:lineRule="auto"/>
              <w:ind w:left="142"/>
            </w:pPr>
            <w:r>
              <w:t>&gt;=1</w:t>
            </w:r>
            <w:r>
              <w:rPr>
                <w:spacing w:val="-32"/>
              </w:rPr>
              <w:t xml:space="preserve"> </w:t>
            </w:r>
            <w:r>
              <w:t>年</w:t>
            </w:r>
          </w:p>
        </w:tc>
        <w:tc>
          <w:tcPr>
            <w:tcW w:w="516" w:type="dxa"/>
            <w:vAlign w:val="top"/>
          </w:tcPr>
          <w:p w14:paraId="3D5A7411">
            <w:pPr>
              <w:pStyle w:val="6"/>
              <w:spacing w:before="292" w:line="256" w:lineRule="auto"/>
              <w:ind w:left="165" w:right="155" w:firstLine="61"/>
            </w:pPr>
            <w:r>
              <w:rPr>
                <w:spacing w:val="-18"/>
              </w:rPr>
              <w:t>1</w:t>
            </w:r>
            <w:r>
              <w:t>年</w:t>
            </w:r>
          </w:p>
        </w:tc>
        <w:tc>
          <w:tcPr>
            <w:tcW w:w="796" w:type="dxa"/>
            <w:vAlign w:val="top"/>
          </w:tcPr>
          <w:p w14:paraId="2049E9BE">
            <w:pPr>
              <w:spacing w:line="361" w:lineRule="auto"/>
              <w:rPr>
                <w:rFonts w:ascii="Arial"/>
                <w:sz w:val="21"/>
              </w:rPr>
            </w:pPr>
          </w:p>
          <w:p w14:paraId="398C4A28">
            <w:pPr>
              <w:pStyle w:val="6"/>
              <w:spacing w:before="62" w:line="256" w:lineRule="exact"/>
              <w:ind w:left="318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38" w:type="dxa"/>
            <w:vAlign w:val="top"/>
          </w:tcPr>
          <w:p w14:paraId="247B0969">
            <w:pPr>
              <w:spacing w:line="361" w:lineRule="auto"/>
              <w:rPr>
                <w:rFonts w:ascii="Arial"/>
                <w:sz w:val="21"/>
              </w:rPr>
            </w:pPr>
          </w:p>
          <w:p w14:paraId="31B1D5C2">
            <w:pPr>
              <w:pStyle w:val="6"/>
              <w:spacing w:before="62" w:line="256" w:lineRule="exact"/>
              <w:ind w:left="388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14" w:type="dxa"/>
            <w:vAlign w:val="top"/>
          </w:tcPr>
          <w:p w14:paraId="2D7F065F">
            <w:pPr>
              <w:rPr>
                <w:rFonts w:ascii="Arial"/>
                <w:sz w:val="21"/>
              </w:rPr>
            </w:pPr>
          </w:p>
        </w:tc>
      </w:tr>
      <w:tr w14:paraId="54EDA2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648" w:type="dxa"/>
            <w:vMerge w:val="continue"/>
            <w:tcBorders>
              <w:top w:val="nil"/>
            </w:tcBorders>
            <w:vAlign w:val="top"/>
          </w:tcPr>
          <w:p w14:paraId="1F703462">
            <w:pPr>
              <w:rPr>
                <w:rFonts w:ascii="Arial"/>
                <w:sz w:val="21"/>
              </w:rPr>
            </w:pPr>
          </w:p>
        </w:tc>
        <w:tc>
          <w:tcPr>
            <w:tcW w:w="645" w:type="dxa"/>
            <w:vAlign w:val="top"/>
          </w:tcPr>
          <w:p w14:paraId="231B7259">
            <w:pPr>
              <w:pStyle w:val="6"/>
              <w:spacing w:before="38" w:line="228" w:lineRule="auto"/>
              <w:ind w:left="125"/>
            </w:pPr>
            <w:r>
              <w:rPr>
                <w:spacing w:val="5"/>
              </w:rPr>
              <w:t>满意</w:t>
            </w:r>
          </w:p>
          <w:p w14:paraId="0DD9E852">
            <w:pPr>
              <w:pStyle w:val="6"/>
              <w:spacing w:before="24" w:line="233" w:lineRule="auto"/>
              <w:ind w:left="226" w:right="124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652" w:type="dxa"/>
            <w:vAlign w:val="top"/>
          </w:tcPr>
          <w:p w14:paraId="26E96A21">
            <w:pPr>
              <w:pStyle w:val="6"/>
              <w:spacing w:before="38" w:line="228" w:lineRule="auto"/>
              <w:ind w:left="128"/>
            </w:pPr>
            <w:r>
              <w:rPr>
                <w:spacing w:val="5"/>
              </w:rPr>
              <w:t>满意</w:t>
            </w:r>
          </w:p>
          <w:p w14:paraId="013EA745">
            <w:pPr>
              <w:pStyle w:val="6"/>
              <w:spacing w:before="24" w:line="233" w:lineRule="auto"/>
              <w:ind w:left="229" w:right="128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2416" w:type="dxa"/>
            <w:vAlign w:val="top"/>
          </w:tcPr>
          <w:p w14:paraId="26F3C135">
            <w:pPr>
              <w:pStyle w:val="6"/>
              <w:spacing w:before="297" w:line="228" w:lineRule="auto"/>
              <w:ind w:left="113"/>
            </w:pPr>
            <w:r>
              <w:rPr>
                <w:spacing w:val="7"/>
              </w:rPr>
              <w:t>租户满意度</w:t>
            </w:r>
          </w:p>
        </w:tc>
        <w:tc>
          <w:tcPr>
            <w:tcW w:w="816" w:type="dxa"/>
            <w:vAlign w:val="top"/>
          </w:tcPr>
          <w:p w14:paraId="2953C2A2">
            <w:pPr>
              <w:pStyle w:val="6"/>
              <w:spacing w:before="296" w:line="256" w:lineRule="exact"/>
              <w:ind w:left="169"/>
            </w:pPr>
            <w:r>
              <w:rPr>
                <w:spacing w:val="2"/>
                <w:position w:val="1"/>
              </w:rPr>
              <w:t>&gt;=90%</w:t>
            </w:r>
          </w:p>
        </w:tc>
        <w:tc>
          <w:tcPr>
            <w:tcW w:w="516" w:type="dxa"/>
            <w:vAlign w:val="top"/>
          </w:tcPr>
          <w:p w14:paraId="4E469B61">
            <w:pPr>
              <w:pStyle w:val="6"/>
              <w:spacing w:before="296" w:line="256" w:lineRule="exact"/>
              <w:ind w:left="114"/>
            </w:pPr>
            <w:r>
              <w:rPr>
                <w:spacing w:val="2"/>
                <w:position w:val="1"/>
              </w:rPr>
              <w:t>90%</w:t>
            </w:r>
          </w:p>
        </w:tc>
        <w:tc>
          <w:tcPr>
            <w:tcW w:w="796" w:type="dxa"/>
            <w:vAlign w:val="top"/>
          </w:tcPr>
          <w:p w14:paraId="01AEC4C5">
            <w:pPr>
              <w:pStyle w:val="6"/>
              <w:spacing w:before="296" w:line="256" w:lineRule="exact"/>
              <w:ind w:left="318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38" w:type="dxa"/>
            <w:vAlign w:val="top"/>
          </w:tcPr>
          <w:p w14:paraId="551A138A">
            <w:pPr>
              <w:pStyle w:val="6"/>
              <w:spacing w:before="296" w:line="256" w:lineRule="exact"/>
              <w:ind w:left="388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14" w:type="dxa"/>
            <w:vAlign w:val="top"/>
          </w:tcPr>
          <w:p w14:paraId="29B23D54">
            <w:pPr>
              <w:rPr>
                <w:rFonts w:ascii="Arial"/>
                <w:sz w:val="21"/>
              </w:rPr>
            </w:pPr>
          </w:p>
        </w:tc>
      </w:tr>
      <w:tr w14:paraId="2E1E3F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5693" w:type="dxa"/>
            <w:gridSpan w:val="6"/>
            <w:vAlign w:val="top"/>
          </w:tcPr>
          <w:p w14:paraId="7429D7BE">
            <w:pPr>
              <w:pStyle w:val="6"/>
              <w:spacing w:before="165" w:line="229" w:lineRule="auto"/>
              <w:ind w:left="2658"/>
            </w:pPr>
            <w:r>
              <w:rPr>
                <w:spacing w:val="2"/>
              </w:rPr>
              <w:t>总分</w:t>
            </w:r>
          </w:p>
        </w:tc>
        <w:tc>
          <w:tcPr>
            <w:tcW w:w="796" w:type="dxa"/>
            <w:vAlign w:val="top"/>
          </w:tcPr>
          <w:p w14:paraId="676F120F">
            <w:pPr>
              <w:pStyle w:val="6"/>
              <w:spacing w:before="165" w:line="256" w:lineRule="exact"/>
              <w:ind w:left="267"/>
            </w:pPr>
            <w:r>
              <w:rPr>
                <w:spacing w:val="-2"/>
                <w:position w:val="1"/>
              </w:rPr>
              <w:t>100</w:t>
            </w:r>
          </w:p>
        </w:tc>
        <w:tc>
          <w:tcPr>
            <w:tcW w:w="938" w:type="dxa"/>
            <w:vAlign w:val="top"/>
          </w:tcPr>
          <w:p w14:paraId="1270B58C">
            <w:pPr>
              <w:pStyle w:val="6"/>
              <w:spacing w:before="36" w:line="235" w:lineRule="auto"/>
              <w:ind w:left="375" w:right="165" w:hanging="186"/>
            </w:pPr>
            <w:r>
              <w:rPr>
                <w:spacing w:val="1"/>
              </w:rPr>
              <w:t>100.00</w:t>
            </w:r>
            <w:r>
              <w:t>分</w:t>
            </w:r>
          </w:p>
        </w:tc>
        <w:tc>
          <w:tcPr>
            <w:tcW w:w="1214" w:type="dxa"/>
            <w:vAlign w:val="top"/>
          </w:tcPr>
          <w:p w14:paraId="7613CE01">
            <w:pPr>
              <w:rPr>
                <w:rFonts w:ascii="Arial"/>
                <w:sz w:val="21"/>
              </w:rPr>
            </w:pPr>
          </w:p>
        </w:tc>
      </w:tr>
    </w:tbl>
    <w:p w14:paraId="2D707EC7">
      <w:pPr>
        <w:spacing w:before="68"/>
      </w:pPr>
    </w:p>
    <w:p w14:paraId="4C6377D7">
      <w:pPr>
        <w:spacing w:before="68"/>
      </w:pPr>
    </w:p>
    <w:tbl>
      <w:tblPr>
        <w:tblStyle w:val="5"/>
        <w:tblW w:w="86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2"/>
        <w:gridCol w:w="760"/>
        <w:gridCol w:w="1296"/>
        <w:gridCol w:w="952"/>
        <w:gridCol w:w="1684"/>
        <w:gridCol w:w="1043"/>
        <w:gridCol w:w="909"/>
        <w:gridCol w:w="732"/>
        <w:gridCol w:w="653"/>
      </w:tblGrid>
      <w:tr w14:paraId="3829D0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8641" w:type="dxa"/>
            <w:gridSpan w:val="9"/>
            <w:vAlign w:val="top"/>
          </w:tcPr>
          <w:p w14:paraId="70518EC1">
            <w:pPr>
              <w:pStyle w:val="6"/>
              <w:spacing w:before="44" w:line="229" w:lineRule="auto"/>
              <w:ind w:left="3426"/>
            </w:pPr>
            <w:r>
              <w:rPr>
                <w:b/>
                <w:bCs/>
                <w:spacing w:val="6"/>
              </w:rPr>
              <w:t>项目支出绩效自评表</w:t>
            </w:r>
          </w:p>
        </w:tc>
      </w:tr>
      <w:tr w14:paraId="0167BE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641" w:type="dxa"/>
            <w:gridSpan w:val="9"/>
            <w:vAlign w:val="top"/>
          </w:tcPr>
          <w:p w14:paraId="78AF54AC">
            <w:pPr>
              <w:pStyle w:val="6"/>
              <w:spacing w:before="40" w:line="228" w:lineRule="auto"/>
              <w:ind w:left="3832"/>
            </w:pPr>
            <w:r>
              <w:rPr>
                <w:spacing w:val="-1"/>
              </w:rPr>
              <w:t>(2022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年度)</w:t>
            </w:r>
          </w:p>
        </w:tc>
      </w:tr>
      <w:tr w14:paraId="06D39B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1372" w:type="dxa"/>
            <w:gridSpan w:val="2"/>
            <w:vAlign w:val="top"/>
          </w:tcPr>
          <w:p w14:paraId="6BDCAF53">
            <w:pPr>
              <w:pStyle w:val="6"/>
              <w:spacing w:before="40" w:line="225" w:lineRule="auto"/>
              <w:ind w:left="293"/>
            </w:pPr>
            <w:r>
              <w:rPr>
                <w:spacing w:val="6"/>
              </w:rPr>
              <w:t>项目名称</w:t>
            </w:r>
          </w:p>
        </w:tc>
        <w:tc>
          <w:tcPr>
            <w:tcW w:w="7269" w:type="dxa"/>
            <w:gridSpan w:val="7"/>
            <w:vAlign w:val="top"/>
          </w:tcPr>
          <w:p w14:paraId="3768C1AD">
            <w:pPr>
              <w:pStyle w:val="6"/>
              <w:spacing w:before="40" w:line="225" w:lineRule="auto"/>
              <w:ind w:left="1213"/>
            </w:pPr>
            <w:r>
              <w:rPr>
                <w:spacing w:val="6"/>
              </w:rPr>
              <w:t>2022</w:t>
            </w:r>
            <w:r>
              <w:rPr>
                <w:spacing w:val="-29"/>
              </w:rPr>
              <w:t xml:space="preserve"> </w:t>
            </w:r>
            <w:r>
              <w:rPr>
                <w:spacing w:val="6"/>
              </w:rPr>
              <w:t>年乌鲁木齐市沙依巴克区棚户区（功能完善）</w:t>
            </w:r>
            <w:r>
              <w:rPr>
                <w:spacing w:val="-42"/>
              </w:rPr>
              <w:t xml:space="preserve"> </w:t>
            </w:r>
            <w:r>
              <w:rPr>
                <w:spacing w:val="6"/>
              </w:rPr>
              <w:t>项目</w:t>
            </w:r>
          </w:p>
        </w:tc>
      </w:tr>
      <w:tr w14:paraId="7EBB69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72" w:type="dxa"/>
            <w:gridSpan w:val="2"/>
            <w:vAlign w:val="top"/>
          </w:tcPr>
          <w:p w14:paraId="3EBDA5A2">
            <w:pPr>
              <w:pStyle w:val="6"/>
              <w:spacing w:before="43" w:line="225" w:lineRule="auto"/>
              <w:ind w:left="292"/>
            </w:pPr>
            <w:r>
              <w:rPr>
                <w:spacing w:val="6"/>
              </w:rPr>
              <w:t>主管部门</w:t>
            </w:r>
          </w:p>
        </w:tc>
        <w:tc>
          <w:tcPr>
            <w:tcW w:w="3932" w:type="dxa"/>
            <w:gridSpan w:val="3"/>
            <w:vAlign w:val="top"/>
          </w:tcPr>
          <w:p w14:paraId="4AD1BE13">
            <w:pPr>
              <w:pStyle w:val="6"/>
              <w:spacing w:before="43" w:line="225" w:lineRule="auto"/>
              <w:ind w:left="972"/>
            </w:pPr>
            <w:r>
              <w:rPr>
                <w:spacing w:val="8"/>
              </w:rPr>
              <w:t>沙依巴克区建设局机关</w:t>
            </w:r>
          </w:p>
        </w:tc>
        <w:tc>
          <w:tcPr>
            <w:tcW w:w="1043" w:type="dxa"/>
            <w:vAlign w:val="top"/>
          </w:tcPr>
          <w:p w14:paraId="0F4E4614">
            <w:pPr>
              <w:pStyle w:val="6"/>
              <w:spacing w:before="43" w:line="225" w:lineRule="auto"/>
              <w:ind w:left="133"/>
            </w:pPr>
            <w:r>
              <w:rPr>
                <w:spacing w:val="6"/>
              </w:rPr>
              <w:t>实施单位</w:t>
            </w:r>
          </w:p>
        </w:tc>
        <w:tc>
          <w:tcPr>
            <w:tcW w:w="2294" w:type="dxa"/>
            <w:gridSpan w:val="3"/>
            <w:vAlign w:val="top"/>
          </w:tcPr>
          <w:p w14:paraId="5B621708">
            <w:pPr>
              <w:pStyle w:val="6"/>
              <w:spacing w:before="43" w:line="225" w:lineRule="auto"/>
              <w:ind w:left="152"/>
            </w:pPr>
            <w:r>
              <w:rPr>
                <w:spacing w:val="8"/>
              </w:rPr>
              <w:t>沙依巴克区建设局机关</w:t>
            </w:r>
          </w:p>
        </w:tc>
      </w:tr>
      <w:tr w14:paraId="50C3B8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72" w:type="dxa"/>
            <w:gridSpan w:val="2"/>
            <w:vMerge w:val="restart"/>
            <w:tcBorders>
              <w:bottom w:val="nil"/>
            </w:tcBorders>
            <w:vAlign w:val="top"/>
          </w:tcPr>
          <w:p w14:paraId="4E248D07">
            <w:pPr>
              <w:spacing w:line="301" w:lineRule="auto"/>
              <w:rPr>
                <w:rFonts w:ascii="Arial"/>
                <w:sz w:val="21"/>
              </w:rPr>
            </w:pPr>
          </w:p>
          <w:p w14:paraId="3EB6343C">
            <w:pPr>
              <w:spacing w:line="302" w:lineRule="auto"/>
              <w:rPr>
                <w:rFonts w:ascii="Arial"/>
                <w:sz w:val="21"/>
              </w:rPr>
            </w:pPr>
          </w:p>
          <w:p w14:paraId="0F84E982">
            <w:pPr>
              <w:spacing w:line="302" w:lineRule="auto"/>
              <w:rPr>
                <w:rFonts w:ascii="Arial"/>
                <w:sz w:val="21"/>
              </w:rPr>
            </w:pPr>
          </w:p>
          <w:p w14:paraId="4ABC5E73">
            <w:pPr>
              <w:pStyle w:val="6"/>
              <w:spacing w:before="62" w:line="254" w:lineRule="auto"/>
              <w:ind w:left="299" w:right="287" w:hanging="6"/>
            </w:pPr>
            <w:r>
              <w:rPr>
                <w:spacing w:val="6"/>
              </w:rPr>
              <w:t>项目资金</w:t>
            </w:r>
            <w:r>
              <w:t>（万元）</w:t>
            </w:r>
          </w:p>
        </w:tc>
        <w:tc>
          <w:tcPr>
            <w:tcW w:w="1296" w:type="dxa"/>
            <w:vAlign w:val="top"/>
          </w:tcPr>
          <w:p w14:paraId="25044396">
            <w:pPr>
              <w:rPr>
                <w:rFonts w:ascii="Arial"/>
                <w:sz w:val="21"/>
              </w:rPr>
            </w:pPr>
          </w:p>
        </w:tc>
        <w:tc>
          <w:tcPr>
            <w:tcW w:w="952" w:type="dxa"/>
            <w:vAlign w:val="top"/>
          </w:tcPr>
          <w:p w14:paraId="7FA06A75">
            <w:pPr>
              <w:pStyle w:val="6"/>
              <w:spacing w:before="31" w:line="235" w:lineRule="auto"/>
              <w:ind w:left="281" w:right="177" w:hanging="101"/>
            </w:pPr>
            <w:r>
              <w:rPr>
                <w:spacing w:val="6"/>
              </w:rPr>
              <w:t>年初预</w:t>
            </w:r>
            <w:r>
              <w:rPr>
                <w:spacing w:val="4"/>
              </w:rPr>
              <w:t>算数</w:t>
            </w:r>
          </w:p>
        </w:tc>
        <w:tc>
          <w:tcPr>
            <w:tcW w:w="1684" w:type="dxa"/>
            <w:vAlign w:val="top"/>
          </w:tcPr>
          <w:p w14:paraId="11945660">
            <w:pPr>
              <w:pStyle w:val="6"/>
              <w:spacing w:before="164" w:line="228" w:lineRule="auto"/>
              <w:ind w:left="345"/>
            </w:pPr>
            <w:r>
              <w:rPr>
                <w:spacing w:val="8"/>
              </w:rPr>
              <w:t>全年预算数</w:t>
            </w:r>
          </w:p>
        </w:tc>
        <w:tc>
          <w:tcPr>
            <w:tcW w:w="1043" w:type="dxa"/>
            <w:vAlign w:val="top"/>
          </w:tcPr>
          <w:p w14:paraId="1C1418FD">
            <w:pPr>
              <w:pStyle w:val="6"/>
              <w:spacing w:before="31" w:line="235" w:lineRule="auto"/>
              <w:ind w:left="429" w:right="120" w:hanging="301"/>
            </w:pPr>
            <w:r>
              <w:rPr>
                <w:spacing w:val="7"/>
              </w:rPr>
              <w:t>全年执行</w:t>
            </w:r>
            <w:r>
              <w:t>数</w:t>
            </w:r>
          </w:p>
        </w:tc>
        <w:tc>
          <w:tcPr>
            <w:tcW w:w="909" w:type="dxa"/>
            <w:vAlign w:val="top"/>
          </w:tcPr>
          <w:p w14:paraId="5F3B6C5A">
            <w:pPr>
              <w:pStyle w:val="6"/>
              <w:spacing w:before="164" w:line="228" w:lineRule="auto"/>
              <w:ind w:left="263"/>
            </w:pPr>
            <w:r>
              <w:rPr>
                <w:spacing w:val="4"/>
              </w:rPr>
              <w:t>分值</w:t>
            </w:r>
          </w:p>
        </w:tc>
        <w:tc>
          <w:tcPr>
            <w:tcW w:w="732" w:type="dxa"/>
            <w:vAlign w:val="top"/>
          </w:tcPr>
          <w:p w14:paraId="72654A25">
            <w:pPr>
              <w:pStyle w:val="6"/>
              <w:spacing w:before="31" w:line="235" w:lineRule="auto"/>
              <w:ind w:left="273" w:right="164" w:hanging="102"/>
            </w:pPr>
            <w:r>
              <w:rPr>
                <w:spacing w:val="5"/>
              </w:rPr>
              <w:t>执行</w:t>
            </w:r>
            <w:r>
              <w:t>率</w:t>
            </w:r>
          </w:p>
        </w:tc>
        <w:tc>
          <w:tcPr>
            <w:tcW w:w="653" w:type="dxa"/>
            <w:vAlign w:val="top"/>
          </w:tcPr>
          <w:p w14:paraId="4CC67792">
            <w:pPr>
              <w:pStyle w:val="6"/>
              <w:spacing w:before="164" w:line="228" w:lineRule="auto"/>
              <w:ind w:left="129"/>
            </w:pPr>
            <w:r>
              <w:rPr>
                <w:spacing w:val="4"/>
              </w:rPr>
              <w:t>得分</w:t>
            </w:r>
          </w:p>
        </w:tc>
      </w:tr>
      <w:tr w14:paraId="7FB0AB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7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6054170A">
            <w:pPr>
              <w:rPr>
                <w:rFonts w:ascii="Arial"/>
                <w:sz w:val="21"/>
              </w:rPr>
            </w:pPr>
          </w:p>
        </w:tc>
        <w:tc>
          <w:tcPr>
            <w:tcW w:w="1296" w:type="dxa"/>
            <w:vAlign w:val="top"/>
          </w:tcPr>
          <w:p w14:paraId="512B6629">
            <w:pPr>
              <w:pStyle w:val="6"/>
              <w:spacing w:before="33" w:line="234" w:lineRule="auto"/>
              <w:ind w:left="550" w:right="150" w:hanging="400"/>
            </w:pPr>
            <w:r>
              <w:rPr>
                <w:spacing w:val="7"/>
              </w:rPr>
              <w:t>年度资金总</w:t>
            </w:r>
            <w:r>
              <w:rPr>
                <w:spacing w:val="1"/>
              </w:rPr>
              <w:t>额</w:t>
            </w:r>
          </w:p>
        </w:tc>
        <w:tc>
          <w:tcPr>
            <w:tcW w:w="952" w:type="dxa"/>
            <w:vAlign w:val="top"/>
          </w:tcPr>
          <w:p w14:paraId="485BE8DD">
            <w:pPr>
              <w:pStyle w:val="6"/>
              <w:spacing w:before="162" w:line="256" w:lineRule="exact"/>
              <w:ind w:left="131"/>
            </w:pPr>
            <w:r>
              <w:rPr>
                <w:spacing w:val="3"/>
                <w:position w:val="1"/>
              </w:rPr>
              <w:t>2214.00</w:t>
            </w:r>
          </w:p>
        </w:tc>
        <w:tc>
          <w:tcPr>
            <w:tcW w:w="1684" w:type="dxa"/>
            <w:vAlign w:val="top"/>
          </w:tcPr>
          <w:p w14:paraId="7E005E78">
            <w:pPr>
              <w:pStyle w:val="6"/>
              <w:spacing w:before="162" w:line="256" w:lineRule="exact"/>
              <w:ind w:left="499"/>
            </w:pPr>
            <w:r>
              <w:rPr>
                <w:spacing w:val="3"/>
                <w:position w:val="1"/>
              </w:rPr>
              <w:t>2214.00</w:t>
            </w:r>
          </w:p>
        </w:tc>
        <w:tc>
          <w:tcPr>
            <w:tcW w:w="1043" w:type="dxa"/>
            <w:vAlign w:val="top"/>
          </w:tcPr>
          <w:p w14:paraId="4E14947E">
            <w:pPr>
              <w:pStyle w:val="6"/>
              <w:spacing w:before="162" w:line="256" w:lineRule="exact"/>
              <w:ind w:left="329"/>
            </w:pPr>
            <w:r>
              <w:rPr>
                <w:spacing w:val="3"/>
                <w:position w:val="1"/>
              </w:rPr>
              <w:t>0.00</w:t>
            </w:r>
          </w:p>
        </w:tc>
        <w:tc>
          <w:tcPr>
            <w:tcW w:w="909" w:type="dxa"/>
            <w:vAlign w:val="top"/>
          </w:tcPr>
          <w:p w14:paraId="79AF9F08">
            <w:pPr>
              <w:pStyle w:val="6"/>
              <w:spacing w:before="162" w:line="256" w:lineRule="exact"/>
              <w:ind w:left="37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732" w:type="dxa"/>
            <w:vAlign w:val="top"/>
          </w:tcPr>
          <w:p w14:paraId="50A36CE2">
            <w:pPr>
              <w:pStyle w:val="6"/>
              <w:spacing w:before="162" w:line="256" w:lineRule="exact"/>
              <w:ind w:left="122"/>
            </w:pPr>
            <w:r>
              <w:rPr>
                <w:spacing w:val="3"/>
                <w:position w:val="1"/>
              </w:rPr>
              <w:t>0.00%</w:t>
            </w:r>
          </w:p>
        </w:tc>
        <w:tc>
          <w:tcPr>
            <w:tcW w:w="653" w:type="dxa"/>
            <w:vAlign w:val="top"/>
          </w:tcPr>
          <w:p w14:paraId="6A46040C">
            <w:pPr>
              <w:pStyle w:val="6"/>
              <w:spacing w:before="33" w:line="234" w:lineRule="auto"/>
              <w:ind w:left="230" w:right="125" w:hanging="101"/>
            </w:pPr>
            <w:r>
              <w:rPr>
                <w:spacing w:val="3"/>
              </w:rPr>
              <w:t>0.00</w:t>
            </w:r>
            <w:r>
              <w:t>分</w:t>
            </w:r>
          </w:p>
        </w:tc>
      </w:tr>
      <w:tr w14:paraId="749C71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7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6C219307">
            <w:pPr>
              <w:rPr>
                <w:rFonts w:ascii="Arial"/>
                <w:sz w:val="21"/>
              </w:rPr>
            </w:pPr>
          </w:p>
        </w:tc>
        <w:tc>
          <w:tcPr>
            <w:tcW w:w="1296" w:type="dxa"/>
            <w:vAlign w:val="top"/>
          </w:tcPr>
          <w:p w14:paraId="7785B997">
            <w:pPr>
              <w:pStyle w:val="6"/>
              <w:spacing w:before="33" w:line="234" w:lineRule="auto"/>
              <w:ind w:left="250" w:right="150" w:hanging="100"/>
            </w:pPr>
            <w:r>
              <w:rPr>
                <w:spacing w:val="7"/>
              </w:rPr>
              <w:t>其中：当年财政拨款</w:t>
            </w:r>
          </w:p>
        </w:tc>
        <w:tc>
          <w:tcPr>
            <w:tcW w:w="952" w:type="dxa"/>
            <w:vAlign w:val="top"/>
          </w:tcPr>
          <w:p w14:paraId="177F40B8">
            <w:pPr>
              <w:pStyle w:val="6"/>
              <w:spacing w:before="163" w:line="255" w:lineRule="exact"/>
              <w:ind w:left="131"/>
            </w:pPr>
            <w:r>
              <w:rPr>
                <w:spacing w:val="3"/>
                <w:position w:val="1"/>
              </w:rPr>
              <w:t>2214.00</w:t>
            </w:r>
          </w:p>
        </w:tc>
        <w:tc>
          <w:tcPr>
            <w:tcW w:w="1684" w:type="dxa"/>
            <w:vAlign w:val="top"/>
          </w:tcPr>
          <w:p w14:paraId="67655AE1">
            <w:pPr>
              <w:pStyle w:val="6"/>
              <w:spacing w:before="163" w:line="255" w:lineRule="exact"/>
              <w:ind w:left="499"/>
            </w:pPr>
            <w:r>
              <w:rPr>
                <w:spacing w:val="3"/>
                <w:position w:val="1"/>
              </w:rPr>
              <w:t>2214.00</w:t>
            </w:r>
          </w:p>
        </w:tc>
        <w:tc>
          <w:tcPr>
            <w:tcW w:w="1043" w:type="dxa"/>
            <w:vAlign w:val="top"/>
          </w:tcPr>
          <w:p w14:paraId="07F76355">
            <w:pPr>
              <w:pStyle w:val="6"/>
              <w:spacing w:before="163" w:line="255" w:lineRule="exact"/>
              <w:ind w:left="329"/>
            </w:pPr>
            <w:r>
              <w:rPr>
                <w:spacing w:val="3"/>
                <w:position w:val="1"/>
              </w:rPr>
              <w:t>0.00</w:t>
            </w:r>
          </w:p>
        </w:tc>
        <w:tc>
          <w:tcPr>
            <w:tcW w:w="909" w:type="dxa"/>
            <w:vAlign w:val="top"/>
          </w:tcPr>
          <w:p w14:paraId="03D36B67">
            <w:pPr>
              <w:pStyle w:val="6"/>
              <w:spacing w:before="257" w:line="129" w:lineRule="exact"/>
              <w:ind w:left="360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32" w:type="dxa"/>
            <w:vAlign w:val="top"/>
          </w:tcPr>
          <w:p w14:paraId="11BBC7A9">
            <w:pPr>
              <w:pStyle w:val="6"/>
              <w:spacing w:before="257" w:line="129" w:lineRule="exact"/>
              <w:ind w:left="270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653" w:type="dxa"/>
            <w:vAlign w:val="top"/>
          </w:tcPr>
          <w:p w14:paraId="3436A80F">
            <w:pPr>
              <w:pStyle w:val="6"/>
              <w:spacing w:before="257" w:line="129" w:lineRule="exact"/>
              <w:ind w:left="227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5327E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7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9709F1C">
            <w:pPr>
              <w:rPr>
                <w:rFonts w:ascii="Arial"/>
                <w:sz w:val="21"/>
              </w:rPr>
            </w:pPr>
          </w:p>
        </w:tc>
        <w:tc>
          <w:tcPr>
            <w:tcW w:w="1296" w:type="dxa"/>
            <w:vAlign w:val="top"/>
          </w:tcPr>
          <w:p w14:paraId="72983070">
            <w:pPr>
              <w:pStyle w:val="6"/>
              <w:spacing w:before="33" w:line="234" w:lineRule="auto"/>
              <w:ind w:left="551" w:right="150" w:hanging="400"/>
            </w:pPr>
            <w:r>
              <w:rPr>
                <w:spacing w:val="7"/>
              </w:rPr>
              <w:t>上年结转资</w:t>
            </w:r>
            <w:r>
              <w:t>金</w:t>
            </w:r>
          </w:p>
        </w:tc>
        <w:tc>
          <w:tcPr>
            <w:tcW w:w="952" w:type="dxa"/>
            <w:vAlign w:val="top"/>
          </w:tcPr>
          <w:p w14:paraId="1FFBF527">
            <w:pPr>
              <w:pStyle w:val="6"/>
              <w:spacing w:before="163" w:line="256" w:lineRule="exact"/>
              <w:ind w:left="430"/>
            </w:pPr>
            <w:r>
              <w:rPr>
                <w:position w:val="1"/>
              </w:rPr>
              <w:t>0</w:t>
            </w:r>
          </w:p>
        </w:tc>
        <w:tc>
          <w:tcPr>
            <w:tcW w:w="1684" w:type="dxa"/>
            <w:vAlign w:val="top"/>
          </w:tcPr>
          <w:p w14:paraId="1F5DB648">
            <w:pPr>
              <w:pStyle w:val="6"/>
              <w:spacing w:before="163" w:line="256" w:lineRule="exact"/>
              <w:ind w:left="798"/>
            </w:pPr>
            <w:r>
              <w:rPr>
                <w:position w:val="1"/>
              </w:rPr>
              <w:t>0</w:t>
            </w:r>
          </w:p>
        </w:tc>
        <w:tc>
          <w:tcPr>
            <w:tcW w:w="1043" w:type="dxa"/>
            <w:vAlign w:val="top"/>
          </w:tcPr>
          <w:p w14:paraId="37235E00">
            <w:pPr>
              <w:pStyle w:val="6"/>
              <w:spacing w:before="163" w:line="256" w:lineRule="exact"/>
              <w:ind w:left="478"/>
            </w:pPr>
            <w:r>
              <w:rPr>
                <w:position w:val="1"/>
              </w:rPr>
              <w:t>0</w:t>
            </w:r>
          </w:p>
        </w:tc>
        <w:tc>
          <w:tcPr>
            <w:tcW w:w="909" w:type="dxa"/>
            <w:vAlign w:val="top"/>
          </w:tcPr>
          <w:p w14:paraId="4F9F9E5E">
            <w:pPr>
              <w:pStyle w:val="6"/>
              <w:spacing w:before="257" w:line="129" w:lineRule="exact"/>
              <w:ind w:left="360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32" w:type="dxa"/>
            <w:vAlign w:val="top"/>
          </w:tcPr>
          <w:p w14:paraId="784034A9">
            <w:pPr>
              <w:pStyle w:val="6"/>
              <w:spacing w:before="257" w:line="129" w:lineRule="exact"/>
              <w:ind w:left="270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653" w:type="dxa"/>
            <w:vAlign w:val="top"/>
          </w:tcPr>
          <w:p w14:paraId="783B357C">
            <w:pPr>
              <w:pStyle w:val="6"/>
              <w:spacing w:before="257" w:line="129" w:lineRule="exact"/>
              <w:ind w:left="227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4242F1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1372" w:type="dxa"/>
            <w:gridSpan w:val="2"/>
            <w:vMerge w:val="continue"/>
            <w:tcBorders>
              <w:top w:val="nil"/>
            </w:tcBorders>
            <w:vAlign w:val="top"/>
          </w:tcPr>
          <w:p w14:paraId="7BC48732">
            <w:pPr>
              <w:rPr>
                <w:rFonts w:ascii="Arial"/>
                <w:sz w:val="21"/>
              </w:rPr>
            </w:pPr>
          </w:p>
        </w:tc>
        <w:tc>
          <w:tcPr>
            <w:tcW w:w="1296" w:type="dxa"/>
            <w:vAlign w:val="top"/>
          </w:tcPr>
          <w:p w14:paraId="0FFF8861">
            <w:pPr>
              <w:pStyle w:val="6"/>
              <w:spacing w:before="44" w:line="221" w:lineRule="auto"/>
              <w:ind w:left="251"/>
            </w:pPr>
            <w:r>
              <w:rPr>
                <w:spacing w:val="7"/>
              </w:rPr>
              <w:t>其他资金</w:t>
            </w:r>
          </w:p>
        </w:tc>
        <w:tc>
          <w:tcPr>
            <w:tcW w:w="952" w:type="dxa"/>
            <w:vAlign w:val="top"/>
          </w:tcPr>
          <w:p w14:paraId="37578788">
            <w:pPr>
              <w:pStyle w:val="6"/>
              <w:spacing w:before="44" w:line="221" w:lineRule="auto"/>
              <w:ind w:left="430"/>
            </w:pPr>
            <w:r>
              <w:t>0</w:t>
            </w:r>
          </w:p>
        </w:tc>
        <w:tc>
          <w:tcPr>
            <w:tcW w:w="1684" w:type="dxa"/>
            <w:vAlign w:val="top"/>
          </w:tcPr>
          <w:p w14:paraId="6EEBE180">
            <w:pPr>
              <w:pStyle w:val="6"/>
              <w:spacing w:before="44" w:line="221" w:lineRule="auto"/>
              <w:ind w:left="798"/>
            </w:pPr>
            <w:r>
              <w:t>0</w:t>
            </w:r>
          </w:p>
        </w:tc>
        <w:tc>
          <w:tcPr>
            <w:tcW w:w="1043" w:type="dxa"/>
            <w:vAlign w:val="top"/>
          </w:tcPr>
          <w:p w14:paraId="7A601B48">
            <w:pPr>
              <w:pStyle w:val="6"/>
              <w:spacing w:before="44" w:line="221" w:lineRule="auto"/>
              <w:ind w:left="478"/>
            </w:pPr>
            <w:r>
              <w:t>0</w:t>
            </w:r>
          </w:p>
        </w:tc>
        <w:tc>
          <w:tcPr>
            <w:tcW w:w="909" w:type="dxa"/>
            <w:vAlign w:val="top"/>
          </w:tcPr>
          <w:p w14:paraId="169B6FA6">
            <w:pPr>
              <w:pStyle w:val="6"/>
              <w:spacing w:before="137" w:line="130" w:lineRule="exact"/>
              <w:ind w:left="360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32" w:type="dxa"/>
            <w:vAlign w:val="top"/>
          </w:tcPr>
          <w:p w14:paraId="397879D3">
            <w:pPr>
              <w:pStyle w:val="6"/>
              <w:spacing w:before="137" w:line="130" w:lineRule="exact"/>
              <w:ind w:left="270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653" w:type="dxa"/>
            <w:vAlign w:val="top"/>
          </w:tcPr>
          <w:p w14:paraId="412DB136">
            <w:pPr>
              <w:pStyle w:val="6"/>
              <w:spacing w:before="137" w:line="130" w:lineRule="exact"/>
              <w:ind w:left="227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0C5011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612" w:type="dxa"/>
            <w:vAlign w:val="top"/>
          </w:tcPr>
          <w:p w14:paraId="600E25C6">
            <w:pPr>
              <w:pStyle w:val="6"/>
              <w:spacing w:before="47" w:line="226" w:lineRule="auto"/>
              <w:ind w:left="212"/>
            </w:pPr>
            <w:r>
              <w:t>年</w:t>
            </w:r>
          </w:p>
        </w:tc>
        <w:tc>
          <w:tcPr>
            <w:tcW w:w="4692" w:type="dxa"/>
            <w:gridSpan w:val="4"/>
            <w:vAlign w:val="top"/>
          </w:tcPr>
          <w:p w14:paraId="5C680F5F">
            <w:pPr>
              <w:pStyle w:val="6"/>
              <w:spacing w:before="47" w:line="226" w:lineRule="auto"/>
              <w:ind w:left="1951"/>
            </w:pPr>
            <w:r>
              <w:rPr>
                <w:spacing w:val="6"/>
              </w:rPr>
              <w:t>预期目标</w:t>
            </w:r>
          </w:p>
        </w:tc>
        <w:tc>
          <w:tcPr>
            <w:tcW w:w="3337" w:type="dxa"/>
            <w:gridSpan w:val="4"/>
            <w:vAlign w:val="top"/>
          </w:tcPr>
          <w:p w14:paraId="10A41821">
            <w:pPr>
              <w:pStyle w:val="6"/>
              <w:spacing w:before="47" w:line="225" w:lineRule="auto"/>
              <w:ind w:left="1076"/>
            </w:pPr>
            <w:r>
              <w:rPr>
                <w:spacing w:val="7"/>
              </w:rPr>
              <w:t>实际完成情况</w:t>
            </w:r>
          </w:p>
        </w:tc>
      </w:tr>
    </w:tbl>
    <w:p w14:paraId="5A288BDC">
      <w:pPr>
        <w:rPr>
          <w:rFonts w:ascii="Arial"/>
          <w:sz w:val="21"/>
        </w:rPr>
      </w:pPr>
    </w:p>
    <w:p w14:paraId="335BF43D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836" w:bottom="0" w:left="1687" w:header="0" w:footer="0" w:gutter="0"/>
          <w:cols w:space="720" w:num="1"/>
        </w:sectPr>
      </w:pPr>
    </w:p>
    <w:p w14:paraId="3E710015">
      <w:pPr>
        <w:spacing w:line="93" w:lineRule="exact"/>
      </w:pPr>
    </w:p>
    <w:tbl>
      <w:tblPr>
        <w:tblStyle w:val="5"/>
        <w:tblW w:w="86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2"/>
        <w:gridCol w:w="760"/>
        <w:gridCol w:w="703"/>
        <w:gridCol w:w="2015"/>
        <w:gridCol w:w="1214"/>
        <w:gridCol w:w="717"/>
        <w:gridCol w:w="751"/>
        <w:gridCol w:w="823"/>
        <w:gridCol w:w="1046"/>
      </w:tblGrid>
      <w:tr w14:paraId="5BB38C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9" w:hRule="atLeast"/>
        </w:trPr>
        <w:tc>
          <w:tcPr>
            <w:tcW w:w="612" w:type="dxa"/>
            <w:textDirection w:val="tbRlV"/>
            <w:vAlign w:val="top"/>
          </w:tcPr>
          <w:p w14:paraId="7909F0FD">
            <w:pPr>
              <w:pStyle w:val="6"/>
              <w:spacing w:before="204" w:line="208" w:lineRule="auto"/>
              <w:ind w:left="35"/>
            </w:pPr>
            <w:r>
              <w:rPr>
                <w:spacing w:val="9"/>
              </w:rPr>
              <w:t>度</w:t>
            </w:r>
            <w:r>
              <w:rPr>
                <w:spacing w:val="-33"/>
              </w:rPr>
              <w:t xml:space="preserve"> </w:t>
            </w:r>
            <w:r>
              <w:rPr>
                <w:spacing w:val="9"/>
              </w:rPr>
              <w:t>总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体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  <w:position w:val="1"/>
              </w:rPr>
              <w:t>目</w:t>
            </w:r>
            <w:r>
              <w:rPr>
                <w:spacing w:val="-33"/>
                <w:position w:val="1"/>
              </w:rPr>
              <w:t xml:space="preserve"> </w:t>
            </w:r>
            <w:r>
              <w:rPr>
                <w:spacing w:val="9"/>
              </w:rPr>
              <w:t>标</w:t>
            </w:r>
          </w:p>
        </w:tc>
        <w:tc>
          <w:tcPr>
            <w:tcW w:w="4692" w:type="dxa"/>
            <w:gridSpan w:val="4"/>
            <w:vAlign w:val="top"/>
          </w:tcPr>
          <w:p w14:paraId="5F40B49A">
            <w:pPr>
              <w:spacing w:line="358" w:lineRule="auto"/>
              <w:rPr>
                <w:rFonts w:ascii="Arial"/>
                <w:sz w:val="21"/>
              </w:rPr>
            </w:pPr>
          </w:p>
          <w:p w14:paraId="6C39829A">
            <w:pPr>
              <w:pStyle w:val="6"/>
              <w:spacing w:before="62" w:line="253" w:lineRule="auto"/>
              <w:ind w:left="110" w:right="105"/>
            </w:pPr>
            <w:r>
              <w:rPr>
                <w:spacing w:val="9"/>
              </w:rPr>
              <w:t>计划对红庙子片区管委会、和田街片区管委会、长</w:t>
            </w:r>
            <w:r>
              <w:rPr>
                <w:spacing w:val="8"/>
              </w:rPr>
              <w:t>江路片区管委会、友好南片区管委会等辖区共</w:t>
            </w:r>
            <w:r>
              <w:rPr>
                <w:spacing w:val="-25"/>
              </w:rPr>
              <w:t xml:space="preserve"> </w:t>
            </w:r>
            <w:r>
              <w:rPr>
                <w:spacing w:val="8"/>
              </w:rPr>
              <w:t>5031</w:t>
            </w:r>
            <w:r>
              <w:rPr>
                <w:spacing w:val="9"/>
              </w:rPr>
              <w:t>户老旧小区房屋进行改造。改造内容：改造户内给</w:t>
            </w:r>
            <w:r>
              <w:rPr>
                <w:spacing w:val="5"/>
              </w:rPr>
              <w:t>水管</w:t>
            </w:r>
            <w:r>
              <w:rPr>
                <w:spacing w:val="-21"/>
              </w:rPr>
              <w:t xml:space="preserve"> </w:t>
            </w:r>
            <w:r>
              <w:rPr>
                <w:spacing w:val="5"/>
              </w:rPr>
              <w:t>15270</w:t>
            </w:r>
            <w:r>
              <w:rPr>
                <w:spacing w:val="-36"/>
              </w:rPr>
              <w:t xml:space="preserve"> </w:t>
            </w:r>
            <w:r>
              <w:rPr>
                <w:spacing w:val="5"/>
              </w:rPr>
              <w:t>米，安装水表</w:t>
            </w:r>
            <w:r>
              <w:rPr>
                <w:spacing w:val="-34"/>
              </w:rPr>
              <w:t xml:space="preserve"> </w:t>
            </w:r>
            <w:r>
              <w:rPr>
                <w:spacing w:val="5"/>
              </w:rPr>
              <w:t>2000</w:t>
            </w:r>
            <w:r>
              <w:rPr>
                <w:spacing w:val="-35"/>
              </w:rPr>
              <w:t xml:space="preserve"> </w:t>
            </w:r>
            <w:r>
              <w:rPr>
                <w:spacing w:val="5"/>
              </w:rPr>
              <w:t>块；改造燃气不锈钢软线</w:t>
            </w:r>
            <w:r>
              <w:rPr>
                <w:spacing w:val="-22"/>
              </w:rPr>
              <w:t xml:space="preserve"> </w:t>
            </w:r>
            <w:r>
              <w:rPr>
                <w:spacing w:val="5"/>
              </w:rPr>
              <w:t>10780</w:t>
            </w:r>
            <w:r>
              <w:rPr>
                <w:spacing w:val="-36"/>
              </w:rPr>
              <w:t xml:space="preserve"> </w:t>
            </w:r>
            <w:r>
              <w:rPr>
                <w:spacing w:val="5"/>
              </w:rPr>
              <w:t>米，配套自闭伐</w:t>
            </w:r>
            <w:r>
              <w:rPr>
                <w:spacing w:val="-31"/>
              </w:rPr>
              <w:t xml:space="preserve"> </w:t>
            </w:r>
            <w:r>
              <w:rPr>
                <w:spacing w:val="5"/>
              </w:rPr>
              <w:t>2000</w:t>
            </w:r>
            <w:r>
              <w:rPr>
                <w:spacing w:val="-35"/>
              </w:rPr>
              <w:t xml:space="preserve"> </w:t>
            </w:r>
            <w:r>
              <w:rPr>
                <w:spacing w:val="5"/>
              </w:rPr>
              <w:t>户；屋面防水</w:t>
            </w:r>
            <w:r>
              <w:rPr>
                <w:spacing w:val="4"/>
              </w:rPr>
              <w:t>改造</w:t>
            </w:r>
            <w:r>
              <w:rPr>
                <w:spacing w:val="7"/>
              </w:rPr>
              <w:t>面积</w:t>
            </w:r>
            <w:r>
              <w:rPr>
                <w:spacing w:val="-19"/>
              </w:rPr>
              <w:t xml:space="preserve"> </w:t>
            </w:r>
            <w:r>
              <w:rPr>
                <w:spacing w:val="7"/>
              </w:rPr>
              <w:t>19500</w:t>
            </w:r>
            <w:r>
              <w:rPr>
                <w:spacing w:val="-36"/>
              </w:rPr>
              <w:t xml:space="preserve"> </w:t>
            </w:r>
            <w:r>
              <w:rPr>
                <w:spacing w:val="7"/>
              </w:rPr>
              <w:t>平方米；地下室排水立管至出管到出户</w:t>
            </w:r>
            <w:r>
              <w:rPr>
                <w:spacing w:val="9"/>
              </w:rPr>
              <w:t>部分</w:t>
            </w:r>
            <w:r>
              <w:rPr>
                <w:spacing w:val="-38"/>
              </w:rPr>
              <w:t xml:space="preserve"> </w:t>
            </w:r>
            <w:r>
              <w:rPr>
                <w:spacing w:val="9"/>
              </w:rPr>
              <w:t>465</w:t>
            </w:r>
            <w:r>
              <w:rPr>
                <w:spacing w:val="-36"/>
              </w:rPr>
              <w:t xml:space="preserve"> </w:t>
            </w:r>
            <w:r>
              <w:rPr>
                <w:spacing w:val="9"/>
              </w:rPr>
              <w:t>米，楼道粉刷85860</w:t>
            </w:r>
            <w:r>
              <w:rPr>
                <w:spacing w:val="-37"/>
              </w:rPr>
              <w:t xml:space="preserve"> </w:t>
            </w:r>
            <w:r>
              <w:rPr>
                <w:spacing w:val="9"/>
              </w:rPr>
              <w:t>平方米，楼梯扶手修</w:t>
            </w:r>
            <w:r>
              <w:rPr>
                <w:spacing w:val="5"/>
              </w:rPr>
              <w:t>复</w:t>
            </w:r>
            <w:r>
              <w:rPr>
                <w:spacing w:val="-33"/>
              </w:rPr>
              <w:t xml:space="preserve"> </w:t>
            </w:r>
            <w:r>
              <w:rPr>
                <w:spacing w:val="5"/>
              </w:rPr>
              <w:t>9540</w:t>
            </w:r>
            <w:r>
              <w:rPr>
                <w:spacing w:val="-36"/>
              </w:rPr>
              <w:t xml:space="preserve"> </w:t>
            </w:r>
            <w:r>
              <w:rPr>
                <w:spacing w:val="5"/>
              </w:rPr>
              <w:t>米，安装声控灯</w:t>
            </w:r>
            <w:r>
              <w:rPr>
                <w:spacing w:val="-21"/>
              </w:rPr>
              <w:t xml:space="preserve"> </w:t>
            </w:r>
            <w:r>
              <w:rPr>
                <w:spacing w:val="5"/>
              </w:rPr>
              <w:t>1884</w:t>
            </w:r>
            <w:r>
              <w:rPr>
                <w:spacing w:val="-35"/>
              </w:rPr>
              <w:t xml:space="preserve"> </w:t>
            </w:r>
            <w:r>
              <w:rPr>
                <w:spacing w:val="5"/>
              </w:rPr>
              <w:t>盏；更换单元门</w:t>
            </w:r>
            <w:r>
              <w:rPr>
                <w:spacing w:val="-34"/>
              </w:rPr>
              <w:t xml:space="preserve"> </w:t>
            </w:r>
            <w:r>
              <w:rPr>
                <w:spacing w:val="5"/>
              </w:rPr>
              <w:t>274</w:t>
            </w:r>
            <w:r>
              <w:rPr>
                <w:spacing w:val="-4"/>
              </w:rPr>
              <w:t>套等。</w:t>
            </w:r>
          </w:p>
        </w:tc>
        <w:tc>
          <w:tcPr>
            <w:tcW w:w="3337" w:type="dxa"/>
            <w:gridSpan w:val="4"/>
            <w:vAlign w:val="top"/>
          </w:tcPr>
          <w:p w14:paraId="3010E587">
            <w:pPr>
              <w:pStyle w:val="6"/>
              <w:spacing w:before="32" w:line="253" w:lineRule="auto"/>
              <w:ind w:left="113" w:right="57"/>
            </w:pPr>
            <w:r>
              <w:rPr>
                <w:spacing w:val="4"/>
              </w:rPr>
              <w:t>对红庙子片区管委会、和田街片区管委会、长江路片区管委会、友好南片</w:t>
            </w:r>
            <w:r>
              <w:rPr>
                <w:spacing w:val="6"/>
              </w:rPr>
              <w:t>区管委会等辖区共</w:t>
            </w:r>
            <w:r>
              <w:rPr>
                <w:spacing w:val="-20"/>
              </w:rPr>
              <w:t xml:space="preserve"> </w:t>
            </w:r>
            <w:r>
              <w:rPr>
                <w:spacing w:val="6"/>
              </w:rPr>
              <w:t>5031</w:t>
            </w:r>
            <w:r>
              <w:rPr>
                <w:spacing w:val="-34"/>
              </w:rPr>
              <w:t xml:space="preserve"> </w:t>
            </w:r>
            <w:r>
              <w:rPr>
                <w:spacing w:val="6"/>
              </w:rPr>
              <w:t>户老旧小区</w:t>
            </w:r>
            <w:r>
              <w:rPr>
                <w:spacing w:val="4"/>
              </w:rPr>
              <w:t>房屋进行改造。改造内容：改造户内</w:t>
            </w:r>
            <w:r>
              <w:rPr>
                <w:spacing w:val="-2"/>
              </w:rPr>
              <w:t>给水管</w:t>
            </w:r>
            <w:r>
              <w:rPr>
                <w:spacing w:val="-23"/>
              </w:rPr>
              <w:t xml:space="preserve"> </w:t>
            </w:r>
            <w:r>
              <w:rPr>
                <w:spacing w:val="-2"/>
              </w:rPr>
              <w:t>15270</w:t>
            </w:r>
            <w:r>
              <w:rPr>
                <w:spacing w:val="-36"/>
              </w:rPr>
              <w:t xml:space="preserve"> </w:t>
            </w:r>
            <w:r>
              <w:rPr>
                <w:spacing w:val="-2"/>
              </w:rPr>
              <w:t>米，安装水表</w:t>
            </w:r>
            <w:r>
              <w:rPr>
                <w:spacing w:val="-31"/>
              </w:rPr>
              <w:t xml:space="preserve"> </w:t>
            </w:r>
            <w:r>
              <w:rPr>
                <w:spacing w:val="-2"/>
              </w:rPr>
              <w:t>2000</w:t>
            </w:r>
            <w:r>
              <w:rPr>
                <w:spacing w:val="-36"/>
              </w:rPr>
              <w:t xml:space="preserve"> </w:t>
            </w:r>
            <w:r>
              <w:rPr>
                <w:spacing w:val="-2"/>
              </w:rPr>
              <w:t>块；</w:t>
            </w:r>
            <w:r>
              <w:rPr>
                <w:spacing w:val="1"/>
              </w:rPr>
              <w:t>改造燃气不锈钢软线</w:t>
            </w:r>
            <w:r>
              <w:rPr>
                <w:spacing w:val="-11"/>
              </w:rPr>
              <w:t xml:space="preserve"> </w:t>
            </w:r>
            <w:r>
              <w:rPr>
                <w:spacing w:val="1"/>
              </w:rPr>
              <w:t>10780</w:t>
            </w:r>
            <w:r>
              <w:rPr>
                <w:spacing w:val="-37"/>
              </w:rPr>
              <w:t xml:space="preserve"> </w:t>
            </w:r>
            <w:r>
              <w:rPr>
                <w:spacing w:val="1"/>
              </w:rPr>
              <w:t>米，配套</w:t>
            </w:r>
            <w:r>
              <w:rPr>
                <w:spacing w:val="6"/>
              </w:rPr>
              <w:t>自闭伐</w:t>
            </w:r>
            <w:r>
              <w:rPr>
                <w:spacing w:val="-20"/>
              </w:rPr>
              <w:t xml:space="preserve"> </w:t>
            </w:r>
            <w:r>
              <w:rPr>
                <w:spacing w:val="6"/>
              </w:rPr>
              <w:t>2000</w:t>
            </w:r>
            <w:r>
              <w:rPr>
                <w:spacing w:val="-35"/>
              </w:rPr>
              <w:t xml:space="preserve"> </w:t>
            </w:r>
            <w:r>
              <w:rPr>
                <w:spacing w:val="6"/>
              </w:rPr>
              <w:t>户；屋面防水改造面积</w:t>
            </w:r>
            <w:r>
              <w:rPr>
                <w:spacing w:val="5"/>
              </w:rPr>
              <w:t>19500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平方米；地下室排水立管至出</w:t>
            </w:r>
            <w:r>
              <w:rPr>
                <w:spacing w:val="7"/>
              </w:rPr>
              <w:t>管到出户部分</w:t>
            </w:r>
            <w:r>
              <w:rPr>
                <w:spacing w:val="-35"/>
              </w:rPr>
              <w:t xml:space="preserve"> </w:t>
            </w:r>
            <w:r>
              <w:rPr>
                <w:spacing w:val="7"/>
              </w:rPr>
              <w:t>465</w:t>
            </w:r>
            <w:r>
              <w:rPr>
                <w:spacing w:val="-35"/>
              </w:rPr>
              <w:t xml:space="preserve"> </w:t>
            </w:r>
            <w:r>
              <w:rPr>
                <w:spacing w:val="7"/>
              </w:rPr>
              <w:t>米，楼道粉刷</w:t>
            </w:r>
          </w:p>
          <w:p w14:paraId="69436F21">
            <w:pPr>
              <w:pStyle w:val="6"/>
              <w:spacing w:before="2"/>
              <w:ind w:left="114" w:right="129"/>
            </w:pPr>
            <w:r>
              <w:rPr>
                <w:spacing w:val="6"/>
              </w:rPr>
              <w:t>85860</w:t>
            </w:r>
            <w:r>
              <w:rPr>
                <w:spacing w:val="-32"/>
              </w:rPr>
              <w:t xml:space="preserve"> </w:t>
            </w:r>
            <w:r>
              <w:rPr>
                <w:spacing w:val="6"/>
              </w:rPr>
              <w:t>平方米，楼梯扶手修复</w:t>
            </w:r>
            <w:r>
              <w:rPr>
                <w:spacing w:val="-35"/>
              </w:rPr>
              <w:t xml:space="preserve"> </w:t>
            </w:r>
            <w:r>
              <w:rPr>
                <w:spacing w:val="6"/>
              </w:rPr>
              <w:t>9540米，安装声控灯</w:t>
            </w:r>
            <w:r>
              <w:rPr>
                <w:spacing w:val="-20"/>
              </w:rPr>
              <w:t xml:space="preserve"> </w:t>
            </w:r>
            <w:r>
              <w:rPr>
                <w:spacing w:val="6"/>
              </w:rPr>
              <w:t>1884</w:t>
            </w:r>
            <w:r>
              <w:rPr>
                <w:spacing w:val="-35"/>
              </w:rPr>
              <w:t xml:space="preserve"> </w:t>
            </w:r>
            <w:r>
              <w:rPr>
                <w:spacing w:val="6"/>
              </w:rPr>
              <w:t>盏；更换单元</w:t>
            </w:r>
            <w:r>
              <w:rPr>
                <w:spacing w:val="-1"/>
              </w:rPr>
              <w:t>门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274</w:t>
            </w:r>
            <w:r>
              <w:rPr>
                <w:spacing w:val="-35"/>
              </w:rPr>
              <w:t xml:space="preserve"> </w:t>
            </w:r>
            <w:r>
              <w:rPr>
                <w:spacing w:val="-1"/>
              </w:rPr>
              <w:t>套等。</w:t>
            </w:r>
          </w:p>
        </w:tc>
      </w:tr>
      <w:tr w14:paraId="0B6F1B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612" w:type="dxa"/>
            <w:vAlign w:val="top"/>
          </w:tcPr>
          <w:p w14:paraId="0E553E7B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1A8BF725">
            <w:pPr>
              <w:pStyle w:val="6"/>
              <w:spacing w:before="167" w:line="254" w:lineRule="auto"/>
              <w:ind w:left="185" w:right="181"/>
            </w:pPr>
            <w:r>
              <w:rPr>
                <w:spacing w:val="3"/>
              </w:rPr>
              <w:t>一级</w:t>
            </w:r>
            <w:r>
              <w:rPr>
                <w:spacing w:val="4"/>
              </w:rPr>
              <w:t>指标</w:t>
            </w:r>
          </w:p>
        </w:tc>
        <w:tc>
          <w:tcPr>
            <w:tcW w:w="703" w:type="dxa"/>
            <w:vAlign w:val="top"/>
          </w:tcPr>
          <w:p w14:paraId="567A0DF4">
            <w:pPr>
              <w:pStyle w:val="6"/>
              <w:spacing w:before="167" w:line="254" w:lineRule="auto"/>
              <w:ind w:left="157" w:right="152"/>
            </w:pPr>
            <w:r>
              <w:rPr>
                <w:spacing w:val="3"/>
              </w:rPr>
              <w:t>二级</w:t>
            </w:r>
            <w:r>
              <w:rPr>
                <w:spacing w:val="4"/>
              </w:rPr>
              <w:t>指标</w:t>
            </w:r>
          </w:p>
        </w:tc>
        <w:tc>
          <w:tcPr>
            <w:tcW w:w="2015" w:type="dxa"/>
            <w:vAlign w:val="top"/>
          </w:tcPr>
          <w:p w14:paraId="73712E31">
            <w:pPr>
              <w:pStyle w:val="6"/>
              <w:spacing w:before="298" w:line="229" w:lineRule="auto"/>
              <w:ind w:left="611"/>
            </w:pPr>
            <w:r>
              <w:rPr>
                <w:spacing w:val="7"/>
              </w:rPr>
              <w:t>三级指标</w:t>
            </w:r>
          </w:p>
        </w:tc>
        <w:tc>
          <w:tcPr>
            <w:tcW w:w="1214" w:type="dxa"/>
            <w:vAlign w:val="top"/>
          </w:tcPr>
          <w:p w14:paraId="355D8FA0">
            <w:pPr>
              <w:pStyle w:val="6"/>
              <w:spacing w:before="298" w:line="228" w:lineRule="auto"/>
              <w:ind w:left="111"/>
            </w:pPr>
            <w:r>
              <w:rPr>
                <w:spacing w:val="7"/>
              </w:rPr>
              <w:t>年度指标值</w:t>
            </w:r>
          </w:p>
        </w:tc>
        <w:tc>
          <w:tcPr>
            <w:tcW w:w="717" w:type="dxa"/>
            <w:vAlign w:val="top"/>
          </w:tcPr>
          <w:p w14:paraId="5EC556F6">
            <w:pPr>
              <w:pStyle w:val="6"/>
              <w:spacing w:before="35" w:line="225" w:lineRule="auto"/>
              <w:ind w:left="166"/>
            </w:pPr>
            <w:r>
              <w:rPr>
                <w:spacing w:val="2"/>
              </w:rPr>
              <w:t>实际</w:t>
            </w:r>
          </w:p>
          <w:p w14:paraId="6F9A99D5">
            <w:pPr>
              <w:pStyle w:val="6"/>
              <w:spacing w:before="29" w:line="238" w:lineRule="auto"/>
              <w:ind w:left="262" w:right="159" w:hanging="99"/>
            </w:pPr>
            <w:r>
              <w:rPr>
                <w:spacing w:val="4"/>
              </w:rPr>
              <w:t>完成</w:t>
            </w:r>
            <w:r>
              <w:rPr>
                <w:spacing w:val="1"/>
              </w:rPr>
              <w:t>值</w:t>
            </w:r>
          </w:p>
        </w:tc>
        <w:tc>
          <w:tcPr>
            <w:tcW w:w="751" w:type="dxa"/>
            <w:vAlign w:val="top"/>
          </w:tcPr>
          <w:p w14:paraId="62EF8869">
            <w:pPr>
              <w:pStyle w:val="6"/>
              <w:spacing w:before="298" w:line="228" w:lineRule="auto"/>
              <w:ind w:left="181"/>
            </w:pPr>
            <w:r>
              <w:rPr>
                <w:spacing w:val="4"/>
              </w:rPr>
              <w:t>分值</w:t>
            </w:r>
          </w:p>
        </w:tc>
        <w:tc>
          <w:tcPr>
            <w:tcW w:w="823" w:type="dxa"/>
            <w:vAlign w:val="top"/>
          </w:tcPr>
          <w:p w14:paraId="6FE97662">
            <w:pPr>
              <w:pStyle w:val="6"/>
              <w:spacing w:before="298" w:line="228" w:lineRule="auto"/>
              <w:ind w:left="218"/>
            </w:pPr>
            <w:r>
              <w:rPr>
                <w:spacing w:val="4"/>
              </w:rPr>
              <w:t>得分</w:t>
            </w:r>
          </w:p>
        </w:tc>
        <w:tc>
          <w:tcPr>
            <w:tcW w:w="1046" w:type="dxa"/>
            <w:vAlign w:val="top"/>
          </w:tcPr>
          <w:p w14:paraId="3079C9D9">
            <w:pPr>
              <w:pStyle w:val="6"/>
              <w:spacing w:before="36" w:line="228" w:lineRule="auto"/>
              <w:ind w:left="127"/>
            </w:pPr>
            <w:r>
              <w:rPr>
                <w:spacing w:val="7"/>
              </w:rPr>
              <w:t>偏差原因</w:t>
            </w:r>
          </w:p>
          <w:p w14:paraId="75EC7314">
            <w:pPr>
              <w:pStyle w:val="6"/>
              <w:spacing w:before="26" w:line="238" w:lineRule="auto"/>
              <w:ind w:left="226" w:right="124" w:hanging="96"/>
            </w:pPr>
            <w:r>
              <w:rPr>
                <w:spacing w:val="6"/>
              </w:rPr>
              <w:t>分析及改</w:t>
            </w:r>
            <w:r>
              <w:rPr>
                <w:spacing w:val="7"/>
              </w:rPr>
              <w:t>进措施</w:t>
            </w:r>
          </w:p>
        </w:tc>
      </w:tr>
      <w:tr w14:paraId="7C83A1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612" w:type="dxa"/>
            <w:vMerge w:val="restart"/>
            <w:tcBorders>
              <w:bottom w:val="nil"/>
            </w:tcBorders>
            <w:textDirection w:val="tbRlV"/>
            <w:vAlign w:val="top"/>
          </w:tcPr>
          <w:p w14:paraId="0BA8EE78">
            <w:pPr>
              <w:pStyle w:val="6"/>
              <w:spacing w:before="204" w:line="214" w:lineRule="auto"/>
              <w:ind w:left="3065"/>
            </w:pPr>
            <w:r>
              <w:rPr>
                <w:spacing w:val="9"/>
              </w:rPr>
              <w:t>年</w:t>
            </w:r>
            <w:r>
              <w:rPr>
                <w:spacing w:val="-32"/>
              </w:rPr>
              <w:t xml:space="preserve"> </w:t>
            </w:r>
            <w:r>
              <w:rPr>
                <w:spacing w:val="9"/>
              </w:rPr>
              <w:t>度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绩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效</w:t>
            </w:r>
            <w:r>
              <w:rPr>
                <w:spacing w:val="-33"/>
              </w:rPr>
              <w:t xml:space="preserve"> </w:t>
            </w:r>
            <w:r>
              <w:rPr>
                <w:spacing w:val="9"/>
              </w:rPr>
              <w:t>指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标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完</w:t>
            </w:r>
            <w:r>
              <w:rPr>
                <w:spacing w:val="-32"/>
              </w:rPr>
              <w:t xml:space="preserve"> </w:t>
            </w:r>
            <w:r>
              <w:rPr>
                <w:spacing w:val="9"/>
              </w:rPr>
              <w:t>成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情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况</w:t>
            </w:r>
          </w:p>
        </w:tc>
        <w:tc>
          <w:tcPr>
            <w:tcW w:w="760" w:type="dxa"/>
            <w:vMerge w:val="restart"/>
            <w:tcBorders>
              <w:bottom w:val="nil"/>
            </w:tcBorders>
            <w:vAlign w:val="top"/>
          </w:tcPr>
          <w:p w14:paraId="16AB272D">
            <w:pPr>
              <w:spacing w:line="251" w:lineRule="auto"/>
              <w:rPr>
                <w:rFonts w:ascii="Arial"/>
                <w:sz w:val="21"/>
              </w:rPr>
            </w:pPr>
          </w:p>
          <w:p w14:paraId="165F5E43">
            <w:pPr>
              <w:spacing w:line="251" w:lineRule="auto"/>
              <w:rPr>
                <w:rFonts w:ascii="Arial"/>
                <w:sz w:val="21"/>
              </w:rPr>
            </w:pPr>
          </w:p>
          <w:p w14:paraId="48D09C87">
            <w:pPr>
              <w:spacing w:line="251" w:lineRule="auto"/>
              <w:rPr>
                <w:rFonts w:ascii="Arial"/>
                <w:sz w:val="21"/>
              </w:rPr>
            </w:pPr>
          </w:p>
          <w:p w14:paraId="13FED89A">
            <w:pPr>
              <w:spacing w:line="251" w:lineRule="auto"/>
              <w:rPr>
                <w:rFonts w:ascii="Arial"/>
                <w:sz w:val="21"/>
              </w:rPr>
            </w:pPr>
          </w:p>
          <w:p w14:paraId="68ADBAE9">
            <w:pPr>
              <w:spacing w:line="251" w:lineRule="auto"/>
              <w:rPr>
                <w:rFonts w:ascii="Arial"/>
                <w:sz w:val="21"/>
              </w:rPr>
            </w:pPr>
          </w:p>
          <w:p w14:paraId="52D9742F">
            <w:pPr>
              <w:spacing w:line="251" w:lineRule="auto"/>
              <w:rPr>
                <w:rFonts w:ascii="Arial"/>
                <w:sz w:val="21"/>
              </w:rPr>
            </w:pPr>
          </w:p>
          <w:p w14:paraId="20E2E6D7">
            <w:pPr>
              <w:spacing w:line="251" w:lineRule="auto"/>
              <w:rPr>
                <w:rFonts w:ascii="Arial"/>
                <w:sz w:val="21"/>
              </w:rPr>
            </w:pPr>
          </w:p>
          <w:p w14:paraId="42C99BE3">
            <w:pPr>
              <w:spacing w:line="251" w:lineRule="auto"/>
              <w:rPr>
                <w:rFonts w:ascii="Arial"/>
                <w:sz w:val="21"/>
              </w:rPr>
            </w:pPr>
          </w:p>
          <w:p w14:paraId="55DF30D5">
            <w:pPr>
              <w:spacing w:line="251" w:lineRule="auto"/>
              <w:rPr>
                <w:rFonts w:ascii="Arial"/>
                <w:sz w:val="21"/>
              </w:rPr>
            </w:pPr>
          </w:p>
          <w:p w14:paraId="12FB7D17">
            <w:pPr>
              <w:spacing w:line="251" w:lineRule="auto"/>
              <w:rPr>
                <w:rFonts w:ascii="Arial"/>
                <w:sz w:val="21"/>
              </w:rPr>
            </w:pPr>
          </w:p>
          <w:p w14:paraId="31E6E298">
            <w:pPr>
              <w:spacing w:line="251" w:lineRule="auto"/>
              <w:rPr>
                <w:rFonts w:ascii="Arial"/>
                <w:sz w:val="21"/>
              </w:rPr>
            </w:pPr>
          </w:p>
          <w:p w14:paraId="102416F5">
            <w:pPr>
              <w:spacing w:line="251" w:lineRule="auto"/>
              <w:rPr>
                <w:rFonts w:ascii="Arial"/>
                <w:sz w:val="21"/>
              </w:rPr>
            </w:pPr>
          </w:p>
          <w:p w14:paraId="09572015">
            <w:pPr>
              <w:spacing w:line="251" w:lineRule="auto"/>
              <w:rPr>
                <w:rFonts w:ascii="Arial"/>
                <w:sz w:val="21"/>
              </w:rPr>
            </w:pPr>
          </w:p>
          <w:p w14:paraId="3D6A092B">
            <w:pPr>
              <w:spacing w:line="252" w:lineRule="auto"/>
              <w:rPr>
                <w:rFonts w:ascii="Arial"/>
                <w:sz w:val="21"/>
              </w:rPr>
            </w:pPr>
          </w:p>
          <w:p w14:paraId="219D8570">
            <w:pPr>
              <w:spacing w:line="252" w:lineRule="auto"/>
              <w:rPr>
                <w:rFonts w:ascii="Arial"/>
                <w:sz w:val="21"/>
              </w:rPr>
            </w:pPr>
          </w:p>
          <w:p w14:paraId="1A6F50E8">
            <w:pPr>
              <w:spacing w:line="252" w:lineRule="auto"/>
              <w:rPr>
                <w:rFonts w:ascii="Arial"/>
                <w:sz w:val="21"/>
              </w:rPr>
            </w:pPr>
          </w:p>
          <w:p w14:paraId="73656882">
            <w:pPr>
              <w:pStyle w:val="6"/>
              <w:spacing w:before="62" w:line="254" w:lineRule="auto"/>
              <w:ind w:left="184" w:right="181" w:hanging="2"/>
            </w:pPr>
            <w:r>
              <w:rPr>
                <w:spacing w:val="5"/>
              </w:rPr>
              <w:t>产出</w:t>
            </w:r>
            <w:r>
              <w:rPr>
                <w:spacing w:val="4"/>
              </w:rPr>
              <w:t>指标</w:t>
            </w:r>
          </w:p>
        </w:tc>
        <w:tc>
          <w:tcPr>
            <w:tcW w:w="703" w:type="dxa"/>
            <w:vAlign w:val="top"/>
          </w:tcPr>
          <w:p w14:paraId="5820071D">
            <w:pPr>
              <w:pStyle w:val="6"/>
              <w:spacing w:before="31" w:line="228" w:lineRule="auto"/>
              <w:ind w:left="156"/>
            </w:pPr>
            <w:r>
              <w:rPr>
                <w:spacing w:val="4"/>
              </w:rPr>
              <w:t>数量</w:t>
            </w:r>
          </w:p>
          <w:p w14:paraId="4F511924">
            <w:pPr>
              <w:pStyle w:val="6"/>
              <w:spacing w:before="24" w:line="216" w:lineRule="auto"/>
              <w:ind w:left="157"/>
            </w:pPr>
            <w:r>
              <w:rPr>
                <w:spacing w:val="4"/>
              </w:rPr>
              <w:t>指标</w:t>
            </w:r>
          </w:p>
        </w:tc>
        <w:tc>
          <w:tcPr>
            <w:tcW w:w="2015" w:type="dxa"/>
            <w:vAlign w:val="top"/>
          </w:tcPr>
          <w:p w14:paraId="552716F1">
            <w:pPr>
              <w:pStyle w:val="6"/>
              <w:spacing w:before="161" w:line="228" w:lineRule="auto"/>
              <w:ind w:left="119"/>
            </w:pPr>
            <w:r>
              <w:rPr>
                <w:spacing w:val="5"/>
              </w:rPr>
              <w:t>改造户数</w:t>
            </w:r>
          </w:p>
        </w:tc>
        <w:tc>
          <w:tcPr>
            <w:tcW w:w="1214" w:type="dxa"/>
            <w:vAlign w:val="top"/>
          </w:tcPr>
          <w:p w14:paraId="43344ADC">
            <w:pPr>
              <w:pStyle w:val="6"/>
              <w:spacing w:before="161" w:line="229" w:lineRule="auto"/>
              <w:ind w:left="190"/>
            </w:pPr>
            <w:r>
              <w:rPr>
                <w:spacing w:val="2"/>
              </w:rPr>
              <w:t>&gt;=5000</w:t>
            </w:r>
            <w:r>
              <w:rPr>
                <w:spacing w:val="-31"/>
              </w:rPr>
              <w:t xml:space="preserve"> </w:t>
            </w:r>
            <w:r>
              <w:rPr>
                <w:spacing w:val="2"/>
              </w:rPr>
              <w:t>户</w:t>
            </w:r>
          </w:p>
        </w:tc>
        <w:tc>
          <w:tcPr>
            <w:tcW w:w="717" w:type="dxa"/>
            <w:vAlign w:val="top"/>
          </w:tcPr>
          <w:p w14:paraId="407339B7">
            <w:pPr>
              <w:pStyle w:val="6"/>
              <w:spacing w:before="31" w:line="234" w:lineRule="auto"/>
              <w:ind w:left="263" w:right="155" w:hanging="97"/>
            </w:pPr>
            <w:r>
              <w:rPr>
                <w:spacing w:val="2"/>
              </w:rPr>
              <w:t>5000</w:t>
            </w:r>
            <w:r>
              <w:t>户</w:t>
            </w:r>
          </w:p>
        </w:tc>
        <w:tc>
          <w:tcPr>
            <w:tcW w:w="751" w:type="dxa"/>
            <w:vAlign w:val="top"/>
          </w:tcPr>
          <w:p w14:paraId="581AB66F">
            <w:pPr>
              <w:pStyle w:val="6"/>
              <w:spacing w:before="160" w:line="256" w:lineRule="exact"/>
              <w:ind w:left="334"/>
            </w:pPr>
            <w:r>
              <w:rPr>
                <w:position w:val="1"/>
              </w:rPr>
              <w:t>5</w:t>
            </w:r>
          </w:p>
        </w:tc>
        <w:tc>
          <w:tcPr>
            <w:tcW w:w="823" w:type="dxa"/>
            <w:vAlign w:val="top"/>
          </w:tcPr>
          <w:p w14:paraId="05E023AF">
            <w:pPr>
              <w:pStyle w:val="6"/>
              <w:spacing w:before="160" w:line="256" w:lineRule="exact"/>
              <w:ind w:left="370"/>
            </w:pPr>
            <w:r>
              <w:rPr>
                <w:position w:val="1"/>
              </w:rPr>
              <w:t>5</w:t>
            </w:r>
          </w:p>
        </w:tc>
        <w:tc>
          <w:tcPr>
            <w:tcW w:w="1046" w:type="dxa"/>
            <w:vAlign w:val="top"/>
          </w:tcPr>
          <w:p w14:paraId="573221CF">
            <w:pPr>
              <w:rPr>
                <w:rFonts w:ascii="Arial"/>
                <w:sz w:val="21"/>
              </w:rPr>
            </w:pPr>
          </w:p>
        </w:tc>
      </w:tr>
      <w:tr w14:paraId="640D97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1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94185F5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Merge w:val="continue"/>
            <w:tcBorders>
              <w:top w:val="nil"/>
              <w:bottom w:val="nil"/>
            </w:tcBorders>
            <w:vAlign w:val="top"/>
          </w:tcPr>
          <w:p w14:paraId="30B96F35">
            <w:pPr>
              <w:rPr>
                <w:rFonts w:ascii="Arial"/>
                <w:sz w:val="21"/>
              </w:rPr>
            </w:pPr>
          </w:p>
        </w:tc>
        <w:tc>
          <w:tcPr>
            <w:tcW w:w="703" w:type="dxa"/>
            <w:vAlign w:val="top"/>
          </w:tcPr>
          <w:p w14:paraId="2EE11B89">
            <w:pPr>
              <w:pStyle w:val="6"/>
              <w:spacing w:before="34" w:line="228" w:lineRule="auto"/>
              <w:ind w:left="156"/>
            </w:pPr>
            <w:r>
              <w:rPr>
                <w:spacing w:val="4"/>
              </w:rPr>
              <w:t>数量</w:t>
            </w:r>
          </w:p>
          <w:p w14:paraId="626C897E">
            <w:pPr>
              <w:pStyle w:val="6"/>
              <w:spacing w:before="23" w:line="216" w:lineRule="auto"/>
              <w:ind w:left="157"/>
            </w:pPr>
            <w:r>
              <w:rPr>
                <w:spacing w:val="4"/>
              </w:rPr>
              <w:t>指标</w:t>
            </w:r>
          </w:p>
        </w:tc>
        <w:tc>
          <w:tcPr>
            <w:tcW w:w="2015" w:type="dxa"/>
            <w:vAlign w:val="top"/>
          </w:tcPr>
          <w:p w14:paraId="40F87027">
            <w:pPr>
              <w:pStyle w:val="6"/>
              <w:spacing w:before="163" w:line="228" w:lineRule="auto"/>
              <w:ind w:left="119"/>
            </w:pPr>
            <w:r>
              <w:rPr>
                <w:spacing w:val="7"/>
              </w:rPr>
              <w:t>改造户内给水管</w:t>
            </w:r>
          </w:p>
        </w:tc>
        <w:tc>
          <w:tcPr>
            <w:tcW w:w="1214" w:type="dxa"/>
            <w:vAlign w:val="top"/>
          </w:tcPr>
          <w:p w14:paraId="3B3DC2E1">
            <w:pPr>
              <w:pStyle w:val="6"/>
              <w:spacing w:before="163" w:line="228" w:lineRule="auto"/>
              <w:ind w:left="140"/>
            </w:pPr>
            <w:r>
              <w:rPr>
                <w:spacing w:val="3"/>
              </w:rPr>
              <w:t>&gt;=15270</w:t>
            </w:r>
            <w:r>
              <w:rPr>
                <w:spacing w:val="-35"/>
              </w:rPr>
              <w:t xml:space="preserve"> </w:t>
            </w:r>
            <w:r>
              <w:rPr>
                <w:spacing w:val="3"/>
              </w:rPr>
              <w:t>米</w:t>
            </w:r>
          </w:p>
        </w:tc>
        <w:tc>
          <w:tcPr>
            <w:tcW w:w="717" w:type="dxa"/>
            <w:vAlign w:val="top"/>
          </w:tcPr>
          <w:p w14:paraId="07208574">
            <w:pPr>
              <w:pStyle w:val="6"/>
              <w:spacing w:before="33" w:line="234" w:lineRule="auto"/>
              <w:ind w:left="262" w:right="105" w:hanging="134"/>
            </w:pPr>
            <w:r>
              <w:t>15270</w:t>
            </w:r>
            <w:r>
              <w:rPr>
                <w:spacing w:val="1"/>
              </w:rPr>
              <w:t>米</w:t>
            </w:r>
          </w:p>
        </w:tc>
        <w:tc>
          <w:tcPr>
            <w:tcW w:w="751" w:type="dxa"/>
            <w:vAlign w:val="top"/>
          </w:tcPr>
          <w:p w14:paraId="4F8A8ACC">
            <w:pPr>
              <w:pStyle w:val="6"/>
              <w:spacing w:before="163" w:line="256" w:lineRule="exact"/>
              <w:ind w:left="334"/>
            </w:pPr>
            <w:r>
              <w:rPr>
                <w:position w:val="1"/>
              </w:rPr>
              <w:t>5</w:t>
            </w:r>
          </w:p>
        </w:tc>
        <w:tc>
          <w:tcPr>
            <w:tcW w:w="823" w:type="dxa"/>
            <w:vAlign w:val="top"/>
          </w:tcPr>
          <w:p w14:paraId="741B7636">
            <w:pPr>
              <w:pStyle w:val="6"/>
              <w:spacing w:before="163" w:line="256" w:lineRule="exact"/>
              <w:ind w:left="370"/>
            </w:pPr>
            <w:r>
              <w:rPr>
                <w:position w:val="1"/>
              </w:rPr>
              <w:t>5</w:t>
            </w:r>
          </w:p>
        </w:tc>
        <w:tc>
          <w:tcPr>
            <w:tcW w:w="1046" w:type="dxa"/>
            <w:vAlign w:val="top"/>
          </w:tcPr>
          <w:p w14:paraId="36BC3B68">
            <w:pPr>
              <w:rPr>
                <w:rFonts w:ascii="Arial"/>
                <w:sz w:val="21"/>
              </w:rPr>
            </w:pPr>
          </w:p>
        </w:tc>
      </w:tr>
      <w:tr w14:paraId="7563B2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1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B378439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Merge w:val="continue"/>
            <w:tcBorders>
              <w:top w:val="nil"/>
              <w:bottom w:val="nil"/>
            </w:tcBorders>
            <w:vAlign w:val="top"/>
          </w:tcPr>
          <w:p w14:paraId="3AC92155">
            <w:pPr>
              <w:rPr>
                <w:rFonts w:ascii="Arial"/>
                <w:sz w:val="21"/>
              </w:rPr>
            </w:pPr>
          </w:p>
        </w:tc>
        <w:tc>
          <w:tcPr>
            <w:tcW w:w="703" w:type="dxa"/>
            <w:vAlign w:val="top"/>
          </w:tcPr>
          <w:p w14:paraId="24E883C3">
            <w:pPr>
              <w:pStyle w:val="6"/>
              <w:spacing w:before="32" w:line="228" w:lineRule="auto"/>
              <w:ind w:left="156"/>
            </w:pPr>
            <w:r>
              <w:rPr>
                <w:spacing w:val="4"/>
              </w:rPr>
              <w:t>数量</w:t>
            </w:r>
          </w:p>
          <w:p w14:paraId="71355008">
            <w:pPr>
              <w:pStyle w:val="6"/>
              <w:spacing w:before="26" w:line="215" w:lineRule="auto"/>
              <w:ind w:left="157"/>
            </w:pPr>
            <w:r>
              <w:rPr>
                <w:spacing w:val="4"/>
              </w:rPr>
              <w:t>指标</w:t>
            </w:r>
          </w:p>
        </w:tc>
        <w:tc>
          <w:tcPr>
            <w:tcW w:w="2015" w:type="dxa"/>
            <w:vAlign w:val="top"/>
          </w:tcPr>
          <w:p w14:paraId="249C3697">
            <w:pPr>
              <w:pStyle w:val="6"/>
              <w:spacing w:before="164" w:line="228" w:lineRule="auto"/>
              <w:ind w:left="116"/>
            </w:pPr>
            <w:r>
              <w:rPr>
                <w:spacing w:val="6"/>
              </w:rPr>
              <w:t>安装水表</w:t>
            </w:r>
          </w:p>
        </w:tc>
        <w:tc>
          <w:tcPr>
            <w:tcW w:w="1214" w:type="dxa"/>
            <w:vAlign w:val="top"/>
          </w:tcPr>
          <w:p w14:paraId="410E5CA3">
            <w:pPr>
              <w:pStyle w:val="6"/>
              <w:spacing w:before="163" w:line="229" w:lineRule="auto"/>
              <w:ind w:left="190"/>
            </w:pPr>
            <w:r>
              <w:rPr>
                <w:spacing w:val="2"/>
              </w:rPr>
              <w:t>&gt;=2000</w:t>
            </w:r>
            <w:r>
              <w:rPr>
                <w:spacing w:val="-31"/>
              </w:rPr>
              <w:t xml:space="preserve"> </w:t>
            </w:r>
            <w:r>
              <w:rPr>
                <w:spacing w:val="2"/>
              </w:rPr>
              <w:t>块</w:t>
            </w:r>
          </w:p>
        </w:tc>
        <w:tc>
          <w:tcPr>
            <w:tcW w:w="717" w:type="dxa"/>
            <w:vAlign w:val="top"/>
          </w:tcPr>
          <w:p w14:paraId="13783E17">
            <w:pPr>
              <w:pStyle w:val="6"/>
              <w:spacing w:before="31" w:line="235" w:lineRule="auto"/>
              <w:ind w:left="262" w:right="155" w:hanging="98"/>
            </w:pPr>
            <w:r>
              <w:rPr>
                <w:spacing w:val="2"/>
              </w:rPr>
              <w:t>2000</w:t>
            </w:r>
            <w:r>
              <w:rPr>
                <w:spacing w:val="1"/>
              </w:rPr>
              <w:t>块</w:t>
            </w:r>
          </w:p>
        </w:tc>
        <w:tc>
          <w:tcPr>
            <w:tcW w:w="751" w:type="dxa"/>
            <w:vAlign w:val="top"/>
          </w:tcPr>
          <w:p w14:paraId="745249DD">
            <w:pPr>
              <w:pStyle w:val="6"/>
              <w:spacing w:before="163" w:line="256" w:lineRule="exact"/>
              <w:ind w:left="334"/>
            </w:pPr>
            <w:r>
              <w:rPr>
                <w:position w:val="1"/>
              </w:rPr>
              <w:t>5</w:t>
            </w:r>
          </w:p>
        </w:tc>
        <w:tc>
          <w:tcPr>
            <w:tcW w:w="823" w:type="dxa"/>
            <w:vAlign w:val="top"/>
          </w:tcPr>
          <w:p w14:paraId="3A428E23">
            <w:pPr>
              <w:pStyle w:val="6"/>
              <w:spacing w:before="163" w:line="256" w:lineRule="exact"/>
              <w:ind w:left="370"/>
            </w:pPr>
            <w:r>
              <w:rPr>
                <w:position w:val="1"/>
              </w:rPr>
              <w:t>5</w:t>
            </w:r>
          </w:p>
        </w:tc>
        <w:tc>
          <w:tcPr>
            <w:tcW w:w="1046" w:type="dxa"/>
            <w:vAlign w:val="top"/>
          </w:tcPr>
          <w:p w14:paraId="5EE5BF31">
            <w:pPr>
              <w:rPr>
                <w:rFonts w:ascii="Arial"/>
                <w:sz w:val="21"/>
              </w:rPr>
            </w:pPr>
          </w:p>
        </w:tc>
      </w:tr>
      <w:tr w14:paraId="62B55F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1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82BFF2B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Merge w:val="continue"/>
            <w:tcBorders>
              <w:top w:val="nil"/>
              <w:bottom w:val="nil"/>
            </w:tcBorders>
            <w:vAlign w:val="top"/>
          </w:tcPr>
          <w:p w14:paraId="39D44E82">
            <w:pPr>
              <w:rPr>
                <w:rFonts w:ascii="Arial"/>
                <w:sz w:val="21"/>
              </w:rPr>
            </w:pPr>
          </w:p>
        </w:tc>
        <w:tc>
          <w:tcPr>
            <w:tcW w:w="703" w:type="dxa"/>
            <w:vAlign w:val="top"/>
          </w:tcPr>
          <w:p w14:paraId="052FC221">
            <w:pPr>
              <w:pStyle w:val="6"/>
              <w:spacing w:before="32" w:line="228" w:lineRule="auto"/>
              <w:ind w:left="156"/>
            </w:pPr>
            <w:r>
              <w:rPr>
                <w:spacing w:val="4"/>
              </w:rPr>
              <w:t>数量</w:t>
            </w:r>
          </w:p>
          <w:p w14:paraId="4EBD8717">
            <w:pPr>
              <w:pStyle w:val="6"/>
              <w:spacing w:before="26" w:line="215" w:lineRule="auto"/>
              <w:ind w:left="157"/>
            </w:pPr>
            <w:r>
              <w:rPr>
                <w:spacing w:val="4"/>
              </w:rPr>
              <w:t>指标</w:t>
            </w:r>
          </w:p>
        </w:tc>
        <w:tc>
          <w:tcPr>
            <w:tcW w:w="2015" w:type="dxa"/>
            <w:vAlign w:val="top"/>
          </w:tcPr>
          <w:p w14:paraId="77BBBAD1">
            <w:pPr>
              <w:pStyle w:val="6"/>
              <w:spacing w:before="161" w:line="227" w:lineRule="auto"/>
              <w:ind w:left="119"/>
            </w:pPr>
            <w:r>
              <w:rPr>
                <w:spacing w:val="8"/>
              </w:rPr>
              <w:t>改造燃气不锈钢软线</w:t>
            </w:r>
          </w:p>
        </w:tc>
        <w:tc>
          <w:tcPr>
            <w:tcW w:w="1214" w:type="dxa"/>
            <w:vAlign w:val="top"/>
          </w:tcPr>
          <w:p w14:paraId="00C3CBB1">
            <w:pPr>
              <w:pStyle w:val="6"/>
              <w:spacing w:before="161" w:line="256" w:lineRule="exact"/>
              <w:ind w:left="265"/>
            </w:pPr>
            <w:r>
              <w:rPr>
                <w:spacing w:val="3"/>
                <w:position w:val="1"/>
              </w:rPr>
              <w:t>&gt;=10780</w:t>
            </w:r>
          </w:p>
        </w:tc>
        <w:tc>
          <w:tcPr>
            <w:tcW w:w="717" w:type="dxa"/>
            <w:vAlign w:val="top"/>
          </w:tcPr>
          <w:p w14:paraId="66B8BF24">
            <w:pPr>
              <w:pStyle w:val="6"/>
              <w:spacing w:before="161" w:line="256" w:lineRule="exact"/>
              <w:ind w:left="128"/>
            </w:pPr>
            <w:r>
              <w:rPr>
                <w:position w:val="1"/>
              </w:rPr>
              <w:t>10780</w:t>
            </w:r>
          </w:p>
        </w:tc>
        <w:tc>
          <w:tcPr>
            <w:tcW w:w="751" w:type="dxa"/>
            <w:vAlign w:val="top"/>
          </w:tcPr>
          <w:p w14:paraId="0B7857B6">
            <w:pPr>
              <w:pStyle w:val="6"/>
              <w:spacing w:before="161" w:line="256" w:lineRule="exact"/>
              <w:ind w:left="334"/>
            </w:pPr>
            <w:r>
              <w:rPr>
                <w:position w:val="1"/>
              </w:rPr>
              <w:t>5</w:t>
            </w:r>
          </w:p>
        </w:tc>
        <w:tc>
          <w:tcPr>
            <w:tcW w:w="823" w:type="dxa"/>
            <w:vAlign w:val="top"/>
          </w:tcPr>
          <w:p w14:paraId="3F05DE4E">
            <w:pPr>
              <w:pStyle w:val="6"/>
              <w:spacing w:before="161" w:line="256" w:lineRule="exact"/>
              <w:ind w:left="370"/>
            </w:pPr>
            <w:r>
              <w:rPr>
                <w:position w:val="1"/>
              </w:rPr>
              <w:t>5</w:t>
            </w:r>
          </w:p>
        </w:tc>
        <w:tc>
          <w:tcPr>
            <w:tcW w:w="1046" w:type="dxa"/>
            <w:vAlign w:val="top"/>
          </w:tcPr>
          <w:p w14:paraId="45F6D358">
            <w:pPr>
              <w:rPr>
                <w:rFonts w:ascii="Arial"/>
                <w:sz w:val="21"/>
              </w:rPr>
            </w:pPr>
          </w:p>
        </w:tc>
      </w:tr>
      <w:tr w14:paraId="255348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61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6198948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Merge w:val="continue"/>
            <w:tcBorders>
              <w:top w:val="nil"/>
              <w:bottom w:val="nil"/>
            </w:tcBorders>
            <w:vAlign w:val="top"/>
          </w:tcPr>
          <w:p w14:paraId="4B2ADED9">
            <w:pPr>
              <w:rPr>
                <w:rFonts w:ascii="Arial"/>
                <w:sz w:val="21"/>
              </w:rPr>
            </w:pPr>
          </w:p>
        </w:tc>
        <w:tc>
          <w:tcPr>
            <w:tcW w:w="703" w:type="dxa"/>
            <w:vAlign w:val="top"/>
          </w:tcPr>
          <w:p w14:paraId="596627C5">
            <w:pPr>
              <w:pStyle w:val="6"/>
              <w:spacing w:before="161" w:line="256" w:lineRule="auto"/>
              <w:ind w:left="156" w:right="152"/>
            </w:pPr>
            <w:r>
              <w:rPr>
                <w:spacing w:val="4"/>
              </w:rPr>
              <w:t>数量指标</w:t>
            </w:r>
          </w:p>
        </w:tc>
        <w:tc>
          <w:tcPr>
            <w:tcW w:w="2015" w:type="dxa"/>
            <w:vAlign w:val="top"/>
          </w:tcPr>
          <w:p w14:paraId="769B1BE4">
            <w:pPr>
              <w:pStyle w:val="6"/>
              <w:spacing w:before="292" w:line="228" w:lineRule="auto"/>
              <w:ind w:left="113"/>
            </w:pPr>
            <w:r>
              <w:rPr>
                <w:spacing w:val="8"/>
              </w:rPr>
              <w:t>屋面防水改造</w:t>
            </w:r>
          </w:p>
        </w:tc>
        <w:tc>
          <w:tcPr>
            <w:tcW w:w="1214" w:type="dxa"/>
            <w:vAlign w:val="top"/>
          </w:tcPr>
          <w:p w14:paraId="0FF9278F">
            <w:pPr>
              <w:pStyle w:val="6"/>
              <w:spacing w:before="161" w:line="256" w:lineRule="auto"/>
              <w:ind w:left="411" w:right="128" w:hanging="271"/>
            </w:pPr>
            <w:r>
              <w:rPr>
                <w:spacing w:val="3"/>
              </w:rPr>
              <w:t>&gt;=19500</w:t>
            </w:r>
            <w:r>
              <w:rPr>
                <w:spacing w:val="-35"/>
              </w:rPr>
              <w:t xml:space="preserve"> </w:t>
            </w:r>
            <w:r>
              <w:rPr>
                <w:spacing w:val="3"/>
              </w:rPr>
              <w:t>平</w:t>
            </w:r>
            <w:r>
              <w:rPr>
                <w:spacing w:val="4"/>
              </w:rPr>
              <w:t>方米</w:t>
            </w:r>
          </w:p>
        </w:tc>
        <w:tc>
          <w:tcPr>
            <w:tcW w:w="717" w:type="dxa"/>
            <w:vAlign w:val="top"/>
          </w:tcPr>
          <w:p w14:paraId="61BD64EC">
            <w:pPr>
              <w:pStyle w:val="6"/>
              <w:spacing w:before="32" w:line="256" w:lineRule="exact"/>
              <w:ind w:left="128"/>
            </w:pPr>
            <w:r>
              <w:rPr>
                <w:position w:val="1"/>
              </w:rPr>
              <w:t>19500</w:t>
            </w:r>
          </w:p>
          <w:p w14:paraId="05587346">
            <w:pPr>
              <w:pStyle w:val="6"/>
              <w:spacing w:before="3" w:line="230" w:lineRule="auto"/>
              <w:ind w:left="161"/>
            </w:pPr>
            <w:r>
              <w:rPr>
                <w:spacing w:val="5"/>
              </w:rPr>
              <w:t>平方</w:t>
            </w:r>
          </w:p>
          <w:p w14:paraId="38192ACB">
            <w:pPr>
              <w:pStyle w:val="6"/>
              <w:spacing w:before="25" w:line="215" w:lineRule="auto"/>
              <w:ind w:left="262"/>
            </w:pPr>
            <w:r>
              <w:rPr>
                <w:spacing w:val="1"/>
              </w:rPr>
              <w:t>米</w:t>
            </w:r>
          </w:p>
        </w:tc>
        <w:tc>
          <w:tcPr>
            <w:tcW w:w="751" w:type="dxa"/>
            <w:vAlign w:val="top"/>
          </w:tcPr>
          <w:p w14:paraId="0FD7931A">
            <w:pPr>
              <w:pStyle w:val="6"/>
              <w:spacing w:before="291" w:line="256" w:lineRule="exact"/>
              <w:ind w:left="334"/>
            </w:pPr>
            <w:r>
              <w:rPr>
                <w:position w:val="1"/>
              </w:rPr>
              <w:t>5</w:t>
            </w:r>
          </w:p>
        </w:tc>
        <w:tc>
          <w:tcPr>
            <w:tcW w:w="823" w:type="dxa"/>
            <w:vAlign w:val="top"/>
          </w:tcPr>
          <w:p w14:paraId="4DE3F059">
            <w:pPr>
              <w:pStyle w:val="6"/>
              <w:spacing w:before="291" w:line="256" w:lineRule="exact"/>
              <w:ind w:left="370"/>
            </w:pPr>
            <w:r>
              <w:rPr>
                <w:position w:val="1"/>
              </w:rPr>
              <w:t>5</w:t>
            </w:r>
          </w:p>
        </w:tc>
        <w:tc>
          <w:tcPr>
            <w:tcW w:w="1046" w:type="dxa"/>
            <w:vAlign w:val="top"/>
          </w:tcPr>
          <w:p w14:paraId="747A798F">
            <w:pPr>
              <w:rPr>
                <w:rFonts w:ascii="Arial"/>
                <w:sz w:val="21"/>
              </w:rPr>
            </w:pPr>
          </w:p>
        </w:tc>
      </w:tr>
      <w:tr w14:paraId="0678F9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1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95A7809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Merge w:val="continue"/>
            <w:tcBorders>
              <w:top w:val="nil"/>
              <w:bottom w:val="nil"/>
            </w:tcBorders>
            <w:vAlign w:val="top"/>
          </w:tcPr>
          <w:p w14:paraId="7DAEE85B">
            <w:pPr>
              <w:rPr>
                <w:rFonts w:ascii="Arial"/>
                <w:sz w:val="21"/>
              </w:rPr>
            </w:pPr>
          </w:p>
        </w:tc>
        <w:tc>
          <w:tcPr>
            <w:tcW w:w="703" w:type="dxa"/>
            <w:vAlign w:val="top"/>
          </w:tcPr>
          <w:p w14:paraId="371B9254">
            <w:pPr>
              <w:pStyle w:val="6"/>
              <w:spacing w:before="161" w:line="256" w:lineRule="auto"/>
              <w:ind w:left="156" w:right="152"/>
            </w:pPr>
            <w:r>
              <w:rPr>
                <w:spacing w:val="4"/>
              </w:rPr>
              <w:t>数量指标</w:t>
            </w:r>
          </w:p>
        </w:tc>
        <w:tc>
          <w:tcPr>
            <w:tcW w:w="2015" w:type="dxa"/>
            <w:vAlign w:val="top"/>
          </w:tcPr>
          <w:p w14:paraId="114BA941">
            <w:pPr>
              <w:pStyle w:val="6"/>
              <w:spacing w:before="293" w:line="226" w:lineRule="auto"/>
              <w:ind w:left="111"/>
            </w:pPr>
            <w:r>
              <w:rPr>
                <w:spacing w:val="7"/>
              </w:rPr>
              <w:t>楼道粉刷</w:t>
            </w:r>
          </w:p>
        </w:tc>
        <w:tc>
          <w:tcPr>
            <w:tcW w:w="1214" w:type="dxa"/>
            <w:vAlign w:val="top"/>
          </w:tcPr>
          <w:p w14:paraId="63397C2C">
            <w:pPr>
              <w:pStyle w:val="6"/>
              <w:spacing w:before="161" w:line="256" w:lineRule="auto"/>
              <w:ind w:left="411" w:right="128" w:hanging="271"/>
            </w:pPr>
            <w:r>
              <w:rPr>
                <w:spacing w:val="3"/>
              </w:rPr>
              <w:t>&gt;=85860</w:t>
            </w:r>
            <w:r>
              <w:rPr>
                <w:spacing w:val="-35"/>
              </w:rPr>
              <w:t xml:space="preserve"> </w:t>
            </w:r>
            <w:r>
              <w:rPr>
                <w:spacing w:val="3"/>
              </w:rPr>
              <w:t>平</w:t>
            </w:r>
            <w:r>
              <w:rPr>
                <w:spacing w:val="4"/>
              </w:rPr>
              <w:t>方米</w:t>
            </w:r>
          </w:p>
        </w:tc>
        <w:tc>
          <w:tcPr>
            <w:tcW w:w="717" w:type="dxa"/>
            <w:vAlign w:val="top"/>
          </w:tcPr>
          <w:p w14:paraId="7E5BAC56">
            <w:pPr>
              <w:pStyle w:val="6"/>
              <w:spacing w:before="32" w:line="256" w:lineRule="exact"/>
              <w:ind w:left="114"/>
            </w:pPr>
            <w:r>
              <w:rPr>
                <w:spacing w:val="3"/>
                <w:position w:val="1"/>
              </w:rPr>
              <w:t>85880</w:t>
            </w:r>
          </w:p>
          <w:p w14:paraId="50836E9B">
            <w:pPr>
              <w:pStyle w:val="6"/>
              <w:spacing w:before="5" w:line="230" w:lineRule="auto"/>
              <w:ind w:left="161"/>
            </w:pPr>
            <w:r>
              <w:rPr>
                <w:spacing w:val="5"/>
              </w:rPr>
              <w:t>平方</w:t>
            </w:r>
          </w:p>
          <w:p w14:paraId="5079E0C1">
            <w:pPr>
              <w:pStyle w:val="6"/>
              <w:spacing w:before="23" w:line="214" w:lineRule="auto"/>
              <w:ind w:left="262"/>
            </w:pPr>
            <w:r>
              <w:rPr>
                <w:spacing w:val="1"/>
              </w:rPr>
              <w:t>米</w:t>
            </w:r>
          </w:p>
        </w:tc>
        <w:tc>
          <w:tcPr>
            <w:tcW w:w="751" w:type="dxa"/>
            <w:vAlign w:val="top"/>
          </w:tcPr>
          <w:p w14:paraId="30060AB6">
            <w:pPr>
              <w:pStyle w:val="6"/>
              <w:spacing w:before="294" w:line="255" w:lineRule="exact"/>
              <w:ind w:left="334"/>
            </w:pPr>
            <w:r>
              <w:rPr>
                <w:position w:val="1"/>
              </w:rPr>
              <w:t>5</w:t>
            </w:r>
          </w:p>
        </w:tc>
        <w:tc>
          <w:tcPr>
            <w:tcW w:w="823" w:type="dxa"/>
            <w:vAlign w:val="top"/>
          </w:tcPr>
          <w:p w14:paraId="1332F087">
            <w:pPr>
              <w:pStyle w:val="6"/>
              <w:spacing w:before="294" w:line="255" w:lineRule="exact"/>
              <w:ind w:left="370"/>
            </w:pPr>
            <w:r>
              <w:rPr>
                <w:position w:val="1"/>
              </w:rPr>
              <w:t>5</w:t>
            </w:r>
          </w:p>
        </w:tc>
        <w:tc>
          <w:tcPr>
            <w:tcW w:w="1046" w:type="dxa"/>
            <w:vAlign w:val="top"/>
          </w:tcPr>
          <w:p w14:paraId="6D5DB9D1">
            <w:pPr>
              <w:rPr>
                <w:rFonts w:ascii="Arial"/>
                <w:sz w:val="21"/>
              </w:rPr>
            </w:pPr>
          </w:p>
        </w:tc>
      </w:tr>
      <w:tr w14:paraId="329C2C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1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F119D1C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Merge w:val="continue"/>
            <w:tcBorders>
              <w:top w:val="nil"/>
              <w:bottom w:val="nil"/>
            </w:tcBorders>
            <w:vAlign w:val="top"/>
          </w:tcPr>
          <w:p w14:paraId="25C53B91">
            <w:pPr>
              <w:rPr>
                <w:rFonts w:ascii="Arial"/>
                <w:sz w:val="21"/>
              </w:rPr>
            </w:pPr>
          </w:p>
        </w:tc>
        <w:tc>
          <w:tcPr>
            <w:tcW w:w="703" w:type="dxa"/>
            <w:vAlign w:val="top"/>
          </w:tcPr>
          <w:p w14:paraId="7C84F883">
            <w:pPr>
              <w:pStyle w:val="6"/>
              <w:spacing w:before="33" w:line="228" w:lineRule="auto"/>
              <w:ind w:left="156"/>
            </w:pPr>
            <w:r>
              <w:rPr>
                <w:spacing w:val="4"/>
              </w:rPr>
              <w:t>数量</w:t>
            </w:r>
          </w:p>
          <w:p w14:paraId="5CDDBE74">
            <w:pPr>
              <w:pStyle w:val="6"/>
              <w:spacing w:before="26" w:line="214" w:lineRule="auto"/>
              <w:ind w:left="157"/>
            </w:pPr>
            <w:r>
              <w:rPr>
                <w:spacing w:val="4"/>
              </w:rPr>
              <w:t>指标</w:t>
            </w:r>
          </w:p>
        </w:tc>
        <w:tc>
          <w:tcPr>
            <w:tcW w:w="2015" w:type="dxa"/>
            <w:vAlign w:val="top"/>
          </w:tcPr>
          <w:p w14:paraId="30CBF36B">
            <w:pPr>
              <w:pStyle w:val="6"/>
              <w:spacing w:before="165" w:line="229" w:lineRule="auto"/>
              <w:ind w:left="114"/>
            </w:pPr>
            <w:r>
              <w:rPr>
                <w:spacing w:val="7"/>
              </w:rPr>
              <w:t>更换单元门</w:t>
            </w:r>
          </w:p>
        </w:tc>
        <w:tc>
          <w:tcPr>
            <w:tcW w:w="1214" w:type="dxa"/>
            <w:vAlign w:val="top"/>
          </w:tcPr>
          <w:p w14:paraId="5950E690">
            <w:pPr>
              <w:pStyle w:val="6"/>
              <w:spacing w:before="165" w:line="227" w:lineRule="auto"/>
              <w:ind w:left="241"/>
            </w:pPr>
            <w:r>
              <w:rPr>
                <w:spacing w:val="2"/>
              </w:rPr>
              <w:t>&gt;=247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套</w:t>
            </w:r>
          </w:p>
        </w:tc>
        <w:tc>
          <w:tcPr>
            <w:tcW w:w="717" w:type="dxa"/>
            <w:vAlign w:val="top"/>
          </w:tcPr>
          <w:p w14:paraId="26C71565">
            <w:pPr>
              <w:pStyle w:val="6"/>
              <w:spacing w:before="33" w:line="234" w:lineRule="auto"/>
              <w:ind w:left="262" w:right="206" w:hanging="48"/>
            </w:pPr>
            <w:r>
              <w:rPr>
                <w:spacing w:val="2"/>
              </w:rPr>
              <w:t>247</w:t>
            </w:r>
            <w:r>
              <w:t>套</w:t>
            </w:r>
          </w:p>
        </w:tc>
        <w:tc>
          <w:tcPr>
            <w:tcW w:w="751" w:type="dxa"/>
            <w:vAlign w:val="top"/>
          </w:tcPr>
          <w:p w14:paraId="22992190">
            <w:pPr>
              <w:pStyle w:val="6"/>
              <w:spacing w:before="165" w:line="255" w:lineRule="exact"/>
              <w:ind w:left="334"/>
            </w:pPr>
            <w:r>
              <w:rPr>
                <w:position w:val="1"/>
              </w:rPr>
              <w:t>5</w:t>
            </w:r>
          </w:p>
        </w:tc>
        <w:tc>
          <w:tcPr>
            <w:tcW w:w="823" w:type="dxa"/>
            <w:vAlign w:val="top"/>
          </w:tcPr>
          <w:p w14:paraId="280FCD03">
            <w:pPr>
              <w:pStyle w:val="6"/>
              <w:spacing w:before="165" w:line="255" w:lineRule="exact"/>
              <w:ind w:left="370"/>
            </w:pPr>
            <w:r>
              <w:rPr>
                <w:position w:val="1"/>
              </w:rPr>
              <w:t>5</w:t>
            </w:r>
          </w:p>
        </w:tc>
        <w:tc>
          <w:tcPr>
            <w:tcW w:w="1046" w:type="dxa"/>
            <w:vAlign w:val="top"/>
          </w:tcPr>
          <w:p w14:paraId="70840AC1">
            <w:pPr>
              <w:rPr>
                <w:rFonts w:ascii="Arial"/>
                <w:sz w:val="21"/>
              </w:rPr>
            </w:pPr>
          </w:p>
        </w:tc>
      </w:tr>
      <w:tr w14:paraId="7C7D11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1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9B0D5D2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Merge w:val="continue"/>
            <w:tcBorders>
              <w:top w:val="nil"/>
              <w:bottom w:val="nil"/>
            </w:tcBorders>
            <w:vAlign w:val="top"/>
          </w:tcPr>
          <w:p w14:paraId="64484BCD">
            <w:pPr>
              <w:rPr>
                <w:rFonts w:ascii="Arial"/>
                <w:sz w:val="21"/>
              </w:rPr>
            </w:pPr>
          </w:p>
        </w:tc>
        <w:tc>
          <w:tcPr>
            <w:tcW w:w="703" w:type="dxa"/>
            <w:vAlign w:val="top"/>
          </w:tcPr>
          <w:p w14:paraId="56784E30">
            <w:pPr>
              <w:pStyle w:val="6"/>
              <w:spacing w:before="33" w:line="229" w:lineRule="auto"/>
              <w:ind w:left="155"/>
            </w:pPr>
            <w:r>
              <w:rPr>
                <w:spacing w:val="4"/>
              </w:rPr>
              <w:t>质量</w:t>
            </w:r>
          </w:p>
          <w:p w14:paraId="5D41A5F0">
            <w:pPr>
              <w:pStyle w:val="6"/>
              <w:spacing w:before="25" w:line="214" w:lineRule="auto"/>
              <w:ind w:left="157"/>
            </w:pPr>
            <w:r>
              <w:rPr>
                <w:spacing w:val="4"/>
              </w:rPr>
              <w:t>指标</w:t>
            </w:r>
          </w:p>
        </w:tc>
        <w:tc>
          <w:tcPr>
            <w:tcW w:w="2015" w:type="dxa"/>
            <w:vAlign w:val="top"/>
          </w:tcPr>
          <w:p w14:paraId="770D102B">
            <w:pPr>
              <w:pStyle w:val="6"/>
              <w:spacing w:before="163" w:line="228" w:lineRule="auto"/>
              <w:ind w:left="111"/>
            </w:pPr>
            <w:r>
              <w:rPr>
                <w:spacing w:val="8"/>
              </w:rPr>
              <w:t>验收合格率</w:t>
            </w:r>
          </w:p>
        </w:tc>
        <w:tc>
          <w:tcPr>
            <w:tcW w:w="1214" w:type="dxa"/>
            <w:vAlign w:val="top"/>
          </w:tcPr>
          <w:p w14:paraId="0D543187">
            <w:pPr>
              <w:pStyle w:val="6"/>
              <w:spacing w:before="163" w:line="255" w:lineRule="exact"/>
              <w:ind w:left="358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717" w:type="dxa"/>
            <w:vAlign w:val="top"/>
          </w:tcPr>
          <w:p w14:paraId="0EB10F9B">
            <w:pPr>
              <w:pStyle w:val="6"/>
              <w:spacing w:before="163" w:line="255" w:lineRule="exact"/>
              <w:ind w:left="176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751" w:type="dxa"/>
            <w:vAlign w:val="top"/>
          </w:tcPr>
          <w:p w14:paraId="16F3ABF2">
            <w:pPr>
              <w:pStyle w:val="6"/>
              <w:spacing w:before="163" w:line="255" w:lineRule="exact"/>
              <w:ind w:left="334"/>
            </w:pPr>
            <w:r>
              <w:rPr>
                <w:position w:val="1"/>
              </w:rPr>
              <w:t>5</w:t>
            </w:r>
          </w:p>
        </w:tc>
        <w:tc>
          <w:tcPr>
            <w:tcW w:w="823" w:type="dxa"/>
            <w:vAlign w:val="top"/>
          </w:tcPr>
          <w:p w14:paraId="35225571">
            <w:pPr>
              <w:pStyle w:val="6"/>
              <w:spacing w:before="163" w:line="255" w:lineRule="exact"/>
              <w:ind w:left="370"/>
            </w:pPr>
            <w:r>
              <w:rPr>
                <w:position w:val="1"/>
              </w:rPr>
              <w:t>5</w:t>
            </w:r>
          </w:p>
        </w:tc>
        <w:tc>
          <w:tcPr>
            <w:tcW w:w="1046" w:type="dxa"/>
            <w:vAlign w:val="top"/>
          </w:tcPr>
          <w:p w14:paraId="0C9E8BBA">
            <w:pPr>
              <w:rPr>
                <w:rFonts w:ascii="Arial"/>
                <w:sz w:val="21"/>
              </w:rPr>
            </w:pPr>
          </w:p>
        </w:tc>
      </w:tr>
      <w:tr w14:paraId="2DA242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</w:trPr>
        <w:tc>
          <w:tcPr>
            <w:tcW w:w="61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2136810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Merge w:val="continue"/>
            <w:tcBorders>
              <w:top w:val="nil"/>
              <w:bottom w:val="nil"/>
            </w:tcBorders>
            <w:vAlign w:val="top"/>
          </w:tcPr>
          <w:p w14:paraId="6D0207E1">
            <w:pPr>
              <w:rPr>
                <w:rFonts w:ascii="Arial"/>
                <w:sz w:val="21"/>
              </w:rPr>
            </w:pPr>
          </w:p>
        </w:tc>
        <w:tc>
          <w:tcPr>
            <w:tcW w:w="703" w:type="dxa"/>
            <w:vAlign w:val="top"/>
          </w:tcPr>
          <w:p w14:paraId="6961338E">
            <w:pPr>
              <w:pStyle w:val="6"/>
              <w:spacing w:before="292" w:line="256" w:lineRule="auto"/>
              <w:ind w:left="157" w:right="152" w:firstLine="6"/>
            </w:pPr>
            <w:r>
              <w:t>时效</w:t>
            </w:r>
            <w:r>
              <w:rPr>
                <w:spacing w:val="4"/>
              </w:rPr>
              <w:t>指标</w:t>
            </w:r>
          </w:p>
        </w:tc>
        <w:tc>
          <w:tcPr>
            <w:tcW w:w="2015" w:type="dxa"/>
            <w:vAlign w:val="top"/>
          </w:tcPr>
          <w:p w14:paraId="069C275B">
            <w:pPr>
              <w:spacing w:line="361" w:lineRule="auto"/>
              <w:rPr>
                <w:rFonts w:ascii="Arial"/>
                <w:sz w:val="21"/>
              </w:rPr>
            </w:pPr>
          </w:p>
          <w:p w14:paraId="2CB46A3B">
            <w:pPr>
              <w:pStyle w:val="6"/>
              <w:spacing w:before="62" w:line="228" w:lineRule="auto"/>
              <w:ind w:left="113"/>
            </w:pPr>
            <w:r>
              <w:rPr>
                <w:spacing w:val="6"/>
              </w:rPr>
              <w:t>完工时间</w:t>
            </w:r>
          </w:p>
        </w:tc>
        <w:tc>
          <w:tcPr>
            <w:tcW w:w="1214" w:type="dxa"/>
            <w:vAlign w:val="top"/>
          </w:tcPr>
          <w:p w14:paraId="16B5319A">
            <w:pPr>
              <w:spacing w:line="360" w:lineRule="auto"/>
              <w:rPr>
                <w:rFonts w:ascii="Arial"/>
                <w:sz w:val="21"/>
              </w:rPr>
            </w:pPr>
          </w:p>
          <w:p w14:paraId="01233E64">
            <w:pPr>
              <w:pStyle w:val="6"/>
              <w:spacing w:before="62" w:line="234" w:lineRule="auto"/>
              <w:ind w:left="113"/>
            </w:pPr>
            <w:r>
              <w:rPr>
                <w:spacing w:val="4"/>
              </w:rPr>
              <w:t>2022/12/31</w:t>
            </w:r>
          </w:p>
        </w:tc>
        <w:tc>
          <w:tcPr>
            <w:tcW w:w="717" w:type="dxa"/>
            <w:vAlign w:val="top"/>
          </w:tcPr>
          <w:p w14:paraId="57468C6B">
            <w:pPr>
              <w:pStyle w:val="6"/>
              <w:spacing w:before="33" w:line="253" w:lineRule="auto"/>
              <w:ind w:left="138" w:right="131" w:firstLine="25"/>
            </w:pPr>
            <w:r>
              <w:rPr>
                <w:spacing w:val="2"/>
              </w:rPr>
              <w:t>2022</w:t>
            </w:r>
            <w:r>
              <w:rPr>
                <w:spacing w:val="-4"/>
              </w:rPr>
              <w:t>年</w:t>
            </w:r>
            <w:r>
              <w:rPr>
                <w:spacing w:val="-23"/>
              </w:rPr>
              <w:t xml:space="preserve"> </w:t>
            </w:r>
            <w:r>
              <w:rPr>
                <w:spacing w:val="-4"/>
              </w:rPr>
              <w:t>12</w:t>
            </w:r>
          </w:p>
          <w:p w14:paraId="2837BE3C">
            <w:pPr>
              <w:pStyle w:val="6"/>
              <w:spacing w:line="232" w:lineRule="auto"/>
              <w:ind w:left="296" w:right="131" w:hanging="154"/>
            </w:pPr>
            <w:r>
              <w:rPr>
                <w:spacing w:val="-2"/>
              </w:rPr>
              <w:t>月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31</w:t>
            </w:r>
            <w:r>
              <w:t>日</w:t>
            </w:r>
          </w:p>
        </w:tc>
        <w:tc>
          <w:tcPr>
            <w:tcW w:w="751" w:type="dxa"/>
            <w:vAlign w:val="top"/>
          </w:tcPr>
          <w:p w14:paraId="5C372DA5">
            <w:pPr>
              <w:spacing w:line="361" w:lineRule="auto"/>
              <w:rPr>
                <w:rFonts w:ascii="Arial"/>
                <w:sz w:val="21"/>
              </w:rPr>
            </w:pPr>
          </w:p>
          <w:p w14:paraId="02CA0B2A">
            <w:pPr>
              <w:pStyle w:val="6"/>
              <w:spacing w:before="61" w:line="256" w:lineRule="exact"/>
              <w:ind w:left="334"/>
            </w:pPr>
            <w:r>
              <w:rPr>
                <w:position w:val="1"/>
              </w:rPr>
              <w:t>5</w:t>
            </w:r>
          </w:p>
        </w:tc>
        <w:tc>
          <w:tcPr>
            <w:tcW w:w="823" w:type="dxa"/>
            <w:vAlign w:val="top"/>
          </w:tcPr>
          <w:p w14:paraId="63D069D1">
            <w:pPr>
              <w:spacing w:line="361" w:lineRule="auto"/>
              <w:rPr>
                <w:rFonts w:ascii="Arial"/>
                <w:sz w:val="21"/>
              </w:rPr>
            </w:pPr>
          </w:p>
          <w:p w14:paraId="5E4ED801">
            <w:pPr>
              <w:pStyle w:val="6"/>
              <w:spacing w:before="61" w:line="256" w:lineRule="exact"/>
              <w:ind w:left="370"/>
            </w:pPr>
            <w:r>
              <w:rPr>
                <w:position w:val="1"/>
              </w:rPr>
              <w:t>5</w:t>
            </w:r>
          </w:p>
        </w:tc>
        <w:tc>
          <w:tcPr>
            <w:tcW w:w="1046" w:type="dxa"/>
            <w:vAlign w:val="top"/>
          </w:tcPr>
          <w:p w14:paraId="21C6610E">
            <w:pPr>
              <w:rPr>
                <w:rFonts w:ascii="Arial"/>
                <w:sz w:val="21"/>
              </w:rPr>
            </w:pPr>
          </w:p>
        </w:tc>
      </w:tr>
      <w:tr w14:paraId="730F86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0" w:hRule="atLeast"/>
        </w:trPr>
        <w:tc>
          <w:tcPr>
            <w:tcW w:w="612" w:type="dxa"/>
            <w:vMerge w:val="continue"/>
            <w:tcBorders>
              <w:top w:val="nil"/>
            </w:tcBorders>
            <w:textDirection w:val="tbRlV"/>
            <w:vAlign w:val="top"/>
          </w:tcPr>
          <w:p w14:paraId="4B698BA4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Merge w:val="continue"/>
            <w:tcBorders>
              <w:top w:val="nil"/>
            </w:tcBorders>
            <w:vAlign w:val="top"/>
          </w:tcPr>
          <w:p w14:paraId="59A2DD5D">
            <w:pPr>
              <w:rPr>
                <w:rFonts w:ascii="Arial"/>
                <w:sz w:val="21"/>
              </w:rPr>
            </w:pPr>
          </w:p>
        </w:tc>
        <w:tc>
          <w:tcPr>
            <w:tcW w:w="703" w:type="dxa"/>
            <w:vAlign w:val="top"/>
          </w:tcPr>
          <w:p w14:paraId="34C60C80">
            <w:pPr>
              <w:spacing w:line="284" w:lineRule="auto"/>
              <w:rPr>
                <w:rFonts w:ascii="Arial"/>
                <w:sz w:val="21"/>
              </w:rPr>
            </w:pPr>
          </w:p>
          <w:p w14:paraId="5FEC4DBA">
            <w:pPr>
              <w:spacing w:line="284" w:lineRule="auto"/>
              <w:rPr>
                <w:rFonts w:ascii="Arial"/>
                <w:sz w:val="21"/>
              </w:rPr>
            </w:pPr>
          </w:p>
          <w:p w14:paraId="79D1150D">
            <w:pPr>
              <w:spacing w:line="284" w:lineRule="auto"/>
              <w:rPr>
                <w:rFonts w:ascii="Arial"/>
                <w:sz w:val="21"/>
              </w:rPr>
            </w:pPr>
          </w:p>
          <w:p w14:paraId="22074AF0">
            <w:pPr>
              <w:spacing w:line="284" w:lineRule="auto"/>
              <w:rPr>
                <w:rFonts w:ascii="Arial"/>
                <w:sz w:val="21"/>
              </w:rPr>
            </w:pPr>
          </w:p>
          <w:p w14:paraId="24453857">
            <w:pPr>
              <w:pStyle w:val="6"/>
              <w:spacing w:before="62" w:line="254" w:lineRule="auto"/>
              <w:ind w:left="156" w:right="152"/>
            </w:pPr>
            <w:r>
              <w:rPr>
                <w:spacing w:val="4"/>
              </w:rPr>
              <w:t>成本指标</w:t>
            </w:r>
          </w:p>
        </w:tc>
        <w:tc>
          <w:tcPr>
            <w:tcW w:w="2015" w:type="dxa"/>
            <w:vAlign w:val="top"/>
          </w:tcPr>
          <w:p w14:paraId="13B68691">
            <w:pPr>
              <w:spacing w:line="253" w:lineRule="auto"/>
              <w:rPr>
                <w:rFonts w:ascii="Arial"/>
                <w:sz w:val="21"/>
              </w:rPr>
            </w:pPr>
          </w:p>
          <w:p w14:paraId="63143BE8">
            <w:pPr>
              <w:spacing w:line="253" w:lineRule="auto"/>
              <w:rPr>
                <w:rFonts w:ascii="Arial"/>
                <w:sz w:val="21"/>
              </w:rPr>
            </w:pPr>
          </w:p>
          <w:p w14:paraId="7B04E021">
            <w:pPr>
              <w:spacing w:line="253" w:lineRule="auto"/>
              <w:rPr>
                <w:rFonts w:ascii="Arial"/>
                <w:sz w:val="21"/>
              </w:rPr>
            </w:pPr>
          </w:p>
          <w:p w14:paraId="0F6E8B61">
            <w:pPr>
              <w:spacing w:line="253" w:lineRule="auto"/>
              <w:rPr>
                <w:rFonts w:ascii="Arial"/>
                <w:sz w:val="21"/>
              </w:rPr>
            </w:pPr>
          </w:p>
          <w:p w14:paraId="36058FFF">
            <w:pPr>
              <w:spacing w:line="254" w:lineRule="auto"/>
              <w:rPr>
                <w:rFonts w:ascii="Arial"/>
                <w:sz w:val="21"/>
              </w:rPr>
            </w:pPr>
          </w:p>
          <w:p w14:paraId="25248722">
            <w:pPr>
              <w:pStyle w:val="6"/>
              <w:spacing w:before="62" w:line="228" w:lineRule="auto"/>
              <w:ind w:left="115"/>
            </w:pPr>
            <w:r>
              <w:rPr>
                <w:spacing w:val="7"/>
              </w:rPr>
              <w:t>项目预算控制率</w:t>
            </w:r>
          </w:p>
        </w:tc>
        <w:tc>
          <w:tcPr>
            <w:tcW w:w="1214" w:type="dxa"/>
            <w:vAlign w:val="top"/>
          </w:tcPr>
          <w:p w14:paraId="04F21F3A">
            <w:pPr>
              <w:spacing w:line="253" w:lineRule="auto"/>
              <w:rPr>
                <w:rFonts w:ascii="Arial"/>
                <w:sz w:val="21"/>
              </w:rPr>
            </w:pPr>
          </w:p>
          <w:p w14:paraId="00F150B8">
            <w:pPr>
              <w:spacing w:line="253" w:lineRule="auto"/>
              <w:rPr>
                <w:rFonts w:ascii="Arial"/>
                <w:sz w:val="21"/>
              </w:rPr>
            </w:pPr>
          </w:p>
          <w:p w14:paraId="21AC7FBC">
            <w:pPr>
              <w:spacing w:line="253" w:lineRule="auto"/>
              <w:rPr>
                <w:rFonts w:ascii="Arial"/>
                <w:sz w:val="21"/>
              </w:rPr>
            </w:pPr>
          </w:p>
          <w:p w14:paraId="0B925BB7">
            <w:pPr>
              <w:spacing w:line="253" w:lineRule="auto"/>
              <w:rPr>
                <w:rFonts w:ascii="Arial"/>
                <w:sz w:val="21"/>
              </w:rPr>
            </w:pPr>
          </w:p>
          <w:p w14:paraId="464E86E5">
            <w:pPr>
              <w:spacing w:line="254" w:lineRule="auto"/>
              <w:rPr>
                <w:rFonts w:ascii="Arial"/>
                <w:sz w:val="21"/>
              </w:rPr>
            </w:pPr>
          </w:p>
          <w:p w14:paraId="7EA8A705">
            <w:pPr>
              <w:pStyle w:val="6"/>
              <w:spacing w:before="62" w:line="256" w:lineRule="exact"/>
              <w:ind w:left="314"/>
            </w:pPr>
            <w:r>
              <w:rPr>
                <w:spacing w:val="2"/>
                <w:position w:val="1"/>
              </w:rPr>
              <w:t>&lt;=100%</w:t>
            </w:r>
          </w:p>
        </w:tc>
        <w:tc>
          <w:tcPr>
            <w:tcW w:w="717" w:type="dxa"/>
            <w:vAlign w:val="top"/>
          </w:tcPr>
          <w:p w14:paraId="0A05DBDF">
            <w:pPr>
              <w:spacing w:line="253" w:lineRule="auto"/>
              <w:rPr>
                <w:rFonts w:ascii="Arial"/>
                <w:sz w:val="21"/>
              </w:rPr>
            </w:pPr>
          </w:p>
          <w:p w14:paraId="560824F4">
            <w:pPr>
              <w:spacing w:line="253" w:lineRule="auto"/>
              <w:rPr>
                <w:rFonts w:ascii="Arial"/>
                <w:sz w:val="21"/>
              </w:rPr>
            </w:pPr>
          </w:p>
          <w:p w14:paraId="728B20EA">
            <w:pPr>
              <w:spacing w:line="253" w:lineRule="auto"/>
              <w:rPr>
                <w:rFonts w:ascii="Arial"/>
                <w:sz w:val="21"/>
              </w:rPr>
            </w:pPr>
          </w:p>
          <w:p w14:paraId="432D0050">
            <w:pPr>
              <w:spacing w:line="253" w:lineRule="auto"/>
              <w:rPr>
                <w:rFonts w:ascii="Arial"/>
                <w:sz w:val="21"/>
              </w:rPr>
            </w:pPr>
          </w:p>
          <w:p w14:paraId="0491C048">
            <w:pPr>
              <w:spacing w:line="254" w:lineRule="auto"/>
              <w:rPr>
                <w:rFonts w:ascii="Arial"/>
                <w:sz w:val="21"/>
              </w:rPr>
            </w:pPr>
          </w:p>
          <w:p w14:paraId="43F45043">
            <w:pPr>
              <w:pStyle w:val="6"/>
              <w:spacing w:before="62" w:line="256" w:lineRule="exact"/>
              <w:ind w:left="264"/>
            </w:pPr>
            <w:r>
              <w:rPr>
                <w:position w:val="1"/>
              </w:rPr>
              <w:t>0%</w:t>
            </w:r>
          </w:p>
        </w:tc>
        <w:tc>
          <w:tcPr>
            <w:tcW w:w="751" w:type="dxa"/>
            <w:vAlign w:val="top"/>
          </w:tcPr>
          <w:p w14:paraId="24E5645A">
            <w:pPr>
              <w:spacing w:line="253" w:lineRule="auto"/>
              <w:rPr>
                <w:rFonts w:ascii="Arial"/>
                <w:sz w:val="21"/>
              </w:rPr>
            </w:pPr>
          </w:p>
          <w:p w14:paraId="6FB282E5">
            <w:pPr>
              <w:spacing w:line="253" w:lineRule="auto"/>
              <w:rPr>
                <w:rFonts w:ascii="Arial"/>
                <w:sz w:val="21"/>
              </w:rPr>
            </w:pPr>
          </w:p>
          <w:p w14:paraId="2D77EAB3">
            <w:pPr>
              <w:spacing w:line="253" w:lineRule="auto"/>
              <w:rPr>
                <w:rFonts w:ascii="Arial"/>
                <w:sz w:val="21"/>
              </w:rPr>
            </w:pPr>
          </w:p>
          <w:p w14:paraId="026240B8">
            <w:pPr>
              <w:spacing w:line="253" w:lineRule="auto"/>
              <w:rPr>
                <w:rFonts w:ascii="Arial"/>
                <w:sz w:val="21"/>
              </w:rPr>
            </w:pPr>
          </w:p>
          <w:p w14:paraId="05866E2D">
            <w:pPr>
              <w:spacing w:line="254" w:lineRule="auto"/>
              <w:rPr>
                <w:rFonts w:ascii="Arial"/>
                <w:sz w:val="21"/>
              </w:rPr>
            </w:pPr>
          </w:p>
          <w:p w14:paraId="24FD728B">
            <w:pPr>
              <w:pStyle w:val="6"/>
              <w:spacing w:before="62" w:line="256" w:lineRule="exact"/>
              <w:ind w:left="334"/>
            </w:pPr>
            <w:r>
              <w:rPr>
                <w:position w:val="1"/>
              </w:rPr>
              <w:t>5</w:t>
            </w:r>
          </w:p>
        </w:tc>
        <w:tc>
          <w:tcPr>
            <w:tcW w:w="823" w:type="dxa"/>
            <w:vAlign w:val="top"/>
          </w:tcPr>
          <w:p w14:paraId="698EE39D">
            <w:pPr>
              <w:spacing w:line="253" w:lineRule="auto"/>
              <w:rPr>
                <w:rFonts w:ascii="Arial"/>
                <w:sz w:val="21"/>
              </w:rPr>
            </w:pPr>
          </w:p>
          <w:p w14:paraId="45D8B028">
            <w:pPr>
              <w:spacing w:line="253" w:lineRule="auto"/>
              <w:rPr>
                <w:rFonts w:ascii="Arial"/>
                <w:sz w:val="21"/>
              </w:rPr>
            </w:pPr>
          </w:p>
          <w:p w14:paraId="558502C6">
            <w:pPr>
              <w:spacing w:line="253" w:lineRule="auto"/>
              <w:rPr>
                <w:rFonts w:ascii="Arial"/>
                <w:sz w:val="21"/>
              </w:rPr>
            </w:pPr>
          </w:p>
          <w:p w14:paraId="4B40043A">
            <w:pPr>
              <w:spacing w:line="253" w:lineRule="auto"/>
              <w:rPr>
                <w:rFonts w:ascii="Arial"/>
                <w:sz w:val="21"/>
              </w:rPr>
            </w:pPr>
          </w:p>
          <w:p w14:paraId="2E820BFD">
            <w:pPr>
              <w:spacing w:line="254" w:lineRule="auto"/>
              <w:rPr>
                <w:rFonts w:ascii="Arial"/>
                <w:sz w:val="21"/>
              </w:rPr>
            </w:pPr>
          </w:p>
          <w:p w14:paraId="3D79EEDE">
            <w:pPr>
              <w:pStyle w:val="6"/>
              <w:spacing w:before="62" w:line="256" w:lineRule="exact"/>
              <w:ind w:left="368"/>
            </w:pPr>
            <w:r>
              <w:rPr>
                <w:position w:val="1"/>
              </w:rPr>
              <w:t>0</w:t>
            </w:r>
          </w:p>
        </w:tc>
        <w:tc>
          <w:tcPr>
            <w:tcW w:w="1046" w:type="dxa"/>
            <w:vAlign w:val="top"/>
          </w:tcPr>
          <w:p w14:paraId="1562954B">
            <w:pPr>
              <w:pStyle w:val="6"/>
              <w:spacing w:before="37" w:line="229" w:lineRule="auto"/>
              <w:ind w:left="131"/>
            </w:pPr>
            <w:r>
              <w:rPr>
                <w:spacing w:val="3"/>
              </w:rPr>
              <w:t>因疫情影</w:t>
            </w:r>
          </w:p>
          <w:p w14:paraId="20A4FD5B">
            <w:pPr>
              <w:pStyle w:val="6"/>
              <w:spacing w:before="23" w:line="227" w:lineRule="auto"/>
              <w:ind w:left="125"/>
            </w:pPr>
            <w:r>
              <w:rPr>
                <w:spacing w:val="4"/>
              </w:rPr>
              <w:t>响项目资</w:t>
            </w:r>
          </w:p>
          <w:p w14:paraId="6FAFDFB5">
            <w:pPr>
              <w:pStyle w:val="6"/>
              <w:spacing w:before="26" w:line="228" w:lineRule="auto"/>
              <w:ind w:left="117"/>
            </w:pPr>
            <w:r>
              <w:rPr>
                <w:spacing w:val="6"/>
              </w:rPr>
              <w:t>金未执行</w:t>
            </w:r>
          </w:p>
          <w:p w14:paraId="6645527D">
            <w:pPr>
              <w:pStyle w:val="6"/>
              <w:spacing w:before="26" w:line="228" w:lineRule="auto"/>
              <w:ind w:left="117"/>
            </w:pPr>
            <w:r>
              <w:rPr>
                <w:spacing w:val="7"/>
              </w:rPr>
              <w:t>完，下一</w:t>
            </w:r>
          </w:p>
          <w:p w14:paraId="796557B6">
            <w:pPr>
              <w:pStyle w:val="6"/>
              <w:spacing w:before="24" w:line="228" w:lineRule="auto"/>
              <w:ind w:left="118"/>
            </w:pPr>
            <w:r>
              <w:rPr>
                <w:spacing w:val="6"/>
              </w:rPr>
              <w:t>步改进措</w:t>
            </w:r>
          </w:p>
          <w:p w14:paraId="59447D6F">
            <w:pPr>
              <w:pStyle w:val="6"/>
              <w:spacing w:before="25" w:line="228" w:lineRule="auto"/>
              <w:ind w:left="114"/>
            </w:pPr>
            <w:r>
              <w:rPr>
                <w:spacing w:val="7"/>
              </w:rPr>
              <w:t>施于下年</w:t>
            </w:r>
          </w:p>
          <w:p w14:paraId="254773CF">
            <w:pPr>
              <w:pStyle w:val="6"/>
              <w:spacing w:before="27" w:line="228" w:lineRule="auto"/>
              <w:ind w:left="114"/>
            </w:pPr>
            <w:r>
              <w:rPr>
                <w:spacing w:val="7"/>
              </w:rPr>
              <w:t>度严格按</w:t>
            </w:r>
          </w:p>
          <w:p w14:paraId="55B76C2B">
            <w:pPr>
              <w:pStyle w:val="6"/>
              <w:spacing w:before="23" w:line="226" w:lineRule="auto"/>
              <w:ind w:left="121"/>
            </w:pPr>
            <w:r>
              <w:rPr>
                <w:spacing w:val="5"/>
              </w:rPr>
              <w:t>照绩效目</w:t>
            </w:r>
          </w:p>
          <w:p w14:paraId="7732B526">
            <w:pPr>
              <w:pStyle w:val="6"/>
              <w:spacing w:before="28" w:line="228" w:lineRule="auto"/>
              <w:ind w:left="116"/>
            </w:pPr>
            <w:r>
              <w:rPr>
                <w:spacing w:val="7"/>
              </w:rPr>
              <w:t>标以及年</w:t>
            </w:r>
          </w:p>
          <w:p w14:paraId="063B1C70">
            <w:pPr>
              <w:pStyle w:val="6"/>
              <w:spacing w:before="27" w:line="234" w:lineRule="auto"/>
              <w:ind w:left="117" w:right="136" w:hanging="3"/>
            </w:pPr>
            <w:r>
              <w:rPr>
                <w:spacing w:val="7"/>
              </w:rPr>
              <w:t>初预算执</w:t>
            </w:r>
            <w:r>
              <w:t>行</w:t>
            </w:r>
          </w:p>
        </w:tc>
      </w:tr>
    </w:tbl>
    <w:p w14:paraId="3C1AD256">
      <w:pPr>
        <w:rPr>
          <w:rFonts w:ascii="Arial"/>
          <w:sz w:val="21"/>
        </w:rPr>
      </w:pPr>
    </w:p>
    <w:p w14:paraId="3E73E512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836" w:bottom="0" w:left="1687" w:header="0" w:footer="0" w:gutter="0"/>
          <w:cols w:space="720" w:num="1"/>
        </w:sectPr>
      </w:pPr>
    </w:p>
    <w:p w14:paraId="5FD8D438">
      <w:pPr>
        <w:spacing w:line="93" w:lineRule="exact"/>
      </w:pPr>
    </w:p>
    <w:tbl>
      <w:tblPr>
        <w:tblStyle w:val="5"/>
        <w:tblW w:w="86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2"/>
        <w:gridCol w:w="760"/>
        <w:gridCol w:w="703"/>
        <w:gridCol w:w="2015"/>
        <w:gridCol w:w="1214"/>
        <w:gridCol w:w="717"/>
        <w:gridCol w:w="751"/>
        <w:gridCol w:w="823"/>
        <w:gridCol w:w="1046"/>
      </w:tblGrid>
      <w:tr w14:paraId="373D68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612" w:type="dxa"/>
            <w:vMerge w:val="restart"/>
            <w:tcBorders>
              <w:bottom w:val="nil"/>
            </w:tcBorders>
            <w:vAlign w:val="top"/>
          </w:tcPr>
          <w:p w14:paraId="7D46126F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Merge w:val="restart"/>
            <w:tcBorders>
              <w:bottom w:val="nil"/>
            </w:tcBorders>
            <w:vAlign w:val="top"/>
          </w:tcPr>
          <w:p w14:paraId="6C9AEFD2">
            <w:pPr>
              <w:spacing w:line="257" w:lineRule="auto"/>
              <w:rPr>
                <w:rFonts w:ascii="Arial"/>
                <w:sz w:val="21"/>
              </w:rPr>
            </w:pPr>
          </w:p>
          <w:p w14:paraId="0B6868C9">
            <w:pPr>
              <w:spacing w:line="257" w:lineRule="auto"/>
              <w:rPr>
                <w:rFonts w:ascii="Arial"/>
                <w:sz w:val="21"/>
              </w:rPr>
            </w:pPr>
          </w:p>
          <w:p w14:paraId="2DD3C445">
            <w:pPr>
              <w:spacing w:line="257" w:lineRule="auto"/>
              <w:rPr>
                <w:rFonts w:ascii="Arial"/>
                <w:sz w:val="21"/>
              </w:rPr>
            </w:pPr>
          </w:p>
          <w:p w14:paraId="07F76321">
            <w:pPr>
              <w:spacing w:line="257" w:lineRule="auto"/>
              <w:rPr>
                <w:rFonts w:ascii="Arial"/>
                <w:sz w:val="21"/>
              </w:rPr>
            </w:pPr>
          </w:p>
          <w:p w14:paraId="1C9019E5">
            <w:pPr>
              <w:spacing w:line="258" w:lineRule="auto"/>
              <w:rPr>
                <w:rFonts w:ascii="Arial"/>
                <w:sz w:val="21"/>
              </w:rPr>
            </w:pPr>
          </w:p>
          <w:p w14:paraId="272C9DD6">
            <w:pPr>
              <w:spacing w:line="258" w:lineRule="auto"/>
              <w:rPr>
                <w:rFonts w:ascii="Arial"/>
                <w:sz w:val="21"/>
              </w:rPr>
            </w:pPr>
          </w:p>
          <w:p w14:paraId="5D6FD70A">
            <w:pPr>
              <w:spacing w:line="258" w:lineRule="auto"/>
              <w:rPr>
                <w:rFonts w:ascii="Arial"/>
                <w:sz w:val="21"/>
              </w:rPr>
            </w:pPr>
          </w:p>
          <w:p w14:paraId="3C7BF229">
            <w:pPr>
              <w:pStyle w:val="6"/>
              <w:spacing w:before="62" w:line="254" w:lineRule="auto"/>
              <w:ind w:left="185" w:right="181" w:firstLine="2"/>
            </w:pPr>
            <w:r>
              <w:rPr>
                <w:spacing w:val="2"/>
              </w:rPr>
              <w:t>效益</w:t>
            </w:r>
            <w:r>
              <w:rPr>
                <w:spacing w:val="4"/>
              </w:rPr>
              <w:t>指标</w:t>
            </w:r>
          </w:p>
        </w:tc>
        <w:tc>
          <w:tcPr>
            <w:tcW w:w="703" w:type="dxa"/>
            <w:vAlign w:val="top"/>
          </w:tcPr>
          <w:p w14:paraId="5E8C77F1">
            <w:pPr>
              <w:pStyle w:val="6"/>
              <w:spacing w:before="35" w:line="229" w:lineRule="auto"/>
              <w:ind w:left="156"/>
            </w:pPr>
            <w:r>
              <w:rPr>
                <w:spacing w:val="4"/>
              </w:rPr>
              <w:t>经济</w:t>
            </w:r>
          </w:p>
          <w:p w14:paraId="09953FDB">
            <w:pPr>
              <w:pStyle w:val="6"/>
              <w:spacing w:before="25" w:line="229" w:lineRule="auto"/>
              <w:ind w:left="159"/>
            </w:pPr>
            <w:r>
              <w:rPr>
                <w:spacing w:val="2"/>
              </w:rPr>
              <w:t>效益</w:t>
            </w:r>
          </w:p>
          <w:p w14:paraId="34151543">
            <w:pPr>
              <w:pStyle w:val="6"/>
              <w:spacing w:before="23" w:line="216" w:lineRule="auto"/>
              <w:ind w:left="157"/>
            </w:pPr>
            <w:r>
              <w:rPr>
                <w:spacing w:val="4"/>
              </w:rPr>
              <w:t>指标</w:t>
            </w:r>
          </w:p>
        </w:tc>
        <w:tc>
          <w:tcPr>
            <w:tcW w:w="2015" w:type="dxa"/>
            <w:vAlign w:val="top"/>
          </w:tcPr>
          <w:p w14:paraId="0E10E217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Align w:val="top"/>
          </w:tcPr>
          <w:p w14:paraId="7EE09D6E">
            <w:pPr>
              <w:rPr>
                <w:rFonts w:ascii="Arial"/>
                <w:sz w:val="21"/>
              </w:rPr>
            </w:pPr>
          </w:p>
        </w:tc>
        <w:tc>
          <w:tcPr>
            <w:tcW w:w="717" w:type="dxa"/>
            <w:vAlign w:val="top"/>
          </w:tcPr>
          <w:p w14:paraId="752C479D">
            <w:pPr>
              <w:rPr>
                <w:rFonts w:ascii="Arial"/>
                <w:sz w:val="21"/>
              </w:rPr>
            </w:pPr>
          </w:p>
        </w:tc>
        <w:tc>
          <w:tcPr>
            <w:tcW w:w="751" w:type="dxa"/>
            <w:vAlign w:val="top"/>
          </w:tcPr>
          <w:p w14:paraId="697EE2C6">
            <w:pPr>
              <w:rPr>
                <w:rFonts w:ascii="Arial"/>
                <w:sz w:val="21"/>
              </w:rPr>
            </w:pPr>
          </w:p>
        </w:tc>
        <w:tc>
          <w:tcPr>
            <w:tcW w:w="823" w:type="dxa"/>
            <w:vAlign w:val="top"/>
          </w:tcPr>
          <w:p w14:paraId="79D19373">
            <w:pPr>
              <w:rPr>
                <w:rFonts w:ascii="Arial"/>
                <w:sz w:val="21"/>
              </w:rPr>
            </w:pPr>
          </w:p>
        </w:tc>
        <w:tc>
          <w:tcPr>
            <w:tcW w:w="1046" w:type="dxa"/>
            <w:vAlign w:val="top"/>
          </w:tcPr>
          <w:p w14:paraId="3D6C4963">
            <w:pPr>
              <w:rPr>
                <w:rFonts w:ascii="Arial"/>
                <w:sz w:val="21"/>
              </w:rPr>
            </w:pPr>
          </w:p>
        </w:tc>
      </w:tr>
      <w:tr w14:paraId="5CCA00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12" w:type="dxa"/>
            <w:vMerge w:val="continue"/>
            <w:tcBorders>
              <w:top w:val="nil"/>
              <w:bottom w:val="nil"/>
            </w:tcBorders>
            <w:vAlign w:val="top"/>
          </w:tcPr>
          <w:p w14:paraId="09112C87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Merge w:val="continue"/>
            <w:tcBorders>
              <w:top w:val="nil"/>
              <w:bottom w:val="nil"/>
            </w:tcBorders>
            <w:vAlign w:val="top"/>
          </w:tcPr>
          <w:p w14:paraId="0D69E3B1">
            <w:pPr>
              <w:rPr>
                <w:rFonts w:ascii="Arial"/>
                <w:sz w:val="21"/>
              </w:rPr>
            </w:pPr>
          </w:p>
        </w:tc>
        <w:tc>
          <w:tcPr>
            <w:tcW w:w="703" w:type="dxa"/>
            <w:vAlign w:val="top"/>
          </w:tcPr>
          <w:p w14:paraId="6D4BDFAF">
            <w:pPr>
              <w:pStyle w:val="6"/>
              <w:spacing w:before="30" w:line="225" w:lineRule="auto"/>
              <w:ind w:left="156"/>
            </w:pPr>
            <w:r>
              <w:rPr>
                <w:spacing w:val="4"/>
              </w:rPr>
              <w:t>社会</w:t>
            </w:r>
          </w:p>
          <w:p w14:paraId="6C159A7A">
            <w:pPr>
              <w:pStyle w:val="6"/>
              <w:spacing w:before="30" w:line="229" w:lineRule="auto"/>
              <w:ind w:left="159"/>
            </w:pPr>
            <w:r>
              <w:rPr>
                <w:spacing w:val="2"/>
              </w:rPr>
              <w:t>效益</w:t>
            </w:r>
          </w:p>
          <w:p w14:paraId="73C8E7DD">
            <w:pPr>
              <w:pStyle w:val="6"/>
              <w:spacing w:before="23" w:line="216" w:lineRule="auto"/>
              <w:ind w:left="157"/>
            </w:pPr>
            <w:r>
              <w:rPr>
                <w:spacing w:val="4"/>
              </w:rPr>
              <w:t>指标</w:t>
            </w:r>
          </w:p>
        </w:tc>
        <w:tc>
          <w:tcPr>
            <w:tcW w:w="2015" w:type="dxa"/>
            <w:vAlign w:val="top"/>
          </w:tcPr>
          <w:p w14:paraId="1D20CACE">
            <w:pPr>
              <w:pStyle w:val="6"/>
              <w:spacing w:before="293" w:line="228" w:lineRule="auto"/>
              <w:ind w:left="113"/>
            </w:pPr>
            <w:r>
              <w:rPr>
                <w:spacing w:val="8"/>
              </w:rPr>
              <w:t>提升群众幸福指数</w:t>
            </w:r>
          </w:p>
        </w:tc>
        <w:tc>
          <w:tcPr>
            <w:tcW w:w="1214" w:type="dxa"/>
            <w:vAlign w:val="top"/>
          </w:tcPr>
          <w:p w14:paraId="061B2E32">
            <w:pPr>
              <w:pStyle w:val="6"/>
              <w:spacing w:before="292" w:line="229" w:lineRule="auto"/>
              <w:ind w:left="220"/>
            </w:pPr>
            <w:r>
              <w:rPr>
                <w:spacing w:val="5"/>
              </w:rPr>
              <w:t>略有提升</w:t>
            </w:r>
          </w:p>
        </w:tc>
        <w:tc>
          <w:tcPr>
            <w:tcW w:w="717" w:type="dxa"/>
            <w:vAlign w:val="top"/>
          </w:tcPr>
          <w:p w14:paraId="1D8CDD4D">
            <w:pPr>
              <w:pStyle w:val="6"/>
              <w:spacing w:before="162" w:line="254" w:lineRule="auto"/>
              <w:ind w:left="162" w:right="159" w:firstLine="7"/>
            </w:pPr>
            <w:r>
              <w:rPr>
                <w:spacing w:val="1"/>
              </w:rPr>
              <w:t>略有</w:t>
            </w:r>
            <w:r>
              <w:rPr>
                <w:spacing w:val="4"/>
              </w:rPr>
              <w:t>提升</w:t>
            </w:r>
          </w:p>
        </w:tc>
        <w:tc>
          <w:tcPr>
            <w:tcW w:w="751" w:type="dxa"/>
            <w:vAlign w:val="top"/>
          </w:tcPr>
          <w:p w14:paraId="7BF5D537">
            <w:pPr>
              <w:pStyle w:val="6"/>
              <w:spacing w:before="292" w:line="256" w:lineRule="exact"/>
              <w:ind w:left="295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23" w:type="dxa"/>
            <w:vAlign w:val="top"/>
          </w:tcPr>
          <w:p w14:paraId="3C41E8F3">
            <w:pPr>
              <w:pStyle w:val="6"/>
              <w:spacing w:before="292" w:line="256" w:lineRule="exact"/>
              <w:ind w:left="333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046" w:type="dxa"/>
            <w:vAlign w:val="top"/>
          </w:tcPr>
          <w:p w14:paraId="51BA3A36">
            <w:pPr>
              <w:rPr>
                <w:rFonts w:ascii="Arial"/>
                <w:sz w:val="21"/>
              </w:rPr>
            </w:pPr>
          </w:p>
        </w:tc>
      </w:tr>
      <w:tr w14:paraId="3D9D76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612" w:type="dxa"/>
            <w:vMerge w:val="continue"/>
            <w:tcBorders>
              <w:top w:val="nil"/>
              <w:bottom w:val="nil"/>
            </w:tcBorders>
            <w:vAlign w:val="top"/>
          </w:tcPr>
          <w:p w14:paraId="46B741AB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Merge w:val="continue"/>
            <w:tcBorders>
              <w:top w:val="nil"/>
              <w:bottom w:val="nil"/>
            </w:tcBorders>
            <w:vAlign w:val="top"/>
          </w:tcPr>
          <w:p w14:paraId="7119154B">
            <w:pPr>
              <w:rPr>
                <w:rFonts w:ascii="Arial"/>
                <w:sz w:val="21"/>
              </w:rPr>
            </w:pPr>
          </w:p>
        </w:tc>
        <w:tc>
          <w:tcPr>
            <w:tcW w:w="703" w:type="dxa"/>
            <w:vAlign w:val="top"/>
          </w:tcPr>
          <w:p w14:paraId="1898AE3E">
            <w:pPr>
              <w:pStyle w:val="6"/>
              <w:spacing w:before="33" w:line="225" w:lineRule="auto"/>
              <w:ind w:left="156"/>
            </w:pPr>
            <w:r>
              <w:rPr>
                <w:spacing w:val="4"/>
              </w:rPr>
              <w:t>社会</w:t>
            </w:r>
          </w:p>
          <w:p w14:paraId="60172F90">
            <w:pPr>
              <w:pStyle w:val="6"/>
              <w:spacing w:before="27" w:line="229" w:lineRule="auto"/>
              <w:ind w:left="159"/>
            </w:pPr>
            <w:r>
              <w:rPr>
                <w:spacing w:val="2"/>
              </w:rPr>
              <w:t>效益</w:t>
            </w:r>
          </w:p>
          <w:p w14:paraId="150D66E3">
            <w:pPr>
              <w:pStyle w:val="6"/>
              <w:spacing w:before="23" w:line="217" w:lineRule="auto"/>
              <w:ind w:left="157"/>
            </w:pPr>
            <w:r>
              <w:rPr>
                <w:spacing w:val="4"/>
              </w:rPr>
              <w:t>指标</w:t>
            </w:r>
          </w:p>
        </w:tc>
        <w:tc>
          <w:tcPr>
            <w:tcW w:w="2015" w:type="dxa"/>
            <w:vAlign w:val="top"/>
          </w:tcPr>
          <w:p w14:paraId="1C319BE0">
            <w:pPr>
              <w:pStyle w:val="6"/>
              <w:spacing w:before="293" w:line="228" w:lineRule="auto"/>
              <w:ind w:left="119"/>
            </w:pPr>
            <w:r>
              <w:rPr>
                <w:spacing w:val="7"/>
              </w:rPr>
              <w:t>改善群众居住环境</w:t>
            </w:r>
          </w:p>
        </w:tc>
        <w:tc>
          <w:tcPr>
            <w:tcW w:w="1214" w:type="dxa"/>
            <w:vAlign w:val="top"/>
          </w:tcPr>
          <w:p w14:paraId="1E4D3C72">
            <w:pPr>
              <w:pStyle w:val="6"/>
              <w:spacing w:before="293" w:line="228" w:lineRule="auto"/>
              <w:ind w:left="216"/>
            </w:pPr>
            <w:r>
              <w:rPr>
                <w:spacing w:val="6"/>
              </w:rPr>
              <w:t>显著改善</w:t>
            </w:r>
          </w:p>
        </w:tc>
        <w:tc>
          <w:tcPr>
            <w:tcW w:w="717" w:type="dxa"/>
            <w:vAlign w:val="top"/>
          </w:tcPr>
          <w:p w14:paraId="343F03C1">
            <w:pPr>
              <w:pStyle w:val="6"/>
              <w:spacing w:before="164" w:line="253" w:lineRule="auto"/>
              <w:ind w:left="168" w:right="159" w:hanging="2"/>
            </w:pPr>
            <w:r>
              <w:rPr>
                <w:spacing w:val="2"/>
              </w:rPr>
              <w:t>显著</w:t>
            </w:r>
            <w:r>
              <w:rPr>
                <w:spacing w:val="1"/>
              </w:rPr>
              <w:t>改善</w:t>
            </w:r>
          </w:p>
        </w:tc>
        <w:tc>
          <w:tcPr>
            <w:tcW w:w="751" w:type="dxa"/>
            <w:vAlign w:val="top"/>
          </w:tcPr>
          <w:p w14:paraId="7A9A5DBE">
            <w:pPr>
              <w:pStyle w:val="6"/>
              <w:spacing w:before="293" w:line="256" w:lineRule="exact"/>
              <w:ind w:left="295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23" w:type="dxa"/>
            <w:vAlign w:val="top"/>
          </w:tcPr>
          <w:p w14:paraId="57EBF727">
            <w:pPr>
              <w:pStyle w:val="6"/>
              <w:spacing w:before="293" w:line="256" w:lineRule="exact"/>
              <w:ind w:left="333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046" w:type="dxa"/>
            <w:vAlign w:val="top"/>
          </w:tcPr>
          <w:p w14:paraId="1E4880BA">
            <w:pPr>
              <w:rPr>
                <w:rFonts w:ascii="Arial"/>
                <w:sz w:val="21"/>
              </w:rPr>
            </w:pPr>
          </w:p>
        </w:tc>
      </w:tr>
      <w:tr w14:paraId="3E6B08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12" w:type="dxa"/>
            <w:vMerge w:val="continue"/>
            <w:tcBorders>
              <w:top w:val="nil"/>
              <w:bottom w:val="nil"/>
            </w:tcBorders>
            <w:vAlign w:val="top"/>
          </w:tcPr>
          <w:p w14:paraId="1FD972F8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Merge w:val="continue"/>
            <w:tcBorders>
              <w:top w:val="nil"/>
              <w:bottom w:val="nil"/>
            </w:tcBorders>
            <w:vAlign w:val="top"/>
          </w:tcPr>
          <w:p w14:paraId="66869C5A">
            <w:pPr>
              <w:rPr>
                <w:rFonts w:ascii="Arial"/>
                <w:sz w:val="21"/>
              </w:rPr>
            </w:pPr>
          </w:p>
        </w:tc>
        <w:tc>
          <w:tcPr>
            <w:tcW w:w="703" w:type="dxa"/>
            <w:vAlign w:val="top"/>
          </w:tcPr>
          <w:p w14:paraId="3B10B0BB">
            <w:pPr>
              <w:pStyle w:val="6"/>
              <w:spacing w:before="32" w:line="234" w:lineRule="auto"/>
              <w:ind w:left="156"/>
            </w:pPr>
            <w:r>
              <w:rPr>
                <w:spacing w:val="4"/>
              </w:rPr>
              <w:t>生态</w:t>
            </w:r>
          </w:p>
          <w:p w14:paraId="7F966216">
            <w:pPr>
              <w:pStyle w:val="6"/>
              <w:spacing w:before="19" w:line="229" w:lineRule="auto"/>
              <w:ind w:left="159"/>
            </w:pPr>
            <w:r>
              <w:rPr>
                <w:spacing w:val="2"/>
              </w:rPr>
              <w:t>效益</w:t>
            </w:r>
          </w:p>
          <w:p w14:paraId="57C56DF2">
            <w:pPr>
              <w:pStyle w:val="6"/>
              <w:spacing w:before="22" w:line="217" w:lineRule="auto"/>
              <w:ind w:left="157"/>
            </w:pPr>
            <w:r>
              <w:rPr>
                <w:spacing w:val="4"/>
              </w:rPr>
              <w:t>指标</w:t>
            </w:r>
          </w:p>
        </w:tc>
        <w:tc>
          <w:tcPr>
            <w:tcW w:w="2015" w:type="dxa"/>
            <w:vAlign w:val="top"/>
          </w:tcPr>
          <w:p w14:paraId="32E0BC9C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Align w:val="top"/>
          </w:tcPr>
          <w:p w14:paraId="75EB0B61">
            <w:pPr>
              <w:rPr>
                <w:rFonts w:ascii="Arial"/>
                <w:sz w:val="21"/>
              </w:rPr>
            </w:pPr>
          </w:p>
        </w:tc>
        <w:tc>
          <w:tcPr>
            <w:tcW w:w="717" w:type="dxa"/>
            <w:vAlign w:val="top"/>
          </w:tcPr>
          <w:p w14:paraId="2436AE9C">
            <w:pPr>
              <w:rPr>
                <w:rFonts w:ascii="Arial"/>
                <w:sz w:val="21"/>
              </w:rPr>
            </w:pPr>
          </w:p>
        </w:tc>
        <w:tc>
          <w:tcPr>
            <w:tcW w:w="751" w:type="dxa"/>
            <w:vAlign w:val="top"/>
          </w:tcPr>
          <w:p w14:paraId="4F62AAFD">
            <w:pPr>
              <w:rPr>
                <w:rFonts w:ascii="Arial"/>
                <w:sz w:val="21"/>
              </w:rPr>
            </w:pPr>
          </w:p>
        </w:tc>
        <w:tc>
          <w:tcPr>
            <w:tcW w:w="823" w:type="dxa"/>
            <w:vAlign w:val="top"/>
          </w:tcPr>
          <w:p w14:paraId="0EF55110">
            <w:pPr>
              <w:rPr>
                <w:rFonts w:ascii="Arial"/>
                <w:sz w:val="21"/>
              </w:rPr>
            </w:pPr>
          </w:p>
        </w:tc>
        <w:tc>
          <w:tcPr>
            <w:tcW w:w="1046" w:type="dxa"/>
            <w:vAlign w:val="top"/>
          </w:tcPr>
          <w:p w14:paraId="654C4834">
            <w:pPr>
              <w:rPr>
                <w:rFonts w:ascii="Arial"/>
                <w:sz w:val="21"/>
              </w:rPr>
            </w:pPr>
          </w:p>
        </w:tc>
      </w:tr>
      <w:tr w14:paraId="17C66D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</w:trPr>
        <w:tc>
          <w:tcPr>
            <w:tcW w:w="612" w:type="dxa"/>
            <w:vMerge w:val="continue"/>
            <w:tcBorders>
              <w:top w:val="nil"/>
              <w:bottom w:val="nil"/>
            </w:tcBorders>
            <w:vAlign w:val="top"/>
          </w:tcPr>
          <w:p w14:paraId="7E4582D9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Merge w:val="continue"/>
            <w:tcBorders>
              <w:top w:val="nil"/>
            </w:tcBorders>
            <w:vAlign w:val="top"/>
          </w:tcPr>
          <w:p w14:paraId="40DDAC96">
            <w:pPr>
              <w:rPr>
                <w:rFonts w:ascii="Arial"/>
                <w:sz w:val="21"/>
              </w:rPr>
            </w:pPr>
          </w:p>
        </w:tc>
        <w:tc>
          <w:tcPr>
            <w:tcW w:w="703" w:type="dxa"/>
            <w:vAlign w:val="top"/>
          </w:tcPr>
          <w:p w14:paraId="3179EA37">
            <w:pPr>
              <w:pStyle w:val="6"/>
              <w:spacing w:before="33" w:line="228" w:lineRule="auto"/>
              <w:ind w:left="156"/>
            </w:pPr>
            <w:r>
              <w:rPr>
                <w:spacing w:val="4"/>
              </w:rPr>
              <w:t>可持</w:t>
            </w:r>
          </w:p>
          <w:p w14:paraId="7A7F84F1">
            <w:pPr>
              <w:pStyle w:val="6"/>
              <w:spacing w:before="24" w:line="228" w:lineRule="auto"/>
              <w:ind w:left="157"/>
            </w:pPr>
            <w:r>
              <w:rPr>
                <w:spacing w:val="4"/>
              </w:rPr>
              <w:t>续影</w:t>
            </w:r>
          </w:p>
          <w:p w14:paraId="0E244998">
            <w:pPr>
              <w:pStyle w:val="6"/>
              <w:spacing w:before="28" w:line="232" w:lineRule="auto"/>
              <w:ind w:left="255" w:right="152" w:hanging="91"/>
            </w:pPr>
            <w:r>
              <w:t>响指标</w:t>
            </w:r>
          </w:p>
        </w:tc>
        <w:tc>
          <w:tcPr>
            <w:tcW w:w="2015" w:type="dxa"/>
            <w:vAlign w:val="top"/>
          </w:tcPr>
          <w:p w14:paraId="7B2C1563">
            <w:pPr>
              <w:spacing w:line="358" w:lineRule="auto"/>
              <w:rPr>
                <w:rFonts w:ascii="Arial"/>
                <w:sz w:val="21"/>
              </w:rPr>
            </w:pPr>
          </w:p>
          <w:p w14:paraId="5C596407">
            <w:pPr>
              <w:pStyle w:val="6"/>
              <w:spacing w:before="62" w:line="228" w:lineRule="auto"/>
              <w:ind w:left="119"/>
            </w:pPr>
            <w:r>
              <w:rPr>
                <w:spacing w:val="7"/>
              </w:rPr>
              <w:t>改善效果持续时间</w:t>
            </w:r>
          </w:p>
        </w:tc>
        <w:tc>
          <w:tcPr>
            <w:tcW w:w="1214" w:type="dxa"/>
            <w:vAlign w:val="top"/>
          </w:tcPr>
          <w:p w14:paraId="6EF51DB1">
            <w:pPr>
              <w:spacing w:line="359" w:lineRule="auto"/>
              <w:rPr>
                <w:rFonts w:ascii="Arial"/>
                <w:sz w:val="21"/>
              </w:rPr>
            </w:pPr>
          </w:p>
          <w:p w14:paraId="13E4C896">
            <w:pPr>
              <w:pStyle w:val="6"/>
              <w:spacing w:before="61" w:line="228" w:lineRule="auto"/>
              <w:ind w:left="341"/>
            </w:pPr>
            <w:r>
              <w:t>&gt;=5</w:t>
            </w:r>
            <w:r>
              <w:rPr>
                <w:spacing w:val="-32"/>
              </w:rPr>
              <w:t xml:space="preserve"> </w:t>
            </w:r>
            <w:r>
              <w:t>年</w:t>
            </w:r>
          </w:p>
        </w:tc>
        <w:tc>
          <w:tcPr>
            <w:tcW w:w="717" w:type="dxa"/>
            <w:vAlign w:val="top"/>
          </w:tcPr>
          <w:p w14:paraId="1889DE42">
            <w:pPr>
              <w:spacing w:line="359" w:lineRule="auto"/>
              <w:rPr>
                <w:rFonts w:ascii="Arial"/>
                <w:sz w:val="21"/>
              </w:rPr>
            </w:pPr>
          </w:p>
          <w:p w14:paraId="5D51C402">
            <w:pPr>
              <w:pStyle w:val="6"/>
              <w:spacing w:before="61" w:line="228" w:lineRule="auto"/>
              <w:ind w:left="192"/>
            </w:pPr>
            <w:r>
              <w:rPr>
                <w:spacing w:val="-4"/>
              </w:rPr>
              <w:t>5</w:t>
            </w:r>
            <w:r>
              <w:rPr>
                <w:spacing w:val="-35"/>
              </w:rPr>
              <w:t xml:space="preserve"> </w:t>
            </w:r>
            <w:r>
              <w:rPr>
                <w:spacing w:val="-4"/>
              </w:rPr>
              <w:t>年</w:t>
            </w:r>
          </w:p>
        </w:tc>
        <w:tc>
          <w:tcPr>
            <w:tcW w:w="751" w:type="dxa"/>
            <w:vAlign w:val="top"/>
          </w:tcPr>
          <w:p w14:paraId="7911129E">
            <w:pPr>
              <w:spacing w:line="358" w:lineRule="auto"/>
              <w:rPr>
                <w:rFonts w:ascii="Arial"/>
                <w:sz w:val="21"/>
              </w:rPr>
            </w:pPr>
          </w:p>
          <w:p w14:paraId="35BD01BA">
            <w:pPr>
              <w:pStyle w:val="6"/>
              <w:spacing w:before="62" w:line="256" w:lineRule="exact"/>
              <w:ind w:left="295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23" w:type="dxa"/>
            <w:vAlign w:val="top"/>
          </w:tcPr>
          <w:p w14:paraId="0481F644">
            <w:pPr>
              <w:spacing w:line="358" w:lineRule="auto"/>
              <w:rPr>
                <w:rFonts w:ascii="Arial"/>
                <w:sz w:val="21"/>
              </w:rPr>
            </w:pPr>
          </w:p>
          <w:p w14:paraId="09CCAF44">
            <w:pPr>
              <w:pStyle w:val="6"/>
              <w:spacing w:before="62" w:line="256" w:lineRule="exact"/>
              <w:ind w:left="333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046" w:type="dxa"/>
            <w:vAlign w:val="top"/>
          </w:tcPr>
          <w:p w14:paraId="64D6197C">
            <w:pPr>
              <w:rPr>
                <w:rFonts w:ascii="Arial"/>
                <w:sz w:val="21"/>
              </w:rPr>
            </w:pPr>
          </w:p>
        </w:tc>
      </w:tr>
      <w:tr w14:paraId="28E421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12" w:type="dxa"/>
            <w:vMerge w:val="continue"/>
            <w:tcBorders>
              <w:top w:val="nil"/>
            </w:tcBorders>
            <w:vAlign w:val="top"/>
          </w:tcPr>
          <w:p w14:paraId="46C82168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4226329B">
            <w:pPr>
              <w:pStyle w:val="6"/>
              <w:spacing w:before="35" w:line="228" w:lineRule="auto"/>
              <w:ind w:left="182"/>
            </w:pPr>
            <w:r>
              <w:rPr>
                <w:spacing w:val="5"/>
              </w:rPr>
              <w:t>满意</w:t>
            </w:r>
          </w:p>
          <w:p w14:paraId="0D07AA90">
            <w:pPr>
              <w:pStyle w:val="6"/>
              <w:spacing w:before="26" w:line="232" w:lineRule="auto"/>
              <w:ind w:left="283" w:right="181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703" w:type="dxa"/>
            <w:vAlign w:val="top"/>
          </w:tcPr>
          <w:p w14:paraId="2A936DB8">
            <w:pPr>
              <w:pStyle w:val="6"/>
              <w:spacing w:before="35" w:line="228" w:lineRule="auto"/>
              <w:ind w:left="154"/>
            </w:pPr>
            <w:r>
              <w:rPr>
                <w:spacing w:val="5"/>
              </w:rPr>
              <w:t>满意</w:t>
            </w:r>
          </w:p>
          <w:p w14:paraId="21FCBB45">
            <w:pPr>
              <w:pStyle w:val="6"/>
              <w:spacing w:before="26" w:line="232" w:lineRule="auto"/>
              <w:ind w:left="255" w:right="152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2015" w:type="dxa"/>
            <w:vAlign w:val="top"/>
          </w:tcPr>
          <w:p w14:paraId="5D521004">
            <w:pPr>
              <w:pStyle w:val="6"/>
              <w:spacing w:before="296" w:line="228" w:lineRule="auto"/>
              <w:ind w:left="115"/>
            </w:pPr>
            <w:r>
              <w:rPr>
                <w:spacing w:val="8"/>
              </w:rPr>
              <w:t>老旧小区居民满意度</w:t>
            </w:r>
          </w:p>
        </w:tc>
        <w:tc>
          <w:tcPr>
            <w:tcW w:w="1214" w:type="dxa"/>
            <w:vAlign w:val="top"/>
          </w:tcPr>
          <w:p w14:paraId="76F7074F">
            <w:pPr>
              <w:pStyle w:val="6"/>
              <w:spacing w:before="296" w:line="256" w:lineRule="exact"/>
              <w:ind w:left="365"/>
            </w:pPr>
            <w:r>
              <w:rPr>
                <w:spacing w:val="2"/>
                <w:position w:val="1"/>
              </w:rPr>
              <w:t>&gt;=80%</w:t>
            </w:r>
          </w:p>
        </w:tc>
        <w:tc>
          <w:tcPr>
            <w:tcW w:w="717" w:type="dxa"/>
            <w:vAlign w:val="top"/>
          </w:tcPr>
          <w:p w14:paraId="399EB022">
            <w:pPr>
              <w:pStyle w:val="6"/>
              <w:spacing w:before="296" w:line="256" w:lineRule="exact"/>
              <w:ind w:left="213"/>
            </w:pPr>
            <w:r>
              <w:rPr>
                <w:spacing w:val="2"/>
                <w:position w:val="1"/>
              </w:rPr>
              <w:t>80%</w:t>
            </w:r>
          </w:p>
        </w:tc>
        <w:tc>
          <w:tcPr>
            <w:tcW w:w="751" w:type="dxa"/>
            <w:vAlign w:val="top"/>
          </w:tcPr>
          <w:p w14:paraId="594ECA49">
            <w:pPr>
              <w:pStyle w:val="6"/>
              <w:spacing w:before="296" w:line="256" w:lineRule="exact"/>
              <w:ind w:left="295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23" w:type="dxa"/>
            <w:vAlign w:val="top"/>
          </w:tcPr>
          <w:p w14:paraId="3B0AE5AA">
            <w:pPr>
              <w:pStyle w:val="6"/>
              <w:spacing w:before="296" w:line="256" w:lineRule="exact"/>
              <w:ind w:left="333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046" w:type="dxa"/>
            <w:vAlign w:val="top"/>
          </w:tcPr>
          <w:p w14:paraId="0D3142F6">
            <w:pPr>
              <w:rPr>
                <w:rFonts w:ascii="Arial"/>
                <w:sz w:val="21"/>
              </w:rPr>
            </w:pPr>
          </w:p>
        </w:tc>
      </w:tr>
      <w:tr w14:paraId="03DAC5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6021" w:type="dxa"/>
            <w:gridSpan w:val="6"/>
            <w:vAlign w:val="top"/>
          </w:tcPr>
          <w:p w14:paraId="312658ED">
            <w:pPr>
              <w:pStyle w:val="6"/>
              <w:spacing w:before="167" w:line="229" w:lineRule="auto"/>
              <w:ind w:left="2821"/>
            </w:pPr>
            <w:r>
              <w:rPr>
                <w:spacing w:val="2"/>
              </w:rPr>
              <w:t>总分</w:t>
            </w:r>
          </w:p>
        </w:tc>
        <w:tc>
          <w:tcPr>
            <w:tcW w:w="751" w:type="dxa"/>
            <w:vAlign w:val="top"/>
          </w:tcPr>
          <w:p w14:paraId="45D376C3">
            <w:pPr>
              <w:pStyle w:val="6"/>
              <w:spacing w:before="167" w:line="256" w:lineRule="exact"/>
              <w:ind w:left="244"/>
            </w:pPr>
            <w:r>
              <w:rPr>
                <w:spacing w:val="-2"/>
                <w:position w:val="1"/>
              </w:rPr>
              <w:t>100</w:t>
            </w:r>
          </w:p>
        </w:tc>
        <w:tc>
          <w:tcPr>
            <w:tcW w:w="823" w:type="dxa"/>
            <w:vAlign w:val="top"/>
          </w:tcPr>
          <w:p w14:paraId="6BBFB745">
            <w:pPr>
              <w:pStyle w:val="6"/>
              <w:spacing w:before="38" w:line="234" w:lineRule="auto"/>
              <w:ind w:left="320" w:right="158" w:hanging="152"/>
            </w:pPr>
            <w:r>
              <w:rPr>
                <w:spacing w:val="3"/>
              </w:rPr>
              <w:t>85.00</w:t>
            </w:r>
            <w:r>
              <w:t>分</w:t>
            </w:r>
          </w:p>
        </w:tc>
        <w:tc>
          <w:tcPr>
            <w:tcW w:w="1046" w:type="dxa"/>
            <w:vAlign w:val="top"/>
          </w:tcPr>
          <w:p w14:paraId="04D5FBB1">
            <w:pPr>
              <w:rPr>
                <w:rFonts w:ascii="Arial"/>
                <w:sz w:val="21"/>
              </w:rPr>
            </w:pPr>
          </w:p>
        </w:tc>
      </w:tr>
    </w:tbl>
    <w:p w14:paraId="243E699E">
      <w:pPr>
        <w:spacing w:before="69"/>
      </w:pPr>
    </w:p>
    <w:p w14:paraId="60979C70">
      <w:pPr>
        <w:spacing w:before="69"/>
      </w:pPr>
    </w:p>
    <w:tbl>
      <w:tblPr>
        <w:tblStyle w:val="5"/>
        <w:tblW w:w="86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0"/>
        <w:gridCol w:w="660"/>
        <w:gridCol w:w="708"/>
        <w:gridCol w:w="847"/>
        <w:gridCol w:w="964"/>
        <w:gridCol w:w="604"/>
        <w:gridCol w:w="708"/>
        <w:gridCol w:w="724"/>
        <w:gridCol w:w="391"/>
        <w:gridCol w:w="331"/>
        <w:gridCol w:w="475"/>
        <w:gridCol w:w="420"/>
        <w:gridCol w:w="492"/>
        <w:gridCol w:w="722"/>
      </w:tblGrid>
      <w:tr w14:paraId="091700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8626" w:type="dxa"/>
            <w:gridSpan w:val="14"/>
            <w:vAlign w:val="top"/>
          </w:tcPr>
          <w:p w14:paraId="22733F89">
            <w:pPr>
              <w:pStyle w:val="6"/>
              <w:spacing w:before="44" w:line="229" w:lineRule="auto"/>
              <w:ind w:left="3421"/>
            </w:pPr>
            <w:r>
              <w:rPr>
                <w:b/>
                <w:bCs/>
                <w:spacing w:val="6"/>
              </w:rPr>
              <w:t>项目支出绩效自评表</w:t>
            </w:r>
          </w:p>
        </w:tc>
      </w:tr>
      <w:tr w14:paraId="25052E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626" w:type="dxa"/>
            <w:gridSpan w:val="14"/>
            <w:vAlign w:val="top"/>
          </w:tcPr>
          <w:p w14:paraId="45D84F44">
            <w:pPr>
              <w:pStyle w:val="6"/>
              <w:spacing w:before="40" w:line="226" w:lineRule="auto"/>
              <w:ind w:left="3827"/>
            </w:pPr>
            <w:r>
              <w:rPr>
                <w:spacing w:val="-1"/>
              </w:rPr>
              <w:t>(2022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年度)</w:t>
            </w:r>
          </w:p>
        </w:tc>
      </w:tr>
      <w:tr w14:paraId="0F46B9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240" w:type="dxa"/>
            <w:gridSpan w:val="2"/>
            <w:vAlign w:val="top"/>
          </w:tcPr>
          <w:p w14:paraId="541216EC">
            <w:pPr>
              <w:pStyle w:val="6"/>
              <w:spacing w:before="163" w:line="228" w:lineRule="auto"/>
              <w:ind w:left="229"/>
            </w:pPr>
            <w:r>
              <w:rPr>
                <w:spacing w:val="6"/>
              </w:rPr>
              <w:t>项目名称</w:t>
            </w:r>
          </w:p>
        </w:tc>
        <w:tc>
          <w:tcPr>
            <w:tcW w:w="7386" w:type="dxa"/>
            <w:gridSpan w:val="12"/>
            <w:vAlign w:val="top"/>
          </w:tcPr>
          <w:p w14:paraId="4C704E4D">
            <w:pPr>
              <w:pStyle w:val="6"/>
              <w:spacing w:before="33" w:line="228" w:lineRule="auto"/>
              <w:ind w:left="147"/>
            </w:pPr>
            <w:r>
              <w:rPr>
                <w:spacing w:val="8"/>
              </w:rPr>
              <w:t>2022</w:t>
            </w:r>
            <w:r>
              <w:rPr>
                <w:spacing w:val="-29"/>
              </w:rPr>
              <w:t xml:space="preserve"> </w:t>
            </w:r>
            <w:r>
              <w:rPr>
                <w:spacing w:val="8"/>
              </w:rPr>
              <w:t>年乡村振兴示范村基础设施提升项目（2022</w:t>
            </w:r>
            <w:r>
              <w:rPr>
                <w:spacing w:val="-35"/>
              </w:rPr>
              <w:t xml:space="preserve"> </w:t>
            </w:r>
            <w:r>
              <w:rPr>
                <w:spacing w:val="8"/>
              </w:rPr>
              <w:t>年第二批中央衔接乡村振兴直达</w:t>
            </w:r>
          </w:p>
          <w:p w14:paraId="6E368F8B">
            <w:pPr>
              <w:pStyle w:val="6"/>
              <w:spacing w:before="25" w:line="216" w:lineRule="auto"/>
              <w:ind w:left="3403"/>
            </w:pPr>
            <w:r>
              <w:rPr>
                <w:spacing w:val="-2"/>
              </w:rPr>
              <w:t>资金）</w:t>
            </w:r>
          </w:p>
        </w:tc>
      </w:tr>
      <w:tr w14:paraId="6E9BD7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40" w:type="dxa"/>
            <w:gridSpan w:val="2"/>
            <w:vAlign w:val="top"/>
          </w:tcPr>
          <w:p w14:paraId="58C2BD71">
            <w:pPr>
              <w:pStyle w:val="6"/>
              <w:spacing w:before="43" w:line="225" w:lineRule="auto"/>
              <w:ind w:left="227"/>
            </w:pPr>
            <w:r>
              <w:rPr>
                <w:spacing w:val="6"/>
              </w:rPr>
              <w:t>主管部门</w:t>
            </w:r>
          </w:p>
        </w:tc>
        <w:tc>
          <w:tcPr>
            <w:tcW w:w="3831" w:type="dxa"/>
            <w:gridSpan w:val="5"/>
            <w:vAlign w:val="top"/>
          </w:tcPr>
          <w:p w14:paraId="55BF1E12">
            <w:pPr>
              <w:pStyle w:val="6"/>
              <w:spacing w:before="43" w:line="225" w:lineRule="auto"/>
              <w:ind w:left="922"/>
            </w:pPr>
            <w:r>
              <w:rPr>
                <w:spacing w:val="8"/>
              </w:rPr>
              <w:t>沙依巴克区建设局机关</w:t>
            </w:r>
          </w:p>
        </w:tc>
        <w:tc>
          <w:tcPr>
            <w:tcW w:w="1115" w:type="dxa"/>
            <w:gridSpan w:val="2"/>
            <w:vAlign w:val="top"/>
          </w:tcPr>
          <w:p w14:paraId="573C16AE">
            <w:pPr>
              <w:pStyle w:val="6"/>
              <w:spacing w:before="43" w:line="225" w:lineRule="auto"/>
              <w:ind w:left="169"/>
            </w:pPr>
            <w:r>
              <w:rPr>
                <w:spacing w:val="6"/>
              </w:rPr>
              <w:t>实施单位</w:t>
            </w:r>
          </w:p>
        </w:tc>
        <w:tc>
          <w:tcPr>
            <w:tcW w:w="2440" w:type="dxa"/>
            <w:gridSpan w:val="5"/>
            <w:vAlign w:val="top"/>
          </w:tcPr>
          <w:p w14:paraId="53C76D58">
            <w:pPr>
              <w:pStyle w:val="6"/>
              <w:spacing w:before="43" w:line="225" w:lineRule="auto"/>
              <w:ind w:left="227"/>
            </w:pPr>
            <w:r>
              <w:rPr>
                <w:spacing w:val="8"/>
              </w:rPr>
              <w:t>沙依巴克区建设局机关</w:t>
            </w:r>
          </w:p>
        </w:tc>
      </w:tr>
      <w:tr w14:paraId="0BCAB5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240" w:type="dxa"/>
            <w:gridSpan w:val="2"/>
            <w:vMerge w:val="restart"/>
            <w:tcBorders>
              <w:bottom w:val="nil"/>
            </w:tcBorders>
            <w:vAlign w:val="top"/>
          </w:tcPr>
          <w:p w14:paraId="64761DA7">
            <w:pPr>
              <w:spacing w:line="261" w:lineRule="auto"/>
              <w:rPr>
                <w:rFonts w:ascii="Arial"/>
                <w:sz w:val="21"/>
              </w:rPr>
            </w:pPr>
          </w:p>
          <w:p w14:paraId="5BB7ED57">
            <w:pPr>
              <w:spacing w:line="261" w:lineRule="auto"/>
              <w:rPr>
                <w:rFonts w:ascii="Arial"/>
                <w:sz w:val="21"/>
              </w:rPr>
            </w:pPr>
          </w:p>
          <w:p w14:paraId="76A7BD6A">
            <w:pPr>
              <w:spacing w:line="262" w:lineRule="auto"/>
              <w:rPr>
                <w:rFonts w:ascii="Arial"/>
                <w:sz w:val="21"/>
              </w:rPr>
            </w:pPr>
          </w:p>
          <w:p w14:paraId="46216334">
            <w:pPr>
              <w:pStyle w:val="6"/>
              <w:spacing w:before="62" w:line="254" w:lineRule="auto"/>
              <w:ind w:left="235" w:right="220" w:hanging="6"/>
            </w:pPr>
            <w:r>
              <w:rPr>
                <w:spacing w:val="6"/>
              </w:rPr>
              <w:t>项目资金</w:t>
            </w:r>
            <w:r>
              <w:t>（万元）</w:t>
            </w:r>
          </w:p>
        </w:tc>
        <w:tc>
          <w:tcPr>
            <w:tcW w:w="1555" w:type="dxa"/>
            <w:gridSpan w:val="2"/>
            <w:vAlign w:val="top"/>
          </w:tcPr>
          <w:p w14:paraId="1E205434">
            <w:pPr>
              <w:rPr>
                <w:rFonts w:ascii="Arial"/>
                <w:sz w:val="21"/>
              </w:rPr>
            </w:pPr>
          </w:p>
        </w:tc>
        <w:tc>
          <w:tcPr>
            <w:tcW w:w="964" w:type="dxa"/>
            <w:vAlign w:val="top"/>
          </w:tcPr>
          <w:p w14:paraId="4E2DA80F">
            <w:pPr>
              <w:pStyle w:val="6"/>
              <w:spacing w:before="31" w:line="235" w:lineRule="auto"/>
              <w:ind w:left="286" w:right="182" w:hanging="99"/>
            </w:pPr>
            <w:r>
              <w:rPr>
                <w:spacing w:val="6"/>
              </w:rPr>
              <w:t>年初预</w:t>
            </w:r>
            <w:r>
              <w:rPr>
                <w:spacing w:val="4"/>
              </w:rPr>
              <w:t>算数</w:t>
            </w:r>
          </w:p>
        </w:tc>
        <w:tc>
          <w:tcPr>
            <w:tcW w:w="1312" w:type="dxa"/>
            <w:gridSpan w:val="2"/>
            <w:vAlign w:val="top"/>
          </w:tcPr>
          <w:p w14:paraId="1988DDBF">
            <w:pPr>
              <w:pStyle w:val="6"/>
              <w:spacing w:before="161" w:line="228" w:lineRule="auto"/>
              <w:ind w:left="161"/>
            </w:pPr>
            <w:r>
              <w:rPr>
                <w:spacing w:val="8"/>
              </w:rPr>
              <w:t>全年预算数</w:t>
            </w:r>
          </w:p>
        </w:tc>
        <w:tc>
          <w:tcPr>
            <w:tcW w:w="1115" w:type="dxa"/>
            <w:gridSpan w:val="2"/>
            <w:vAlign w:val="top"/>
          </w:tcPr>
          <w:p w14:paraId="09C8558F">
            <w:pPr>
              <w:pStyle w:val="6"/>
              <w:spacing w:before="31" w:line="235" w:lineRule="auto"/>
              <w:ind w:left="465" w:right="156" w:hanging="301"/>
            </w:pPr>
            <w:r>
              <w:rPr>
                <w:spacing w:val="7"/>
              </w:rPr>
              <w:t>全年执行</w:t>
            </w:r>
            <w:r>
              <w:t>数</w:t>
            </w:r>
          </w:p>
        </w:tc>
        <w:tc>
          <w:tcPr>
            <w:tcW w:w="806" w:type="dxa"/>
            <w:gridSpan w:val="2"/>
            <w:vAlign w:val="top"/>
          </w:tcPr>
          <w:p w14:paraId="416D9D5A">
            <w:pPr>
              <w:pStyle w:val="6"/>
              <w:spacing w:before="161" w:line="228" w:lineRule="auto"/>
              <w:ind w:left="211"/>
            </w:pPr>
            <w:r>
              <w:rPr>
                <w:spacing w:val="4"/>
              </w:rPr>
              <w:t>分值</w:t>
            </w:r>
          </w:p>
        </w:tc>
        <w:tc>
          <w:tcPr>
            <w:tcW w:w="912" w:type="dxa"/>
            <w:gridSpan w:val="2"/>
            <w:vAlign w:val="top"/>
          </w:tcPr>
          <w:p w14:paraId="0517BB89">
            <w:pPr>
              <w:pStyle w:val="6"/>
              <w:spacing w:before="161" w:line="228" w:lineRule="auto"/>
              <w:ind w:left="163"/>
            </w:pPr>
            <w:r>
              <w:rPr>
                <w:spacing w:val="6"/>
              </w:rPr>
              <w:t>执行率</w:t>
            </w:r>
          </w:p>
        </w:tc>
        <w:tc>
          <w:tcPr>
            <w:tcW w:w="722" w:type="dxa"/>
            <w:vAlign w:val="top"/>
          </w:tcPr>
          <w:p w14:paraId="468DDAFC">
            <w:pPr>
              <w:pStyle w:val="6"/>
              <w:spacing w:before="161" w:line="228" w:lineRule="auto"/>
              <w:ind w:left="167"/>
            </w:pPr>
            <w:r>
              <w:rPr>
                <w:spacing w:val="4"/>
              </w:rPr>
              <w:t>得分</w:t>
            </w:r>
          </w:p>
        </w:tc>
      </w:tr>
      <w:tr w14:paraId="71D71B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240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49447A5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gridSpan w:val="2"/>
            <w:vAlign w:val="top"/>
          </w:tcPr>
          <w:p w14:paraId="6137B48E">
            <w:pPr>
              <w:pStyle w:val="6"/>
              <w:spacing w:before="161" w:line="227" w:lineRule="auto"/>
              <w:ind w:left="181"/>
            </w:pPr>
            <w:r>
              <w:rPr>
                <w:spacing w:val="8"/>
              </w:rPr>
              <w:t>年度资金总额</w:t>
            </w:r>
          </w:p>
        </w:tc>
        <w:tc>
          <w:tcPr>
            <w:tcW w:w="964" w:type="dxa"/>
            <w:vAlign w:val="top"/>
          </w:tcPr>
          <w:p w14:paraId="16E3952A">
            <w:pPr>
              <w:pStyle w:val="6"/>
              <w:spacing w:before="161" w:line="255" w:lineRule="exact"/>
              <w:ind w:left="189"/>
            </w:pPr>
            <w:r>
              <w:rPr>
                <w:spacing w:val="3"/>
                <w:position w:val="1"/>
              </w:rPr>
              <w:t>231.75</w:t>
            </w:r>
          </w:p>
        </w:tc>
        <w:tc>
          <w:tcPr>
            <w:tcW w:w="1312" w:type="dxa"/>
            <w:gridSpan w:val="2"/>
            <w:vAlign w:val="top"/>
          </w:tcPr>
          <w:p w14:paraId="66904168">
            <w:pPr>
              <w:pStyle w:val="6"/>
              <w:spacing w:before="161" w:line="255" w:lineRule="exact"/>
              <w:ind w:left="362"/>
            </w:pPr>
            <w:r>
              <w:rPr>
                <w:spacing w:val="3"/>
                <w:position w:val="1"/>
              </w:rPr>
              <w:t>231.75</w:t>
            </w:r>
          </w:p>
        </w:tc>
        <w:tc>
          <w:tcPr>
            <w:tcW w:w="1115" w:type="dxa"/>
            <w:gridSpan w:val="2"/>
            <w:vAlign w:val="top"/>
          </w:tcPr>
          <w:p w14:paraId="2E9E3D30">
            <w:pPr>
              <w:pStyle w:val="6"/>
              <w:spacing w:before="161" w:line="255" w:lineRule="exact"/>
              <w:ind w:left="265"/>
            </w:pPr>
            <w:r>
              <w:rPr>
                <w:spacing w:val="3"/>
                <w:position w:val="1"/>
              </w:rPr>
              <w:t>231.75</w:t>
            </w:r>
          </w:p>
        </w:tc>
        <w:tc>
          <w:tcPr>
            <w:tcW w:w="806" w:type="dxa"/>
            <w:gridSpan w:val="2"/>
            <w:vAlign w:val="top"/>
          </w:tcPr>
          <w:p w14:paraId="54A39A03">
            <w:pPr>
              <w:pStyle w:val="6"/>
              <w:spacing w:before="161" w:line="256" w:lineRule="exact"/>
              <w:ind w:left="324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12" w:type="dxa"/>
            <w:gridSpan w:val="2"/>
            <w:vAlign w:val="top"/>
          </w:tcPr>
          <w:p w14:paraId="74E02FA8">
            <w:pPr>
              <w:pStyle w:val="6"/>
              <w:spacing w:before="32" w:line="255" w:lineRule="exact"/>
              <w:ind w:left="178"/>
            </w:pPr>
            <w:r>
              <w:rPr>
                <w:spacing w:val="1"/>
                <w:position w:val="1"/>
              </w:rPr>
              <w:t>100.00</w:t>
            </w:r>
          </w:p>
          <w:p w14:paraId="27EC17E7">
            <w:pPr>
              <w:pStyle w:val="6"/>
              <w:spacing w:before="4" w:line="217" w:lineRule="auto"/>
              <w:ind w:left="408"/>
            </w:pPr>
            <w:r>
              <w:rPr>
                <w:spacing w:val="2"/>
              </w:rPr>
              <w:t>%</w:t>
            </w:r>
          </w:p>
        </w:tc>
        <w:tc>
          <w:tcPr>
            <w:tcW w:w="722" w:type="dxa"/>
            <w:vAlign w:val="top"/>
          </w:tcPr>
          <w:p w14:paraId="3FC67FF2">
            <w:pPr>
              <w:pStyle w:val="6"/>
              <w:spacing w:before="31" w:line="235" w:lineRule="auto"/>
              <w:ind w:left="269" w:right="108" w:hanging="138"/>
            </w:pPr>
            <w:r>
              <w:t>10.00分</w:t>
            </w:r>
          </w:p>
        </w:tc>
      </w:tr>
      <w:tr w14:paraId="5DBC6F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240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F52E916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gridSpan w:val="2"/>
            <w:vAlign w:val="top"/>
          </w:tcPr>
          <w:p w14:paraId="08C45568">
            <w:pPr>
              <w:pStyle w:val="6"/>
              <w:spacing w:before="33" w:line="234" w:lineRule="auto"/>
              <w:ind w:left="580" w:right="109" w:hanging="468"/>
            </w:pPr>
            <w:r>
              <w:rPr>
                <w:spacing w:val="-1"/>
              </w:rPr>
              <w:t>其中：当年财政</w:t>
            </w:r>
            <w:r>
              <w:rPr>
                <w:spacing w:val="4"/>
              </w:rPr>
              <w:t>拨款</w:t>
            </w:r>
          </w:p>
        </w:tc>
        <w:tc>
          <w:tcPr>
            <w:tcW w:w="964" w:type="dxa"/>
            <w:vAlign w:val="top"/>
          </w:tcPr>
          <w:p w14:paraId="63C6844B">
            <w:pPr>
              <w:pStyle w:val="6"/>
              <w:spacing w:before="162" w:line="255" w:lineRule="exact"/>
              <w:ind w:left="189"/>
            </w:pPr>
            <w:r>
              <w:rPr>
                <w:spacing w:val="3"/>
                <w:position w:val="1"/>
              </w:rPr>
              <w:t>231.75</w:t>
            </w:r>
          </w:p>
        </w:tc>
        <w:tc>
          <w:tcPr>
            <w:tcW w:w="1312" w:type="dxa"/>
            <w:gridSpan w:val="2"/>
            <w:vAlign w:val="top"/>
          </w:tcPr>
          <w:p w14:paraId="752F2704">
            <w:pPr>
              <w:pStyle w:val="6"/>
              <w:spacing w:before="162" w:line="255" w:lineRule="exact"/>
              <w:ind w:left="362"/>
            </w:pPr>
            <w:r>
              <w:rPr>
                <w:spacing w:val="3"/>
                <w:position w:val="1"/>
              </w:rPr>
              <w:t>231.75</w:t>
            </w:r>
          </w:p>
        </w:tc>
        <w:tc>
          <w:tcPr>
            <w:tcW w:w="1115" w:type="dxa"/>
            <w:gridSpan w:val="2"/>
            <w:vAlign w:val="top"/>
          </w:tcPr>
          <w:p w14:paraId="0E0F0144">
            <w:pPr>
              <w:pStyle w:val="6"/>
              <w:spacing w:before="162" w:line="255" w:lineRule="exact"/>
              <w:ind w:left="265"/>
            </w:pPr>
            <w:r>
              <w:rPr>
                <w:spacing w:val="3"/>
                <w:position w:val="1"/>
              </w:rPr>
              <w:t>231.75</w:t>
            </w:r>
          </w:p>
        </w:tc>
        <w:tc>
          <w:tcPr>
            <w:tcW w:w="806" w:type="dxa"/>
            <w:gridSpan w:val="2"/>
            <w:vAlign w:val="top"/>
          </w:tcPr>
          <w:p w14:paraId="2CD7B06A">
            <w:pPr>
              <w:pStyle w:val="6"/>
              <w:spacing w:before="255" w:line="130" w:lineRule="exact"/>
              <w:ind w:left="308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12" w:type="dxa"/>
            <w:gridSpan w:val="2"/>
            <w:vAlign w:val="top"/>
          </w:tcPr>
          <w:p w14:paraId="16479F77">
            <w:pPr>
              <w:pStyle w:val="6"/>
              <w:spacing w:before="255" w:line="130" w:lineRule="exact"/>
              <w:ind w:left="361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22" w:type="dxa"/>
            <w:vAlign w:val="top"/>
          </w:tcPr>
          <w:p w14:paraId="4370EB66">
            <w:pPr>
              <w:pStyle w:val="6"/>
              <w:spacing w:before="255" w:line="130" w:lineRule="exact"/>
              <w:ind w:left="265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07C33A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240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6120A7A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gridSpan w:val="2"/>
            <w:vAlign w:val="top"/>
          </w:tcPr>
          <w:p w14:paraId="5CD006D9">
            <w:pPr>
              <w:pStyle w:val="6"/>
              <w:spacing w:before="42" w:line="224" w:lineRule="auto"/>
              <w:ind w:left="182"/>
            </w:pPr>
            <w:r>
              <w:rPr>
                <w:spacing w:val="8"/>
              </w:rPr>
              <w:t>上年结转资金</w:t>
            </w:r>
          </w:p>
        </w:tc>
        <w:tc>
          <w:tcPr>
            <w:tcW w:w="964" w:type="dxa"/>
            <w:vAlign w:val="top"/>
          </w:tcPr>
          <w:p w14:paraId="0940B0D2">
            <w:pPr>
              <w:pStyle w:val="6"/>
              <w:spacing w:before="42" w:line="224" w:lineRule="auto"/>
              <w:ind w:left="437"/>
            </w:pPr>
            <w:r>
              <w:t>0</w:t>
            </w:r>
          </w:p>
        </w:tc>
        <w:tc>
          <w:tcPr>
            <w:tcW w:w="1312" w:type="dxa"/>
            <w:gridSpan w:val="2"/>
            <w:vAlign w:val="top"/>
          </w:tcPr>
          <w:p w14:paraId="2CDE0E92">
            <w:pPr>
              <w:pStyle w:val="6"/>
              <w:spacing w:before="42" w:line="224" w:lineRule="auto"/>
              <w:ind w:left="611"/>
            </w:pPr>
            <w:r>
              <w:t>0</w:t>
            </w:r>
          </w:p>
        </w:tc>
        <w:tc>
          <w:tcPr>
            <w:tcW w:w="1115" w:type="dxa"/>
            <w:gridSpan w:val="2"/>
            <w:vAlign w:val="top"/>
          </w:tcPr>
          <w:p w14:paraId="753125FC">
            <w:pPr>
              <w:pStyle w:val="6"/>
              <w:spacing w:before="42" w:line="224" w:lineRule="auto"/>
              <w:ind w:left="514"/>
            </w:pPr>
            <w:r>
              <w:t>0</w:t>
            </w:r>
          </w:p>
        </w:tc>
        <w:tc>
          <w:tcPr>
            <w:tcW w:w="806" w:type="dxa"/>
            <w:gridSpan w:val="2"/>
            <w:vAlign w:val="top"/>
          </w:tcPr>
          <w:p w14:paraId="17F7E2FB">
            <w:pPr>
              <w:pStyle w:val="6"/>
              <w:spacing w:before="136" w:line="129" w:lineRule="exact"/>
              <w:ind w:left="308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12" w:type="dxa"/>
            <w:gridSpan w:val="2"/>
            <w:vAlign w:val="top"/>
          </w:tcPr>
          <w:p w14:paraId="1E5A4941">
            <w:pPr>
              <w:pStyle w:val="6"/>
              <w:spacing w:before="136" w:line="129" w:lineRule="exact"/>
              <w:ind w:left="361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22" w:type="dxa"/>
            <w:vAlign w:val="top"/>
          </w:tcPr>
          <w:p w14:paraId="79D5EA01">
            <w:pPr>
              <w:pStyle w:val="6"/>
              <w:spacing w:before="136" w:line="129" w:lineRule="exact"/>
              <w:ind w:left="265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5646B6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40" w:type="dxa"/>
            <w:gridSpan w:val="2"/>
            <w:vMerge w:val="continue"/>
            <w:tcBorders>
              <w:top w:val="nil"/>
            </w:tcBorders>
            <w:vAlign w:val="top"/>
          </w:tcPr>
          <w:p w14:paraId="77578BCA">
            <w:pPr>
              <w:rPr>
                <w:rFonts w:ascii="Arial"/>
                <w:sz w:val="21"/>
              </w:rPr>
            </w:pPr>
          </w:p>
        </w:tc>
        <w:tc>
          <w:tcPr>
            <w:tcW w:w="1555" w:type="dxa"/>
            <w:gridSpan w:val="2"/>
            <w:vAlign w:val="top"/>
          </w:tcPr>
          <w:p w14:paraId="48148AB1">
            <w:pPr>
              <w:pStyle w:val="6"/>
              <w:spacing w:before="44" w:line="224" w:lineRule="auto"/>
              <w:ind w:left="381"/>
            </w:pPr>
            <w:r>
              <w:rPr>
                <w:spacing w:val="7"/>
              </w:rPr>
              <w:t>其他资金</w:t>
            </w:r>
          </w:p>
        </w:tc>
        <w:tc>
          <w:tcPr>
            <w:tcW w:w="964" w:type="dxa"/>
            <w:vAlign w:val="top"/>
          </w:tcPr>
          <w:p w14:paraId="4FB607A8">
            <w:pPr>
              <w:pStyle w:val="6"/>
              <w:spacing w:before="44" w:line="224" w:lineRule="auto"/>
              <w:ind w:left="437"/>
            </w:pPr>
            <w:r>
              <w:t>0</w:t>
            </w:r>
          </w:p>
        </w:tc>
        <w:tc>
          <w:tcPr>
            <w:tcW w:w="1312" w:type="dxa"/>
            <w:gridSpan w:val="2"/>
            <w:vAlign w:val="top"/>
          </w:tcPr>
          <w:p w14:paraId="27E5015E">
            <w:pPr>
              <w:pStyle w:val="6"/>
              <w:spacing w:before="44" w:line="224" w:lineRule="auto"/>
              <w:ind w:left="611"/>
            </w:pPr>
            <w:r>
              <w:t>0</w:t>
            </w:r>
          </w:p>
        </w:tc>
        <w:tc>
          <w:tcPr>
            <w:tcW w:w="1115" w:type="dxa"/>
            <w:gridSpan w:val="2"/>
            <w:vAlign w:val="top"/>
          </w:tcPr>
          <w:p w14:paraId="61153A6D">
            <w:pPr>
              <w:pStyle w:val="6"/>
              <w:spacing w:before="44" w:line="224" w:lineRule="auto"/>
              <w:ind w:left="514"/>
            </w:pPr>
            <w:r>
              <w:t>0</w:t>
            </w:r>
          </w:p>
        </w:tc>
        <w:tc>
          <w:tcPr>
            <w:tcW w:w="806" w:type="dxa"/>
            <w:gridSpan w:val="2"/>
            <w:vAlign w:val="top"/>
          </w:tcPr>
          <w:p w14:paraId="0BFD6275">
            <w:pPr>
              <w:pStyle w:val="6"/>
              <w:spacing w:before="138" w:line="130" w:lineRule="exact"/>
              <w:ind w:left="308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12" w:type="dxa"/>
            <w:gridSpan w:val="2"/>
            <w:vAlign w:val="top"/>
          </w:tcPr>
          <w:p w14:paraId="7340FCEB">
            <w:pPr>
              <w:pStyle w:val="6"/>
              <w:spacing w:before="138" w:line="130" w:lineRule="exact"/>
              <w:ind w:left="361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22" w:type="dxa"/>
            <w:vAlign w:val="top"/>
          </w:tcPr>
          <w:p w14:paraId="619B07E3">
            <w:pPr>
              <w:pStyle w:val="6"/>
              <w:spacing w:before="138" w:line="130" w:lineRule="exact"/>
              <w:ind w:left="265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73BB3F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0" w:type="dxa"/>
            <w:vMerge w:val="restart"/>
            <w:tcBorders>
              <w:bottom w:val="nil"/>
            </w:tcBorders>
            <w:textDirection w:val="tbRlV"/>
            <w:vAlign w:val="top"/>
          </w:tcPr>
          <w:p w14:paraId="2CFFCE42">
            <w:pPr>
              <w:pStyle w:val="6"/>
              <w:spacing w:before="189" w:line="207" w:lineRule="auto"/>
              <w:ind w:left="50"/>
            </w:pPr>
            <w:r>
              <w:rPr>
                <w:spacing w:val="9"/>
              </w:rPr>
              <w:t>年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度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总</w:t>
            </w:r>
            <w:r>
              <w:rPr>
                <w:spacing w:val="-32"/>
              </w:rPr>
              <w:t xml:space="preserve"> </w:t>
            </w:r>
            <w:r>
              <w:rPr>
                <w:spacing w:val="9"/>
              </w:rPr>
              <w:t>体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  <w:position w:val="1"/>
              </w:rPr>
              <w:t>目</w:t>
            </w:r>
            <w:r>
              <w:rPr>
                <w:spacing w:val="-35"/>
                <w:position w:val="1"/>
              </w:rPr>
              <w:t xml:space="preserve"> </w:t>
            </w:r>
            <w:r>
              <w:rPr>
                <w:spacing w:val="9"/>
              </w:rPr>
              <w:t>标</w:t>
            </w:r>
          </w:p>
        </w:tc>
        <w:tc>
          <w:tcPr>
            <w:tcW w:w="4491" w:type="dxa"/>
            <w:gridSpan w:val="6"/>
            <w:vAlign w:val="top"/>
          </w:tcPr>
          <w:p w14:paraId="1C74C8BC">
            <w:pPr>
              <w:pStyle w:val="6"/>
              <w:spacing w:before="45" w:line="223" w:lineRule="auto"/>
              <w:ind w:left="1851"/>
            </w:pPr>
            <w:r>
              <w:rPr>
                <w:spacing w:val="6"/>
              </w:rPr>
              <w:t>预期目标</w:t>
            </w:r>
          </w:p>
        </w:tc>
        <w:tc>
          <w:tcPr>
            <w:tcW w:w="3555" w:type="dxa"/>
            <w:gridSpan w:val="7"/>
            <w:vAlign w:val="top"/>
          </w:tcPr>
          <w:p w14:paraId="2A9E56A9">
            <w:pPr>
              <w:pStyle w:val="6"/>
              <w:spacing w:before="45" w:line="223" w:lineRule="auto"/>
              <w:ind w:left="1187"/>
            </w:pPr>
            <w:r>
              <w:rPr>
                <w:spacing w:val="7"/>
              </w:rPr>
              <w:t>实际完成情况</w:t>
            </w:r>
          </w:p>
        </w:tc>
      </w:tr>
      <w:tr w14:paraId="51E426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5" w:hRule="atLeast"/>
        </w:trPr>
        <w:tc>
          <w:tcPr>
            <w:tcW w:w="580" w:type="dxa"/>
            <w:vMerge w:val="continue"/>
            <w:tcBorders>
              <w:top w:val="nil"/>
            </w:tcBorders>
            <w:textDirection w:val="tbRlV"/>
            <w:vAlign w:val="top"/>
          </w:tcPr>
          <w:p w14:paraId="20F76012">
            <w:pPr>
              <w:rPr>
                <w:rFonts w:ascii="Arial"/>
                <w:sz w:val="21"/>
              </w:rPr>
            </w:pPr>
          </w:p>
        </w:tc>
        <w:tc>
          <w:tcPr>
            <w:tcW w:w="4491" w:type="dxa"/>
            <w:gridSpan w:val="6"/>
            <w:vAlign w:val="top"/>
          </w:tcPr>
          <w:p w14:paraId="0FB3EDB2">
            <w:pPr>
              <w:pStyle w:val="6"/>
              <w:spacing w:before="34" w:line="245" w:lineRule="auto"/>
              <w:ind w:left="110" w:right="185" w:firstLine="3"/>
              <w:jc w:val="both"/>
            </w:pPr>
            <w:r>
              <w:rPr>
                <w:spacing w:val="8"/>
              </w:rPr>
              <w:t>一、通过补助使乡村的发展能够更加的快速，增</w:t>
            </w:r>
            <w:r>
              <w:rPr>
                <w:spacing w:val="9"/>
              </w:rPr>
              <w:t>加居民的收入水平；二、对于农村的急难愁盼问题得到有效的改善；三、加大投入力度，使居民能够享受到更好的资助；四、通过补助满足群众</w:t>
            </w:r>
            <w:r>
              <w:rPr>
                <w:spacing w:val="7"/>
              </w:rPr>
              <w:t>对于出行的需求。</w:t>
            </w:r>
          </w:p>
        </w:tc>
        <w:tc>
          <w:tcPr>
            <w:tcW w:w="3555" w:type="dxa"/>
            <w:gridSpan w:val="7"/>
            <w:vAlign w:val="top"/>
          </w:tcPr>
          <w:p w14:paraId="51D2CACC">
            <w:pPr>
              <w:pStyle w:val="6"/>
              <w:spacing w:before="163" w:line="253" w:lineRule="auto"/>
              <w:ind w:left="113" w:right="110" w:firstLine="3"/>
              <w:jc w:val="both"/>
            </w:pPr>
            <w:r>
              <w:rPr>
                <w:spacing w:val="5"/>
              </w:rPr>
              <w:t>一、乡村的发展能够更加的快速，增加居民的收入水平；二、农村的急难愁盼问题得到有效的改善；三、加大投入力</w:t>
            </w:r>
            <w:r>
              <w:rPr>
                <w:spacing w:val="6"/>
              </w:rPr>
              <w:t>度，居民能够享受到更好的资助；</w:t>
            </w:r>
          </w:p>
        </w:tc>
      </w:tr>
      <w:tr w14:paraId="7938F3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580" w:type="dxa"/>
            <w:vAlign w:val="top"/>
          </w:tcPr>
          <w:p w14:paraId="30FAB2D3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Align w:val="top"/>
          </w:tcPr>
          <w:p w14:paraId="5CE6FC58">
            <w:pPr>
              <w:pStyle w:val="6"/>
              <w:spacing w:before="168" w:line="256" w:lineRule="auto"/>
              <w:ind w:left="135" w:right="131"/>
            </w:pPr>
            <w:r>
              <w:rPr>
                <w:spacing w:val="3"/>
              </w:rPr>
              <w:t>一级</w:t>
            </w:r>
            <w:r>
              <w:rPr>
                <w:spacing w:val="4"/>
              </w:rPr>
              <w:t>指标</w:t>
            </w:r>
          </w:p>
        </w:tc>
        <w:tc>
          <w:tcPr>
            <w:tcW w:w="708" w:type="dxa"/>
            <w:vAlign w:val="top"/>
          </w:tcPr>
          <w:p w14:paraId="5CB4B9D8">
            <w:pPr>
              <w:pStyle w:val="6"/>
              <w:spacing w:before="168" w:line="256" w:lineRule="auto"/>
              <w:ind w:left="159" w:right="155"/>
            </w:pPr>
            <w:r>
              <w:rPr>
                <w:spacing w:val="3"/>
              </w:rPr>
              <w:t>二级</w:t>
            </w:r>
            <w:r>
              <w:rPr>
                <w:spacing w:val="4"/>
              </w:rPr>
              <w:t>指标</w:t>
            </w:r>
          </w:p>
        </w:tc>
        <w:tc>
          <w:tcPr>
            <w:tcW w:w="2415" w:type="dxa"/>
            <w:gridSpan w:val="3"/>
            <w:vAlign w:val="top"/>
          </w:tcPr>
          <w:p w14:paraId="6A6E27E4">
            <w:pPr>
              <w:pStyle w:val="6"/>
              <w:spacing w:before="298" w:line="229" w:lineRule="auto"/>
              <w:ind w:left="812"/>
            </w:pPr>
            <w:r>
              <w:rPr>
                <w:spacing w:val="7"/>
              </w:rPr>
              <w:t>三级指标</w:t>
            </w:r>
          </w:p>
        </w:tc>
        <w:tc>
          <w:tcPr>
            <w:tcW w:w="708" w:type="dxa"/>
            <w:vAlign w:val="top"/>
          </w:tcPr>
          <w:p w14:paraId="3CBD7069">
            <w:pPr>
              <w:pStyle w:val="6"/>
              <w:spacing w:before="39" w:line="228" w:lineRule="auto"/>
              <w:ind w:left="160"/>
            </w:pPr>
            <w:r>
              <w:rPr>
                <w:spacing w:val="4"/>
              </w:rPr>
              <w:t>年度</w:t>
            </w:r>
          </w:p>
          <w:p w14:paraId="61F3B6B8">
            <w:pPr>
              <w:pStyle w:val="6"/>
              <w:spacing w:before="23" w:line="236" w:lineRule="auto"/>
              <w:ind w:left="259" w:right="152" w:hanging="98"/>
            </w:pPr>
            <w:r>
              <w:rPr>
                <w:spacing w:val="4"/>
              </w:rPr>
              <w:t>指标</w:t>
            </w:r>
            <w:r>
              <w:rPr>
                <w:spacing w:val="1"/>
              </w:rPr>
              <w:t>值</w:t>
            </w:r>
          </w:p>
        </w:tc>
        <w:tc>
          <w:tcPr>
            <w:tcW w:w="724" w:type="dxa"/>
            <w:vAlign w:val="top"/>
          </w:tcPr>
          <w:p w14:paraId="5E8A85F7">
            <w:pPr>
              <w:pStyle w:val="6"/>
              <w:spacing w:before="39" w:line="225" w:lineRule="auto"/>
              <w:ind w:left="171"/>
            </w:pPr>
            <w:r>
              <w:rPr>
                <w:spacing w:val="2"/>
              </w:rPr>
              <w:t>实际</w:t>
            </w:r>
          </w:p>
          <w:p w14:paraId="4A1D6CDF">
            <w:pPr>
              <w:pStyle w:val="6"/>
              <w:spacing w:before="27" w:line="236" w:lineRule="auto"/>
              <w:ind w:left="267" w:right="161" w:hanging="99"/>
            </w:pPr>
            <w:r>
              <w:rPr>
                <w:spacing w:val="4"/>
              </w:rPr>
              <w:t>完成</w:t>
            </w:r>
            <w:r>
              <w:rPr>
                <w:spacing w:val="1"/>
              </w:rPr>
              <w:t>值</w:t>
            </w:r>
          </w:p>
        </w:tc>
        <w:tc>
          <w:tcPr>
            <w:tcW w:w="722" w:type="dxa"/>
            <w:gridSpan w:val="2"/>
            <w:vAlign w:val="top"/>
          </w:tcPr>
          <w:p w14:paraId="5496705A">
            <w:pPr>
              <w:pStyle w:val="6"/>
              <w:spacing w:before="299" w:line="228" w:lineRule="auto"/>
              <w:ind w:left="170"/>
            </w:pPr>
            <w:r>
              <w:rPr>
                <w:spacing w:val="4"/>
              </w:rPr>
              <w:t>分值</w:t>
            </w:r>
          </w:p>
        </w:tc>
        <w:tc>
          <w:tcPr>
            <w:tcW w:w="895" w:type="dxa"/>
            <w:gridSpan w:val="2"/>
            <w:vAlign w:val="top"/>
          </w:tcPr>
          <w:p w14:paraId="2E3A15EB">
            <w:pPr>
              <w:pStyle w:val="6"/>
              <w:spacing w:before="299" w:line="228" w:lineRule="auto"/>
              <w:ind w:left="255"/>
            </w:pPr>
            <w:r>
              <w:rPr>
                <w:spacing w:val="4"/>
              </w:rPr>
              <w:t>得分</w:t>
            </w:r>
          </w:p>
        </w:tc>
        <w:tc>
          <w:tcPr>
            <w:tcW w:w="1214" w:type="dxa"/>
            <w:gridSpan w:val="2"/>
            <w:vAlign w:val="top"/>
          </w:tcPr>
          <w:p w14:paraId="69213712">
            <w:pPr>
              <w:pStyle w:val="6"/>
              <w:spacing w:before="39" w:line="228" w:lineRule="auto"/>
              <w:ind w:left="212"/>
            </w:pPr>
            <w:r>
              <w:rPr>
                <w:spacing w:val="7"/>
              </w:rPr>
              <w:t>偏差原因</w:t>
            </w:r>
          </w:p>
          <w:p w14:paraId="40B174C8">
            <w:pPr>
              <w:pStyle w:val="6"/>
              <w:spacing w:before="23" w:line="236" w:lineRule="auto"/>
              <w:ind w:left="308" w:right="207" w:hanging="94"/>
            </w:pPr>
            <w:r>
              <w:rPr>
                <w:spacing w:val="6"/>
              </w:rPr>
              <w:t>分析及改</w:t>
            </w:r>
            <w:r>
              <w:rPr>
                <w:spacing w:val="7"/>
              </w:rPr>
              <w:t>进措施</w:t>
            </w:r>
          </w:p>
        </w:tc>
      </w:tr>
      <w:tr w14:paraId="1246BA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580" w:type="dxa"/>
            <w:vMerge w:val="restart"/>
            <w:tcBorders>
              <w:bottom w:val="nil"/>
            </w:tcBorders>
            <w:textDirection w:val="tbRlV"/>
            <w:vAlign w:val="top"/>
          </w:tcPr>
          <w:p w14:paraId="21256113">
            <w:pPr>
              <w:pStyle w:val="6"/>
              <w:spacing w:before="188" w:line="214" w:lineRule="auto"/>
              <w:ind w:left="51"/>
            </w:pPr>
            <w:r>
              <w:rPr>
                <w:spacing w:val="9"/>
              </w:rPr>
              <w:t>年</w:t>
            </w:r>
            <w:r>
              <w:rPr>
                <w:spacing w:val="-36"/>
              </w:rPr>
              <w:t xml:space="preserve"> </w:t>
            </w:r>
            <w:r>
              <w:rPr>
                <w:spacing w:val="9"/>
              </w:rPr>
              <w:t>度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绩</w:t>
            </w:r>
          </w:p>
        </w:tc>
        <w:tc>
          <w:tcPr>
            <w:tcW w:w="660" w:type="dxa"/>
            <w:vMerge w:val="restart"/>
            <w:tcBorders>
              <w:bottom w:val="nil"/>
            </w:tcBorders>
            <w:vAlign w:val="top"/>
          </w:tcPr>
          <w:p w14:paraId="0067981D">
            <w:pPr>
              <w:pStyle w:val="6"/>
              <w:spacing w:before="180" w:line="254" w:lineRule="auto"/>
              <w:ind w:left="135" w:right="131" w:hanging="2"/>
            </w:pPr>
            <w:r>
              <w:rPr>
                <w:spacing w:val="5"/>
              </w:rPr>
              <w:t>产出</w:t>
            </w:r>
            <w:r>
              <w:rPr>
                <w:spacing w:val="4"/>
              </w:rPr>
              <w:t>指标</w:t>
            </w:r>
          </w:p>
        </w:tc>
        <w:tc>
          <w:tcPr>
            <w:tcW w:w="708" w:type="dxa"/>
            <w:vAlign w:val="top"/>
          </w:tcPr>
          <w:p w14:paraId="149CF5BE">
            <w:pPr>
              <w:pStyle w:val="6"/>
              <w:spacing w:before="35" w:line="228" w:lineRule="auto"/>
              <w:ind w:left="158"/>
            </w:pPr>
            <w:r>
              <w:rPr>
                <w:spacing w:val="4"/>
              </w:rPr>
              <w:t>数量</w:t>
            </w:r>
          </w:p>
          <w:p w14:paraId="2254D338">
            <w:pPr>
              <w:pStyle w:val="6"/>
              <w:spacing w:before="26" w:line="212" w:lineRule="auto"/>
              <w:ind w:left="159"/>
            </w:pPr>
            <w:r>
              <w:rPr>
                <w:spacing w:val="4"/>
              </w:rPr>
              <w:t>指标</w:t>
            </w:r>
          </w:p>
        </w:tc>
        <w:tc>
          <w:tcPr>
            <w:tcW w:w="2415" w:type="dxa"/>
            <w:gridSpan w:val="3"/>
            <w:vAlign w:val="top"/>
          </w:tcPr>
          <w:p w14:paraId="0565A890">
            <w:pPr>
              <w:pStyle w:val="6"/>
              <w:spacing w:before="166" w:line="227" w:lineRule="auto"/>
              <w:ind w:left="113"/>
            </w:pPr>
            <w:r>
              <w:rPr>
                <w:spacing w:val="8"/>
              </w:rPr>
              <w:t>编制可行性研究报告</w:t>
            </w:r>
          </w:p>
        </w:tc>
        <w:tc>
          <w:tcPr>
            <w:tcW w:w="708" w:type="dxa"/>
            <w:vAlign w:val="top"/>
          </w:tcPr>
          <w:p w14:paraId="51A873CC">
            <w:pPr>
              <w:pStyle w:val="6"/>
              <w:spacing w:before="167" w:line="228" w:lineRule="auto"/>
              <w:ind w:left="198"/>
            </w:pPr>
            <w:r>
              <w:rPr>
                <w:spacing w:val="-9"/>
              </w:rPr>
              <w:t>1</w:t>
            </w:r>
            <w:r>
              <w:rPr>
                <w:spacing w:val="-36"/>
              </w:rPr>
              <w:t xml:space="preserve"> </w:t>
            </w:r>
            <w:r>
              <w:rPr>
                <w:spacing w:val="-9"/>
              </w:rPr>
              <w:t>个</w:t>
            </w:r>
          </w:p>
        </w:tc>
        <w:tc>
          <w:tcPr>
            <w:tcW w:w="724" w:type="dxa"/>
            <w:vAlign w:val="top"/>
          </w:tcPr>
          <w:p w14:paraId="27FEC802">
            <w:pPr>
              <w:pStyle w:val="6"/>
              <w:spacing w:before="167" w:line="228" w:lineRule="auto"/>
              <w:ind w:left="208"/>
            </w:pPr>
            <w:r>
              <w:rPr>
                <w:spacing w:val="-9"/>
              </w:rPr>
              <w:t>1</w:t>
            </w:r>
            <w:r>
              <w:rPr>
                <w:spacing w:val="-36"/>
              </w:rPr>
              <w:t xml:space="preserve"> </w:t>
            </w:r>
            <w:r>
              <w:rPr>
                <w:spacing w:val="-9"/>
              </w:rPr>
              <w:t>个</w:t>
            </w:r>
          </w:p>
        </w:tc>
        <w:tc>
          <w:tcPr>
            <w:tcW w:w="722" w:type="dxa"/>
            <w:gridSpan w:val="2"/>
            <w:vAlign w:val="top"/>
          </w:tcPr>
          <w:p w14:paraId="4336F0BD">
            <w:pPr>
              <w:pStyle w:val="6"/>
              <w:spacing w:before="166" w:line="256" w:lineRule="exact"/>
              <w:ind w:left="283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95" w:type="dxa"/>
            <w:gridSpan w:val="2"/>
            <w:vAlign w:val="top"/>
          </w:tcPr>
          <w:p w14:paraId="356B0320">
            <w:pPr>
              <w:pStyle w:val="6"/>
              <w:spacing w:before="166" w:line="256" w:lineRule="exact"/>
              <w:ind w:left="370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14" w:type="dxa"/>
            <w:gridSpan w:val="2"/>
            <w:vAlign w:val="top"/>
          </w:tcPr>
          <w:p w14:paraId="2B84DB22">
            <w:pPr>
              <w:rPr>
                <w:rFonts w:ascii="Arial"/>
                <w:sz w:val="21"/>
              </w:rPr>
            </w:pPr>
          </w:p>
        </w:tc>
      </w:tr>
      <w:tr w14:paraId="5D7B58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80" w:type="dxa"/>
            <w:vMerge w:val="continue"/>
            <w:tcBorders>
              <w:top w:val="nil"/>
            </w:tcBorders>
            <w:textDirection w:val="tbRlV"/>
            <w:vAlign w:val="top"/>
          </w:tcPr>
          <w:p w14:paraId="0376809E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Merge w:val="continue"/>
            <w:tcBorders>
              <w:top w:val="nil"/>
            </w:tcBorders>
            <w:vAlign w:val="top"/>
          </w:tcPr>
          <w:p w14:paraId="0DF24422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Align w:val="top"/>
          </w:tcPr>
          <w:p w14:paraId="2B8950BA">
            <w:pPr>
              <w:pStyle w:val="6"/>
              <w:spacing w:before="45" w:line="228" w:lineRule="auto"/>
              <w:ind w:left="158"/>
            </w:pPr>
            <w:r>
              <w:rPr>
                <w:spacing w:val="4"/>
              </w:rPr>
              <w:t>数量</w:t>
            </w:r>
          </w:p>
        </w:tc>
        <w:tc>
          <w:tcPr>
            <w:tcW w:w="2415" w:type="dxa"/>
            <w:gridSpan w:val="3"/>
            <w:vAlign w:val="top"/>
          </w:tcPr>
          <w:p w14:paraId="2A28BE8B">
            <w:pPr>
              <w:pStyle w:val="6"/>
              <w:spacing w:before="45" w:line="228" w:lineRule="auto"/>
              <w:ind w:left="113"/>
            </w:pPr>
            <w:r>
              <w:rPr>
                <w:spacing w:val="8"/>
              </w:rPr>
              <w:t>完成施工图市设计</w:t>
            </w:r>
          </w:p>
        </w:tc>
        <w:tc>
          <w:tcPr>
            <w:tcW w:w="708" w:type="dxa"/>
            <w:vAlign w:val="top"/>
          </w:tcPr>
          <w:p w14:paraId="7F7D3848">
            <w:pPr>
              <w:pStyle w:val="6"/>
              <w:spacing w:before="45" w:line="228" w:lineRule="auto"/>
              <w:ind w:left="182"/>
            </w:pPr>
            <w:r>
              <w:rPr>
                <w:spacing w:val="-1"/>
              </w:rPr>
              <w:t>4</w:t>
            </w:r>
            <w:r>
              <w:rPr>
                <w:spacing w:val="-36"/>
              </w:rPr>
              <w:t xml:space="preserve"> </w:t>
            </w:r>
            <w:r>
              <w:rPr>
                <w:spacing w:val="-1"/>
              </w:rPr>
              <w:t>个</w:t>
            </w:r>
          </w:p>
        </w:tc>
        <w:tc>
          <w:tcPr>
            <w:tcW w:w="724" w:type="dxa"/>
            <w:vAlign w:val="top"/>
          </w:tcPr>
          <w:p w14:paraId="33B93462">
            <w:pPr>
              <w:pStyle w:val="6"/>
              <w:spacing w:before="45" w:line="228" w:lineRule="auto"/>
              <w:ind w:left="192"/>
            </w:pPr>
            <w:r>
              <w:rPr>
                <w:spacing w:val="-1"/>
              </w:rPr>
              <w:t>4</w:t>
            </w:r>
            <w:r>
              <w:rPr>
                <w:spacing w:val="-36"/>
              </w:rPr>
              <w:t xml:space="preserve"> </w:t>
            </w:r>
            <w:r>
              <w:rPr>
                <w:spacing w:val="-1"/>
              </w:rPr>
              <w:t>个</w:t>
            </w:r>
          </w:p>
        </w:tc>
        <w:tc>
          <w:tcPr>
            <w:tcW w:w="722" w:type="dxa"/>
            <w:gridSpan w:val="2"/>
            <w:vAlign w:val="top"/>
          </w:tcPr>
          <w:p w14:paraId="39C9E8F5">
            <w:pPr>
              <w:pStyle w:val="6"/>
              <w:spacing w:before="44" w:line="229" w:lineRule="auto"/>
              <w:ind w:left="323"/>
            </w:pPr>
            <w:r>
              <w:t>5</w:t>
            </w:r>
          </w:p>
        </w:tc>
        <w:tc>
          <w:tcPr>
            <w:tcW w:w="895" w:type="dxa"/>
            <w:gridSpan w:val="2"/>
            <w:vAlign w:val="top"/>
          </w:tcPr>
          <w:p w14:paraId="1152FADC">
            <w:pPr>
              <w:pStyle w:val="6"/>
              <w:spacing w:before="44" w:line="229" w:lineRule="auto"/>
              <w:ind w:left="407"/>
            </w:pPr>
            <w:r>
              <w:t>5</w:t>
            </w:r>
          </w:p>
        </w:tc>
        <w:tc>
          <w:tcPr>
            <w:tcW w:w="1214" w:type="dxa"/>
            <w:gridSpan w:val="2"/>
            <w:vAlign w:val="top"/>
          </w:tcPr>
          <w:p w14:paraId="4B7DAC26">
            <w:pPr>
              <w:rPr>
                <w:rFonts w:ascii="Arial"/>
                <w:sz w:val="21"/>
              </w:rPr>
            </w:pPr>
          </w:p>
        </w:tc>
      </w:tr>
    </w:tbl>
    <w:p w14:paraId="268E1498">
      <w:pPr>
        <w:rPr>
          <w:rFonts w:ascii="Arial"/>
          <w:sz w:val="21"/>
        </w:rPr>
      </w:pPr>
    </w:p>
    <w:p w14:paraId="2ACB1418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836" w:bottom="0" w:left="1687" w:header="0" w:footer="0" w:gutter="0"/>
          <w:cols w:space="720" w:num="1"/>
        </w:sectPr>
      </w:pPr>
    </w:p>
    <w:p w14:paraId="22D46558">
      <w:pPr>
        <w:spacing w:line="93" w:lineRule="exact"/>
      </w:pPr>
    </w:p>
    <w:tbl>
      <w:tblPr>
        <w:tblStyle w:val="5"/>
        <w:tblW w:w="86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0"/>
        <w:gridCol w:w="660"/>
        <w:gridCol w:w="707"/>
        <w:gridCol w:w="2416"/>
        <w:gridCol w:w="708"/>
        <w:gridCol w:w="724"/>
        <w:gridCol w:w="722"/>
        <w:gridCol w:w="895"/>
        <w:gridCol w:w="1214"/>
      </w:tblGrid>
      <w:tr w14:paraId="623DE4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80" w:type="dxa"/>
            <w:vMerge w:val="restart"/>
            <w:tcBorders>
              <w:bottom w:val="nil"/>
            </w:tcBorders>
            <w:textDirection w:val="tbRlV"/>
            <w:vAlign w:val="top"/>
          </w:tcPr>
          <w:p w14:paraId="2D2CCB44">
            <w:pPr>
              <w:pStyle w:val="6"/>
              <w:spacing w:before="189" w:line="215" w:lineRule="auto"/>
              <w:ind w:left="35"/>
            </w:pPr>
            <w:r>
              <w:rPr>
                <w:spacing w:val="9"/>
              </w:rPr>
              <w:t>效</w:t>
            </w:r>
            <w:r>
              <w:rPr>
                <w:spacing w:val="-33"/>
              </w:rPr>
              <w:t xml:space="preserve"> </w:t>
            </w:r>
            <w:r>
              <w:rPr>
                <w:spacing w:val="9"/>
              </w:rPr>
              <w:t>指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标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完</w:t>
            </w:r>
            <w:r>
              <w:rPr>
                <w:spacing w:val="-32"/>
              </w:rPr>
              <w:t xml:space="preserve"> </w:t>
            </w:r>
            <w:r>
              <w:rPr>
                <w:spacing w:val="9"/>
              </w:rPr>
              <w:t>成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情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况</w:t>
            </w:r>
          </w:p>
        </w:tc>
        <w:tc>
          <w:tcPr>
            <w:tcW w:w="660" w:type="dxa"/>
            <w:vMerge w:val="restart"/>
            <w:tcBorders>
              <w:bottom w:val="nil"/>
            </w:tcBorders>
            <w:vAlign w:val="top"/>
          </w:tcPr>
          <w:p w14:paraId="5BBD7766">
            <w:pPr>
              <w:rPr>
                <w:rFonts w:ascii="Arial"/>
                <w:sz w:val="21"/>
              </w:rPr>
            </w:pPr>
          </w:p>
        </w:tc>
        <w:tc>
          <w:tcPr>
            <w:tcW w:w="707" w:type="dxa"/>
            <w:vAlign w:val="top"/>
          </w:tcPr>
          <w:p w14:paraId="183A25BC">
            <w:pPr>
              <w:pStyle w:val="6"/>
              <w:spacing w:before="35" w:line="229" w:lineRule="auto"/>
              <w:ind w:left="159"/>
            </w:pPr>
            <w:r>
              <w:rPr>
                <w:spacing w:val="4"/>
              </w:rPr>
              <w:t>指标</w:t>
            </w:r>
          </w:p>
        </w:tc>
        <w:tc>
          <w:tcPr>
            <w:tcW w:w="2416" w:type="dxa"/>
            <w:vAlign w:val="top"/>
          </w:tcPr>
          <w:p w14:paraId="3F1CCAA2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Align w:val="top"/>
          </w:tcPr>
          <w:p w14:paraId="2468C17C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Align w:val="top"/>
          </w:tcPr>
          <w:p w14:paraId="171750F2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1C4B8F49">
            <w:pPr>
              <w:rPr>
                <w:rFonts w:ascii="Arial"/>
                <w:sz w:val="21"/>
              </w:rPr>
            </w:pPr>
          </w:p>
        </w:tc>
        <w:tc>
          <w:tcPr>
            <w:tcW w:w="895" w:type="dxa"/>
            <w:vAlign w:val="top"/>
          </w:tcPr>
          <w:p w14:paraId="6AA34F66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Align w:val="top"/>
          </w:tcPr>
          <w:p w14:paraId="0A80F000">
            <w:pPr>
              <w:rPr>
                <w:rFonts w:ascii="Arial"/>
                <w:sz w:val="21"/>
              </w:rPr>
            </w:pPr>
          </w:p>
        </w:tc>
      </w:tr>
      <w:tr w14:paraId="0AB793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5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E96CCEC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Merge w:val="continue"/>
            <w:tcBorders>
              <w:top w:val="nil"/>
              <w:bottom w:val="nil"/>
            </w:tcBorders>
            <w:vAlign w:val="top"/>
          </w:tcPr>
          <w:p w14:paraId="1A4FEE32">
            <w:pPr>
              <w:rPr>
                <w:rFonts w:ascii="Arial"/>
                <w:sz w:val="21"/>
              </w:rPr>
            </w:pPr>
          </w:p>
        </w:tc>
        <w:tc>
          <w:tcPr>
            <w:tcW w:w="707" w:type="dxa"/>
            <w:vAlign w:val="top"/>
          </w:tcPr>
          <w:p w14:paraId="5DB0CEE2">
            <w:pPr>
              <w:pStyle w:val="6"/>
              <w:spacing w:before="31" w:line="228" w:lineRule="auto"/>
              <w:ind w:left="158"/>
            </w:pPr>
            <w:r>
              <w:rPr>
                <w:spacing w:val="4"/>
              </w:rPr>
              <w:t>数量</w:t>
            </w:r>
          </w:p>
          <w:p w14:paraId="646981C3">
            <w:pPr>
              <w:pStyle w:val="6"/>
              <w:spacing w:before="23" w:line="219" w:lineRule="auto"/>
              <w:ind w:left="159"/>
            </w:pPr>
            <w:r>
              <w:rPr>
                <w:spacing w:val="4"/>
              </w:rPr>
              <w:t>指标</w:t>
            </w:r>
          </w:p>
        </w:tc>
        <w:tc>
          <w:tcPr>
            <w:tcW w:w="2416" w:type="dxa"/>
            <w:vAlign w:val="top"/>
          </w:tcPr>
          <w:p w14:paraId="022372C3">
            <w:pPr>
              <w:pStyle w:val="6"/>
              <w:spacing w:before="31" w:line="235" w:lineRule="auto"/>
              <w:ind w:left="117" w:right="108" w:hanging="3"/>
            </w:pPr>
            <w:r>
              <w:rPr>
                <w:spacing w:val="8"/>
              </w:rPr>
              <w:t>完成可行性研究报告的批</w:t>
            </w:r>
            <w:r>
              <w:t>复</w:t>
            </w:r>
          </w:p>
        </w:tc>
        <w:tc>
          <w:tcPr>
            <w:tcW w:w="708" w:type="dxa"/>
            <w:vAlign w:val="top"/>
          </w:tcPr>
          <w:p w14:paraId="1A569961">
            <w:pPr>
              <w:pStyle w:val="6"/>
              <w:spacing w:before="160" w:line="228" w:lineRule="auto"/>
              <w:ind w:left="185"/>
            </w:pPr>
            <w:r>
              <w:rPr>
                <w:spacing w:val="-2"/>
              </w:rPr>
              <w:t>6</w:t>
            </w:r>
            <w:r>
              <w:rPr>
                <w:spacing w:val="-36"/>
              </w:rPr>
              <w:t xml:space="preserve"> </w:t>
            </w:r>
            <w:r>
              <w:rPr>
                <w:spacing w:val="-2"/>
              </w:rPr>
              <w:t>个</w:t>
            </w:r>
          </w:p>
        </w:tc>
        <w:tc>
          <w:tcPr>
            <w:tcW w:w="724" w:type="dxa"/>
            <w:vAlign w:val="top"/>
          </w:tcPr>
          <w:p w14:paraId="4A5F19CD">
            <w:pPr>
              <w:pStyle w:val="6"/>
              <w:spacing w:before="160" w:line="228" w:lineRule="auto"/>
              <w:ind w:left="195"/>
            </w:pPr>
            <w:r>
              <w:rPr>
                <w:spacing w:val="-2"/>
              </w:rPr>
              <w:t>6</w:t>
            </w:r>
            <w:r>
              <w:rPr>
                <w:spacing w:val="-36"/>
              </w:rPr>
              <w:t xml:space="preserve"> </w:t>
            </w:r>
            <w:r>
              <w:rPr>
                <w:spacing w:val="-2"/>
              </w:rPr>
              <w:t>个</w:t>
            </w:r>
          </w:p>
        </w:tc>
        <w:tc>
          <w:tcPr>
            <w:tcW w:w="722" w:type="dxa"/>
            <w:vAlign w:val="top"/>
          </w:tcPr>
          <w:p w14:paraId="460AEE26">
            <w:pPr>
              <w:pStyle w:val="6"/>
              <w:spacing w:before="160" w:line="256" w:lineRule="exact"/>
              <w:ind w:left="323"/>
            </w:pPr>
            <w:r>
              <w:rPr>
                <w:position w:val="1"/>
              </w:rPr>
              <w:t>5</w:t>
            </w:r>
          </w:p>
        </w:tc>
        <w:tc>
          <w:tcPr>
            <w:tcW w:w="895" w:type="dxa"/>
            <w:vAlign w:val="top"/>
          </w:tcPr>
          <w:p w14:paraId="325597BD">
            <w:pPr>
              <w:pStyle w:val="6"/>
              <w:spacing w:before="160" w:line="256" w:lineRule="exact"/>
              <w:ind w:left="407"/>
            </w:pPr>
            <w:r>
              <w:rPr>
                <w:position w:val="1"/>
              </w:rPr>
              <w:t>5</w:t>
            </w:r>
          </w:p>
        </w:tc>
        <w:tc>
          <w:tcPr>
            <w:tcW w:w="1214" w:type="dxa"/>
            <w:vAlign w:val="top"/>
          </w:tcPr>
          <w:p w14:paraId="27C8BE94">
            <w:pPr>
              <w:rPr>
                <w:rFonts w:ascii="Arial"/>
                <w:sz w:val="21"/>
              </w:rPr>
            </w:pPr>
          </w:p>
        </w:tc>
      </w:tr>
      <w:tr w14:paraId="63E301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5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EE53259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Merge w:val="continue"/>
            <w:tcBorders>
              <w:top w:val="nil"/>
              <w:bottom w:val="nil"/>
            </w:tcBorders>
            <w:vAlign w:val="top"/>
          </w:tcPr>
          <w:p w14:paraId="27A6AFC4">
            <w:pPr>
              <w:rPr>
                <w:rFonts w:ascii="Arial"/>
                <w:sz w:val="21"/>
              </w:rPr>
            </w:pPr>
          </w:p>
        </w:tc>
        <w:tc>
          <w:tcPr>
            <w:tcW w:w="707" w:type="dxa"/>
            <w:vAlign w:val="top"/>
          </w:tcPr>
          <w:p w14:paraId="2A14F9BF">
            <w:pPr>
              <w:pStyle w:val="6"/>
              <w:spacing w:before="31" w:line="228" w:lineRule="auto"/>
              <w:ind w:left="158"/>
            </w:pPr>
            <w:r>
              <w:rPr>
                <w:spacing w:val="4"/>
              </w:rPr>
              <w:t>数量</w:t>
            </w:r>
          </w:p>
          <w:p w14:paraId="296EE38B">
            <w:pPr>
              <w:pStyle w:val="6"/>
              <w:spacing w:before="24" w:line="218" w:lineRule="auto"/>
              <w:ind w:left="159"/>
            </w:pPr>
            <w:r>
              <w:rPr>
                <w:spacing w:val="4"/>
              </w:rPr>
              <w:t>指标</w:t>
            </w:r>
          </w:p>
        </w:tc>
        <w:tc>
          <w:tcPr>
            <w:tcW w:w="2416" w:type="dxa"/>
            <w:vAlign w:val="top"/>
          </w:tcPr>
          <w:p w14:paraId="56461C72">
            <w:pPr>
              <w:pStyle w:val="6"/>
              <w:spacing w:before="161" w:line="228" w:lineRule="auto"/>
              <w:ind w:left="114"/>
            </w:pPr>
            <w:r>
              <w:rPr>
                <w:spacing w:val="8"/>
              </w:rPr>
              <w:t>编制初步设计文件</w:t>
            </w:r>
          </w:p>
        </w:tc>
        <w:tc>
          <w:tcPr>
            <w:tcW w:w="708" w:type="dxa"/>
            <w:vAlign w:val="top"/>
          </w:tcPr>
          <w:p w14:paraId="789B8CCA">
            <w:pPr>
              <w:pStyle w:val="6"/>
              <w:spacing w:before="161" w:line="228" w:lineRule="auto"/>
              <w:ind w:left="182"/>
            </w:pPr>
            <w:r>
              <w:rPr>
                <w:spacing w:val="-1"/>
              </w:rPr>
              <w:t>4</w:t>
            </w:r>
            <w:r>
              <w:rPr>
                <w:spacing w:val="-36"/>
              </w:rPr>
              <w:t xml:space="preserve"> </w:t>
            </w:r>
            <w:r>
              <w:rPr>
                <w:spacing w:val="-1"/>
              </w:rPr>
              <w:t>个</w:t>
            </w:r>
          </w:p>
        </w:tc>
        <w:tc>
          <w:tcPr>
            <w:tcW w:w="724" w:type="dxa"/>
            <w:vAlign w:val="top"/>
          </w:tcPr>
          <w:p w14:paraId="492B6FB6">
            <w:pPr>
              <w:pStyle w:val="6"/>
              <w:spacing w:before="161" w:line="228" w:lineRule="auto"/>
              <w:ind w:left="192"/>
            </w:pPr>
            <w:r>
              <w:rPr>
                <w:spacing w:val="-1"/>
              </w:rPr>
              <w:t>4</w:t>
            </w:r>
            <w:r>
              <w:rPr>
                <w:spacing w:val="-36"/>
              </w:rPr>
              <w:t xml:space="preserve"> </w:t>
            </w:r>
            <w:r>
              <w:rPr>
                <w:spacing w:val="-1"/>
              </w:rPr>
              <w:t>个</w:t>
            </w:r>
          </w:p>
        </w:tc>
        <w:tc>
          <w:tcPr>
            <w:tcW w:w="722" w:type="dxa"/>
            <w:vAlign w:val="top"/>
          </w:tcPr>
          <w:p w14:paraId="4D5FC4C2">
            <w:pPr>
              <w:pStyle w:val="6"/>
              <w:spacing w:before="160" w:line="256" w:lineRule="exact"/>
              <w:ind w:left="323"/>
            </w:pPr>
            <w:r>
              <w:rPr>
                <w:position w:val="1"/>
              </w:rPr>
              <w:t>5</w:t>
            </w:r>
          </w:p>
        </w:tc>
        <w:tc>
          <w:tcPr>
            <w:tcW w:w="895" w:type="dxa"/>
            <w:vAlign w:val="top"/>
          </w:tcPr>
          <w:p w14:paraId="1592D106">
            <w:pPr>
              <w:pStyle w:val="6"/>
              <w:spacing w:before="160" w:line="256" w:lineRule="exact"/>
              <w:ind w:left="407"/>
            </w:pPr>
            <w:r>
              <w:rPr>
                <w:position w:val="1"/>
              </w:rPr>
              <w:t>5</w:t>
            </w:r>
          </w:p>
        </w:tc>
        <w:tc>
          <w:tcPr>
            <w:tcW w:w="1214" w:type="dxa"/>
            <w:vAlign w:val="top"/>
          </w:tcPr>
          <w:p w14:paraId="302BBA54">
            <w:pPr>
              <w:rPr>
                <w:rFonts w:ascii="Arial"/>
                <w:sz w:val="21"/>
              </w:rPr>
            </w:pPr>
          </w:p>
        </w:tc>
      </w:tr>
      <w:tr w14:paraId="67A59E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5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36239E7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Merge w:val="continue"/>
            <w:tcBorders>
              <w:top w:val="nil"/>
              <w:bottom w:val="nil"/>
            </w:tcBorders>
            <w:vAlign w:val="top"/>
          </w:tcPr>
          <w:p w14:paraId="3B8D5018">
            <w:pPr>
              <w:rPr>
                <w:rFonts w:ascii="Arial"/>
                <w:sz w:val="21"/>
              </w:rPr>
            </w:pPr>
          </w:p>
        </w:tc>
        <w:tc>
          <w:tcPr>
            <w:tcW w:w="707" w:type="dxa"/>
            <w:vAlign w:val="top"/>
          </w:tcPr>
          <w:p w14:paraId="2E9804F9">
            <w:pPr>
              <w:pStyle w:val="6"/>
              <w:spacing w:before="31" w:line="229" w:lineRule="auto"/>
              <w:ind w:left="157"/>
            </w:pPr>
            <w:r>
              <w:rPr>
                <w:spacing w:val="4"/>
              </w:rPr>
              <w:t>质量</w:t>
            </w:r>
          </w:p>
          <w:p w14:paraId="64264578">
            <w:pPr>
              <w:pStyle w:val="6"/>
              <w:spacing w:before="23" w:line="216" w:lineRule="auto"/>
              <w:ind w:left="159"/>
            </w:pPr>
            <w:r>
              <w:rPr>
                <w:spacing w:val="4"/>
              </w:rPr>
              <w:t>指标</w:t>
            </w:r>
          </w:p>
        </w:tc>
        <w:tc>
          <w:tcPr>
            <w:tcW w:w="2416" w:type="dxa"/>
            <w:vAlign w:val="top"/>
          </w:tcPr>
          <w:p w14:paraId="06F82A83">
            <w:pPr>
              <w:pStyle w:val="6"/>
              <w:spacing w:before="161" w:line="227" w:lineRule="auto"/>
              <w:ind w:left="114"/>
            </w:pPr>
            <w:r>
              <w:rPr>
                <w:spacing w:val="8"/>
              </w:rPr>
              <w:t>可行性研究报告的合格率</w:t>
            </w:r>
          </w:p>
        </w:tc>
        <w:tc>
          <w:tcPr>
            <w:tcW w:w="708" w:type="dxa"/>
            <w:vAlign w:val="top"/>
          </w:tcPr>
          <w:p w14:paraId="5936FD4E">
            <w:pPr>
              <w:pStyle w:val="6"/>
              <w:spacing w:before="31" w:line="256" w:lineRule="exact"/>
              <w:ind w:left="157"/>
            </w:pPr>
            <w:r>
              <w:rPr>
                <w:spacing w:val="3"/>
                <w:position w:val="1"/>
              </w:rPr>
              <w:t>=100</w:t>
            </w:r>
          </w:p>
          <w:p w14:paraId="6B562B43">
            <w:pPr>
              <w:pStyle w:val="6"/>
              <w:spacing w:before="3" w:line="216" w:lineRule="auto"/>
              <w:ind w:left="302"/>
            </w:pPr>
            <w:r>
              <w:rPr>
                <w:spacing w:val="2"/>
              </w:rPr>
              <w:t>%</w:t>
            </w:r>
          </w:p>
        </w:tc>
        <w:tc>
          <w:tcPr>
            <w:tcW w:w="724" w:type="dxa"/>
            <w:vAlign w:val="top"/>
          </w:tcPr>
          <w:p w14:paraId="07E47C75">
            <w:pPr>
              <w:pStyle w:val="6"/>
              <w:spacing w:before="161" w:line="256" w:lineRule="exact"/>
              <w:ind w:left="181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722" w:type="dxa"/>
            <w:vAlign w:val="top"/>
          </w:tcPr>
          <w:p w14:paraId="334F2316">
            <w:pPr>
              <w:pStyle w:val="6"/>
              <w:spacing w:before="161" w:line="256" w:lineRule="exact"/>
              <w:ind w:left="323"/>
            </w:pPr>
            <w:r>
              <w:rPr>
                <w:position w:val="1"/>
              </w:rPr>
              <w:t>5</w:t>
            </w:r>
          </w:p>
        </w:tc>
        <w:tc>
          <w:tcPr>
            <w:tcW w:w="895" w:type="dxa"/>
            <w:vAlign w:val="top"/>
          </w:tcPr>
          <w:p w14:paraId="7C25A2D1">
            <w:pPr>
              <w:pStyle w:val="6"/>
              <w:spacing w:before="161" w:line="256" w:lineRule="exact"/>
              <w:ind w:left="407"/>
            </w:pPr>
            <w:r>
              <w:rPr>
                <w:position w:val="1"/>
              </w:rPr>
              <w:t>5</w:t>
            </w:r>
          </w:p>
        </w:tc>
        <w:tc>
          <w:tcPr>
            <w:tcW w:w="1214" w:type="dxa"/>
            <w:vAlign w:val="top"/>
          </w:tcPr>
          <w:p w14:paraId="40E9A537">
            <w:pPr>
              <w:rPr>
                <w:rFonts w:ascii="Arial"/>
                <w:sz w:val="21"/>
              </w:rPr>
            </w:pPr>
          </w:p>
        </w:tc>
      </w:tr>
      <w:tr w14:paraId="5D8F6B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5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EE52C38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Merge w:val="continue"/>
            <w:tcBorders>
              <w:top w:val="nil"/>
              <w:bottom w:val="nil"/>
            </w:tcBorders>
            <w:vAlign w:val="top"/>
          </w:tcPr>
          <w:p w14:paraId="090F8DAF">
            <w:pPr>
              <w:rPr>
                <w:rFonts w:ascii="Arial"/>
                <w:sz w:val="21"/>
              </w:rPr>
            </w:pPr>
          </w:p>
        </w:tc>
        <w:tc>
          <w:tcPr>
            <w:tcW w:w="707" w:type="dxa"/>
            <w:vAlign w:val="top"/>
          </w:tcPr>
          <w:p w14:paraId="2C324CCB">
            <w:pPr>
              <w:pStyle w:val="6"/>
              <w:spacing w:before="34" w:line="229" w:lineRule="auto"/>
              <w:ind w:left="166"/>
            </w:pPr>
            <w:r>
              <w:t>时效</w:t>
            </w:r>
          </w:p>
          <w:p w14:paraId="7B2CFE9A">
            <w:pPr>
              <w:pStyle w:val="6"/>
              <w:spacing w:before="23" w:line="215" w:lineRule="auto"/>
              <w:ind w:left="159"/>
            </w:pPr>
            <w:r>
              <w:rPr>
                <w:spacing w:val="4"/>
              </w:rPr>
              <w:t>指标</w:t>
            </w:r>
          </w:p>
        </w:tc>
        <w:tc>
          <w:tcPr>
            <w:tcW w:w="2416" w:type="dxa"/>
            <w:vAlign w:val="top"/>
          </w:tcPr>
          <w:p w14:paraId="1B08850B">
            <w:pPr>
              <w:pStyle w:val="6"/>
              <w:spacing w:before="164" w:line="228" w:lineRule="auto"/>
              <w:ind w:left="115"/>
            </w:pPr>
            <w:r>
              <w:rPr>
                <w:spacing w:val="7"/>
              </w:rPr>
              <w:t>项目按时完成率</w:t>
            </w:r>
          </w:p>
        </w:tc>
        <w:tc>
          <w:tcPr>
            <w:tcW w:w="708" w:type="dxa"/>
            <w:vAlign w:val="top"/>
          </w:tcPr>
          <w:p w14:paraId="1FDC0D40">
            <w:pPr>
              <w:pStyle w:val="6"/>
              <w:spacing w:before="34" w:line="255" w:lineRule="exact"/>
              <w:ind w:left="164"/>
            </w:pPr>
            <w:r>
              <w:rPr>
                <w:spacing w:val="2"/>
                <w:position w:val="1"/>
              </w:rPr>
              <w:t>&gt;=90</w:t>
            </w:r>
          </w:p>
          <w:p w14:paraId="213E2252">
            <w:pPr>
              <w:pStyle w:val="6"/>
              <w:spacing w:before="3" w:line="215" w:lineRule="auto"/>
              <w:ind w:left="302"/>
            </w:pPr>
            <w:r>
              <w:rPr>
                <w:spacing w:val="2"/>
              </w:rPr>
              <w:t>%</w:t>
            </w:r>
          </w:p>
        </w:tc>
        <w:tc>
          <w:tcPr>
            <w:tcW w:w="724" w:type="dxa"/>
            <w:vAlign w:val="top"/>
          </w:tcPr>
          <w:p w14:paraId="06230B23">
            <w:pPr>
              <w:pStyle w:val="6"/>
              <w:spacing w:before="163" w:line="256" w:lineRule="exact"/>
              <w:ind w:left="218"/>
            </w:pPr>
            <w:r>
              <w:rPr>
                <w:spacing w:val="2"/>
                <w:position w:val="1"/>
              </w:rPr>
              <w:t>90%</w:t>
            </w:r>
          </w:p>
        </w:tc>
        <w:tc>
          <w:tcPr>
            <w:tcW w:w="722" w:type="dxa"/>
            <w:vAlign w:val="top"/>
          </w:tcPr>
          <w:p w14:paraId="49C72A6F">
            <w:pPr>
              <w:pStyle w:val="6"/>
              <w:spacing w:before="163" w:line="256" w:lineRule="exact"/>
              <w:ind w:left="283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95" w:type="dxa"/>
            <w:vAlign w:val="top"/>
          </w:tcPr>
          <w:p w14:paraId="4F44B103">
            <w:pPr>
              <w:pStyle w:val="6"/>
              <w:spacing w:before="163" w:line="256" w:lineRule="exact"/>
              <w:ind w:left="370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14" w:type="dxa"/>
            <w:vAlign w:val="top"/>
          </w:tcPr>
          <w:p w14:paraId="490ECD25">
            <w:pPr>
              <w:rPr>
                <w:rFonts w:ascii="Arial"/>
                <w:sz w:val="21"/>
              </w:rPr>
            </w:pPr>
          </w:p>
        </w:tc>
      </w:tr>
      <w:tr w14:paraId="608F54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5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E8E8A56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Merge w:val="continue"/>
            <w:tcBorders>
              <w:top w:val="nil"/>
            </w:tcBorders>
            <w:vAlign w:val="top"/>
          </w:tcPr>
          <w:p w14:paraId="2416FED6">
            <w:pPr>
              <w:rPr>
                <w:rFonts w:ascii="Arial"/>
                <w:sz w:val="21"/>
              </w:rPr>
            </w:pPr>
          </w:p>
        </w:tc>
        <w:tc>
          <w:tcPr>
            <w:tcW w:w="707" w:type="dxa"/>
            <w:vAlign w:val="top"/>
          </w:tcPr>
          <w:p w14:paraId="76B53F5F">
            <w:pPr>
              <w:pStyle w:val="6"/>
              <w:spacing w:before="31" w:line="228" w:lineRule="auto"/>
              <w:ind w:left="158"/>
            </w:pPr>
            <w:r>
              <w:rPr>
                <w:spacing w:val="4"/>
              </w:rPr>
              <w:t>成本</w:t>
            </w:r>
          </w:p>
          <w:p w14:paraId="6547EFF4">
            <w:pPr>
              <w:pStyle w:val="6"/>
              <w:spacing w:before="27" w:line="215" w:lineRule="auto"/>
              <w:ind w:left="159"/>
            </w:pPr>
            <w:r>
              <w:rPr>
                <w:spacing w:val="4"/>
              </w:rPr>
              <w:t>指标</w:t>
            </w:r>
          </w:p>
        </w:tc>
        <w:tc>
          <w:tcPr>
            <w:tcW w:w="2416" w:type="dxa"/>
            <w:vAlign w:val="top"/>
          </w:tcPr>
          <w:p w14:paraId="0281BD02">
            <w:pPr>
              <w:pStyle w:val="6"/>
              <w:spacing w:before="163" w:line="228" w:lineRule="auto"/>
              <w:ind w:left="114"/>
            </w:pPr>
            <w:r>
              <w:rPr>
                <w:spacing w:val="7"/>
              </w:rPr>
              <w:t>成本控制率</w:t>
            </w:r>
          </w:p>
        </w:tc>
        <w:tc>
          <w:tcPr>
            <w:tcW w:w="708" w:type="dxa"/>
            <w:vAlign w:val="top"/>
          </w:tcPr>
          <w:p w14:paraId="52BBE8A1">
            <w:pPr>
              <w:pStyle w:val="6"/>
              <w:spacing w:before="32" w:line="255" w:lineRule="exact"/>
              <w:ind w:left="164"/>
            </w:pPr>
            <w:r>
              <w:rPr>
                <w:spacing w:val="2"/>
                <w:position w:val="1"/>
              </w:rPr>
              <w:t>&lt;=10</w:t>
            </w:r>
          </w:p>
          <w:p w14:paraId="26709FD1">
            <w:pPr>
              <w:pStyle w:val="6"/>
              <w:spacing w:before="5" w:line="215" w:lineRule="auto"/>
              <w:ind w:left="261"/>
            </w:pPr>
            <w:r>
              <w:t>0%</w:t>
            </w:r>
          </w:p>
        </w:tc>
        <w:tc>
          <w:tcPr>
            <w:tcW w:w="724" w:type="dxa"/>
            <w:vAlign w:val="top"/>
          </w:tcPr>
          <w:p w14:paraId="5C241504">
            <w:pPr>
              <w:pStyle w:val="6"/>
              <w:spacing w:before="164" w:line="255" w:lineRule="exact"/>
              <w:ind w:left="181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722" w:type="dxa"/>
            <w:vAlign w:val="top"/>
          </w:tcPr>
          <w:p w14:paraId="24EAC18C">
            <w:pPr>
              <w:pStyle w:val="6"/>
              <w:spacing w:before="164" w:line="255" w:lineRule="exact"/>
              <w:ind w:left="283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95" w:type="dxa"/>
            <w:vAlign w:val="top"/>
          </w:tcPr>
          <w:p w14:paraId="4627E270">
            <w:pPr>
              <w:pStyle w:val="6"/>
              <w:spacing w:before="164" w:line="255" w:lineRule="exact"/>
              <w:ind w:left="370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14" w:type="dxa"/>
            <w:vAlign w:val="top"/>
          </w:tcPr>
          <w:p w14:paraId="5609F00B">
            <w:pPr>
              <w:rPr>
                <w:rFonts w:ascii="Arial"/>
                <w:sz w:val="21"/>
              </w:rPr>
            </w:pPr>
          </w:p>
        </w:tc>
      </w:tr>
      <w:tr w14:paraId="40624F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5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0002D25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Merge w:val="restart"/>
            <w:tcBorders>
              <w:bottom w:val="nil"/>
            </w:tcBorders>
            <w:vAlign w:val="top"/>
          </w:tcPr>
          <w:p w14:paraId="3A1350A1">
            <w:pPr>
              <w:spacing w:line="281" w:lineRule="auto"/>
              <w:rPr>
                <w:rFonts w:ascii="Arial"/>
                <w:sz w:val="21"/>
              </w:rPr>
            </w:pPr>
          </w:p>
          <w:p w14:paraId="34CC1F51">
            <w:pPr>
              <w:spacing w:line="281" w:lineRule="auto"/>
              <w:rPr>
                <w:rFonts w:ascii="Arial"/>
                <w:sz w:val="21"/>
              </w:rPr>
            </w:pPr>
          </w:p>
          <w:p w14:paraId="0144BB82">
            <w:pPr>
              <w:spacing w:line="281" w:lineRule="auto"/>
              <w:rPr>
                <w:rFonts w:ascii="Arial"/>
                <w:sz w:val="21"/>
              </w:rPr>
            </w:pPr>
          </w:p>
          <w:p w14:paraId="17A05EE2">
            <w:pPr>
              <w:spacing w:line="282" w:lineRule="auto"/>
              <w:rPr>
                <w:rFonts w:ascii="Arial"/>
                <w:sz w:val="21"/>
              </w:rPr>
            </w:pPr>
          </w:p>
          <w:p w14:paraId="4FDE29F2">
            <w:pPr>
              <w:spacing w:line="282" w:lineRule="auto"/>
              <w:rPr>
                <w:rFonts w:ascii="Arial"/>
                <w:sz w:val="21"/>
              </w:rPr>
            </w:pPr>
          </w:p>
          <w:p w14:paraId="52B23B9C">
            <w:pPr>
              <w:pStyle w:val="6"/>
              <w:spacing w:before="61" w:line="256" w:lineRule="auto"/>
              <w:ind w:left="135" w:right="131" w:firstLine="2"/>
            </w:pPr>
            <w:r>
              <w:rPr>
                <w:spacing w:val="2"/>
              </w:rPr>
              <w:t>效益</w:t>
            </w:r>
            <w:r>
              <w:rPr>
                <w:spacing w:val="4"/>
              </w:rPr>
              <w:t>指标</w:t>
            </w:r>
          </w:p>
        </w:tc>
        <w:tc>
          <w:tcPr>
            <w:tcW w:w="707" w:type="dxa"/>
            <w:vAlign w:val="top"/>
          </w:tcPr>
          <w:p w14:paraId="00D6E771">
            <w:pPr>
              <w:pStyle w:val="6"/>
              <w:spacing w:before="32" w:line="229" w:lineRule="auto"/>
              <w:ind w:left="158"/>
            </w:pPr>
            <w:r>
              <w:rPr>
                <w:spacing w:val="4"/>
              </w:rPr>
              <w:t>经济</w:t>
            </w:r>
          </w:p>
          <w:p w14:paraId="7766EEE5">
            <w:pPr>
              <w:pStyle w:val="6"/>
              <w:spacing w:before="25" w:line="229" w:lineRule="auto"/>
              <w:ind w:left="161"/>
            </w:pPr>
            <w:r>
              <w:rPr>
                <w:spacing w:val="2"/>
              </w:rPr>
              <w:t>效益</w:t>
            </w:r>
          </w:p>
          <w:p w14:paraId="6E131C46">
            <w:pPr>
              <w:pStyle w:val="6"/>
              <w:spacing w:before="23" w:line="215" w:lineRule="auto"/>
              <w:ind w:left="159"/>
            </w:pPr>
            <w:r>
              <w:rPr>
                <w:spacing w:val="4"/>
              </w:rPr>
              <w:t>指标</w:t>
            </w:r>
          </w:p>
        </w:tc>
        <w:tc>
          <w:tcPr>
            <w:tcW w:w="2416" w:type="dxa"/>
            <w:vAlign w:val="top"/>
          </w:tcPr>
          <w:p w14:paraId="18711188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Align w:val="top"/>
          </w:tcPr>
          <w:p w14:paraId="2DD7D8C2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Align w:val="top"/>
          </w:tcPr>
          <w:p w14:paraId="3D254EED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23EEBD29">
            <w:pPr>
              <w:rPr>
                <w:rFonts w:ascii="Arial"/>
                <w:sz w:val="21"/>
              </w:rPr>
            </w:pPr>
          </w:p>
        </w:tc>
        <w:tc>
          <w:tcPr>
            <w:tcW w:w="895" w:type="dxa"/>
            <w:vAlign w:val="top"/>
          </w:tcPr>
          <w:p w14:paraId="2327EC94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Align w:val="top"/>
          </w:tcPr>
          <w:p w14:paraId="7BC333AC">
            <w:pPr>
              <w:rPr>
                <w:rFonts w:ascii="Arial"/>
                <w:sz w:val="21"/>
              </w:rPr>
            </w:pPr>
          </w:p>
        </w:tc>
      </w:tr>
      <w:tr w14:paraId="1EC30F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5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EB68EAE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Merge w:val="continue"/>
            <w:tcBorders>
              <w:top w:val="nil"/>
              <w:bottom w:val="nil"/>
            </w:tcBorders>
            <w:vAlign w:val="top"/>
          </w:tcPr>
          <w:p w14:paraId="5D757D40">
            <w:pPr>
              <w:rPr>
                <w:rFonts w:ascii="Arial"/>
                <w:sz w:val="21"/>
              </w:rPr>
            </w:pPr>
          </w:p>
        </w:tc>
        <w:tc>
          <w:tcPr>
            <w:tcW w:w="707" w:type="dxa"/>
            <w:vAlign w:val="top"/>
          </w:tcPr>
          <w:p w14:paraId="62CCD3B0">
            <w:pPr>
              <w:pStyle w:val="6"/>
              <w:spacing w:before="32" w:line="225" w:lineRule="auto"/>
              <w:ind w:left="158"/>
            </w:pPr>
            <w:r>
              <w:rPr>
                <w:spacing w:val="4"/>
              </w:rPr>
              <w:t>社会</w:t>
            </w:r>
          </w:p>
          <w:p w14:paraId="5568AF4B">
            <w:pPr>
              <w:pStyle w:val="6"/>
              <w:spacing w:before="30" w:line="229" w:lineRule="auto"/>
              <w:ind w:left="161"/>
            </w:pPr>
            <w:r>
              <w:rPr>
                <w:spacing w:val="2"/>
              </w:rPr>
              <w:t>效益</w:t>
            </w:r>
          </w:p>
          <w:p w14:paraId="0147C408">
            <w:pPr>
              <w:pStyle w:val="6"/>
              <w:spacing w:before="23" w:line="214" w:lineRule="auto"/>
              <w:ind w:left="159"/>
            </w:pPr>
            <w:r>
              <w:rPr>
                <w:spacing w:val="4"/>
              </w:rPr>
              <w:t>指标</w:t>
            </w:r>
          </w:p>
        </w:tc>
        <w:tc>
          <w:tcPr>
            <w:tcW w:w="2416" w:type="dxa"/>
            <w:vAlign w:val="top"/>
          </w:tcPr>
          <w:p w14:paraId="29E2C718">
            <w:pPr>
              <w:pStyle w:val="6"/>
              <w:spacing w:before="294" w:line="228" w:lineRule="auto"/>
              <w:ind w:left="113"/>
            </w:pPr>
            <w:r>
              <w:rPr>
                <w:spacing w:val="8"/>
              </w:rPr>
              <w:t>有效改善村民出行</w:t>
            </w:r>
          </w:p>
        </w:tc>
        <w:tc>
          <w:tcPr>
            <w:tcW w:w="708" w:type="dxa"/>
            <w:vAlign w:val="top"/>
          </w:tcPr>
          <w:p w14:paraId="0717941E">
            <w:pPr>
              <w:pStyle w:val="6"/>
              <w:spacing w:before="165" w:line="253" w:lineRule="auto"/>
              <w:ind w:left="166" w:right="152" w:hanging="6"/>
            </w:pPr>
            <w:r>
              <w:rPr>
                <w:spacing w:val="4"/>
              </w:rPr>
              <w:t>有效</w:t>
            </w:r>
            <w:r>
              <w:rPr>
                <w:spacing w:val="1"/>
              </w:rPr>
              <w:t>改善</w:t>
            </w:r>
          </w:p>
        </w:tc>
        <w:tc>
          <w:tcPr>
            <w:tcW w:w="724" w:type="dxa"/>
            <w:vAlign w:val="top"/>
          </w:tcPr>
          <w:p w14:paraId="203CDAD8">
            <w:pPr>
              <w:pStyle w:val="6"/>
              <w:spacing w:before="165" w:line="253" w:lineRule="auto"/>
              <w:ind w:left="173" w:right="161" w:hanging="6"/>
            </w:pPr>
            <w:r>
              <w:rPr>
                <w:spacing w:val="4"/>
              </w:rPr>
              <w:t>有效</w:t>
            </w:r>
            <w:r>
              <w:rPr>
                <w:spacing w:val="1"/>
              </w:rPr>
              <w:t>改善</w:t>
            </w:r>
          </w:p>
        </w:tc>
        <w:tc>
          <w:tcPr>
            <w:tcW w:w="722" w:type="dxa"/>
            <w:vAlign w:val="top"/>
          </w:tcPr>
          <w:p w14:paraId="290C7DD4">
            <w:pPr>
              <w:pStyle w:val="6"/>
              <w:spacing w:before="294" w:line="256" w:lineRule="exact"/>
              <w:ind w:left="272"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895" w:type="dxa"/>
            <w:vAlign w:val="top"/>
          </w:tcPr>
          <w:p w14:paraId="7547061A">
            <w:pPr>
              <w:pStyle w:val="6"/>
              <w:spacing w:before="294" w:line="256" w:lineRule="exact"/>
              <w:ind w:left="359"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1214" w:type="dxa"/>
            <w:vAlign w:val="top"/>
          </w:tcPr>
          <w:p w14:paraId="7F1B96B7">
            <w:pPr>
              <w:rPr>
                <w:rFonts w:ascii="Arial"/>
                <w:sz w:val="21"/>
              </w:rPr>
            </w:pPr>
          </w:p>
        </w:tc>
      </w:tr>
      <w:tr w14:paraId="68406F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5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87FDCB5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Merge w:val="continue"/>
            <w:tcBorders>
              <w:top w:val="nil"/>
              <w:bottom w:val="nil"/>
            </w:tcBorders>
            <w:vAlign w:val="top"/>
          </w:tcPr>
          <w:p w14:paraId="49443A71">
            <w:pPr>
              <w:rPr>
                <w:rFonts w:ascii="Arial"/>
                <w:sz w:val="21"/>
              </w:rPr>
            </w:pPr>
          </w:p>
        </w:tc>
        <w:tc>
          <w:tcPr>
            <w:tcW w:w="707" w:type="dxa"/>
            <w:vAlign w:val="top"/>
          </w:tcPr>
          <w:p w14:paraId="23F27DC6">
            <w:pPr>
              <w:pStyle w:val="6"/>
              <w:spacing w:before="35" w:line="234" w:lineRule="auto"/>
              <w:ind w:left="158"/>
            </w:pPr>
            <w:r>
              <w:rPr>
                <w:spacing w:val="4"/>
              </w:rPr>
              <w:t>生态</w:t>
            </w:r>
          </w:p>
          <w:p w14:paraId="78F89C58">
            <w:pPr>
              <w:pStyle w:val="6"/>
              <w:spacing w:before="19" w:line="229" w:lineRule="auto"/>
              <w:ind w:left="161"/>
            </w:pPr>
            <w:r>
              <w:rPr>
                <w:spacing w:val="2"/>
              </w:rPr>
              <w:t>效益</w:t>
            </w:r>
          </w:p>
          <w:p w14:paraId="3441D755">
            <w:pPr>
              <w:pStyle w:val="6"/>
              <w:spacing w:before="22" w:line="216" w:lineRule="auto"/>
              <w:ind w:left="159"/>
            </w:pPr>
            <w:r>
              <w:rPr>
                <w:spacing w:val="4"/>
              </w:rPr>
              <w:t>指标</w:t>
            </w:r>
          </w:p>
        </w:tc>
        <w:tc>
          <w:tcPr>
            <w:tcW w:w="2416" w:type="dxa"/>
            <w:vAlign w:val="top"/>
          </w:tcPr>
          <w:p w14:paraId="17A31A69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Align w:val="top"/>
          </w:tcPr>
          <w:p w14:paraId="621D3447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Align w:val="top"/>
          </w:tcPr>
          <w:p w14:paraId="7E6C9438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326C4DDE">
            <w:pPr>
              <w:rPr>
                <w:rFonts w:ascii="Arial"/>
                <w:sz w:val="21"/>
              </w:rPr>
            </w:pPr>
          </w:p>
        </w:tc>
        <w:tc>
          <w:tcPr>
            <w:tcW w:w="895" w:type="dxa"/>
            <w:vAlign w:val="top"/>
          </w:tcPr>
          <w:p w14:paraId="07D0ABDC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Align w:val="top"/>
          </w:tcPr>
          <w:p w14:paraId="16501BB5">
            <w:pPr>
              <w:rPr>
                <w:rFonts w:ascii="Arial"/>
                <w:sz w:val="21"/>
              </w:rPr>
            </w:pPr>
          </w:p>
        </w:tc>
      </w:tr>
      <w:tr w14:paraId="51BBAA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</w:trPr>
        <w:tc>
          <w:tcPr>
            <w:tcW w:w="5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ADA060E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Merge w:val="continue"/>
            <w:tcBorders>
              <w:top w:val="nil"/>
            </w:tcBorders>
            <w:vAlign w:val="top"/>
          </w:tcPr>
          <w:p w14:paraId="4A491757">
            <w:pPr>
              <w:rPr>
                <w:rFonts w:ascii="Arial"/>
                <w:sz w:val="21"/>
              </w:rPr>
            </w:pPr>
          </w:p>
        </w:tc>
        <w:tc>
          <w:tcPr>
            <w:tcW w:w="707" w:type="dxa"/>
            <w:vAlign w:val="top"/>
          </w:tcPr>
          <w:p w14:paraId="3B03EC19">
            <w:pPr>
              <w:pStyle w:val="6"/>
              <w:spacing w:before="34" w:line="228" w:lineRule="auto"/>
              <w:ind w:left="158"/>
            </w:pPr>
            <w:r>
              <w:rPr>
                <w:spacing w:val="4"/>
              </w:rPr>
              <w:t>可持</w:t>
            </w:r>
          </w:p>
          <w:p w14:paraId="629CFD8E">
            <w:pPr>
              <w:pStyle w:val="6"/>
              <w:spacing w:before="23" w:line="228" w:lineRule="auto"/>
              <w:ind w:left="159"/>
            </w:pPr>
            <w:r>
              <w:rPr>
                <w:spacing w:val="4"/>
              </w:rPr>
              <w:t>续影</w:t>
            </w:r>
          </w:p>
          <w:p w14:paraId="2749CE21">
            <w:pPr>
              <w:pStyle w:val="6"/>
              <w:spacing w:before="25" w:line="233" w:lineRule="auto"/>
              <w:ind w:left="258" w:right="154" w:hanging="91"/>
            </w:pPr>
            <w:r>
              <w:t>响指标</w:t>
            </w:r>
          </w:p>
        </w:tc>
        <w:tc>
          <w:tcPr>
            <w:tcW w:w="2416" w:type="dxa"/>
            <w:vAlign w:val="top"/>
          </w:tcPr>
          <w:p w14:paraId="6B98FEE9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Align w:val="top"/>
          </w:tcPr>
          <w:p w14:paraId="350B9654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Align w:val="top"/>
          </w:tcPr>
          <w:p w14:paraId="76205C7D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463B59CD">
            <w:pPr>
              <w:rPr>
                <w:rFonts w:ascii="Arial"/>
                <w:sz w:val="21"/>
              </w:rPr>
            </w:pPr>
          </w:p>
        </w:tc>
        <w:tc>
          <w:tcPr>
            <w:tcW w:w="895" w:type="dxa"/>
            <w:vAlign w:val="top"/>
          </w:tcPr>
          <w:p w14:paraId="39DA7330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Align w:val="top"/>
          </w:tcPr>
          <w:p w14:paraId="5D7A5840">
            <w:pPr>
              <w:rPr>
                <w:rFonts w:ascii="Arial"/>
                <w:sz w:val="21"/>
              </w:rPr>
            </w:pPr>
          </w:p>
        </w:tc>
      </w:tr>
      <w:tr w14:paraId="431AED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580" w:type="dxa"/>
            <w:vMerge w:val="continue"/>
            <w:tcBorders>
              <w:top w:val="nil"/>
            </w:tcBorders>
            <w:textDirection w:val="tbRlV"/>
            <w:vAlign w:val="top"/>
          </w:tcPr>
          <w:p w14:paraId="57C29654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Align w:val="top"/>
          </w:tcPr>
          <w:p w14:paraId="2ECEFB3B">
            <w:pPr>
              <w:pStyle w:val="6"/>
              <w:spacing w:before="35" w:line="228" w:lineRule="auto"/>
              <w:ind w:left="133"/>
            </w:pPr>
            <w:r>
              <w:rPr>
                <w:spacing w:val="5"/>
              </w:rPr>
              <w:t>满意</w:t>
            </w:r>
          </w:p>
          <w:p w14:paraId="676B8F36">
            <w:pPr>
              <w:pStyle w:val="6"/>
              <w:spacing w:before="27" w:line="232" w:lineRule="auto"/>
              <w:ind w:left="234" w:right="131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707" w:type="dxa"/>
            <w:vAlign w:val="top"/>
          </w:tcPr>
          <w:p w14:paraId="0ED3BA81">
            <w:pPr>
              <w:pStyle w:val="6"/>
              <w:spacing w:before="35" w:line="228" w:lineRule="auto"/>
              <w:ind w:left="157"/>
            </w:pPr>
            <w:r>
              <w:rPr>
                <w:spacing w:val="5"/>
              </w:rPr>
              <w:t>满意</w:t>
            </w:r>
          </w:p>
          <w:p w14:paraId="36D6108C">
            <w:pPr>
              <w:pStyle w:val="6"/>
              <w:spacing w:before="27" w:line="232" w:lineRule="auto"/>
              <w:ind w:left="258" w:right="154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2416" w:type="dxa"/>
            <w:vAlign w:val="top"/>
          </w:tcPr>
          <w:p w14:paraId="29F637DB">
            <w:pPr>
              <w:pStyle w:val="6"/>
              <w:spacing w:before="297" w:line="228" w:lineRule="auto"/>
              <w:ind w:left="112"/>
            </w:pPr>
            <w:r>
              <w:rPr>
                <w:spacing w:val="8"/>
              </w:rPr>
              <w:t>群众满意度</w:t>
            </w:r>
          </w:p>
        </w:tc>
        <w:tc>
          <w:tcPr>
            <w:tcW w:w="708" w:type="dxa"/>
            <w:vAlign w:val="top"/>
          </w:tcPr>
          <w:p w14:paraId="173535D7">
            <w:pPr>
              <w:pStyle w:val="6"/>
              <w:spacing w:before="164" w:line="256" w:lineRule="exact"/>
              <w:ind w:left="164"/>
            </w:pPr>
            <w:r>
              <w:rPr>
                <w:spacing w:val="2"/>
                <w:position w:val="1"/>
              </w:rPr>
              <w:t>&gt;=80</w:t>
            </w:r>
          </w:p>
          <w:p w14:paraId="11E3AE4F">
            <w:pPr>
              <w:pStyle w:val="6"/>
              <w:spacing w:before="6" w:line="256" w:lineRule="exact"/>
              <w:ind w:left="302"/>
            </w:pPr>
            <w:r>
              <w:rPr>
                <w:spacing w:val="2"/>
                <w:position w:val="1"/>
              </w:rPr>
              <w:t>%</w:t>
            </w:r>
          </w:p>
        </w:tc>
        <w:tc>
          <w:tcPr>
            <w:tcW w:w="724" w:type="dxa"/>
            <w:vAlign w:val="top"/>
          </w:tcPr>
          <w:p w14:paraId="461D797A">
            <w:pPr>
              <w:pStyle w:val="6"/>
              <w:spacing w:before="297" w:line="255" w:lineRule="exact"/>
              <w:ind w:left="218"/>
            </w:pPr>
            <w:r>
              <w:rPr>
                <w:spacing w:val="2"/>
                <w:position w:val="1"/>
              </w:rPr>
              <w:t>80%</w:t>
            </w:r>
          </w:p>
        </w:tc>
        <w:tc>
          <w:tcPr>
            <w:tcW w:w="722" w:type="dxa"/>
            <w:vAlign w:val="top"/>
          </w:tcPr>
          <w:p w14:paraId="309B8A08">
            <w:pPr>
              <w:pStyle w:val="6"/>
              <w:spacing w:before="297" w:line="255" w:lineRule="exact"/>
              <w:ind w:left="283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95" w:type="dxa"/>
            <w:vAlign w:val="top"/>
          </w:tcPr>
          <w:p w14:paraId="027F9FD2">
            <w:pPr>
              <w:pStyle w:val="6"/>
              <w:spacing w:before="297" w:line="255" w:lineRule="exact"/>
              <w:ind w:left="370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14" w:type="dxa"/>
            <w:vAlign w:val="top"/>
          </w:tcPr>
          <w:p w14:paraId="21096271">
            <w:pPr>
              <w:rPr>
                <w:rFonts w:ascii="Arial"/>
                <w:sz w:val="21"/>
              </w:rPr>
            </w:pPr>
          </w:p>
        </w:tc>
      </w:tr>
      <w:tr w14:paraId="0753AF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5795" w:type="dxa"/>
            <w:gridSpan w:val="6"/>
            <w:vAlign w:val="top"/>
          </w:tcPr>
          <w:p w14:paraId="14EFC979">
            <w:pPr>
              <w:pStyle w:val="6"/>
              <w:spacing w:before="167" w:line="229" w:lineRule="auto"/>
              <w:ind w:left="2708"/>
            </w:pPr>
            <w:r>
              <w:rPr>
                <w:spacing w:val="2"/>
              </w:rPr>
              <w:t>总分</w:t>
            </w:r>
          </w:p>
        </w:tc>
        <w:tc>
          <w:tcPr>
            <w:tcW w:w="722" w:type="dxa"/>
            <w:vAlign w:val="top"/>
          </w:tcPr>
          <w:p w14:paraId="5B19B409">
            <w:pPr>
              <w:pStyle w:val="6"/>
              <w:spacing w:before="167" w:line="255" w:lineRule="exact"/>
              <w:ind w:left="233"/>
            </w:pPr>
            <w:r>
              <w:rPr>
                <w:spacing w:val="-2"/>
                <w:position w:val="1"/>
              </w:rPr>
              <w:t>100</w:t>
            </w:r>
          </w:p>
        </w:tc>
        <w:tc>
          <w:tcPr>
            <w:tcW w:w="895" w:type="dxa"/>
            <w:vAlign w:val="top"/>
          </w:tcPr>
          <w:p w14:paraId="1B085A63">
            <w:pPr>
              <w:pStyle w:val="6"/>
              <w:spacing w:before="34" w:line="236" w:lineRule="auto"/>
              <w:ind w:left="357" w:right="143" w:hanging="189"/>
            </w:pPr>
            <w:r>
              <w:rPr>
                <w:spacing w:val="1"/>
              </w:rPr>
              <w:t>100.00</w:t>
            </w:r>
            <w:r>
              <w:t>分</w:t>
            </w:r>
          </w:p>
        </w:tc>
        <w:tc>
          <w:tcPr>
            <w:tcW w:w="1214" w:type="dxa"/>
            <w:vAlign w:val="top"/>
          </w:tcPr>
          <w:p w14:paraId="4F93F8B4">
            <w:pPr>
              <w:rPr>
                <w:rFonts w:ascii="Arial"/>
                <w:sz w:val="21"/>
              </w:rPr>
            </w:pPr>
          </w:p>
        </w:tc>
      </w:tr>
    </w:tbl>
    <w:p w14:paraId="036641C8">
      <w:pPr>
        <w:spacing w:before="69"/>
      </w:pPr>
    </w:p>
    <w:p w14:paraId="4DAFDA88">
      <w:pPr>
        <w:spacing w:before="69"/>
      </w:pPr>
    </w:p>
    <w:tbl>
      <w:tblPr>
        <w:tblStyle w:val="5"/>
        <w:tblW w:w="86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2"/>
        <w:gridCol w:w="657"/>
        <w:gridCol w:w="1553"/>
        <w:gridCol w:w="818"/>
        <w:gridCol w:w="1324"/>
        <w:gridCol w:w="1000"/>
        <w:gridCol w:w="979"/>
        <w:gridCol w:w="926"/>
        <w:gridCol w:w="722"/>
      </w:tblGrid>
      <w:tr w14:paraId="425C84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8641" w:type="dxa"/>
            <w:gridSpan w:val="9"/>
            <w:vAlign w:val="top"/>
          </w:tcPr>
          <w:p w14:paraId="78D44CA1">
            <w:pPr>
              <w:pStyle w:val="6"/>
              <w:spacing w:before="44" w:line="226" w:lineRule="auto"/>
              <w:ind w:left="3426"/>
            </w:pPr>
            <w:r>
              <w:rPr>
                <w:b/>
                <w:bCs/>
                <w:spacing w:val="6"/>
              </w:rPr>
              <w:t>项目支出绩效自评表</w:t>
            </w:r>
          </w:p>
        </w:tc>
      </w:tr>
      <w:tr w14:paraId="5075D3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641" w:type="dxa"/>
            <w:gridSpan w:val="9"/>
            <w:vAlign w:val="top"/>
          </w:tcPr>
          <w:p w14:paraId="07B0BF03">
            <w:pPr>
              <w:pStyle w:val="6"/>
              <w:spacing w:before="43" w:line="225" w:lineRule="auto"/>
              <w:ind w:left="3832"/>
            </w:pPr>
            <w:r>
              <w:rPr>
                <w:spacing w:val="-1"/>
              </w:rPr>
              <w:t>(2022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年度)</w:t>
            </w:r>
          </w:p>
        </w:tc>
      </w:tr>
      <w:tr w14:paraId="5B35B8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19" w:type="dxa"/>
            <w:gridSpan w:val="2"/>
            <w:vAlign w:val="top"/>
          </w:tcPr>
          <w:p w14:paraId="0621EBB2">
            <w:pPr>
              <w:pStyle w:val="6"/>
              <w:spacing w:before="43" w:line="225" w:lineRule="auto"/>
              <w:ind w:left="267"/>
            </w:pPr>
            <w:r>
              <w:rPr>
                <w:spacing w:val="6"/>
              </w:rPr>
              <w:t>项目名称</w:t>
            </w:r>
          </w:p>
        </w:tc>
        <w:tc>
          <w:tcPr>
            <w:tcW w:w="7322" w:type="dxa"/>
            <w:gridSpan w:val="7"/>
            <w:vAlign w:val="top"/>
          </w:tcPr>
          <w:p w14:paraId="3278967E">
            <w:pPr>
              <w:pStyle w:val="6"/>
              <w:spacing w:before="43" w:line="225" w:lineRule="auto"/>
              <w:ind w:left="2737"/>
            </w:pPr>
            <w:r>
              <w:rPr>
                <w:spacing w:val="6"/>
              </w:rPr>
              <w:t>2022</w:t>
            </w:r>
            <w:r>
              <w:rPr>
                <w:spacing w:val="-35"/>
              </w:rPr>
              <w:t xml:space="preserve"> </w:t>
            </w:r>
            <w:r>
              <w:rPr>
                <w:spacing w:val="6"/>
              </w:rPr>
              <w:t>年债务化解任务</w:t>
            </w:r>
          </w:p>
        </w:tc>
      </w:tr>
      <w:tr w14:paraId="33FEFC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19" w:type="dxa"/>
            <w:gridSpan w:val="2"/>
            <w:vAlign w:val="top"/>
          </w:tcPr>
          <w:p w14:paraId="06DAE0CB">
            <w:pPr>
              <w:pStyle w:val="6"/>
              <w:spacing w:before="161" w:line="228" w:lineRule="auto"/>
              <w:ind w:left="265"/>
            </w:pPr>
            <w:r>
              <w:rPr>
                <w:spacing w:val="6"/>
              </w:rPr>
              <w:t>主管部门</w:t>
            </w:r>
          </w:p>
        </w:tc>
        <w:tc>
          <w:tcPr>
            <w:tcW w:w="3695" w:type="dxa"/>
            <w:gridSpan w:val="3"/>
            <w:vAlign w:val="top"/>
          </w:tcPr>
          <w:p w14:paraId="3AAA567F">
            <w:pPr>
              <w:pStyle w:val="6"/>
              <w:spacing w:before="161" w:line="228" w:lineRule="auto"/>
              <w:ind w:left="853"/>
            </w:pPr>
            <w:r>
              <w:rPr>
                <w:spacing w:val="8"/>
              </w:rPr>
              <w:t>沙依巴克区建设局机关</w:t>
            </w:r>
          </w:p>
        </w:tc>
        <w:tc>
          <w:tcPr>
            <w:tcW w:w="1000" w:type="dxa"/>
            <w:vAlign w:val="top"/>
          </w:tcPr>
          <w:p w14:paraId="12E964A1">
            <w:pPr>
              <w:pStyle w:val="6"/>
              <w:spacing w:before="31" w:line="235" w:lineRule="auto"/>
              <w:ind w:left="405" w:right="200" w:hanging="196"/>
            </w:pPr>
            <w:r>
              <w:rPr>
                <w:spacing w:val="5"/>
              </w:rPr>
              <w:t>实施单</w:t>
            </w:r>
            <w:r>
              <w:rPr>
                <w:spacing w:val="1"/>
              </w:rPr>
              <w:t>位</w:t>
            </w:r>
          </w:p>
        </w:tc>
        <w:tc>
          <w:tcPr>
            <w:tcW w:w="2627" w:type="dxa"/>
            <w:gridSpan w:val="3"/>
            <w:vAlign w:val="top"/>
          </w:tcPr>
          <w:p w14:paraId="5EFBE3C6">
            <w:pPr>
              <w:pStyle w:val="6"/>
              <w:spacing w:before="161" w:line="228" w:lineRule="auto"/>
              <w:ind w:left="320"/>
            </w:pPr>
            <w:r>
              <w:rPr>
                <w:spacing w:val="8"/>
              </w:rPr>
              <w:t>沙依巴克区建设局机关</w:t>
            </w:r>
          </w:p>
        </w:tc>
      </w:tr>
      <w:tr w14:paraId="6D1E22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19" w:type="dxa"/>
            <w:gridSpan w:val="2"/>
            <w:vMerge w:val="restart"/>
            <w:tcBorders>
              <w:bottom w:val="nil"/>
            </w:tcBorders>
            <w:vAlign w:val="top"/>
          </w:tcPr>
          <w:p w14:paraId="08640BF9">
            <w:pPr>
              <w:spacing w:line="262" w:lineRule="auto"/>
              <w:rPr>
                <w:rFonts w:ascii="Arial"/>
                <w:sz w:val="21"/>
              </w:rPr>
            </w:pPr>
          </w:p>
          <w:p w14:paraId="371E891C">
            <w:pPr>
              <w:spacing w:line="262" w:lineRule="auto"/>
              <w:rPr>
                <w:rFonts w:ascii="Arial"/>
                <w:sz w:val="21"/>
              </w:rPr>
            </w:pPr>
          </w:p>
          <w:p w14:paraId="388216EF">
            <w:pPr>
              <w:spacing w:line="262" w:lineRule="auto"/>
              <w:rPr>
                <w:rFonts w:ascii="Arial"/>
                <w:sz w:val="21"/>
              </w:rPr>
            </w:pPr>
          </w:p>
          <w:p w14:paraId="3F08F2A0">
            <w:pPr>
              <w:pStyle w:val="6"/>
              <w:spacing w:before="61" w:line="254" w:lineRule="auto"/>
              <w:ind w:left="273" w:right="260" w:hanging="6"/>
            </w:pPr>
            <w:r>
              <w:rPr>
                <w:spacing w:val="6"/>
              </w:rPr>
              <w:t>项目资金</w:t>
            </w:r>
            <w:r>
              <w:t>（万元）</w:t>
            </w:r>
          </w:p>
        </w:tc>
        <w:tc>
          <w:tcPr>
            <w:tcW w:w="1553" w:type="dxa"/>
            <w:vAlign w:val="top"/>
          </w:tcPr>
          <w:p w14:paraId="5B310E4E">
            <w:pPr>
              <w:rPr>
                <w:rFonts w:ascii="Arial"/>
                <w:sz w:val="21"/>
              </w:rPr>
            </w:pPr>
          </w:p>
        </w:tc>
        <w:tc>
          <w:tcPr>
            <w:tcW w:w="818" w:type="dxa"/>
            <w:vAlign w:val="top"/>
          </w:tcPr>
          <w:p w14:paraId="6E36F934">
            <w:pPr>
              <w:pStyle w:val="6"/>
              <w:spacing w:before="31" w:line="235" w:lineRule="auto"/>
              <w:ind w:left="213" w:right="111" w:hanging="101"/>
            </w:pPr>
            <w:r>
              <w:rPr>
                <w:spacing w:val="6"/>
              </w:rPr>
              <w:t>年初预</w:t>
            </w:r>
            <w:r>
              <w:rPr>
                <w:spacing w:val="4"/>
              </w:rPr>
              <w:t>算数</w:t>
            </w:r>
          </w:p>
        </w:tc>
        <w:tc>
          <w:tcPr>
            <w:tcW w:w="1324" w:type="dxa"/>
            <w:vAlign w:val="top"/>
          </w:tcPr>
          <w:p w14:paraId="65C94BC5">
            <w:pPr>
              <w:pStyle w:val="6"/>
              <w:spacing w:before="162" w:line="228" w:lineRule="auto"/>
              <w:ind w:left="165"/>
            </w:pPr>
            <w:r>
              <w:rPr>
                <w:spacing w:val="8"/>
              </w:rPr>
              <w:t>全年预算数</w:t>
            </w:r>
          </w:p>
        </w:tc>
        <w:tc>
          <w:tcPr>
            <w:tcW w:w="1000" w:type="dxa"/>
            <w:vAlign w:val="top"/>
          </w:tcPr>
          <w:p w14:paraId="496B6007">
            <w:pPr>
              <w:pStyle w:val="6"/>
              <w:spacing w:before="31" w:line="235" w:lineRule="auto"/>
              <w:ind w:left="307" w:right="200" w:hanging="103"/>
            </w:pPr>
            <w:r>
              <w:rPr>
                <w:spacing w:val="6"/>
              </w:rPr>
              <w:t>全年执</w:t>
            </w:r>
            <w:r>
              <w:rPr>
                <w:spacing w:val="3"/>
              </w:rPr>
              <w:t>行数</w:t>
            </w:r>
          </w:p>
        </w:tc>
        <w:tc>
          <w:tcPr>
            <w:tcW w:w="979" w:type="dxa"/>
            <w:vAlign w:val="top"/>
          </w:tcPr>
          <w:p w14:paraId="6F7D494A">
            <w:pPr>
              <w:pStyle w:val="6"/>
              <w:spacing w:before="162" w:line="228" w:lineRule="auto"/>
              <w:ind w:left="296"/>
            </w:pPr>
            <w:r>
              <w:rPr>
                <w:spacing w:val="4"/>
              </w:rPr>
              <w:t>分值</w:t>
            </w:r>
          </w:p>
        </w:tc>
        <w:tc>
          <w:tcPr>
            <w:tcW w:w="926" w:type="dxa"/>
            <w:vAlign w:val="top"/>
          </w:tcPr>
          <w:p w14:paraId="69D47479">
            <w:pPr>
              <w:pStyle w:val="6"/>
              <w:spacing w:before="162" w:line="228" w:lineRule="auto"/>
              <w:ind w:left="169"/>
            </w:pPr>
            <w:r>
              <w:rPr>
                <w:spacing w:val="6"/>
              </w:rPr>
              <w:t>执行率</w:t>
            </w:r>
          </w:p>
        </w:tc>
        <w:tc>
          <w:tcPr>
            <w:tcW w:w="722" w:type="dxa"/>
            <w:vAlign w:val="top"/>
          </w:tcPr>
          <w:p w14:paraId="5C12A265">
            <w:pPr>
              <w:pStyle w:val="6"/>
              <w:spacing w:before="162" w:line="228" w:lineRule="auto"/>
              <w:ind w:left="164"/>
            </w:pPr>
            <w:r>
              <w:rPr>
                <w:spacing w:val="4"/>
              </w:rPr>
              <w:t>得分</w:t>
            </w:r>
          </w:p>
        </w:tc>
      </w:tr>
      <w:tr w14:paraId="4F1AFD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1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1568CFB">
            <w:pPr>
              <w:rPr>
                <w:rFonts w:ascii="Arial"/>
                <w:sz w:val="21"/>
              </w:rPr>
            </w:pPr>
          </w:p>
        </w:tc>
        <w:tc>
          <w:tcPr>
            <w:tcW w:w="1553" w:type="dxa"/>
            <w:vAlign w:val="top"/>
          </w:tcPr>
          <w:p w14:paraId="45771D1F">
            <w:pPr>
              <w:pStyle w:val="6"/>
              <w:spacing w:before="162" w:line="227" w:lineRule="auto"/>
              <w:ind w:left="179"/>
            </w:pPr>
            <w:r>
              <w:rPr>
                <w:spacing w:val="8"/>
              </w:rPr>
              <w:t>年度资金总额</w:t>
            </w:r>
          </w:p>
        </w:tc>
        <w:tc>
          <w:tcPr>
            <w:tcW w:w="818" w:type="dxa"/>
            <w:vAlign w:val="top"/>
          </w:tcPr>
          <w:p w14:paraId="4477C0F4">
            <w:pPr>
              <w:pStyle w:val="6"/>
              <w:spacing w:before="162" w:line="256" w:lineRule="exact"/>
              <w:ind w:left="116"/>
            </w:pPr>
            <w:r>
              <w:rPr>
                <w:spacing w:val="3"/>
                <w:position w:val="1"/>
              </w:rPr>
              <w:t>302.00</w:t>
            </w:r>
          </w:p>
        </w:tc>
        <w:tc>
          <w:tcPr>
            <w:tcW w:w="1324" w:type="dxa"/>
            <w:vAlign w:val="top"/>
          </w:tcPr>
          <w:p w14:paraId="4179CD0A">
            <w:pPr>
              <w:pStyle w:val="6"/>
              <w:spacing w:before="162" w:line="256" w:lineRule="exact"/>
              <w:ind w:left="370"/>
            </w:pPr>
            <w:r>
              <w:rPr>
                <w:spacing w:val="3"/>
                <w:position w:val="1"/>
              </w:rPr>
              <w:t>302.00</w:t>
            </w:r>
          </w:p>
        </w:tc>
        <w:tc>
          <w:tcPr>
            <w:tcW w:w="1000" w:type="dxa"/>
            <w:vAlign w:val="top"/>
          </w:tcPr>
          <w:p w14:paraId="6A7EF8C8">
            <w:pPr>
              <w:pStyle w:val="6"/>
              <w:spacing w:before="162" w:line="256" w:lineRule="exact"/>
              <w:ind w:left="208"/>
            </w:pPr>
            <w:r>
              <w:rPr>
                <w:spacing w:val="3"/>
                <w:position w:val="1"/>
              </w:rPr>
              <w:t>302.00</w:t>
            </w:r>
          </w:p>
        </w:tc>
        <w:tc>
          <w:tcPr>
            <w:tcW w:w="979" w:type="dxa"/>
            <w:vAlign w:val="top"/>
          </w:tcPr>
          <w:p w14:paraId="5508E66D">
            <w:pPr>
              <w:pStyle w:val="6"/>
              <w:spacing w:before="162" w:line="256" w:lineRule="exact"/>
              <w:ind w:left="410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26" w:type="dxa"/>
            <w:vAlign w:val="top"/>
          </w:tcPr>
          <w:p w14:paraId="6B75AA7C">
            <w:pPr>
              <w:pStyle w:val="6"/>
              <w:spacing w:before="162" w:line="256" w:lineRule="exact"/>
              <w:ind w:left="134"/>
            </w:pPr>
            <w:r>
              <w:rPr>
                <w:spacing w:val="1"/>
                <w:position w:val="1"/>
              </w:rPr>
              <w:t>100.00%</w:t>
            </w:r>
          </w:p>
        </w:tc>
        <w:tc>
          <w:tcPr>
            <w:tcW w:w="722" w:type="dxa"/>
            <w:vAlign w:val="top"/>
          </w:tcPr>
          <w:p w14:paraId="65EAC599">
            <w:pPr>
              <w:pStyle w:val="6"/>
              <w:spacing w:before="33" w:line="234" w:lineRule="auto"/>
              <w:ind w:left="266" w:right="109" w:hanging="136"/>
            </w:pPr>
            <w:r>
              <w:t>10.00分</w:t>
            </w:r>
          </w:p>
        </w:tc>
      </w:tr>
      <w:tr w14:paraId="14D325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31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6A418EA8">
            <w:pPr>
              <w:rPr>
                <w:rFonts w:ascii="Arial"/>
                <w:sz w:val="21"/>
              </w:rPr>
            </w:pPr>
          </w:p>
        </w:tc>
        <w:tc>
          <w:tcPr>
            <w:tcW w:w="1553" w:type="dxa"/>
            <w:vAlign w:val="top"/>
          </w:tcPr>
          <w:p w14:paraId="6AD2DE60">
            <w:pPr>
              <w:pStyle w:val="6"/>
              <w:spacing w:before="34" w:line="232" w:lineRule="auto"/>
              <w:ind w:left="578" w:right="109" w:hanging="468"/>
            </w:pPr>
            <w:r>
              <w:rPr>
                <w:spacing w:val="-1"/>
              </w:rPr>
              <w:t>其中：当年财政</w:t>
            </w:r>
            <w:r>
              <w:rPr>
                <w:spacing w:val="4"/>
              </w:rPr>
              <w:t>拨款</w:t>
            </w:r>
          </w:p>
        </w:tc>
        <w:tc>
          <w:tcPr>
            <w:tcW w:w="818" w:type="dxa"/>
            <w:vAlign w:val="top"/>
          </w:tcPr>
          <w:p w14:paraId="3D349FAE">
            <w:pPr>
              <w:pStyle w:val="6"/>
              <w:spacing w:before="163" w:line="255" w:lineRule="exact"/>
              <w:ind w:left="116"/>
            </w:pPr>
            <w:r>
              <w:rPr>
                <w:spacing w:val="3"/>
                <w:position w:val="1"/>
              </w:rPr>
              <w:t>302.00</w:t>
            </w:r>
          </w:p>
        </w:tc>
        <w:tc>
          <w:tcPr>
            <w:tcW w:w="1324" w:type="dxa"/>
            <w:vAlign w:val="top"/>
          </w:tcPr>
          <w:p w14:paraId="5A512E1E">
            <w:pPr>
              <w:pStyle w:val="6"/>
              <w:spacing w:before="163" w:line="255" w:lineRule="exact"/>
              <w:ind w:left="370"/>
            </w:pPr>
            <w:r>
              <w:rPr>
                <w:spacing w:val="3"/>
                <w:position w:val="1"/>
              </w:rPr>
              <w:t>302.00</w:t>
            </w:r>
          </w:p>
        </w:tc>
        <w:tc>
          <w:tcPr>
            <w:tcW w:w="1000" w:type="dxa"/>
            <w:vAlign w:val="top"/>
          </w:tcPr>
          <w:p w14:paraId="522C9CB6">
            <w:pPr>
              <w:pStyle w:val="6"/>
              <w:spacing w:before="163" w:line="255" w:lineRule="exact"/>
              <w:ind w:left="208"/>
            </w:pPr>
            <w:r>
              <w:rPr>
                <w:spacing w:val="3"/>
                <w:position w:val="1"/>
              </w:rPr>
              <w:t>302.00</w:t>
            </w:r>
          </w:p>
        </w:tc>
        <w:tc>
          <w:tcPr>
            <w:tcW w:w="979" w:type="dxa"/>
            <w:vAlign w:val="top"/>
          </w:tcPr>
          <w:p w14:paraId="0A4F6425">
            <w:pPr>
              <w:pStyle w:val="6"/>
              <w:spacing w:before="257" w:line="129" w:lineRule="exact"/>
              <w:ind w:left="393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26" w:type="dxa"/>
            <w:vAlign w:val="top"/>
          </w:tcPr>
          <w:p w14:paraId="07EEF635">
            <w:pPr>
              <w:pStyle w:val="6"/>
              <w:spacing w:before="257" w:line="129" w:lineRule="exact"/>
              <w:ind w:left="368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22" w:type="dxa"/>
            <w:vAlign w:val="top"/>
          </w:tcPr>
          <w:p w14:paraId="5799862D">
            <w:pPr>
              <w:pStyle w:val="6"/>
              <w:spacing w:before="257" w:line="129" w:lineRule="exact"/>
              <w:ind w:left="262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193D1E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1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671EF49B">
            <w:pPr>
              <w:rPr>
                <w:rFonts w:ascii="Arial"/>
                <w:sz w:val="21"/>
              </w:rPr>
            </w:pPr>
          </w:p>
        </w:tc>
        <w:tc>
          <w:tcPr>
            <w:tcW w:w="1553" w:type="dxa"/>
            <w:vAlign w:val="top"/>
          </w:tcPr>
          <w:p w14:paraId="6FA39BB0">
            <w:pPr>
              <w:pStyle w:val="6"/>
              <w:spacing w:before="46" w:line="222" w:lineRule="auto"/>
              <w:ind w:left="180"/>
            </w:pPr>
            <w:r>
              <w:rPr>
                <w:spacing w:val="8"/>
              </w:rPr>
              <w:t>上年结转资金</w:t>
            </w:r>
          </w:p>
        </w:tc>
        <w:tc>
          <w:tcPr>
            <w:tcW w:w="818" w:type="dxa"/>
            <w:vAlign w:val="top"/>
          </w:tcPr>
          <w:p w14:paraId="094A9431">
            <w:pPr>
              <w:pStyle w:val="6"/>
              <w:spacing w:before="46" w:line="222" w:lineRule="auto"/>
              <w:ind w:left="363"/>
            </w:pPr>
            <w:r>
              <w:t>0</w:t>
            </w:r>
          </w:p>
        </w:tc>
        <w:tc>
          <w:tcPr>
            <w:tcW w:w="1324" w:type="dxa"/>
            <w:vAlign w:val="top"/>
          </w:tcPr>
          <w:p w14:paraId="19FDA3BC">
            <w:pPr>
              <w:pStyle w:val="6"/>
              <w:spacing w:before="46" w:line="222" w:lineRule="auto"/>
              <w:ind w:left="618"/>
            </w:pPr>
            <w:r>
              <w:t>0</w:t>
            </w:r>
          </w:p>
        </w:tc>
        <w:tc>
          <w:tcPr>
            <w:tcW w:w="1000" w:type="dxa"/>
            <w:vAlign w:val="top"/>
          </w:tcPr>
          <w:p w14:paraId="790260AD">
            <w:pPr>
              <w:pStyle w:val="6"/>
              <w:spacing w:before="46" w:line="222" w:lineRule="auto"/>
              <w:ind w:left="456"/>
            </w:pPr>
            <w:r>
              <w:t>0</w:t>
            </w:r>
          </w:p>
        </w:tc>
        <w:tc>
          <w:tcPr>
            <w:tcW w:w="979" w:type="dxa"/>
            <w:vAlign w:val="top"/>
          </w:tcPr>
          <w:p w14:paraId="20975F74">
            <w:pPr>
              <w:pStyle w:val="6"/>
              <w:spacing w:before="140" w:line="129" w:lineRule="exact"/>
              <w:ind w:left="393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26" w:type="dxa"/>
            <w:vAlign w:val="top"/>
          </w:tcPr>
          <w:p w14:paraId="11494022">
            <w:pPr>
              <w:pStyle w:val="6"/>
              <w:spacing w:before="140" w:line="129" w:lineRule="exact"/>
              <w:ind w:left="368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22" w:type="dxa"/>
            <w:vAlign w:val="top"/>
          </w:tcPr>
          <w:p w14:paraId="468884E7">
            <w:pPr>
              <w:pStyle w:val="6"/>
              <w:spacing w:before="140" w:line="129" w:lineRule="exact"/>
              <w:ind w:left="262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7644B4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19" w:type="dxa"/>
            <w:gridSpan w:val="2"/>
            <w:vMerge w:val="continue"/>
            <w:tcBorders>
              <w:top w:val="nil"/>
            </w:tcBorders>
            <w:vAlign w:val="top"/>
          </w:tcPr>
          <w:p w14:paraId="5F2C1533">
            <w:pPr>
              <w:rPr>
                <w:rFonts w:ascii="Arial"/>
                <w:sz w:val="21"/>
              </w:rPr>
            </w:pPr>
          </w:p>
        </w:tc>
        <w:tc>
          <w:tcPr>
            <w:tcW w:w="1553" w:type="dxa"/>
            <w:vAlign w:val="top"/>
          </w:tcPr>
          <w:p w14:paraId="55C9554C">
            <w:pPr>
              <w:pStyle w:val="6"/>
              <w:spacing w:before="47" w:line="221" w:lineRule="auto"/>
              <w:ind w:left="378"/>
            </w:pPr>
            <w:r>
              <w:rPr>
                <w:spacing w:val="7"/>
              </w:rPr>
              <w:t>其他资金</w:t>
            </w:r>
          </w:p>
        </w:tc>
        <w:tc>
          <w:tcPr>
            <w:tcW w:w="818" w:type="dxa"/>
            <w:vAlign w:val="top"/>
          </w:tcPr>
          <w:p w14:paraId="2EAB299A">
            <w:pPr>
              <w:pStyle w:val="6"/>
              <w:spacing w:before="47" w:line="221" w:lineRule="auto"/>
              <w:ind w:left="363"/>
            </w:pPr>
            <w:r>
              <w:t>0</w:t>
            </w:r>
          </w:p>
        </w:tc>
        <w:tc>
          <w:tcPr>
            <w:tcW w:w="1324" w:type="dxa"/>
            <w:vAlign w:val="top"/>
          </w:tcPr>
          <w:p w14:paraId="4A353BE0">
            <w:pPr>
              <w:pStyle w:val="6"/>
              <w:spacing w:before="47" w:line="221" w:lineRule="auto"/>
              <w:ind w:left="618"/>
            </w:pPr>
            <w:r>
              <w:t>0</w:t>
            </w:r>
          </w:p>
        </w:tc>
        <w:tc>
          <w:tcPr>
            <w:tcW w:w="1000" w:type="dxa"/>
            <w:vAlign w:val="top"/>
          </w:tcPr>
          <w:p w14:paraId="4C3302A6">
            <w:pPr>
              <w:pStyle w:val="6"/>
              <w:spacing w:before="47" w:line="221" w:lineRule="auto"/>
              <w:ind w:left="456"/>
            </w:pPr>
            <w:r>
              <w:t>0</w:t>
            </w:r>
          </w:p>
        </w:tc>
        <w:tc>
          <w:tcPr>
            <w:tcW w:w="979" w:type="dxa"/>
            <w:vAlign w:val="top"/>
          </w:tcPr>
          <w:p w14:paraId="6319670D">
            <w:pPr>
              <w:pStyle w:val="6"/>
              <w:spacing w:before="140" w:line="130" w:lineRule="exact"/>
              <w:ind w:left="393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26" w:type="dxa"/>
            <w:vAlign w:val="top"/>
          </w:tcPr>
          <w:p w14:paraId="3A731B07">
            <w:pPr>
              <w:pStyle w:val="6"/>
              <w:spacing w:before="140" w:line="130" w:lineRule="exact"/>
              <w:ind w:left="368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22" w:type="dxa"/>
            <w:vAlign w:val="top"/>
          </w:tcPr>
          <w:p w14:paraId="62356677">
            <w:pPr>
              <w:pStyle w:val="6"/>
              <w:spacing w:before="140" w:line="130" w:lineRule="exact"/>
              <w:ind w:left="262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2C5CFF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62" w:type="dxa"/>
            <w:vMerge w:val="restart"/>
            <w:tcBorders>
              <w:bottom w:val="nil"/>
            </w:tcBorders>
            <w:vAlign w:val="top"/>
          </w:tcPr>
          <w:p w14:paraId="291BC304">
            <w:pPr>
              <w:pStyle w:val="6"/>
              <w:spacing w:before="50" w:line="228" w:lineRule="auto"/>
              <w:ind w:left="135"/>
            </w:pPr>
            <w:r>
              <w:rPr>
                <w:spacing w:val="4"/>
              </w:rPr>
              <w:t>年度</w:t>
            </w:r>
          </w:p>
          <w:p w14:paraId="5E6CFFC9">
            <w:pPr>
              <w:pStyle w:val="6"/>
              <w:spacing w:before="26" w:line="230" w:lineRule="auto"/>
              <w:ind w:left="140"/>
            </w:pPr>
            <w:r>
              <w:rPr>
                <w:spacing w:val="2"/>
              </w:rPr>
              <w:t>总体</w:t>
            </w:r>
          </w:p>
          <w:p w14:paraId="4BFA3EAD">
            <w:pPr>
              <w:pStyle w:val="6"/>
              <w:spacing w:before="22" w:line="229" w:lineRule="auto"/>
              <w:ind w:left="172"/>
            </w:pPr>
            <w:r>
              <w:rPr>
                <w:spacing w:val="-7"/>
              </w:rPr>
              <w:t>目标</w:t>
            </w:r>
          </w:p>
        </w:tc>
        <w:tc>
          <w:tcPr>
            <w:tcW w:w="4352" w:type="dxa"/>
            <w:gridSpan w:val="4"/>
            <w:vAlign w:val="top"/>
          </w:tcPr>
          <w:p w14:paraId="3B17BF7D">
            <w:pPr>
              <w:pStyle w:val="6"/>
              <w:spacing w:before="45" w:line="223" w:lineRule="auto"/>
              <w:ind w:left="1783"/>
            </w:pPr>
            <w:r>
              <w:rPr>
                <w:spacing w:val="6"/>
              </w:rPr>
              <w:t>预期目标</w:t>
            </w:r>
          </w:p>
        </w:tc>
        <w:tc>
          <w:tcPr>
            <w:tcW w:w="3627" w:type="dxa"/>
            <w:gridSpan w:val="4"/>
            <w:vAlign w:val="top"/>
          </w:tcPr>
          <w:p w14:paraId="35E05A1A">
            <w:pPr>
              <w:pStyle w:val="6"/>
              <w:spacing w:before="45" w:line="223" w:lineRule="auto"/>
              <w:ind w:left="1220"/>
            </w:pPr>
            <w:r>
              <w:rPr>
                <w:spacing w:val="7"/>
              </w:rPr>
              <w:t>实际完成情况</w:t>
            </w:r>
          </w:p>
        </w:tc>
      </w:tr>
      <w:tr w14:paraId="087DB9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662" w:type="dxa"/>
            <w:vMerge w:val="continue"/>
            <w:tcBorders>
              <w:top w:val="nil"/>
            </w:tcBorders>
            <w:vAlign w:val="top"/>
          </w:tcPr>
          <w:p w14:paraId="68AD17EE">
            <w:pPr>
              <w:rPr>
                <w:rFonts w:ascii="Arial"/>
                <w:sz w:val="21"/>
              </w:rPr>
            </w:pPr>
          </w:p>
        </w:tc>
        <w:tc>
          <w:tcPr>
            <w:tcW w:w="4352" w:type="dxa"/>
            <w:gridSpan w:val="4"/>
            <w:vAlign w:val="top"/>
          </w:tcPr>
          <w:p w14:paraId="5A580F79">
            <w:pPr>
              <w:pStyle w:val="6"/>
              <w:spacing w:before="36" w:line="235" w:lineRule="auto"/>
              <w:ind w:left="111" w:right="41"/>
            </w:pPr>
            <w:r>
              <w:rPr>
                <w:spacing w:val="9"/>
              </w:rPr>
              <w:t>开展债务系统中未完成债务合同的债务化解工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作，累计支付债务工程款</w:t>
            </w:r>
            <w:r>
              <w:rPr>
                <w:spacing w:val="-29"/>
              </w:rPr>
              <w:t xml:space="preserve"> </w:t>
            </w:r>
            <w:r>
              <w:rPr>
                <w:spacing w:val="-1"/>
              </w:rPr>
              <w:t>302</w:t>
            </w:r>
            <w:r>
              <w:rPr>
                <w:spacing w:val="-30"/>
              </w:rPr>
              <w:t xml:space="preserve"> </w:t>
            </w:r>
            <w:r>
              <w:rPr>
                <w:spacing w:val="-1"/>
              </w:rPr>
              <w:t>万元，年底前完成。</w:t>
            </w:r>
          </w:p>
        </w:tc>
        <w:tc>
          <w:tcPr>
            <w:tcW w:w="3627" w:type="dxa"/>
            <w:gridSpan w:val="4"/>
            <w:vAlign w:val="top"/>
          </w:tcPr>
          <w:p w14:paraId="73BAC39E">
            <w:pPr>
              <w:pStyle w:val="6"/>
              <w:spacing w:before="36" w:line="235" w:lineRule="auto"/>
              <w:ind w:left="135" w:right="118" w:hanging="23"/>
            </w:pPr>
            <w:r>
              <w:rPr>
                <w:spacing w:val="6"/>
              </w:rPr>
              <w:t>对负债企业欠款全部还清，</w:t>
            </w:r>
            <w:r>
              <w:rPr>
                <w:spacing w:val="-38"/>
              </w:rPr>
              <w:t xml:space="preserve"> </w:t>
            </w:r>
            <w:r>
              <w:rPr>
                <w:spacing w:val="6"/>
              </w:rPr>
              <w:t>隐形债务得</w:t>
            </w:r>
            <w:r>
              <w:rPr>
                <w:spacing w:val="4"/>
              </w:rPr>
              <w:t>以化解，减轻单位的负债。</w:t>
            </w:r>
          </w:p>
        </w:tc>
      </w:tr>
    </w:tbl>
    <w:p w14:paraId="1DF7D6AF">
      <w:pPr>
        <w:rPr>
          <w:rFonts w:ascii="Arial"/>
          <w:sz w:val="21"/>
        </w:rPr>
      </w:pPr>
    </w:p>
    <w:p w14:paraId="4AD7A2BB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836" w:bottom="0" w:left="1687" w:header="0" w:footer="0" w:gutter="0"/>
          <w:cols w:space="720" w:num="1"/>
        </w:sectPr>
      </w:pPr>
    </w:p>
    <w:p w14:paraId="60CDFBEA">
      <w:pPr>
        <w:spacing w:line="93" w:lineRule="exact"/>
      </w:pPr>
    </w:p>
    <w:tbl>
      <w:tblPr>
        <w:tblStyle w:val="5"/>
        <w:tblW w:w="86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2"/>
        <w:gridCol w:w="657"/>
        <w:gridCol w:w="664"/>
        <w:gridCol w:w="2215"/>
        <w:gridCol w:w="816"/>
        <w:gridCol w:w="892"/>
        <w:gridCol w:w="703"/>
        <w:gridCol w:w="816"/>
        <w:gridCol w:w="1216"/>
      </w:tblGrid>
      <w:tr w14:paraId="6C0076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662" w:type="dxa"/>
            <w:vAlign w:val="top"/>
          </w:tcPr>
          <w:p w14:paraId="42EC1CD8">
            <w:pPr>
              <w:rPr>
                <w:rFonts w:ascii="Arial"/>
                <w:sz w:val="21"/>
              </w:rPr>
            </w:pPr>
          </w:p>
        </w:tc>
        <w:tc>
          <w:tcPr>
            <w:tcW w:w="657" w:type="dxa"/>
            <w:vAlign w:val="top"/>
          </w:tcPr>
          <w:p w14:paraId="14448B2B">
            <w:pPr>
              <w:pStyle w:val="6"/>
              <w:spacing w:before="169" w:line="256" w:lineRule="auto"/>
              <w:ind w:left="132" w:right="131"/>
            </w:pPr>
            <w:r>
              <w:rPr>
                <w:spacing w:val="3"/>
              </w:rPr>
              <w:t>一级</w:t>
            </w:r>
            <w:r>
              <w:rPr>
                <w:spacing w:val="4"/>
              </w:rPr>
              <w:t>指标</w:t>
            </w:r>
          </w:p>
        </w:tc>
        <w:tc>
          <w:tcPr>
            <w:tcW w:w="664" w:type="dxa"/>
            <w:vAlign w:val="top"/>
          </w:tcPr>
          <w:p w14:paraId="3987FA51">
            <w:pPr>
              <w:pStyle w:val="6"/>
              <w:spacing w:before="169" w:line="256" w:lineRule="auto"/>
              <w:ind w:left="135" w:right="135"/>
            </w:pPr>
            <w:r>
              <w:rPr>
                <w:spacing w:val="3"/>
              </w:rPr>
              <w:t>二级</w:t>
            </w:r>
            <w:r>
              <w:rPr>
                <w:spacing w:val="4"/>
              </w:rPr>
              <w:t>指标</w:t>
            </w:r>
          </w:p>
        </w:tc>
        <w:tc>
          <w:tcPr>
            <w:tcW w:w="2215" w:type="dxa"/>
            <w:vAlign w:val="top"/>
          </w:tcPr>
          <w:p w14:paraId="7AA4E0C0">
            <w:pPr>
              <w:pStyle w:val="6"/>
              <w:spacing w:before="302" w:line="229" w:lineRule="auto"/>
              <w:ind w:left="713"/>
            </w:pPr>
            <w:r>
              <w:rPr>
                <w:spacing w:val="7"/>
              </w:rPr>
              <w:t>三级指标</w:t>
            </w:r>
          </w:p>
        </w:tc>
        <w:tc>
          <w:tcPr>
            <w:tcW w:w="816" w:type="dxa"/>
            <w:vAlign w:val="top"/>
          </w:tcPr>
          <w:p w14:paraId="325B4455">
            <w:pPr>
              <w:pStyle w:val="6"/>
              <w:spacing w:before="168" w:line="256" w:lineRule="auto"/>
              <w:ind w:left="212" w:right="107" w:hanging="98"/>
            </w:pPr>
            <w:r>
              <w:rPr>
                <w:spacing w:val="6"/>
              </w:rPr>
              <w:t>年度指</w:t>
            </w:r>
            <w:r>
              <w:rPr>
                <w:spacing w:val="4"/>
              </w:rPr>
              <w:t>标值</w:t>
            </w:r>
          </w:p>
        </w:tc>
        <w:tc>
          <w:tcPr>
            <w:tcW w:w="892" w:type="dxa"/>
            <w:vAlign w:val="top"/>
          </w:tcPr>
          <w:p w14:paraId="08B5423D">
            <w:pPr>
              <w:pStyle w:val="6"/>
              <w:spacing w:before="168" w:line="256" w:lineRule="auto"/>
              <w:ind w:left="251" w:right="147" w:hanging="97"/>
            </w:pPr>
            <w:r>
              <w:rPr>
                <w:spacing w:val="5"/>
              </w:rPr>
              <w:t>实际完</w:t>
            </w:r>
            <w:r>
              <w:rPr>
                <w:spacing w:val="4"/>
              </w:rPr>
              <w:t>成值</w:t>
            </w:r>
          </w:p>
        </w:tc>
        <w:tc>
          <w:tcPr>
            <w:tcW w:w="703" w:type="dxa"/>
            <w:vAlign w:val="top"/>
          </w:tcPr>
          <w:p w14:paraId="7E017AB5">
            <w:pPr>
              <w:pStyle w:val="6"/>
              <w:spacing w:before="302" w:line="228" w:lineRule="auto"/>
              <w:ind w:left="160"/>
            </w:pPr>
            <w:r>
              <w:rPr>
                <w:spacing w:val="4"/>
              </w:rPr>
              <w:t>分值</w:t>
            </w:r>
          </w:p>
        </w:tc>
        <w:tc>
          <w:tcPr>
            <w:tcW w:w="816" w:type="dxa"/>
            <w:vAlign w:val="top"/>
          </w:tcPr>
          <w:p w14:paraId="48FFBC2E">
            <w:pPr>
              <w:pStyle w:val="6"/>
              <w:spacing w:before="302" w:line="228" w:lineRule="auto"/>
              <w:ind w:left="213"/>
            </w:pPr>
            <w:r>
              <w:rPr>
                <w:spacing w:val="4"/>
              </w:rPr>
              <w:t>得分</w:t>
            </w:r>
          </w:p>
        </w:tc>
        <w:tc>
          <w:tcPr>
            <w:tcW w:w="1216" w:type="dxa"/>
            <w:vAlign w:val="top"/>
          </w:tcPr>
          <w:p w14:paraId="083673E6">
            <w:pPr>
              <w:pStyle w:val="6"/>
              <w:spacing w:before="40" w:line="228" w:lineRule="auto"/>
              <w:ind w:left="211"/>
            </w:pPr>
            <w:r>
              <w:rPr>
                <w:spacing w:val="7"/>
              </w:rPr>
              <w:t>偏差原因</w:t>
            </w:r>
          </w:p>
          <w:p w14:paraId="723B0049">
            <w:pPr>
              <w:pStyle w:val="6"/>
              <w:spacing w:before="25" w:line="237" w:lineRule="auto"/>
              <w:ind w:left="309" w:right="210" w:hanging="96"/>
            </w:pPr>
            <w:r>
              <w:rPr>
                <w:spacing w:val="6"/>
              </w:rPr>
              <w:t>分析及改</w:t>
            </w:r>
            <w:r>
              <w:rPr>
                <w:spacing w:val="7"/>
              </w:rPr>
              <w:t>进措施</w:t>
            </w:r>
          </w:p>
        </w:tc>
      </w:tr>
      <w:tr w14:paraId="6E3A68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62" w:type="dxa"/>
            <w:vMerge w:val="restart"/>
            <w:tcBorders>
              <w:bottom w:val="nil"/>
            </w:tcBorders>
            <w:vAlign w:val="top"/>
          </w:tcPr>
          <w:p w14:paraId="3A78A81D">
            <w:pPr>
              <w:spacing w:line="259" w:lineRule="auto"/>
              <w:rPr>
                <w:rFonts w:ascii="Arial"/>
                <w:sz w:val="21"/>
              </w:rPr>
            </w:pPr>
          </w:p>
          <w:p w14:paraId="0AAA1DE2">
            <w:pPr>
              <w:spacing w:line="259" w:lineRule="auto"/>
              <w:rPr>
                <w:rFonts w:ascii="Arial"/>
                <w:sz w:val="21"/>
              </w:rPr>
            </w:pPr>
          </w:p>
          <w:p w14:paraId="2E5C6E1A">
            <w:pPr>
              <w:spacing w:line="260" w:lineRule="auto"/>
              <w:rPr>
                <w:rFonts w:ascii="Arial"/>
                <w:sz w:val="21"/>
              </w:rPr>
            </w:pPr>
          </w:p>
          <w:p w14:paraId="52486322">
            <w:pPr>
              <w:spacing w:line="260" w:lineRule="auto"/>
              <w:rPr>
                <w:rFonts w:ascii="Arial"/>
                <w:sz w:val="21"/>
              </w:rPr>
            </w:pPr>
          </w:p>
          <w:p w14:paraId="43713BD1">
            <w:pPr>
              <w:spacing w:line="260" w:lineRule="auto"/>
              <w:rPr>
                <w:rFonts w:ascii="Arial"/>
                <w:sz w:val="21"/>
              </w:rPr>
            </w:pPr>
          </w:p>
          <w:p w14:paraId="1C199786">
            <w:pPr>
              <w:spacing w:line="260" w:lineRule="auto"/>
              <w:rPr>
                <w:rFonts w:ascii="Arial"/>
                <w:sz w:val="21"/>
              </w:rPr>
            </w:pPr>
          </w:p>
          <w:p w14:paraId="45702FAA">
            <w:pPr>
              <w:spacing w:line="260" w:lineRule="auto"/>
              <w:rPr>
                <w:rFonts w:ascii="Arial"/>
                <w:sz w:val="21"/>
              </w:rPr>
            </w:pPr>
          </w:p>
          <w:p w14:paraId="7766CFAE">
            <w:pPr>
              <w:spacing w:line="260" w:lineRule="auto"/>
              <w:rPr>
                <w:rFonts w:ascii="Arial"/>
                <w:sz w:val="21"/>
              </w:rPr>
            </w:pPr>
          </w:p>
          <w:p w14:paraId="7A4C3438">
            <w:pPr>
              <w:spacing w:line="260" w:lineRule="auto"/>
              <w:rPr>
                <w:rFonts w:ascii="Arial"/>
                <w:sz w:val="21"/>
              </w:rPr>
            </w:pPr>
          </w:p>
          <w:p w14:paraId="3EB5CE04">
            <w:pPr>
              <w:spacing w:line="260" w:lineRule="auto"/>
              <w:rPr>
                <w:rFonts w:ascii="Arial"/>
                <w:sz w:val="21"/>
              </w:rPr>
            </w:pPr>
          </w:p>
          <w:p w14:paraId="322D6CA4">
            <w:pPr>
              <w:spacing w:line="260" w:lineRule="auto"/>
              <w:rPr>
                <w:rFonts w:ascii="Arial"/>
                <w:sz w:val="21"/>
              </w:rPr>
            </w:pPr>
          </w:p>
          <w:p w14:paraId="261E23B4">
            <w:pPr>
              <w:pStyle w:val="6"/>
              <w:spacing w:before="62" w:line="253" w:lineRule="auto"/>
              <w:ind w:left="135" w:right="131"/>
              <w:jc w:val="both"/>
            </w:pPr>
            <w:r>
              <w:rPr>
                <w:spacing w:val="4"/>
              </w:rPr>
              <w:t>年度绩效指标完成情况</w:t>
            </w:r>
          </w:p>
        </w:tc>
        <w:tc>
          <w:tcPr>
            <w:tcW w:w="657" w:type="dxa"/>
            <w:vMerge w:val="restart"/>
            <w:tcBorders>
              <w:bottom w:val="nil"/>
            </w:tcBorders>
            <w:vAlign w:val="top"/>
          </w:tcPr>
          <w:p w14:paraId="5DB88E59">
            <w:pPr>
              <w:spacing w:line="253" w:lineRule="auto"/>
              <w:rPr>
                <w:rFonts w:ascii="Arial"/>
                <w:sz w:val="21"/>
              </w:rPr>
            </w:pPr>
          </w:p>
          <w:p w14:paraId="331B6BE3">
            <w:pPr>
              <w:spacing w:line="253" w:lineRule="auto"/>
              <w:rPr>
                <w:rFonts w:ascii="Arial"/>
                <w:sz w:val="21"/>
              </w:rPr>
            </w:pPr>
          </w:p>
          <w:p w14:paraId="70F25140">
            <w:pPr>
              <w:spacing w:line="254" w:lineRule="auto"/>
              <w:rPr>
                <w:rFonts w:ascii="Arial"/>
                <w:sz w:val="21"/>
              </w:rPr>
            </w:pPr>
          </w:p>
          <w:p w14:paraId="7FFD1E7A">
            <w:pPr>
              <w:pStyle w:val="6"/>
              <w:spacing w:before="61" w:line="254" w:lineRule="auto"/>
              <w:ind w:left="132" w:right="131" w:hanging="2"/>
            </w:pPr>
            <w:r>
              <w:rPr>
                <w:spacing w:val="5"/>
              </w:rPr>
              <w:t>产出</w:t>
            </w:r>
            <w:r>
              <w:rPr>
                <w:spacing w:val="4"/>
              </w:rPr>
              <w:t>指标</w:t>
            </w:r>
          </w:p>
        </w:tc>
        <w:tc>
          <w:tcPr>
            <w:tcW w:w="664" w:type="dxa"/>
            <w:vAlign w:val="top"/>
          </w:tcPr>
          <w:p w14:paraId="718A12BC">
            <w:pPr>
              <w:pStyle w:val="6"/>
              <w:spacing w:before="33" w:line="228" w:lineRule="auto"/>
              <w:ind w:left="134"/>
            </w:pPr>
            <w:r>
              <w:rPr>
                <w:spacing w:val="4"/>
              </w:rPr>
              <w:t>数量</w:t>
            </w:r>
          </w:p>
          <w:p w14:paraId="69E3CB0D">
            <w:pPr>
              <w:pStyle w:val="6"/>
              <w:spacing w:before="24" w:line="216" w:lineRule="auto"/>
              <w:ind w:left="135"/>
            </w:pPr>
            <w:r>
              <w:rPr>
                <w:spacing w:val="4"/>
              </w:rPr>
              <w:t>指标</w:t>
            </w:r>
          </w:p>
        </w:tc>
        <w:tc>
          <w:tcPr>
            <w:tcW w:w="2215" w:type="dxa"/>
            <w:vAlign w:val="top"/>
          </w:tcPr>
          <w:p w14:paraId="6A6DEE6C">
            <w:pPr>
              <w:pStyle w:val="6"/>
              <w:spacing w:before="162" w:line="227" w:lineRule="auto"/>
              <w:ind w:left="113"/>
            </w:pPr>
            <w:r>
              <w:rPr>
                <w:spacing w:val="7"/>
              </w:rPr>
              <w:t>化解债务</w:t>
            </w:r>
          </w:p>
        </w:tc>
        <w:tc>
          <w:tcPr>
            <w:tcW w:w="816" w:type="dxa"/>
            <w:vAlign w:val="top"/>
          </w:tcPr>
          <w:p w14:paraId="2159E50C">
            <w:pPr>
              <w:pStyle w:val="6"/>
              <w:spacing w:before="33" w:line="234" w:lineRule="auto"/>
              <w:ind w:left="317" w:right="205" w:hanging="100"/>
            </w:pPr>
            <w:r>
              <w:rPr>
                <w:spacing w:val="2"/>
              </w:rPr>
              <w:t>&gt;=20</w:t>
            </w:r>
            <w:r>
              <w:t>次</w:t>
            </w:r>
          </w:p>
        </w:tc>
        <w:tc>
          <w:tcPr>
            <w:tcW w:w="892" w:type="dxa"/>
            <w:vAlign w:val="top"/>
          </w:tcPr>
          <w:p w14:paraId="561645AD">
            <w:pPr>
              <w:pStyle w:val="6"/>
              <w:spacing w:before="163" w:line="228" w:lineRule="auto"/>
              <w:ind w:left="226"/>
            </w:pPr>
            <w:r>
              <w:t>20</w:t>
            </w:r>
            <w:r>
              <w:rPr>
                <w:spacing w:val="-31"/>
              </w:rPr>
              <w:t xml:space="preserve"> </w:t>
            </w:r>
            <w:r>
              <w:t>次</w:t>
            </w:r>
          </w:p>
        </w:tc>
        <w:tc>
          <w:tcPr>
            <w:tcW w:w="703" w:type="dxa"/>
            <w:vAlign w:val="top"/>
          </w:tcPr>
          <w:p w14:paraId="65613865">
            <w:pPr>
              <w:pStyle w:val="6"/>
              <w:spacing w:before="162" w:line="256" w:lineRule="exact"/>
              <w:ind w:left="273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16" w:type="dxa"/>
            <w:vAlign w:val="top"/>
          </w:tcPr>
          <w:p w14:paraId="43A0EC62">
            <w:pPr>
              <w:pStyle w:val="6"/>
              <w:spacing w:before="162" w:line="256" w:lineRule="exact"/>
              <w:ind w:left="328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16" w:type="dxa"/>
            <w:vAlign w:val="top"/>
          </w:tcPr>
          <w:p w14:paraId="64B318A4">
            <w:pPr>
              <w:rPr>
                <w:rFonts w:ascii="Arial"/>
                <w:sz w:val="21"/>
              </w:rPr>
            </w:pPr>
          </w:p>
        </w:tc>
      </w:tr>
      <w:tr w14:paraId="255558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62" w:type="dxa"/>
            <w:vMerge w:val="continue"/>
            <w:tcBorders>
              <w:top w:val="nil"/>
              <w:bottom w:val="nil"/>
            </w:tcBorders>
            <w:vAlign w:val="top"/>
          </w:tcPr>
          <w:p w14:paraId="28A30F81">
            <w:pPr>
              <w:rPr>
                <w:rFonts w:ascii="Arial"/>
                <w:sz w:val="21"/>
              </w:rPr>
            </w:pPr>
          </w:p>
        </w:tc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2BDAD3AF">
            <w:pPr>
              <w:rPr>
                <w:rFonts w:ascii="Arial"/>
                <w:sz w:val="21"/>
              </w:rPr>
            </w:pPr>
          </w:p>
        </w:tc>
        <w:tc>
          <w:tcPr>
            <w:tcW w:w="664" w:type="dxa"/>
            <w:vAlign w:val="top"/>
          </w:tcPr>
          <w:p w14:paraId="1587706B">
            <w:pPr>
              <w:pStyle w:val="6"/>
              <w:spacing w:before="31" w:line="229" w:lineRule="auto"/>
              <w:ind w:left="134"/>
            </w:pPr>
            <w:r>
              <w:rPr>
                <w:spacing w:val="4"/>
              </w:rPr>
              <w:t>质量</w:t>
            </w:r>
          </w:p>
          <w:p w14:paraId="6EBFBF2E">
            <w:pPr>
              <w:pStyle w:val="6"/>
              <w:spacing w:before="25" w:line="216" w:lineRule="auto"/>
              <w:ind w:left="135"/>
            </w:pPr>
            <w:r>
              <w:rPr>
                <w:spacing w:val="4"/>
              </w:rPr>
              <w:t>指标</w:t>
            </w:r>
          </w:p>
        </w:tc>
        <w:tc>
          <w:tcPr>
            <w:tcW w:w="2215" w:type="dxa"/>
            <w:vAlign w:val="top"/>
          </w:tcPr>
          <w:p w14:paraId="4F1DC9FC">
            <w:pPr>
              <w:pStyle w:val="6"/>
              <w:spacing w:before="163" w:line="227" w:lineRule="auto"/>
              <w:ind w:left="121"/>
            </w:pPr>
            <w:r>
              <w:rPr>
                <w:spacing w:val="7"/>
              </w:rPr>
              <w:t>资金使用合规率</w:t>
            </w:r>
          </w:p>
        </w:tc>
        <w:tc>
          <w:tcPr>
            <w:tcW w:w="816" w:type="dxa"/>
            <w:vAlign w:val="top"/>
          </w:tcPr>
          <w:p w14:paraId="514ED9C5">
            <w:pPr>
              <w:pStyle w:val="6"/>
              <w:spacing w:before="163" w:line="255" w:lineRule="exact"/>
              <w:ind w:left="118"/>
            </w:pPr>
            <w:r>
              <w:rPr>
                <w:spacing w:val="2"/>
                <w:position w:val="1"/>
              </w:rPr>
              <w:t>&gt;=100%</w:t>
            </w:r>
          </w:p>
        </w:tc>
        <w:tc>
          <w:tcPr>
            <w:tcW w:w="892" w:type="dxa"/>
            <w:vAlign w:val="top"/>
          </w:tcPr>
          <w:p w14:paraId="1E3D16F2">
            <w:pPr>
              <w:pStyle w:val="6"/>
              <w:spacing w:before="163" w:line="255" w:lineRule="exact"/>
              <w:ind w:left="265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703" w:type="dxa"/>
            <w:vAlign w:val="top"/>
          </w:tcPr>
          <w:p w14:paraId="2B393BC4">
            <w:pPr>
              <w:pStyle w:val="6"/>
              <w:spacing w:before="163" w:line="255" w:lineRule="exact"/>
              <w:ind w:left="273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16" w:type="dxa"/>
            <w:vAlign w:val="top"/>
          </w:tcPr>
          <w:p w14:paraId="39905BC5">
            <w:pPr>
              <w:pStyle w:val="6"/>
              <w:spacing w:before="163" w:line="255" w:lineRule="exact"/>
              <w:ind w:left="328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16" w:type="dxa"/>
            <w:vAlign w:val="top"/>
          </w:tcPr>
          <w:p w14:paraId="03D867EC">
            <w:pPr>
              <w:rPr>
                <w:rFonts w:ascii="Arial"/>
                <w:sz w:val="21"/>
              </w:rPr>
            </w:pPr>
          </w:p>
        </w:tc>
      </w:tr>
      <w:tr w14:paraId="500CB5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62" w:type="dxa"/>
            <w:vMerge w:val="continue"/>
            <w:tcBorders>
              <w:top w:val="nil"/>
              <w:bottom w:val="nil"/>
            </w:tcBorders>
            <w:vAlign w:val="top"/>
          </w:tcPr>
          <w:p w14:paraId="6FB7C69C">
            <w:pPr>
              <w:rPr>
                <w:rFonts w:ascii="Arial"/>
                <w:sz w:val="21"/>
              </w:rPr>
            </w:pPr>
          </w:p>
        </w:tc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5CB34952">
            <w:pPr>
              <w:rPr>
                <w:rFonts w:ascii="Arial"/>
                <w:sz w:val="21"/>
              </w:rPr>
            </w:pPr>
          </w:p>
        </w:tc>
        <w:tc>
          <w:tcPr>
            <w:tcW w:w="664" w:type="dxa"/>
            <w:vAlign w:val="top"/>
          </w:tcPr>
          <w:p w14:paraId="21F98CB7">
            <w:pPr>
              <w:pStyle w:val="6"/>
              <w:spacing w:before="31" w:line="229" w:lineRule="auto"/>
              <w:ind w:left="142"/>
            </w:pPr>
            <w:r>
              <w:t>时效</w:t>
            </w:r>
          </w:p>
          <w:p w14:paraId="5C18B65D">
            <w:pPr>
              <w:pStyle w:val="6"/>
              <w:spacing w:before="25" w:line="216" w:lineRule="auto"/>
              <w:ind w:left="135"/>
            </w:pPr>
            <w:r>
              <w:rPr>
                <w:spacing w:val="4"/>
              </w:rPr>
              <w:t>指标</w:t>
            </w:r>
          </w:p>
        </w:tc>
        <w:tc>
          <w:tcPr>
            <w:tcW w:w="2215" w:type="dxa"/>
            <w:vAlign w:val="top"/>
          </w:tcPr>
          <w:p w14:paraId="2D095A8F">
            <w:pPr>
              <w:pStyle w:val="6"/>
              <w:spacing w:before="161" w:line="227" w:lineRule="auto"/>
              <w:ind w:left="113"/>
            </w:pPr>
            <w:r>
              <w:rPr>
                <w:spacing w:val="8"/>
              </w:rPr>
              <w:t>债务偿还及时率</w:t>
            </w:r>
          </w:p>
        </w:tc>
        <w:tc>
          <w:tcPr>
            <w:tcW w:w="816" w:type="dxa"/>
            <w:vAlign w:val="top"/>
          </w:tcPr>
          <w:p w14:paraId="31D81CA7">
            <w:pPr>
              <w:pStyle w:val="6"/>
              <w:spacing w:before="161" w:line="255" w:lineRule="exact"/>
              <w:ind w:left="169"/>
            </w:pPr>
            <w:r>
              <w:rPr>
                <w:spacing w:val="2"/>
                <w:position w:val="1"/>
              </w:rPr>
              <w:t>&gt;=90%</w:t>
            </w:r>
          </w:p>
        </w:tc>
        <w:tc>
          <w:tcPr>
            <w:tcW w:w="892" w:type="dxa"/>
            <w:vAlign w:val="top"/>
          </w:tcPr>
          <w:p w14:paraId="379AC990">
            <w:pPr>
              <w:pStyle w:val="6"/>
              <w:spacing w:before="161" w:line="255" w:lineRule="exact"/>
              <w:ind w:left="301"/>
            </w:pPr>
            <w:r>
              <w:rPr>
                <w:spacing w:val="2"/>
                <w:position w:val="1"/>
              </w:rPr>
              <w:t>90%</w:t>
            </w:r>
          </w:p>
        </w:tc>
        <w:tc>
          <w:tcPr>
            <w:tcW w:w="703" w:type="dxa"/>
            <w:vAlign w:val="top"/>
          </w:tcPr>
          <w:p w14:paraId="31CE8F6F">
            <w:pPr>
              <w:pStyle w:val="6"/>
              <w:spacing w:before="161" w:line="255" w:lineRule="exact"/>
              <w:ind w:left="273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16" w:type="dxa"/>
            <w:vAlign w:val="top"/>
          </w:tcPr>
          <w:p w14:paraId="7586B34B">
            <w:pPr>
              <w:pStyle w:val="6"/>
              <w:spacing w:before="161" w:line="255" w:lineRule="exact"/>
              <w:ind w:left="328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16" w:type="dxa"/>
            <w:vAlign w:val="top"/>
          </w:tcPr>
          <w:p w14:paraId="77B51E18">
            <w:pPr>
              <w:rPr>
                <w:rFonts w:ascii="Arial"/>
                <w:sz w:val="21"/>
              </w:rPr>
            </w:pPr>
          </w:p>
        </w:tc>
      </w:tr>
      <w:tr w14:paraId="79D940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62" w:type="dxa"/>
            <w:vMerge w:val="continue"/>
            <w:tcBorders>
              <w:top w:val="nil"/>
              <w:bottom w:val="nil"/>
            </w:tcBorders>
            <w:vAlign w:val="top"/>
          </w:tcPr>
          <w:p w14:paraId="16065909">
            <w:pPr>
              <w:rPr>
                <w:rFonts w:ascii="Arial"/>
                <w:sz w:val="21"/>
              </w:rPr>
            </w:pPr>
          </w:p>
        </w:tc>
        <w:tc>
          <w:tcPr>
            <w:tcW w:w="657" w:type="dxa"/>
            <w:vMerge w:val="continue"/>
            <w:tcBorders>
              <w:top w:val="nil"/>
            </w:tcBorders>
            <w:vAlign w:val="top"/>
          </w:tcPr>
          <w:p w14:paraId="36CCFA46">
            <w:pPr>
              <w:rPr>
                <w:rFonts w:ascii="Arial"/>
                <w:sz w:val="21"/>
              </w:rPr>
            </w:pPr>
          </w:p>
        </w:tc>
        <w:tc>
          <w:tcPr>
            <w:tcW w:w="664" w:type="dxa"/>
            <w:vAlign w:val="top"/>
          </w:tcPr>
          <w:p w14:paraId="7D177890">
            <w:pPr>
              <w:pStyle w:val="6"/>
              <w:spacing w:before="31" w:line="228" w:lineRule="auto"/>
              <w:ind w:left="134"/>
            </w:pPr>
            <w:r>
              <w:rPr>
                <w:spacing w:val="4"/>
              </w:rPr>
              <w:t>成本</w:t>
            </w:r>
          </w:p>
          <w:p w14:paraId="07A0B17E">
            <w:pPr>
              <w:pStyle w:val="6"/>
              <w:spacing w:before="24" w:line="218" w:lineRule="auto"/>
              <w:ind w:left="135"/>
            </w:pPr>
            <w:r>
              <w:rPr>
                <w:spacing w:val="4"/>
              </w:rPr>
              <w:t>指标</w:t>
            </w:r>
          </w:p>
        </w:tc>
        <w:tc>
          <w:tcPr>
            <w:tcW w:w="2215" w:type="dxa"/>
            <w:vAlign w:val="top"/>
          </w:tcPr>
          <w:p w14:paraId="43EB0504">
            <w:pPr>
              <w:pStyle w:val="6"/>
              <w:spacing w:before="161" w:line="227" w:lineRule="auto"/>
              <w:ind w:left="113"/>
            </w:pPr>
            <w:r>
              <w:rPr>
                <w:spacing w:val="8"/>
              </w:rPr>
              <w:t>债务偿还支出</w:t>
            </w:r>
          </w:p>
        </w:tc>
        <w:tc>
          <w:tcPr>
            <w:tcW w:w="816" w:type="dxa"/>
            <w:vAlign w:val="top"/>
          </w:tcPr>
          <w:p w14:paraId="33BBB434">
            <w:pPr>
              <w:pStyle w:val="6"/>
              <w:spacing w:before="31" w:line="235" w:lineRule="auto"/>
              <w:ind w:left="216" w:right="155" w:hanging="48"/>
            </w:pPr>
            <w:r>
              <w:rPr>
                <w:spacing w:val="2"/>
              </w:rPr>
              <w:t>&lt;=302万元</w:t>
            </w:r>
          </w:p>
        </w:tc>
        <w:tc>
          <w:tcPr>
            <w:tcW w:w="892" w:type="dxa"/>
            <w:vAlign w:val="top"/>
          </w:tcPr>
          <w:p w14:paraId="034BADC0">
            <w:pPr>
              <w:pStyle w:val="6"/>
              <w:spacing w:before="31" w:line="235" w:lineRule="auto"/>
              <w:ind w:left="352" w:right="166" w:hanging="172"/>
            </w:pPr>
            <w:r>
              <w:t>302</w:t>
            </w:r>
            <w:r>
              <w:rPr>
                <w:spacing w:val="-31"/>
              </w:rPr>
              <w:t xml:space="preserve"> </w:t>
            </w:r>
            <w:r>
              <w:t>万元</w:t>
            </w:r>
          </w:p>
        </w:tc>
        <w:tc>
          <w:tcPr>
            <w:tcW w:w="703" w:type="dxa"/>
            <w:vAlign w:val="top"/>
          </w:tcPr>
          <w:p w14:paraId="01F0C0CD">
            <w:pPr>
              <w:pStyle w:val="6"/>
              <w:spacing w:before="161" w:line="256" w:lineRule="exact"/>
              <w:ind w:left="260"/>
            </w:pPr>
            <w:r>
              <w:rPr>
                <w:position w:val="1"/>
              </w:rPr>
              <w:t>20</w:t>
            </w:r>
          </w:p>
        </w:tc>
        <w:tc>
          <w:tcPr>
            <w:tcW w:w="816" w:type="dxa"/>
            <w:vAlign w:val="top"/>
          </w:tcPr>
          <w:p w14:paraId="10B90968">
            <w:pPr>
              <w:pStyle w:val="6"/>
              <w:spacing w:before="161" w:line="256" w:lineRule="exact"/>
              <w:ind w:left="316"/>
            </w:pPr>
            <w:r>
              <w:rPr>
                <w:position w:val="1"/>
              </w:rPr>
              <w:t>20</w:t>
            </w:r>
          </w:p>
        </w:tc>
        <w:tc>
          <w:tcPr>
            <w:tcW w:w="1216" w:type="dxa"/>
            <w:vAlign w:val="top"/>
          </w:tcPr>
          <w:p w14:paraId="032370FB">
            <w:pPr>
              <w:rPr>
                <w:rFonts w:ascii="Arial"/>
                <w:sz w:val="21"/>
              </w:rPr>
            </w:pPr>
          </w:p>
        </w:tc>
      </w:tr>
      <w:tr w14:paraId="1EB669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662" w:type="dxa"/>
            <w:vMerge w:val="continue"/>
            <w:tcBorders>
              <w:top w:val="nil"/>
              <w:bottom w:val="nil"/>
            </w:tcBorders>
            <w:vAlign w:val="top"/>
          </w:tcPr>
          <w:p w14:paraId="5AB58478">
            <w:pPr>
              <w:rPr>
                <w:rFonts w:ascii="Arial"/>
                <w:sz w:val="21"/>
              </w:rPr>
            </w:pPr>
          </w:p>
        </w:tc>
        <w:tc>
          <w:tcPr>
            <w:tcW w:w="657" w:type="dxa"/>
            <w:vMerge w:val="restart"/>
            <w:tcBorders>
              <w:bottom w:val="nil"/>
            </w:tcBorders>
            <w:vAlign w:val="top"/>
          </w:tcPr>
          <w:p w14:paraId="4208963C">
            <w:pPr>
              <w:spacing w:line="257" w:lineRule="auto"/>
              <w:rPr>
                <w:rFonts w:ascii="Arial"/>
                <w:sz w:val="21"/>
              </w:rPr>
            </w:pPr>
          </w:p>
          <w:p w14:paraId="362DBD2E">
            <w:pPr>
              <w:spacing w:line="257" w:lineRule="auto"/>
              <w:rPr>
                <w:rFonts w:ascii="Arial"/>
                <w:sz w:val="21"/>
              </w:rPr>
            </w:pPr>
          </w:p>
          <w:p w14:paraId="75E97DE2">
            <w:pPr>
              <w:spacing w:line="257" w:lineRule="auto"/>
              <w:rPr>
                <w:rFonts w:ascii="Arial"/>
                <w:sz w:val="21"/>
              </w:rPr>
            </w:pPr>
          </w:p>
          <w:p w14:paraId="38D53158">
            <w:pPr>
              <w:spacing w:line="257" w:lineRule="auto"/>
              <w:rPr>
                <w:rFonts w:ascii="Arial"/>
                <w:sz w:val="21"/>
              </w:rPr>
            </w:pPr>
          </w:p>
          <w:p w14:paraId="27E56AA3">
            <w:pPr>
              <w:spacing w:line="257" w:lineRule="auto"/>
              <w:rPr>
                <w:rFonts w:ascii="Arial"/>
                <w:sz w:val="21"/>
              </w:rPr>
            </w:pPr>
          </w:p>
          <w:p w14:paraId="7F9AD534">
            <w:pPr>
              <w:spacing w:line="257" w:lineRule="auto"/>
              <w:rPr>
                <w:rFonts w:ascii="Arial"/>
                <w:sz w:val="21"/>
              </w:rPr>
            </w:pPr>
          </w:p>
          <w:p w14:paraId="4907A2F7">
            <w:pPr>
              <w:spacing w:line="257" w:lineRule="auto"/>
              <w:rPr>
                <w:rFonts w:ascii="Arial"/>
                <w:sz w:val="21"/>
              </w:rPr>
            </w:pPr>
          </w:p>
          <w:p w14:paraId="193E7604">
            <w:pPr>
              <w:pStyle w:val="6"/>
              <w:spacing w:before="62" w:line="254" w:lineRule="auto"/>
              <w:ind w:left="132" w:right="131" w:firstLine="2"/>
            </w:pPr>
            <w:r>
              <w:rPr>
                <w:spacing w:val="2"/>
              </w:rPr>
              <w:t>效益</w:t>
            </w:r>
            <w:r>
              <w:rPr>
                <w:spacing w:val="4"/>
              </w:rPr>
              <w:t>指标</w:t>
            </w:r>
          </w:p>
        </w:tc>
        <w:tc>
          <w:tcPr>
            <w:tcW w:w="664" w:type="dxa"/>
            <w:vAlign w:val="top"/>
          </w:tcPr>
          <w:p w14:paraId="0E38F426">
            <w:pPr>
              <w:pStyle w:val="6"/>
              <w:spacing w:before="32" w:line="229" w:lineRule="auto"/>
              <w:ind w:left="134"/>
            </w:pPr>
            <w:r>
              <w:rPr>
                <w:spacing w:val="4"/>
              </w:rPr>
              <w:t>经济</w:t>
            </w:r>
          </w:p>
          <w:p w14:paraId="748C8C1D">
            <w:pPr>
              <w:pStyle w:val="6"/>
              <w:spacing w:before="23" w:line="229" w:lineRule="auto"/>
              <w:ind w:left="138"/>
            </w:pPr>
            <w:r>
              <w:rPr>
                <w:spacing w:val="2"/>
              </w:rPr>
              <w:t>效益</w:t>
            </w:r>
          </w:p>
          <w:p w14:paraId="2E6F201D">
            <w:pPr>
              <w:pStyle w:val="6"/>
              <w:spacing w:before="26" w:line="215" w:lineRule="auto"/>
              <w:ind w:left="135"/>
            </w:pPr>
            <w:r>
              <w:rPr>
                <w:spacing w:val="4"/>
              </w:rPr>
              <w:t>指标</w:t>
            </w:r>
          </w:p>
        </w:tc>
        <w:tc>
          <w:tcPr>
            <w:tcW w:w="2215" w:type="dxa"/>
            <w:vAlign w:val="top"/>
          </w:tcPr>
          <w:p w14:paraId="30F95D8D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2E0830FA">
            <w:pPr>
              <w:rPr>
                <w:rFonts w:ascii="Arial"/>
                <w:sz w:val="21"/>
              </w:rPr>
            </w:pPr>
          </w:p>
        </w:tc>
        <w:tc>
          <w:tcPr>
            <w:tcW w:w="892" w:type="dxa"/>
            <w:vAlign w:val="top"/>
          </w:tcPr>
          <w:p w14:paraId="187AFBA2">
            <w:pPr>
              <w:rPr>
                <w:rFonts w:ascii="Arial"/>
                <w:sz w:val="21"/>
              </w:rPr>
            </w:pPr>
          </w:p>
        </w:tc>
        <w:tc>
          <w:tcPr>
            <w:tcW w:w="703" w:type="dxa"/>
            <w:vAlign w:val="top"/>
          </w:tcPr>
          <w:p w14:paraId="6D341D49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32B97C86">
            <w:pPr>
              <w:rPr>
                <w:rFonts w:ascii="Arial"/>
                <w:sz w:val="21"/>
              </w:rPr>
            </w:pPr>
          </w:p>
        </w:tc>
        <w:tc>
          <w:tcPr>
            <w:tcW w:w="1216" w:type="dxa"/>
            <w:vAlign w:val="top"/>
          </w:tcPr>
          <w:p w14:paraId="6CB65834">
            <w:pPr>
              <w:rPr>
                <w:rFonts w:ascii="Arial"/>
                <w:sz w:val="21"/>
              </w:rPr>
            </w:pPr>
          </w:p>
        </w:tc>
      </w:tr>
      <w:tr w14:paraId="63377F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62" w:type="dxa"/>
            <w:vMerge w:val="continue"/>
            <w:tcBorders>
              <w:top w:val="nil"/>
              <w:bottom w:val="nil"/>
            </w:tcBorders>
            <w:vAlign w:val="top"/>
          </w:tcPr>
          <w:p w14:paraId="4F276931">
            <w:pPr>
              <w:rPr>
                <w:rFonts w:ascii="Arial"/>
                <w:sz w:val="21"/>
              </w:rPr>
            </w:pPr>
          </w:p>
        </w:tc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4D7DB007">
            <w:pPr>
              <w:rPr>
                <w:rFonts w:ascii="Arial"/>
                <w:sz w:val="21"/>
              </w:rPr>
            </w:pPr>
          </w:p>
        </w:tc>
        <w:tc>
          <w:tcPr>
            <w:tcW w:w="664" w:type="dxa"/>
            <w:vAlign w:val="top"/>
          </w:tcPr>
          <w:p w14:paraId="1FAE5B2C">
            <w:pPr>
              <w:pStyle w:val="6"/>
              <w:spacing w:before="32" w:line="225" w:lineRule="auto"/>
              <w:ind w:left="134"/>
            </w:pPr>
            <w:r>
              <w:rPr>
                <w:spacing w:val="4"/>
              </w:rPr>
              <w:t>社会</w:t>
            </w:r>
          </w:p>
          <w:p w14:paraId="0C7CEB95">
            <w:pPr>
              <w:pStyle w:val="6"/>
              <w:spacing w:before="27" w:line="229" w:lineRule="auto"/>
              <w:ind w:left="138"/>
            </w:pPr>
            <w:r>
              <w:rPr>
                <w:spacing w:val="2"/>
              </w:rPr>
              <w:t>效益</w:t>
            </w:r>
          </w:p>
          <w:p w14:paraId="338CF7F2">
            <w:pPr>
              <w:pStyle w:val="6"/>
              <w:spacing w:before="26" w:line="214" w:lineRule="auto"/>
              <w:ind w:left="135"/>
            </w:pPr>
            <w:r>
              <w:rPr>
                <w:spacing w:val="4"/>
              </w:rPr>
              <w:t>指标</w:t>
            </w:r>
          </w:p>
        </w:tc>
        <w:tc>
          <w:tcPr>
            <w:tcW w:w="2215" w:type="dxa"/>
            <w:vAlign w:val="top"/>
          </w:tcPr>
          <w:p w14:paraId="2703726B">
            <w:pPr>
              <w:pStyle w:val="6"/>
              <w:spacing w:before="291" w:line="227" w:lineRule="auto"/>
              <w:ind w:left="113"/>
            </w:pPr>
            <w:r>
              <w:rPr>
                <w:spacing w:val="8"/>
              </w:rPr>
              <w:t>保障债权企业发展</w:t>
            </w:r>
          </w:p>
        </w:tc>
        <w:tc>
          <w:tcPr>
            <w:tcW w:w="816" w:type="dxa"/>
            <w:vAlign w:val="top"/>
          </w:tcPr>
          <w:p w14:paraId="190414E8">
            <w:pPr>
              <w:pStyle w:val="6"/>
              <w:spacing w:before="161" w:line="256" w:lineRule="auto"/>
              <w:ind w:left="322" w:right="107" w:hanging="204"/>
            </w:pPr>
            <w:r>
              <w:rPr>
                <w:spacing w:val="5"/>
              </w:rPr>
              <w:t>显著保</w:t>
            </w:r>
            <w:r>
              <w:t>障</w:t>
            </w:r>
          </w:p>
        </w:tc>
        <w:tc>
          <w:tcPr>
            <w:tcW w:w="892" w:type="dxa"/>
            <w:vAlign w:val="top"/>
          </w:tcPr>
          <w:p w14:paraId="378FCF37">
            <w:pPr>
              <w:pStyle w:val="6"/>
              <w:spacing w:before="161" w:line="256" w:lineRule="auto"/>
              <w:ind w:left="360" w:right="147" w:hanging="206"/>
            </w:pPr>
            <w:r>
              <w:rPr>
                <w:spacing w:val="5"/>
              </w:rPr>
              <w:t>显著保</w:t>
            </w:r>
            <w:r>
              <w:t>障</w:t>
            </w:r>
          </w:p>
        </w:tc>
        <w:tc>
          <w:tcPr>
            <w:tcW w:w="703" w:type="dxa"/>
            <w:vAlign w:val="top"/>
          </w:tcPr>
          <w:p w14:paraId="3832B0BC">
            <w:pPr>
              <w:pStyle w:val="6"/>
              <w:spacing w:before="291" w:line="256" w:lineRule="exact"/>
              <w:ind w:left="273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16" w:type="dxa"/>
            <w:vAlign w:val="top"/>
          </w:tcPr>
          <w:p w14:paraId="4A26CC2A">
            <w:pPr>
              <w:pStyle w:val="6"/>
              <w:spacing w:before="291" w:line="256" w:lineRule="exact"/>
              <w:ind w:left="328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16" w:type="dxa"/>
            <w:vAlign w:val="top"/>
          </w:tcPr>
          <w:p w14:paraId="01CE6FF1">
            <w:pPr>
              <w:rPr>
                <w:rFonts w:ascii="Arial"/>
                <w:sz w:val="21"/>
              </w:rPr>
            </w:pPr>
          </w:p>
        </w:tc>
      </w:tr>
      <w:tr w14:paraId="3804A7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62" w:type="dxa"/>
            <w:vMerge w:val="continue"/>
            <w:tcBorders>
              <w:top w:val="nil"/>
              <w:bottom w:val="nil"/>
            </w:tcBorders>
            <w:vAlign w:val="top"/>
          </w:tcPr>
          <w:p w14:paraId="5939BF1E">
            <w:pPr>
              <w:rPr>
                <w:rFonts w:ascii="Arial"/>
                <w:sz w:val="21"/>
              </w:rPr>
            </w:pPr>
          </w:p>
        </w:tc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0695DDD5">
            <w:pPr>
              <w:rPr>
                <w:rFonts w:ascii="Arial"/>
                <w:sz w:val="21"/>
              </w:rPr>
            </w:pPr>
          </w:p>
        </w:tc>
        <w:tc>
          <w:tcPr>
            <w:tcW w:w="664" w:type="dxa"/>
            <w:vAlign w:val="top"/>
          </w:tcPr>
          <w:p w14:paraId="13C3664A">
            <w:pPr>
              <w:pStyle w:val="6"/>
              <w:spacing w:before="32" w:line="225" w:lineRule="auto"/>
              <w:ind w:left="134"/>
            </w:pPr>
            <w:r>
              <w:rPr>
                <w:spacing w:val="4"/>
              </w:rPr>
              <w:t>社会</w:t>
            </w:r>
          </w:p>
          <w:p w14:paraId="7DD2BC5E">
            <w:pPr>
              <w:pStyle w:val="6"/>
              <w:spacing w:before="30" w:line="229" w:lineRule="auto"/>
              <w:ind w:left="138"/>
            </w:pPr>
            <w:r>
              <w:rPr>
                <w:spacing w:val="2"/>
              </w:rPr>
              <w:t>效益</w:t>
            </w:r>
          </w:p>
          <w:p w14:paraId="6502D8C6">
            <w:pPr>
              <w:pStyle w:val="6"/>
              <w:spacing w:before="23" w:line="214" w:lineRule="auto"/>
              <w:ind w:left="135"/>
            </w:pPr>
            <w:r>
              <w:rPr>
                <w:spacing w:val="4"/>
              </w:rPr>
              <w:t>指标</w:t>
            </w:r>
          </w:p>
        </w:tc>
        <w:tc>
          <w:tcPr>
            <w:tcW w:w="2215" w:type="dxa"/>
            <w:vAlign w:val="top"/>
          </w:tcPr>
          <w:p w14:paraId="56F0B838">
            <w:pPr>
              <w:pStyle w:val="6"/>
              <w:spacing w:before="294" w:line="228" w:lineRule="auto"/>
              <w:ind w:left="113"/>
            </w:pPr>
            <w:r>
              <w:rPr>
                <w:spacing w:val="8"/>
              </w:rPr>
              <w:t>化解农民工矛盾</w:t>
            </w:r>
          </w:p>
        </w:tc>
        <w:tc>
          <w:tcPr>
            <w:tcW w:w="816" w:type="dxa"/>
            <w:vAlign w:val="top"/>
          </w:tcPr>
          <w:p w14:paraId="7100234A">
            <w:pPr>
              <w:pStyle w:val="6"/>
              <w:spacing w:before="295" w:line="228" w:lineRule="auto"/>
              <w:ind w:left="142"/>
            </w:pPr>
            <w:r>
              <w:t>&gt;=3</w:t>
            </w:r>
            <w:r>
              <w:rPr>
                <w:spacing w:val="-29"/>
              </w:rPr>
              <w:t xml:space="preserve"> </w:t>
            </w:r>
            <w:r>
              <w:t>次</w:t>
            </w:r>
          </w:p>
        </w:tc>
        <w:tc>
          <w:tcPr>
            <w:tcW w:w="892" w:type="dxa"/>
            <w:vAlign w:val="top"/>
          </w:tcPr>
          <w:p w14:paraId="375A606E">
            <w:pPr>
              <w:pStyle w:val="6"/>
              <w:spacing w:before="295" w:line="228" w:lineRule="auto"/>
              <w:ind w:left="278"/>
            </w:pPr>
            <w:r>
              <w:rPr>
                <w:spacing w:val="-4"/>
              </w:rPr>
              <w:t>3</w:t>
            </w:r>
            <w:r>
              <w:rPr>
                <w:spacing w:val="-31"/>
              </w:rPr>
              <w:t xml:space="preserve"> </w:t>
            </w:r>
            <w:r>
              <w:rPr>
                <w:spacing w:val="-4"/>
              </w:rPr>
              <w:t>次</w:t>
            </w:r>
          </w:p>
        </w:tc>
        <w:tc>
          <w:tcPr>
            <w:tcW w:w="703" w:type="dxa"/>
            <w:vAlign w:val="top"/>
          </w:tcPr>
          <w:p w14:paraId="419ED968">
            <w:pPr>
              <w:pStyle w:val="6"/>
              <w:spacing w:before="294" w:line="256" w:lineRule="exact"/>
              <w:ind w:left="273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16" w:type="dxa"/>
            <w:vAlign w:val="top"/>
          </w:tcPr>
          <w:p w14:paraId="06C5D28B">
            <w:pPr>
              <w:pStyle w:val="6"/>
              <w:spacing w:before="294" w:line="256" w:lineRule="exact"/>
              <w:ind w:left="328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16" w:type="dxa"/>
            <w:vAlign w:val="top"/>
          </w:tcPr>
          <w:p w14:paraId="2E312751">
            <w:pPr>
              <w:rPr>
                <w:rFonts w:ascii="Arial"/>
                <w:sz w:val="21"/>
              </w:rPr>
            </w:pPr>
          </w:p>
        </w:tc>
      </w:tr>
      <w:tr w14:paraId="230596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62" w:type="dxa"/>
            <w:vMerge w:val="continue"/>
            <w:tcBorders>
              <w:top w:val="nil"/>
              <w:bottom w:val="nil"/>
            </w:tcBorders>
            <w:vAlign w:val="top"/>
          </w:tcPr>
          <w:p w14:paraId="21544A97">
            <w:pPr>
              <w:rPr>
                <w:rFonts w:ascii="Arial"/>
                <w:sz w:val="21"/>
              </w:rPr>
            </w:pPr>
          </w:p>
        </w:tc>
        <w:tc>
          <w:tcPr>
            <w:tcW w:w="657" w:type="dxa"/>
            <w:vMerge w:val="continue"/>
            <w:tcBorders>
              <w:top w:val="nil"/>
              <w:bottom w:val="nil"/>
            </w:tcBorders>
            <w:vAlign w:val="top"/>
          </w:tcPr>
          <w:p w14:paraId="6CB47A92">
            <w:pPr>
              <w:rPr>
                <w:rFonts w:ascii="Arial"/>
                <w:sz w:val="21"/>
              </w:rPr>
            </w:pPr>
          </w:p>
        </w:tc>
        <w:tc>
          <w:tcPr>
            <w:tcW w:w="664" w:type="dxa"/>
            <w:vAlign w:val="top"/>
          </w:tcPr>
          <w:p w14:paraId="36E47C63">
            <w:pPr>
              <w:pStyle w:val="6"/>
              <w:spacing w:before="33" w:line="234" w:lineRule="auto"/>
              <w:ind w:left="134"/>
            </w:pPr>
            <w:r>
              <w:rPr>
                <w:spacing w:val="4"/>
              </w:rPr>
              <w:t>生态</w:t>
            </w:r>
          </w:p>
          <w:p w14:paraId="614BE5DD">
            <w:pPr>
              <w:pStyle w:val="6"/>
              <w:spacing w:before="21" w:line="229" w:lineRule="auto"/>
              <w:ind w:left="138"/>
            </w:pPr>
            <w:r>
              <w:rPr>
                <w:spacing w:val="2"/>
              </w:rPr>
              <w:t>效益</w:t>
            </w:r>
          </w:p>
          <w:p w14:paraId="76432C8E">
            <w:pPr>
              <w:pStyle w:val="6"/>
              <w:spacing w:before="23" w:line="213" w:lineRule="auto"/>
              <w:ind w:left="135"/>
            </w:pPr>
            <w:r>
              <w:rPr>
                <w:spacing w:val="4"/>
              </w:rPr>
              <w:t>指标</w:t>
            </w:r>
          </w:p>
        </w:tc>
        <w:tc>
          <w:tcPr>
            <w:tcW w:w="2215" w:type="dxa"/>
            <w:vAlign w:val="top"/>
          </w:tcPr>
          <w:p w14:paraId="5B732907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488B1CD0">
            <w:pPr>
              <w:rPr>
                <w:rFonts w:ascii="Arial"/>
                <w:sz w:val="21"/>
              </w:rPr>
            </w:pPr>
          </w:p>
        </w:tc>
        <w:tc>
          <w:tcPr>
            <w:tcW w:w="892" w:type="dxa"/>
            <w:vAlign w:val="top"/>
          </w:tcPr>
          <w:p w14:paraId="451025EB">
            <w:pPr>
              <w:rPr>
                <w:rFonts w:ascii="Arial"/>
                <w:sz w:val="21"/>
              </w:rPr>
            </w:pPr>
          </w:p>
        </w:tc>
        <w:tc>
          <w:tcPr>
            <w:tcW w:w="703" w:type="dxa"/>
            <w:vAlign w:val="top"/>
          </w:tcPr>
          <w:p w14:paraId="0AA53649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475CBA9A">
            <w:pPr>
              <w:rPr>
                <w:rFonts w:ascii="Arial"/>
                <w:sz w:val="21"/>
              </w:rPr>
            </w:pPr>
          </w:p>
        </w:tc>
        <w:tc>
          <w:tcPr>
            <w:tcW w:w="1216" w:type="dxa"/>
            <w:vAlign w:val="top"/>
          </w:tcPr>
          <w:p w14:paraId="4089350F">
            <w:pPr>
              <w:rPr>
                <w:rFonts w:ascii="Arial"/>
                <w:sz w:val="21"/>
              </w:rPr>
            </w:pPr>
          </w:p>
        </w:tc>
      </w:tr>
      <w:tr w14:paraId="330DA5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atLeast"/>
        </w:trPr>
        <w:tc>
          <w:tcPr>
            <w:tcW w:w="662" w:type="dxa"/>
            <w:vMerge w:val="continue"/>
            <w:tcBorders>
              <w:top w:val="nil"/>
              <w:bottom w:val="nil"/>
            </w:tcBorders>
            <w:vAlign w:val="top"/>
          </w:tcPr>
          <w:p w14:paraId="0EF48C5C">
            <w:pPr>
              <w:rPr>
                <w:rFonts w:ascii="Arial"/>
                <w:sz w:val="21"/>
              </w:rPr>
            </w:pPr>
          </w:p>
        </w:tc>
        <w:tc>
          <w:tcPr>
            <w:tcW w:w="657" w:type="dxa"/>
            <w:vMerge w:val="continue"/>
            <w:tcBorders>
              <w:top w:val="nil"/>
            </w:tcBorders>
            <w:vAlign w:val="top"/>
          </w:tcPr>
          <w:p w14:paraId="572AD756">
            <w:pPr>
              <w:rPr>
                <w:rFonts w:ascii="Arial"/>
                <w:sz w:val="21"/>
              </w:rPr>
            </w:pPr>
          </w:p>
        </w:tc>
        <w:tc>
          <w:tcPr>
            <w:tcW w:w="664" w:type="dxa"/>
            <w:vAlign w:val="top"/>
          </w:tcPr>
          <w:p w14:paraId="54FC4EF4">
            <w:pPr>
              <w:pStyle w:val="6"/>
              <w:spacing w:before="37" w:line="228" w:lineRule="auto"/>
              <w:ind w:left="134"/>
            </w:pPr>
            <w:r>
              <w:rPr>
                <w:spacing w:val="4"/>
              </w:rPr>
              <w:t>可持</w:t>
            </w:r>
          </w:p>
          <w:p w14:paraId="66D87BC6">
            <w:pPr>
              <w:pStyle w:val="6"/>
              <w:spacing w:before="23" w:line="228" w:lineRule="auto"/>
              <w:ind w:left="135"/>
            </w:pPr>
            <w:r>
              <w:rPr>
                <w:spacing w:val="4"/>
              </w:rPr>
              <w:t>续影</w:t>
            </w:r>
          </w:p>
          <w:p w14:paraId="516A30CF">
            <w:pPr>
              <w:pStyle w:val="6"/>
              <w:spacing w:before="24" w:line="234" w:lineRule="auto"/>
              <w:ind w:left="234" w:right="135" w:hanging="91"/>
            </w:pPr>
            <w:r>
              <w:t>响指标</w:t>
            </w:r>
          </w:p>
        </w:tc>
        <w:tc>
          <w:tcPr>
            <w:tcW w:w="2215" w:type="dxa"/>
            <w:vAlign w:val="top"/>
          </w:tcPr>
          <w:p w14:paraId="3845F2E1">
            <w:pPr>
              <w:spacing w:line="361" w:lineRule="auto"/>
              <w:rPr>
                <w:rFonts w:ascii="Arial"/>
                <w:sz w:val="21"/>
              </w:rPr>
            </w:pPr>
          </w:p>
          <w:p w14:paraId="1ADABB5E">
            <w:pPr>
              <w:pStyle w:val="6"/>
              <w:spacing w:before="61" w:line="228" w:lineRule="auto"/>
              <w:ind w:left="114"/>
            </w:pPr>
            <w:r>
              <w:rPr>
                <w:spacing w:val="8"/>
              </w:rPr>
              <w:t>持续促进企业发展</w:t>
            </w:r>
          </w:p>
        </w:tc>
        <w:tc>
          <w:tcPr>
            <w:tcW w:w="816" w:type="dxa"/>
            <w:vAlign w:val="top"/>
          </w:tcPr>
          <w:p w14:paraId="71C7D18E">
            <w:pPr>
              <w:spacing w:line="361" w:lineRule="auto"/>
              <w:rPr>
                <w:rFonts w:ascii="Arial"/>
                <w:sz w:val="21"/>
              </w:rPr>
            </w:pPr>
          </w:p>
          <w:p w14:paraId="46792F93">
            <w:pPr>
              <w:pStyle w:val="6"/>
              <w:spacing w:before="62" w:line="228" w:lineRule="auto"/>
              <w:ind w:left="216"/>
            </w:pPr>
            <w:r>
              <w:rPr>
                <w:spacing w:val="2"/>
              </w:rPr>
              <w:t>显著</w:t>
            </w:r>
          </w:p>
        </w:tc>
        <w:tc>
          <w:tcPr>
            <w:tcW w:w="892" w:type="dxa"/>
            <w:vAlign w:val="top"/>
          </w:tcPr>
          <w:p w14:paraId="78094D8E">
            <w:pPr>
              <w:pStyle w:val="6"/>
              <w:spacing w:before="296" w:line="256" w:lineRule="auto"/>
              <w:ind w:left="349" w:right="147" w:hanging="195"/>
            </w:pPr>
            <w:r>
              <w:rPr>
                <w:spacing w:val="5"/>
              </w:rPr>
              <w:t>显著促</w:t>
            </w:r>
            <w:r>
              <w:rPr>
                <w:spacing w:val="3"/>
              </w:rPr>
              <w:t>进</w:t>
            </w:r>
          </w:p>
        </w:tc>
        <w:tc>
          <w:tcPr>
            <w:tcW w:w="703" w:type="dxa"/>
            <w:vAlign w:val="top"/>
          </w:tcPr>
          <w:p w14:paraId="542730D5">
            <w:pPr>
              <w:spacing w:line="361" w:lineRule="auto"/>
              <w:rPr>
                <w:rFonts w:ascii="Arial"/>
                <w:sz w:val="21"/>
              </w:rPr>
            </w:pPr>
          </w:p>
          <w:p w14:paraId="493E2EC1">
            <w:pPr>
              <w:pStyle w:val="6"/>
              <w:spacing w:before="62" w:line="256" w:lineRule="exact"/>
              <w:ind w:left="273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16" w:type="dxa"/>
            <w:vAlign w:val="top"/>
          </w:tcPr>
          <w:p w14:paraId="7607BC98">
            <w:pPr>
              <w:spacing w:line="361" w:lineRule="auto"/>
              <w:rPr>
                <w:rFonts w:ascii="Arial"/>
                <w:sz w:val="21"/>
              </w:rPr>
            </w:pPr>
          </w:p>
          <w:p w14:paraId="4C516456">
            <w:pPr>
              <w:pStyle w:val="6"/>
              <w:spacing w:before="62" w:line="256" w:lineRule="exact"/>
              <w:ind w:left="328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16" w:type="dxa"/>
            <w:vAlign w:val="top"/>
          </w:tcPr>
          <w:p w14:paraId="1B9B26E4">
            <w:pPr>
              <w:rPr>
                <w:rFonts w:ascii="Arial"/>
                <w:sz w:val="21"/>
              </w:rPr>
            </w:pPr>
          </w:p>
        </w:tc>
      </w:tr>
      <w:tr w14:paraId="3D84C2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62" w:type="dxa"/>
            <w:vMerge w:val="continue"/>
            <w:tcBorders>
              <w:top w:val="nil"/>
            </w:tcBorders>
            <w:vAlign w:val="top"/>
          </w:tcPr>
          <w:p w14:paraId="0CF92E4A">
            <w:pPr>
              <w:rPr>
                <w:rFonts w:ascii="Arial"/>
                <w:sz w:val="21"/>
              </w:rPr>
            </w:pPr>
          </w:p>
        </w:tc>
        <w:tc>
          <w:tcPr>
            <w:tcW w:w="657" w:type="dxa"/>
            <w:vAlign w:val="top"/>
          </w:tcPr>
          <w:p w14:paraId="04E10306">
            <w:pPr>
              <w:pStyle w:val="6"/>
              <w:spacing w:before="35" w:line="228" w:lineRule="auto"/>
              <w:ind w:left="130"/>
            </w:pPr>
            <w:r>
              <w:rPr>
                <w:spacing w:val="5"/>
              </w:rPr>
              <w:t>满意</w:t>
            </w:r>
          </w:p>
          <w:p w14:paraId="31F2ACA8">
            <w:pPr>
              <w:pStyle w:val="6"/>
              <w:spacing w:before="24" w:line="233" w:lineRule="auto"/>
              <w:ind w:left="231" w:right="131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664" w:type="dxa"/>
            <w:vAlign w:val="top"/>
          </w:tcPr>
          <w:p w14:paraId="3283852D">
            <w:pPr>
              <w:pStyle w:val="6"/>
              <w:spacing w:before="35" w:line="228" w:lineRule="auto"/>
              <w:ind w:left="133"/>
            </w:pPr>
            <w:r>
              <w:rPr>
                <w:spacing w:val="5"/>
              </w:rPr>
              <w:t>满意</w:t>
            </w:r>
          </w:p>
          <w:p w14:paraId="3B817260">
            <w:pPr>
              <w:pStyle w:val="6"/>
              <w:spacing w:before="24" w:line="233" w:lineRule="auto"/>
              <w:ind w:left="234" w:right="135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2215" w:type="dxa"/>
            <w:vAlign w:val="top"/>
          </w:tcPr>
          <w:p w14:paraId="60F1BF82">
            <w:pPr>
              <w:pStyle w:val="6"/>
              <w:spacing w:before="294" w:line="227" w:lineRule="auto"/>
              <w:ind w:left="113"/>
            </w:pPr>
            <w:r>
              <w:rPr>
                <w:spacing w:val="1"/>
              </w:rPr>
              <w:t>债权人（企业）</w:t>
            </w:r>
            <w:r>
              <w:rPr>
                <w:spacing w:val="-19"/>
              </w:rPr>
              <w:t xml:space="preserve"> </w:t>
            </w:r>
            <w:r>
              <w:rPr>
                <w:spacing w:val="1"/>
              </w:rPr>
              <w:t>满意度</w:t>
            </w:r>
          </w:p>
        </w:tc>
        <w:tc>
          <w:tcPr>
            <w:tcW w:w="816" w:type="dxa"/>
            <w:vAlign w:val="top"/>
          </w:tcPr>
          <w:p w14:paraId="55BBFC7D">
            <w:pPr>
              <w:pStyle w:val="6"/>
              <w:spacing w:before="294" w:line="255" w:lineRule="exact"/>
              <w:ind w:left="169"/>
            </w:pPr>
            <w:r>
              <w:rPr>
                <w:spacing w:val="2"/>
                <w:position w:val="1"/>
              </w:rPr>
              <w:t>&gt;=80%</w:t>
            </w:r>
          </w:p>
        </w:tc>
        <w:tc>
          <w:tcPr>
            <w:tcW w:w="892" w:type="dxa"/>
            <w:vAlign w:val="top"/>
          </w:tcPr>
          <w:p w14:paraId="7C718A7D">
            <w:pPr>
              <w:pStyle w:val="6"/>
              <w:spacing w:before="294" w:line="255" w:lineRule="exact"/>
              <w:ind w:left="301"/>
            </w:pPr>
            <w:r>
              <w:rPr>
                <w:spacing w:val="2"/>
                <w:position w:val="1"/>
              </w:rPr>
              <w:t>80%</w:t>
            </w:r>
          </w:p>
        </w:tc>
        <w:tc>
          <w:tcPr>
            <w:tcW w:w="703" w:type="dxa"/>
            <w:vAlign w:val="top"/>
          </w:tcPr>
          <w:p w14:paraId="5FC68E3F">
            <w:pPr>
              <w:pStyle w:val="6"/>
              <w:spacing w:before="294" w:line="255" w:lineRule="exact"/>
              <w:ind w:left="273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16" w:type="dxa"/>
            <w:vAlign w:val="top"/>
          </w:tcPr>
          <w:p w14:paraId="24352716">
            <w:pPr>
              <w:pStyle w:val="6"/>
              <w:spacing w:before="294" w:line="255" w:lineRule="exact"/>
              <w:ind w:left="328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16" w:type="dxa"/>
            <w:vAlign w:val="top"/>
          </w:tcPr>
          <w:p w14:paraId="29A4E256">
            <w:pPr>
              <w:rPr>
                <w:rFonts w:ascii="Arial"/>
                <w:sz w:val="21"/>
              </w:rPr>
            </w:pPr>
          </w:p>
        </w:tc>
      </w:tr>
      <w:tr w14:paraId="48DAEF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5906" w:type="dxa"/>
            <w:gridSpan w:val="6"/>
            <w:vAlign w:val="top"/>
          </w:tcPr>
          <w:p w14:paraId="17DCE5A1">
            <w:pPr>
              <w:pStyle w:val="6"/>
              <w:spacing w:before="165" w:line="229" w:lineRule="auto"/>
              <w:ind w:left="2763"/>
            </w:pPr>
            <w:r>
              <w:rPr>
                <w:spacing w:val="2"/>
              </w:rPr>
              <w:t>总分</w:t>
            </w:r>
          </w:p>
        </w:tc>
        <w:tc>
          <w:tcPr>
            <w:tcW w:w="703" w:type="dxa"/>
            <w:vAlign w:val="top"/>
          </w:tcPr>
          <w:p w14:paraId="187F919B">
            <w:pPr>
              <w:pStyle w:val="6"/>
              <w:spacing w:before="165" w:line="255" w:lineRule="exact"/>
              <w:ind w:left="222"/>
            </w:pPr>
            <w:r>
              <w:rPr>
                <w:spacing w:val="-2"/>
                <w:position w:val="1"/>
              </w:rPr>
              <w:t>100</w:t>
            </w:r>
          </w:p>
        </w:tc>
        <w:tc>
          <w:tcPr>
            <w:tcW w:w="816" w:type="dxa"/>
            <w:vAlign w:val="top"/>
          </w:tcPr>
          <w:p w14:paraId="6D88AA8A">
            <w:pPr>
              <w:pStyle w:val="6"/>
              <w:spacing w:before="36" w:line="235" w:lineRule="auto"/>
              <w:ind w:left="315" w:right="103" w:hanging="186"/>
            </w:pPr>
            <w:r>
              <w:rPr>
                <w:spacing w:val="1"/>
              </w:rPr>
              <w:t>100.00</w:t>
            </w:r>
            <w:r>
              <w:t>分</w:t>
            </w:r>
          </w:p>
        </w:tc>
        <w:tc>
          <w:tcPr>
            <w:tcW w:w="1216" w:type="dxa"/>
            <w:vAlign w:val="top"/>
          </w:tcPr>
          <w:p w14:paraId="77C744F2">
            <w:pPr>
              <w:rPr>
                <w:rFonts w:ascii="Arial"/>
                <w:sz w:val="21"/>
              </w:rPr>
            </w:pPr>
          </w:p>
        </w:tc>
      </w:tr>
    </w:tbl>
    <w:p w14:paraId="74DF8877">
      <w:pPr>
        <w:spacing w:before="68"/>
      </w:pPr>
    </w:p>
    <w:p w14:paraId="09C6527B">
      <w:pPr>
        <w:spacing w:before="68"/>
      </w:pPr>
    </w:p>
    <w:tbl>
      <w:tblPr>
        <w:tblStyle w:val="5"/>
        <w:tblW w:w="86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6"/>
        <w:gridCol w:w="679"/>
        <w:gridCol w:w="1574"/>
        <w:gridCol w:w="818"/>
        <w:gridCol w:w="1329"/>
        <w:gridCol w:w="1010"/>
        <w:gridCol w:w="818"/>
        <w:gridCol w:w="1130"/>
        <w:gridCol w:w="597"/>
      </w:tblGrid>
      <w:tr w14:paraId="214E7B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8641" w:type="dxa"/>
            <w:gridSpan w:val="9"/>
            <w:vAlign w:val="top"/>
          </w:tcPr>
          <w:p w14:paraId="7E17F0DF">
            <w:pPr>
              <w:pStyle w:val="6"/>
              <w:spacing w:before="47" w:line="226" w:lineRule="auto"/>
              <w:ind w:left="3426"/>
            </w:pPr>
            <w:r>
              <w:rPr>
                <w:b/>
                <w:bCs/>
                <w:spacing w:val="6"/>
              </w:rPr>
              <w:t>项目支出绩效自评表</w:t>
            </w:r>
          </w:p>
        </w:tc>
      </w:tr>
      <w:tr w14:paraId="0D684A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641" w:type="dxa"/>
            <w:gridSpan w:val="9"/>
            <w:vAlign w:val="top"/>
          </w:tcPr>
          <w:p w14:paraId="33482BAE">
            <w:pPr>
              <w:pStyle w:val="6"/>
              <w:spacing w:before="42" w:line="226" w:lineRule="auto"/>
              <w:ind w:left="3832"/>
            </w:pPr>
            <w:r>
              <w:rPr>
                <w:spacing w:val="-1"/>
              </w:rPr>
              <w:t>(2022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年度)</w:t>
            </w:r>
          </w:p>
        </w:tc>
      </w:tr>
      <w:tr w14:paraId="6EF0DB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65" w:type="dxa"/>
            <w:gridSpan w:val="2"/>
            <w:vAlign w:val="top"/>
          </w:tcPr>
          <w:p w14:paraId="02134228">
            <w:pPr>
              <w:pStyle w:val="6"/>
              <w:spacing w:before="40" w:line="228" w:lineRule="auto"/>
              <w:ind w:left="291"/>
            </w:pPr>
            <w:r>
              <w:rPr>
                <w:spacing w:val="6"/>
              </w:rPr>
              <w:t>项目名称</w:t>
            </w:r>
          </w:p>
        </w:tc>
        <w:tc>
          <w:tcPr>
            <w:tcW w:w="7276" w:type="dxa"/>
            <w:gridSpan w:val="7"/>
            <w:vAlign w:val="top"/>
          </w:tcPr>
          <w:p w14:paraId="5809F6A4">
            <w:pPr>
              <w:pStyle w:val="6"/>
              <w:spacing w:before="40" w:line="227" w:lineRule="auto"/>
              <w:ind w:left="416"/>
            </w:pPr>
            <w:r>
              <w:rPr>
                <w:spacing w:val="8"/>
              </w:rPr>
              <w:t>2022</w:t>
            </w:r>
            <w:r>
              <w:rPr>
                <w:spacing w:val="-22"/>
              </w:rPr>
              <w:t xml:space="preserve"> </w:t>
            </w:r>
            <w:r>
              <w:rPr>
                <w:spacing w:val="8"/>
              </w:rPr>
              <w:t>年中央对地方成品油税费对各地农村公路日常养护支出（直达资金）</w:t>
            </w:r>
          </w:p>
        </w:tc>
      </w:tr>
      <w:tr w14:paraId="658328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65" w:type="dxa"/>
            <w:gridSpan w:val="2"/>
            <w:vAlign w:val="top"/>
          </w:tcPr>
          <w:p w14:paraId="1D93AE26">
            <w:pPr>
              <w:pStyle w:val="6"/>
              <w:spacing w:before="161" w:line="228" w:lineRule="auto"/>
              <w:ind w:left="289"/>
            </w:pPr>
            <w:r>
              <w:rPr>
                <w:spacing w:val="6"/>
              </w:rPr>
              <w:t>主管部门</w:t>
            </w:r>
          </w:p>
        </w:tc>
        <w:tc>
          <w:tcPr>
            <w:tcW w:w="3721" w:type="dxa"/>
            <w:gridSpan w:val="3"/>
            <w:vAlign w:val="top"/>
          </w:tcPr>
          <w:p w14:paraId="4C38F17D">
            <w:pPr>
              <w:pStyle w:val="6"/>
              <w:spacing w:before="161" w:line="228" w:lineRule="auto"/>
              <w:ind w:left="867"/>
            </w:pPr>
            <w:r>
              <w:rPr>
                <w:spacing w:val="8"/>
              </w:rPr>
              <w:t>沙依巴克区建设局机关</w:t>
            </w:r>
          </w:p>
        </w:tc>
        <w:tc>
          <w:tcPr>
            <w:tcW w:w="1010" w:type="dxa"/>
            <w:vAlign w:val="top"/>
          </w:tcPr>
          <w:p w14:paraId="617DD88C">
            <w:pPr>
              <w:pStyle w:val="6"/>
              <w:spacing w:before="31" w:line="235" w:lineRule="auto"/>
              <w:ind w:left="408" w:right="205" w:hanging="194"/>
            </w:pPr>
            <w:r>
              <w:rPr>
                <w:spacing w:val="5"/>
              </w:rPr>
              <w:t>实施单</w:t>
            </w:r>
            <w:r>
              <w:rPr>
                <w:spacing w:val="1"/>
              </w:rPr>
              <w:t>位</w:t>
            </w:r>
          </w:p>
        </w:tc>
        <w:tc>
          <w:tcPr>
            <w:tcW w:w="2545" w:type="dxa"/>
            <w:gridSpan w:val="3"/>
            <w:vAlign w:val="top"/>
          </w:tcPr>
          <w:p w14:paraId="0AE7962B">
            <w:pPr>
              <w:pStyle w:val="6"/>
              <w:spacing w:before="161" w:line="228" w:lineRule="auto"/>
              <w:ind w:left="278"/>
            </w:pPr>
            <w:r>
              <w:rPr>
                <w:spacing w:val="8"/>
              </w:rPr>
              <w:t>沙依巴克区建设局机关</w:t>
            </w:r>
          </w:p>
        </w:tc>
      </w:tr>
      <w:tr w14:paraId="27997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65" w:type="dxa"/>
            <w:gridSpan w:val="2"/>
            <w:vMerge w:val="restart"/>
            <w:tcBorders>
              <w:bottom w:val="nil"/>
            </w:tcBorders>
            <w:vAlign w:val="top"/>
          </w:tcPr>
          <w:p w14:paraId="77A071DA">
            <w:pPr>
              <w:spacing w:line="261" w:lineRule="auto"/>
              <w:rPr>
                <w:rFonts w:ascii="Arial"/>
                <w:sz w:val="21"/>
              </w:rPr>
            </w:pPr>
          </w:p>
          <w:p w14:paraId="60B946E0">
            <w:pPr>
              <w:spacing w:line="262" w:lineRule="auto"/>
              <w:rPr>
                <w:rFonts w:ascii="Arial"/>
                <w:sz w:val="21"/>
              </w:rPr>
            </w:pPr>
          </w:p>
          <w:p w14:paraId="33366CAF">
            <w:pPr>
              <w:spacing w:line="262" w:lineRule="auto"/>
              <w:rPr>
                <w:rFonts w:ascii="Arial"/>
                <w:sz w:val="21"/>
              </w:rPr>
            </w:pPr>
          </w:p>
          <w:p w14:paraId="6085169B">
            <w:pPr>
              <w:pStyle w:val="6"/>
              <w:spacing w:before="62" w:line="254" w:lineRule="auto"/>
              <w:ind w:left="297" w:right="282" w:hanging="6"/>
            </w:pPr>
            <w:r>
              <w:rPr>
                <w:spacing w:val="6"/>
              </w:rPr>
              <w:t>项目资金</w:t>
            </w:r>
            <w:r>
              <w:t>（万元）</w:t>
            </w:r>
          </w:p>
        </w:tc>
        <w:tc>
          <w:tcPr>
            <w:tcW w:w="1574" w:type="dxa"/>
            <w:vAlign w:val="top"/>
          </w:tcPr>
          <w:p w14:paraId="2827D674">
            <w:pPr>
              <w:rPr>
                <w:rFonts w:ascii="Arial"/>
                <w:sz w:val="21"/>
              </w:rPr>
            </w:pPr>
          </w:p>
        </w:tc>
        <w:tc>
          <w:tcPr>
            <w:tcW w:w="818" w:type="dxa"/>
            <w:vAlign w:val="top"/>
          </w:tcPr>
          <w:p w14:paraId="7E781C55">
            <w:pPr>
              <w:pStyle w:val="6"/>
              <w:spacing w:before="31" w:line="235" w:lineRule="auto"/>
              <w:ind w:left="212" w:right="110" w:hanging="99"/>
            </w:pPr>
            <w:r>
              <w:rPr>
                <w:spacing w:val="6"/>
              </w:rPr>
              <w:t>年初预</w:t>
            </w:r>
            <w:r>
              <w:rPr>
                <w:spacing w:val="4"/>
              </w:rPr>
              <w:t>算数</w:t>
            </w:r>
          </w:p>
        </w:tc>
        <w:tc>
          <w:tcPr>
            <w:tcW w:w="1329" w:type="dxa"/>
            <w:vAlign w:val="top"/>
          </w:tcPr>
          <w:p w14:paraId="1605ABA0">
            <w:pPr>
              <w:pStyle w:val="6"/>
              <w:spacing w:before="162" w:line="228" w:lineRule="auto"/>
              <w:ind w:left="170"/>
            </w:pPr>
            <w:r>
              <w:rPr>
                <w:spacing w:val="8"/>
              </w:rPr>
              <w:t>全年预算数</w:t>
            </w:r>
          </w:p>
        </w:tc>
        <w:tc>
          <w:tcPr>
            <w:tcW w:w="1010" w:type="dxa"/>
            <w:vAlign w:val="top"/>
          </w:tcPr>
          <w:p w14:paraId="2214D133">
            <w:pPr>
              <w:pStyle w:val="6"/>
              <w:spacing w:before="31" w:line="235" w:lineRule="auto"/>
              <w:ind w:left="310" w:right="205" w:hanging="101"/>
            </w:pPr>
            <w:r>
              <w:rPr>
                <w:spacing w:val="6"/>
              </w:rPr>
              <w:t>全年执</w:t>
            </w:r>
            <w:r>
              <w:rPr>
                <w:spacing w:val="3"/>
              </w:rPr>
              <w:t>行数</w:t>
            </w:r>
          </w:p>
        </w:tc>
        <w:tc>
          <w:tcPr>
            <w:tcW w:w="818" w:type="dxa"/>
            <w:vAlign w:val="top"/>
          </w:tcPr>
          <w:p w14:paraId="2E2C0F2B">
            <w:pPr>
              <w:pStyle w:val="6"/>
              <w:spacing w:before="162" w:line="228" w:lineRule="auto"/>
              <w:ind w:left="217"/>
            </w:pPr>
            <w:r>
              <w:rPr>
                <w:spacing w:val="4"/>
              </w:rPr>
              <w:t>分值</w:t>
            </w:r>
          </w:p>
        </w:tc>
        <w:tc>
          <w:tcPr>
            <w:tcW w:w="1130" w:type="dxa"/>
            <w:vAlign w:val="top"/>
          </w:tcPr>
          <w:p w14:paraId="4D543AAE">
            <w:pPr>
              <w:pStyle w:val="6"/>
              <w:spacing w:before="162" w:line="228" w:lineRule="auto"/>
              <w:ind w:left="270"/>
            </w:pPr>
            <w:r>
              <w:rPr>
                <w:spacing w:val="6"/>
              </w:rPr>
              <w:t>执行率</w:t>
            </w:r>
          </w:p>
        </w:tc>
        <w:tc>
          <w:tcPr>
            <w:tcW w:w="597" w:type="dxa"/>
            <w:textDirection w:val="tbRlV"/>
            <w:vAlign w:val="top"/>
          </w:tcPr>
          <w:p w14:paraId="0F70E5BB">
            <w:pPr>
              <w:pStyle w:val="6"/>
              <w:spacing w:before="196" w:line="215" w:lineRule="auto"/>
              <w:ind w:left="32"/>
            </w:pPr>
            <w:r>
              <w:rPr>
                <w:spacing w:val="9"/>
              </w:rPr>
              <w:t>得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分</w:t>
            </w:r>
          </w:p>
        </w:tc>
      </w:tr>
      <w:tr w14:paraId="529093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36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294941E8">
            <w:pPr>
              <w:rPr>
                <w:rFonts w:ascii="Arial"/>
                <w:sz w:val="21"/>
              </w:rPr>
            </w:pPr>
          </w:p>
        </w:tc>
        <w:tc>
          <w:tcPr>
            <w:tcW w:w="1574" w:type="dxa"/>
            <w:vAlign w:val="top"/>
          </w:tcPr>
          <w:p w14:paraId="5C1D17F3">
            <w:pPr>
              <w:pStyle w:val="6"/>
              <w:spacing w:before="162" w:line="227" w:lineRule="auto"/>
              <w:ind w:left="191"/>
            </w:pPr>
            <w:r>
              <w:rPr>
                <w:spacing w:val="8"/>
              </w:rPr>
              <w:t>年度资金总额</w:t>
            </w:r>
          </w:p>
        </w:tc>
        <w:tc>
          <w:tcPr>
            <w:tcW w:w="818" w:type="dxa"/>
            <w:vAlign w:val="top"/>
          </w:tcPr>
          <w:p w14:paraId="0A3E8BE8">
            <w:pPr>
              <w:pStyle w:val="6"/>
              <w:spacing w:before="162" w:line="255" w:lineRule="exact"/>
              <w:ind w:left="214"/>
            </w:pPr>
            <w:r>
              <w:rPr>
                <w:spacing w:val="2"/>
                <w:position w:val="1"/>
              </w:rPr>
              <w:t>5.00</w:t>
            </w:r>
          </w:p>
        </w:tc>
        <w:tc>
          <w:tcPr>
            <w:tcW w:w="1329" w:type="dxa"/>
            <w:vAlign w:val="top"/>
          </w:tcPr>
          <w:p w14:paraId="7C63EF4E">
            <w:pPr>
              <w:pStyle w:val="6"/>
              <w:spacing w:before="162" w:line="255" w:lineRule="exact"/>
              <w:ind w:left="474"/>
            </w:pPr>
            <w:r>
              <w:rPr>
                <w:spacing w:val="2"/>
                <w:position w:val="1"/>
              </w:rPr>
              <w:t>5.00</w:t>
            </w:r>
          </w:p>
        </w:tc>
        <w:tc>
          <w:tcPr>
            <w:tcW w:w="1010" w:type="dxa"/>
            <w:vAlign w:val="top"/>
          </w:tcPr>
          <w:p w14:paraId="27AAAB20">
            <w:pPr>
              <w:pStyle w:val="6"/>
              <w:spacing w:before="162" w:line="255" w:lineRule="exact"/>
              <w:ind w:left="312"/>
            </w:pPr>
            <w:r>
              <w:rPr>
                <w:spacing w:val="2"/>
                <w:position w:val="1"/>
              </w:rPr>
              <w:t>5.00</w:t>
            </w:r>
          </w:p>
        </w:tc>
        <w:tc>
          <w:tcPr>
            <w:tcW w:w="818" w:type="dxa"/>
            <w:vAlign w:val="top"/>
          </w:tcPr>
          <w:p w14:paraId="77244A5E">
            <w:pPr>
              <w:pStyle w:val="6"/>
              <w:spacing w:before="162" w:line="256" w:lineRule="exact"/>
              <w:ind w:left="330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130" w:type="dxa"/>
            <w:vAlign w:val="top"/>
          </w:tcPr>
          <w:p w14:paraId="0B6A0966">
            <w:pPr>
              <w:pStyle w:val="6"/>
              <w:spacing w:before="162" w:line="255" w:lineRule="exact"/>
              <w:ind w:left="234"/>
            </w:pPr>
            <w:r>
              <w:rPr>
                <w:spacing w:val="2"/>
                <w:position w:val="1"/>
              </w:rPr>
              <w:t>100.00%</w:t>
            </w:r>
          </w:p>
        </w:tc>
        <w:tc>
          <w:tcPr>
            <w:tcW w:w="597" w:type="dxa"/>
            <w:vAlign w:val="top"/>
          </w:tcPr>
          <w:p w14:paraId="6A3DE336">
            <w:pPr>
              <w:pStyle w:val="6"/>
              <w:spacing w:before="32" w:line="233" w:lineRule="auto"/>
              <w:ind w:left="206" w:right="195" w:firstLine="12"/>
            </w:pPr>
            <w:r>
              <w:rPr>
                <w:spacing w:val="-7"/>
              </w:rPr>
              <w:t>10</w:t>
            </w:r>
            <w:r>
              <w:t>分</w:t>
            </w:r>
          </w:p>
        </w:tc>
      </w:tr>
      <w:tr w14:paraId="27C195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36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140C5D4E">
            <w:pPr>
              <w:rPr>
                <w:rFonts w:ascii="Arial"/>
                <w:sz w:val="21"/>
              </w:rPr>
            </w:pPr>
          </w:p>
        </w:tc>
        <w:tc>
          <w:tcPr>
            <w:tcW w:w="1574" w:type="dxa"/>
            <w:vAlign w:val="top"/>
          </w:tcPr>
          <w:p w14:paraId="7DC68FC7">
            <w:pPr>
              <w:pStyle w:val="6"/>
              <w:spacing w:before="36" w:line="232" w:lineRule="auto"/>
              <w:ind w:left="592" w:right="107" w:hanging="480"/>
            </w:pPr>
            <w:r>
              <w:rPr>
                <w:spacing w:val="2"/>
              </w:rPr>
              <w:t>其中：当年财政</w:t>
            </w:r>
            <w:r>
              <w:rPr>
                <w:spacing w:val="4"/>
              </w:rPr>
              <w:t>拨款</w:t>
            </w:r>
          </w:p>
        </w:tc>
        <w:tc>
          <w:tcPr>
            <w:tcW w:w="818" w:type="dxa"/>
            <w:vAlign w:val="top"/>
          </w:tcPr>
          <w:p w14:paraId="4A650C8A">
            <w:pPr>
              <w:pStyle w:val="6"/>
              <w:spacing w:before="165" w:line="255" w:lineRule="exact"/>
              <w:ind w:left="214"/>
            </w:pPr>
            <w:r>
              <w:rPr>
                <w:spacing w:val="2"/>
                <w:position w:val="1"/>
              </w:rPr>
              <w:t>5.00</w:t>
            </w:r>
          </w:p>
        </w:tc>
        <w:tc>
          <w:tcPr>
            <w:tcW w:w="1329" w:type="dxa"/>
            <w:vAlign w:val="top"/>
          </w:tcPr>
          <w:p w14:paraId="278736FF">
            <w:pPr>
              <w:pStyle w:val="6"/>
              <w:spacing w:before="165" w:line="255" w:lineRule="exact"/>
              <w:ind w:left="474"/>
            </w:pPr>
            <w:r>
              <w:rPr>
                <w:spacing w:val="2"/>
                <w:position w:val="1"/>
              </w:rPr>
              <w:t>5.00</w:t>
            </w:r>
          </w:p>
        </w:tc>
        <w:tc>
          <w:tcPr>
            <w:tcW w:w="1010" w:type="dxa"/>
            <w:vAlign w:val="top"/>
          </w:tcPr>
          <w:p w14:paraId="16441906">
            <w:pPr>
              <w:pStyle w:val="6"/>
              <w:spacing w:before="165" w:line="255" w:lineRule="exact"/>
              <w:ind w:left="312"/>
            </w:pPr>
            <w:r>
              <w:rPr>
                <w:spacing w:val="2"/>
                <w:position w:val="1"/>
              </w:rPr>
              <w:t>5.00</w:t>
            </w:r>
          </w:p>
        </w:tc>
        <w:tc>
          <w:tcPr>
            <w:tcW w:w="818" w:type="dxa"/>
            <w:vAlign w:val="top"/>
          </w:tcPr>
          <w:p w14:paraId="65B3128A">
            <w:pPr>
              <w:pStyle w:val="6"/>
              <w:spacing w:before="259" w:line="129" w:lineRule="exact"/>
              <w:ind w:left="314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1130" w:type="dxa"/>
            <w:vAlign w:val="top"/>
          </w:tcPr>
          <w:p w14:paraId="6B9A876B">
            <w:pPr>
              <w:pStyle w:val="6"/>
              <w:spacing w:before="259" w:line="129" w:lineRule="exact"/>
              <w:ind w:left="471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597" w:type="dxa"/>
            <w:vAlign w:val="top"/>
          </w:tcPr>
          <w:p w14:paraId="321FF6C8">
            <w:pPr>
              <w:pStyle w:val="6"/>
              <w:spacing w:before="259" w:line="129" w:lineRule="exact"/>
              <w:ind w:left="202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23CC11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6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233D663">
            <w:pPr>
              <w:rPr>
                <w:rFonts w:ascii="Arial"/>
                <w:sz w:val="21"/>
              </w:rPr>
            </w:pPr>
          </w:p>
        </w:tc>
        <w:tc>
          <w:tcPr>
            <w:tcW w:w="1574" w:type="dxa"/>
            <w:vAlign w:val="top"/>
          </w:tcPr>
          <w:p w14:paraId="42A3BD98">
            <w:pPr>
              <w:pStyle w:val="6"/>
              <w:spacing w:before="47" w:line="221" w:lineRule="auto"/>
              <w:ind w:left="192"/>
            </w:pPr>
            <w:r>
              <w:rPr>
                <w:spacing w:val="8"/>
              </w:rPr>
              <w:t>上年结转资金</w:t>
            </w:r>
          </w:p>
        </w:tc>
        <w:tc>
          <w:tcPr>
            <w:tcW w:w="818" w:type="dxa"/>
            <w:vAlign w:val="top"/>
          </w:tcPr>
          <w:p w14:paraId="0BB2F101">
            <w:pPr>
              <w:pStyle w:val="6"/>
              <w:spacing w:before="47" w:line="221" w:lineRule="auto"/>
              <w:ind w:left="363"/>
            </w:pPr>
            <w:r>
              <w:t>0</w:t>
            </w:r>
          </w:p>
        </w:tc>
        <w:tc>
          <w:tcPr>
            <w:tcW w:w="1329" w:type="dxa"/>
            <w:vAlign w:val="top"/>
          </w:tcPr>
          <w:p w14:paraId="031C17CD">
            <w:pPr>
              <w:pStyle w:val="6"/>
              <w:spacing w:before="47" w:line="221" w:lineRule="auto"/>
              <w:ind w:left="620"/>
            </w:pPr>
            <w:r>
              <w:t>0</w:t>
            </w:r>
          </w:p>
        </w:tc>
        <w:tc>
          <w:tcPr>
            <w:tcW w:w="1010" w:type="dxa"/>
            <w:vAlign w:val="top"/>
          </w:tcPr>
          <w:p w14:paraId="67C533D9">
            <w:pPr>
              <w:pStyle w:val="6"/>
              <w:spacing w:before="47" w:line="221" w:lineRule="auto"/>
              <w:ind w:left="460"/>
            </w:pPr>
            <w:r>
              <w:t>0</w:t>
            </w:r>
          </w:p>
        </w:tc>
        <w:tc>
          <w:tcPr>
            <w:tcW w:w="818" w:type="dxa"/>
            <w:vAlign w:val="top"/>
          </w:tcPr>
          <w:p w14:paraId="42B6F0F7">
            <w:pPr>
              <w:pStyle w:val="6"/>
              <w:spacing w:before="140" w:line="130" w:lineRule="exact"/>
              <w:ind w:left="314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1130" w:type="dxa"/>
            <w:vAlign w:val="top"/>
          </w:tcPr>
          <w:p w14:paraId="7D098317">
            <w:pPr>
              <w:pStyle w:val="6"/>
              <w:spacing w:before="140" w:line="130" w:lineRule="exact"/>
              <w:ind w:left="471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597" w:type="dxa"/>
            <w:vAlign w:val="top"/>
          </w:tcPr>
          <w:p w14:paraId="13164319">
            <w:pPr>
              <w:pStyle w:val="6"/>
              <w:spacing w:before="140" w:line="130" w:lineRule="exact"/>
              <w:ind w:left="202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578FE9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65" w:type="dxa"/>
            <w:gridSpan w:val="2"/>
            <w:vMerge w:val="continue"/>
            <w:tcBorders>
              <w:top w:val="nil"/>
            </w:tcBorders>
            <w:vAlign w:val="top"/>
          </w:tcPr>
          <w:p w14:paraId="2A9C5EB6">
            <w:pPr>
              <w:rPr>
                <w:rFonts w:ascii="Arial"/>
                <w:sz w:val="21"/>
              </w:rPr>
            </w:pPr>
          </w:p>
        </w:tc>
        <w:tc>
          <w:tcPr>
            <w:tcW w:w="1574" w:type="dxa"/>
            <w:vAlign w:val="top"/>
          </w:tcPr>
          <w:p w14:paraId="55DF7012">
            <w:pPr>
              <w:pStyle w:val="6"/>
              <w:spacing w:before="45" w:line="223" w:lineRule="auto"/>
              <w:ind w:left="392"/>
            </w:pPr>
            <w:r>
              <w:rPr>
                <w:spacing w:val="7"/>
              </w:rPr>
              <w:t>其他资金</w:t>
            </w:r>
          </w:p>
        </w:tc>
        <w:tc>
          <w:tcPr>
            <w:tcW w:w="818" w:type="dxa"/>
            <w:vAlign w:val="top"/>
          </w:tcPr>
          <w:p w14:paraId="61E64B47">
            <w:pPr>
              <w:pStyle w:val="6"/>
              <w:spacing w:before="45" w:line="223" w:lineRule="auto"/>
              <w:ind w:left="363"/>
            </w:pPr>
            <w:r>
              <w:t>0</w:t>
            </w:r>
          </w:p>
        </w:tc>
        <w:tc>
          <w:tcPr>
            <w:tcW w:w="1329" w:type="dxa"/>
            <w:vAlign w:val="top"/>
          </w:tcPr>
          <w:p w14:paraId="570CDA1E">
            <w:pPr>
              <w:pStyle w:val="6"/>
              <w:spacing w:before="45" w:line="223" w:lineRule="auto"/>
              <w:ind w:left="620"/>
            </w:pPr>
            <w:r>
              <w:t>0</w:t>
            </w:r>
          </w:p>
        </w:tc>
        <w:tc>
          <w:tcPr>
            <w:tcW w:w="1010" w:type="dxa"/>
            <w:vAlign w:val="top"/>
          </w:tcPr>
          <w:p w14:paraId="07F8B3AB">
            <w:pPr>
              <w:pStyle w:val="6"/>
              <w:spacing w:before="45" w:line="223" w:lineRule="auto"/>
              <w:ind w:left="460"/>
            </w:pPr>
            <w:r>
              <w:t>0</w:t>
            </w:r>
          </w:p>
        </w:tc>
        <w:tc>
          <w:tcPr>
            <w:tcW w:w="818" w:type="dxa"/>
            <w:vAlign w:val="top"/>
          </w:tcPr>
          <w:p w14:paraId="176C395D">
            <w:pPr>
              <w:pStyle w:val="6"/>
              <w:spacing w:before="138" w:line="130" w:lineRule="exact"/>
              <w:ind w:left="314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1130" w:type="dxa"/>
            <w:vAlign w:val="top"/>
          </w:tcPr>
          <w:p w14:paraId="1B54BD24">
            <w:pPr>
              <w:pStyle w:val="6"/>
              <w:spacing w:before="138" w:line="130" w:lineRule="exact"/>
              <w:ind w:left="471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597" w:type="dxa"/>
            <w:vAlign w:val="top"/>
          </w:tcPr>
          <w:p w14:paraId="41701667">
            <w:pPr>
              <w:pStyle w:val="6"/>
              <w:spacing w:before="138" w:line="130" w:lineRule="exact"/>
              <w:ind w:left="202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07B31E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686" w:type="dxa"/>
            <w:vAlign w:val="top"/>
          </w:tcPr>
          <w:p w14:paraId="774C45DE">
            <w:pPr>
              <w:pStyle w:val="6"/>
              <w:spacing w:before="45" w:line="228" w:lineRule="auto"/>
              <w:ind w:left="147"/>
            </w:pPr>
            <w:r>
              <w:rPr>
                <w:spacing w:val="4"/>
              </w:rPr>
              <w:t>年度</w:t>
            </w:r>
          </w:p>
        </w:tc>
        <w:tc>
          <w:tcPr>
            <w:tcW w:w="4400" w:type="dxa"/>
            <w:gridSpan w:val="4"/>
            <w:vAlign w:val="top"/>
          </w:tcPr>
          <w:p w14:paraId="0EFF9413">
            <w:pPr>
              <w:pStyle w:val="6"/>
              <w:spacing w:before="45" w:line="228" w:lineRule="auto"/>
              <w:ind w:left="1807"/>
            </w:pPr>
            <w:r>
              <w:rPr>
                <w:spacing w:val="6"/>
              </w:rPr>
              <w:t>预期目标</w:t>
            </w:r>
          </w:p>
        </w:tc>
        <w:tc>
          <w:tcPr>
            <w:tcW w:w="3555" w:type="dxa"/>
            <w:gridSpan w:val="4"/>
            <w:vAlign w:val="top"/>
          </w:tcPr>
          <w:p w14:paraId="17B0E5C2">
            <w:pPr>
              <w:pStyle w:val="6"/>
              <w:spacing w:before="45" w:line="225" w:lineRule="auto"/>
              <w:ind w:left="1184"/>
            </w:pPr>
            <w:r>
              <w:rPr>
                <w:spacing w:val="7"/>
              </w:rPr>
              <w:t>实际完成情况</w:t>
            </w:r>
          </w:p>
        </w:tc>
      </w:tr>
    </w:tbl>
    <w:p w14:paraId="0E8A1653">
      <w:pPr>
        <w:rPr>
          <w:rFonts w:ascii="Arial"/>
          <w:sz w:val="21"/>
        </w:rPr>
      </w:pPr>
    </w:p>
    <w:p w14:paraId="6E596CE2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836" w:bottom="0" w:left="1687" w:header="0" w:footer="0" w:gutter="0"/>
          <w:cols w:space="720" w:num="1"/>
        </w:sectPr>
      </w:pPr>
    </w:p>
    <w:p w14:paraId="63DA0FBF">
      <w:pPr>
        <w:spacing w:line="93" w:lineRule="exact"/>
      </w:pPr>
    </w:p>
    <w:tbl>
      <w:tblPr>
        <w:tblStyle w:val="5"/>
        <w:tblW w:w="86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6"/>
        <w:gridCol w:w="679"/>
        <w:gridCol w:w="688"/>
        <w:gridCol w:w="2217"/>
        <w:gridCol w:w="816"/>
        <w:gridCol w:w="616"/>
        <w:gridCol w:w="871"/>
        <w:gridCol w:w="979"/>
        <w:gridCol w:w="1089"/>
      </w:tblGrid>
      <w:tr w14:paraId="5DB3FE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1" w:hRule="atLeast"/>
        </w:trPr>
        <w:tc>
          <w:tcPr>
            <w:tcW w:w="686" w:type="dxa"/>
            <w:vAlign w:val="top"/>
          </w:tcPr>
          <w:p w14:paraId="5975221F">
            <w:pPr>
              <w:pStyle w:val="6"/>
              <w:spacing w:before="35" w:line="256" w:lineRule="auto"/>
              <w:ind w:left="184" w:right="143" w:hanging="32"/>
            </w:pPr>
            <w:r>
              <w:rPr>
                <w:spacing w:val="2"/>
              </w:rPr>
              <w:t>总体</w:t>
            </w:r>
            <w:r>
              <w:rPr>
                <w:spacing w:val="-14"/>
              </w:rPr>
              <w:t>目标</w:t>
            </w:r>
          </w:p>
        </w:tc>
        <w:tc>
          <w:tcPr>
            <w:tcW w:w="4400" w:type="dxa"/>
            <w:gridSpan w:val="4"/>
            <w:vAlign w:val="top"/>
          </w:tcPr>
          <w:p w14:paraId="54E283E2">
            <w:pPr>
              <w:pStyle w:val="6"/>
              <w:spacing w:before="167" w:line="253" w:lineRule="auto"/>
              <w:ind w:left="110" w:right="107"/>
              <w:jc w:val="both"/>
            </w:pPr>
            <w:r>
              <w:rPr>
                <w:spacing w:val="8"/>
              </w:rPr>
              <w:t>通过对各地农村公路养护的补贴，使农村公路建</w:t>
            </w:r>
            <w:r>
              <w:rPr>
                <w:spacing w:val="7"/>
              </w:rPr>
              <w:t>设能够顺利推进，</w:t>
            </w:r>
            <w:r>
              <w:rPr>
                <w:spacing w:val="-56"/>
              </w:rPr>
              <w:t xml:space="preserve"> </w:t>
            </w:r>
            <w:r>
              <w:rPr>
                <w:spacing w:val="7"/>
              </w:rPr>
              <w:t>更好的完善乡村道路的基础设</w:t>
            </w:r>
            <w:r>
              <w:rPr>
                <w:spacing w:val="8"/>
              </w:rPr>
              <w:t>施，满足群众对出行的需求。一、对满足补贴的农村公路项目进行统计整理；二、对各类项目的补贴资金进行分类；三、待资金到位时，及时发</w:t>
            </w:r>
            <w:r>
              <w:rPr>
                <w:spacing w:val="-6"/>
              </w:rPr>
              <w:t>放。</w:t>
            </w:r>
          </w:p>
        </w:tc>
        <w:tc>
          <w:tcPr>
            <w:tcW w:w="3555" w:type="dxa"/>
            <w:gridSpan w:val="4"/>
            <w:vAlign w:val="top"/>
          </w:tcPr>
          <w:p w14:paraId="1133EABC">
            <w:pPr>
              <w:pStyle w:val="6"/>
              <w:spacing w:before="34" w:line="248" w:lineRule="auto"/>
              <w:ind w:left="112" w:right="95"/>
              <w:jc w:val="both"/>
            </w:pPr>
            <w:r>
              <w:rPr>
                <w:spacing w:val="5"/>
              </w:rPr>
              <w:t>通过对各地农村公路养护的补贴，使农村公路建设能够顺利推进，更好的完善乡村道路的基础设施，满足群众对出行的需求。一、对满足补贴的农村公路项目进行统计整理；二、对各类项目的补</w:t>
            </w:r>
            <w:r>
              <w:rPr>
                <w:spacing w:val="6"/>
              </w:rPr>
              <w:t>贴资金进行分类；三、待资金到位时，</w:t>
            </w:r>
            <w:r>
              <w:rPr>
                <w:spacing w:val="5"/>
              </w:rPr>
              <w:t>及时发放。</w:t>
            </w:r>
          </w:p>
        </w:tc>
      </w:tr>
      <w:tr w14:paraId="5FD2F3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686" w:type="dxa"/>
            <w:vAlign w:val="top"/>
          </w:tcPr>
          <w:p w14:paraId="25DA8F91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1A2EA81B">
            <w:pPr>
              <w:pStyle w:val="6"/>
              <w:spacing w:before="164" w:line="254" w:lineRule="auto"/>
              <w:ind w:left="144" w:right="141"/>
            </w:pPr>
            <w:r>
              <w:rPr>
                <w:spacing w:val="3"/>
              </w:rPr>
              <w:t>一级</w:t>
            </w:r>
            <w:r>
              <w:rPr>
                <w:spacing w:val="4"/>
              </w:rPr>
              <w:t>指标</w:t>
            </w:r>
          </w:p>
        </w:tc>
        <w:tc>
          <w:tcPr>
            <w:tcW w:w="688" w:type="dxa"/>
            <w:vAlign w:val="top"/>
          </w:tcPr>
          <w:p w14:paraId="5B9FC743">
            <w:pPr>
              <w:pStyle w:val="6"/>
              <w:spacing w:before="164" w:line="254" w:lineRule="auto"/>
              <w:ind w:left="149" w:right="145"/>
            </w:pPr>
            <w:r>
              <w:rPr>
                <w:spacing w:val="3"/>
              </w:rPr>
              <w:t>二级</w:t>
            </w:r>
            <w:r>
              <w:rPr>
                <w:spacing w:val="4"/>
              </w:rPr>
              <w:t>指标</w:t>
            </w:r>
          </w:p>
        </w:tc>
        <w:tc>
          <w:tcPr>
            <w:tcW w:w="2217" w:type="dxa"/>
            <w:vAlign w:val="top"/>
          </w:tcPr>
          <w:p w14:paraId="1C6CB6D5">
            <w:pPr>
              <w:pStyle w:val="6"/>
              <w:spacing w:before="294" w:line="229" w:lineRule="auto"/>
              <w:ind w:left="712"/>
            </w:pPr>
            <w:r>
              <w:rPr>
                <w:spacing w:val="7"/>
              </w:rPr>
              <w:t>三级指标</w:t>
            </w:r>
          </w:p>
        </w:tc>
        <w:tc>
          <w:tcPr>
            <w:tcW w:w="816" w:type="dxa"/>
            <w:vAlign w:val="top"/>
          </w:tcPr>
          <w:p w14:paraId="1282FFFD">
            <w:pPr>
              <w:pStyle w:val="6"/>
              <w:spacing w:before="165" w:line="253" w:lineRule="auto"/>
              <w:ind w:left="212" w:right="107" w:hanging="98"/>
            </w:pPr>
            <w:r>
              <w:rPr>
                <w:spacing w:val="6"/>
              </w:rPr>
              <w:t>年度指</w:t>
            </w:r>
            <w:r>
              <w:rPr>
                <w:spacing w:val="4"/>
              </w:rPr>
              <w:t>标值</w:t>
            </w:r>
          </w:p>
        </w:tc>
        <w:tc>
          <w:tcPr>
            <w:tcW w:w="616" w:type="dxa"/>
            <w:vAlign w:val="top"/>
          </w:tcPr>
          <w:p w14:paraId="77176410">
            <w:pPr>
              <w:pStyle w:val="6"/>
              <w:spacing w:before="35" w:line="229" w:lineRule="auto"/>
              <w:ind w:left="118"/>
            </w:pPr>
            <w:r>
              <w:rPr>
                <w:spacing w:val="2"/>
              </w:rPr>
              <w:t>实际</w:t>
            </w:r>
          </w:p>
          <w:p w14:paraId="0C83E566">
            <w:pPr>
              <w:pStyle w:val="6"/>
              <w:spacing w:before="22" w:line="238" w:lineRule="auto"/>
              <w:ind w:left="214" w:right="106" w:hanging="99"/>
            </w:pPr>
            <w:r>
              <w:rPr>
                <w:spacing w:val="4"/>
              </w:rPr>
              <w:t>完成</w:t>
            </w:r>
            <w:r>
              <w:rPr>
                <w:spacing w:val="1"/>
              </w:rPr>
              <w:t>值</w:t>
            </w:r>
          </w:p>
        </w:tc>
        <w:tc>
          <w:tcPr>
            <w:tcW w:w="871" w:type="dxa"/>
            <w:vAlign w:val="top"/>
          </w:tcPr>
          <w:p w14:paraId="7EC66A24">
            <w:pPr>
              <w:pStyle w:val="6"/>
              <w:spacing w:before="295" w:line="228" w:lineRule="auto"/>
              <w:ind w:left="244"/>
            </w:pPr>
            <w:r>
              <w:rPr>
                <w:spacing w:val="4"/>
              </w:rPr>
              <w:t>分值</w:t>
            </w:r>
          </w:p>
        </w:tc>
        <w:tc>
          <w:tcPr>
            <w:tcW w:w="979" w:type="dxa"/>
            <w:vAlign w:val="top"/>
          </w:tcPr>
          <w:p w14:paraId="322A846C">
            <w:pPr>
              <w:pStyle w:val="6"/>
              <w:spacing w:before="295" w:line="228" w:lineRule="auto"/>
              <w:ind w:left="295"/>
            </w:pPr>
            <w:r>
              <w:rPr>
                <w:spacing w:val="4"/>
              </w:rPr>
              <w:t>得分</w:t>
            </w:r>
          </w:p>
        </w:tc>
        <w:tc>
          <w:tcPr>
            <w:tcW w:w="1089" w:type="dxa"/>
            <w:vAlign w:val="top"/>
          </w:tcPr>
          <w:p w14:paraId="2F454AA7">
            <w:pPr>
              <w:pStyle w:val="6"/>
              <w:spacing w:before="35" w:line="228" w:lineRule="auto"/>
              <w:ind w:left="149"/>
            </w:pPr>
            <w:r>
              <w:rPr>
                <w:spacing w:val="7"/>
              </w:rPr>
              <w:t>偏差原因</w:t>
            </w:r>
          </w:p>
          <w:p w14:paraId="0927D43C">
            <w:pPr>
              <w:pStyle w:val="6"/>
              <w:spacing w:before="23" w:line="238" w:lineRule="auto"/>
              <w:ind w:left="247" w:right="145" w:hanging="96"/>
            </w:pPr>
            <w:r>
              <w:rPr>
                <w:spacing w:val="6"/>
              </w:rPr>
              <w:t>分析及改</w:t>
            </w:r>
            <w:r>
              <w:rPr>
                <w:spacing w:val="7"/>
              </w:rPr>
              <w:t>进措施</w:t>
            </w:r>
          </w:p>
        </w:tc>
      </w:tr>
      <w:tr w14:paraId="5C8AE9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86" w:type="dxa"/>
            <w:vMerge w:val="restart"/>
            <w:tcBorders>
              <w:bottom w:val="nil"/>
            </w:tcBorders>
            <w:vAlign w:val="top"/>
          </w:tcPr>
          <w:p w14:paraId="38067987">
            <w:pPr>
              <w:spacing w:line="250" w:lineRule="auto"/>
              <w:rPr>
                <w:rFonts w:ascii="Arial"/>
                <w:sz w:val="21"/>
              </w:rPr>
            </w:pPr>
          </w:p>
          <w:p w14:paraId="65ADD680">
            <w:pPr>
              <w:spacing w:line="250" w:lineRule="auto"/>
              <w:rPr>
                <w:rFonts w:ascii="Arial"/>
                <w:sz w:val="21"/>
              </w:rPr>
            </w:pPr>
          </w:p>
          <w:p w14:paraId="5C5683C1">
            <w:pPr>
              <w:spacing w:line="250" w:lineRule="auto"/>
              <w:rPr>
                <w:rFonts w:ascii="Arial"/>
                <w:sz w:val="21"/>
              </w:rPr>
            </w:pPr>
          </w:p>
          <w:p w14:paraId="0F311611">
            <w:pPr>
              <w:spacing w:line="250" w:lineRule="auto"/>
              <w:rPr>
                <w:rFonts w:ascii="Arial"/>
                <w:sz w:val="21"/>
              </w:rPr>
            </w:pPr>
          </w:p>
          <w:p w14:paraId="3B02641D">
            <w:pPr>
              <w:spacing w:line="250" w:lineRule="auto"/>
              <w:rPr>
                <w:rFonts w:ascii="Arial"/>
                <w:sz w:val="21"/>
              </w:rPr>
            </w:pPr>
          </w:p>
          <w:p w14:paraId="144BA88C">
            <w:pPr>
              <w:spacing w:line="250" w:lineRule="auto"/>
              <w:rPr>
                <w:rFonts w:ascii="Arial"/>
                <w:sz w:val="21"/>
              </w:rPr>
            </w:pPr>
          </w:p>
          <w:p w14:paraId="4830C312">
            <w:pPr>
              <w:spacing w:line="250" w:lineRule="auto"/>
              <w:rPr>
                <w:rFonts w:ascii="Arial"/>
                <w:sz w:val="21"/>
              </w:rPr>
            </w:pPr>
          </w:p>
          <w:p w14:paraId="6D46F972">
            <w:pPr>
              <w:spacing w:line="250" w:lineRule="auto"/>
              <w:rPr>
                <w:rFonts w:ascii="Arial"/>
                <w:sz w:val="21"/>
              </w:rPr>
            </w:pPr>
          </w:p>
          <w:p w14:paraId="01AFFBE9">
            <w:pPr>
              <w:spacing w:line="251" w:lineRule="auto"/>
              <w:rPr>
                <w:rFonts w:ascii="Arial"/>
                <w:sz w:val="21"/>
              </w:rPr>
            </w:pPr>
          </w:p>
          <w:p w14:paraId="05A34A1E">
            <w:pPr>
              <w:spacing w:line="251" w:lineRule="auto"/>
              <w:rPr>
                <w:rFonts w:ascii="Arial"/>
                <w:sz w:val="21"/>
              </w:rPr>
            </w:pPr>
          </w:p>
          <w:p w14:paraId="5DD53794">
            <w:pPr>
              <w:spacing w:line="251" w:lineRule="auto"/>
              <w:rPr>
                <w:rFonts w:ascii="Arial"/>
                <w:sz w:val="21"/>
              </w:rPr>
            </w:pPr>
          </w:p>
          <w:p w14:paraId="53D52F38">
            <w:pPr>
              <w:spacing w:line="251" w:lineRule="auto"/>
              <w:rPr>
                <w:rFonts w:ascii="Arial"/>
                <w:sz w:val="21"/>
              </w:rPr>
            </w:pPr>
          </w:p>
          <w:p w14:paraId="72C2028D">
            <w:pPr>
              <w:spacing w:line="251" w:lineRule="auto"/>
              <w:rPr>
                <w:rFonts w:ascii="Arial"/>
                <w:sz w:val="21"/>
              </w:rPr>
            </w:pPr>
          </w:p>
          <w:p w14:paraId="7C370534">
            <w:pPr>
              <w:spacing w:line="251" w:lineRule="auto"/>
              <w:rPr>
                <w:rFonts w:ascii="Arial"/>
                <w:sz w:val="21"/>
              </w:rPr>
            </w:pPr>
          </w:p>
          <w:p w14:paraId="5BBACA54">
            <w:pPr>
              <w:pStyle w:val="6"/>
              <w:spacing w:before="61" w:line="254" w:lineRule="auto"/>
              <w:ind w:left="147" w:right="143"/>
              <w:jc w:val="both"/>
            </w:pPr>
            <w:r>
              <w:rPr>
                <w:spacing w:val="4"/>
              </w:rPr>
              <w:t>年度绩效指标完成情况</w:t>
            </w:r>
          </w:p>
        </w:tc>
        <w:tc>
          <w:tcPr>
            <w:tcW w:w="679" w:type="dxa"/>
            <w:vMerge w:val="restart"/>
            <w:tcBorders>
              <w:bottom w:val="nil"/>
            </w:tcBorders>
            <w:vAlign w:val="top"/>
          </w:tcPr>
          <w:p w14:paraId="2DBC7800">
            <w:pPr>
              <w:spacing w:line="257" w:lineRule="auto"/>
              <w:rPr>
                <w:rFonts w:ascii="Arial"/>
                <w:sz w:val="21"/>
              </w:rPr>
            </w:pPr>
          </w:p>
          <w:p w14:paraId="650581EE">
            <w:pPr>
              <w:spacing w:line="257" w:lineRule="auto"/>
              <w:rPr>
                <w:rFonts w:ascii="Arial"/>
                <w:sz w:val="21"/>
              </w:rPr>
            </w:pPr>
          </w:p>
          <w:p w14:paraId="56BCFAD2">
            <w:pPr>
              <w:spacing w:line="257" w:lineRule="auto"/>
              <w:rPr>
                <w:rFonts w:ascii="Arial"/>
                <w:sz w:val="21"/>
              </w:rPr>
            </w:pPr>
          </w:p>
          <w:p w14:paraId="0CA6690D">
            <w:pPr>
              <w:spacing w:line="258" w:lineRule="auto"/>
              <w:rPr>
                <w:rFonts w:ascii="Arial"/>
                <w:sz w:val="21"/>
              </w:rPr>
            </w:pPr>
          </w:p>
          <w:p w14:paraId="7902F6B3">
            <w:pPr>
              <w:spacing w:line="258" w:lineRule="auto"/>
              <w:rPr>
                <w:rFonts w:ascii="Arial"/>
                <w:sz w:val="21"/>
              </w:rPr>
            </w:pPr>
          </w:p>
          <w:p w14:paraId="45B62128">
            <w:pPr>
              <w:spacing w:line="258" w:lineRule="auto"/>
              <w:rPr>
                <w:rFonts w:ascii="Arial"/>
                <w:sz w:val="21"/>
              </w:rPr>
            </w:pPr>
          </w:p>
          <w:p w14:paraId="1137E89B">
            <w:pPr>
              <w:spacing w:line="258" w:lineRule="auto"/>
              <w:rPr>
                <w:rFonts w:ascii="Arial"/>
                <w:sz w:val="21"/>
              </w:rPr>
            </w:pPr>
          </w:p>
          <w:p w14:paraId="4AC3BE8E">
            <w:pPr>
              <w:pStyle w:val="6"/>
              <w:spacing w:before="62" w:line="254" w:lineRule="auto"/>
              <w:ind w:left="144" w:right="141" w:hanging="2"/>
            </w:pPr>
            <w:r>
              <w:rPr>
                <w:spacing w:val="5"/>
              </w:rPr>
              <w:t>产出</w:t>
            </w:r>
            <w:r>
              <w:rPr>
                <w:spacing w:val="4"/>
              </w:rPr>
              <w:t>指标</w:t>
            </w:r>
          </w:p>
        </w:tc>
        <w:tc>
          <w:tcPr>
            <w:tcW w:w="688" w:type="dxa"/>
            <w:vAlign w:val="top"/>
          </w:tcPr>
          <w:p w14:paraId="58D2DD04">
            <w:pPr>
              <w:pStyle w:val="6"/>
              <w:spacing w:before="31" w:line="228" w:lineRule="auto"/>
              <w:ind w:left="148"/>
            </w:pPr>
            <w:r>
              <w:rPr>
                <w:spacing w:val="4"/>
              </w:rPr>
              <w:t>数量</w:t>
            </w:r>
          </w:p>
          <w:p w14:paraId="65BD701F">
            <w:pPr>
              <w:pStyle w:val="6"/>
              <w:spacing w:before="23" w:line="219" w:lineRule="auto"/>
              <w:ind w:left="149"/>
            </w:pPr>
            <w:r>
              <w:rPr>
                <w:spacing w:val="4"/>
              </w:rPr>
              <w:t>指标</w:t>
            </w:r>
          </w:p>
        </w:tc>
        <w:tc>
          <w:tcPr>
            <w:tcW w:w="2217" w:type="dxa"/>
            <w:vAlign w:val="top"/>
          </w:tcPr>
          <w:p w14:paraId="7C807123">
            <w:pPr>
              <w:pStyle w:val="6"/>
              <w:spacing w:before="160" w:line="228" w:lineRule="auto"/>
              <w:ind w:left="112"/>
            </w:pPr>
            <w:r>
              <w:rPr>
                <w:spacing w:val="8"/>
              </w:rPr>
              <w:t>农村公路养护个数</w:t>
            </w:r>
          </w:p>
        </w:tc>
        <w:tc>
          <w:tcPr>
            <w:tcW w:w="816" w:type="dxa"/>
            <w:vAlign w:val="top"/>
          </w:tcPr>
          <w:p w14:paraId="76C21965">
            <w:pPr>
              <w:pStyle w:val="6"/>
              <w:spacing w:before="160" w:line="228" w:lineRule="auto"/>
              <w:ind w:left="242"/>
            </w:pPr>
            <w:r>
              <w:rPr>
                <w:spacing w:val="-3"/>
              </w:rPr>
              <w:t>3</w:t>
            </w:r>
            <w:r>
              <w:rPr>
                <w:spacing w:val="-36"/>
              </w:rPr>
              <w:t xml:space="preserve"> </w:t>
            </w:r>
            <w:r>
              <w:rPr>
                <w:spacing w:val="-3"/>
              </w:rPr>
              <w:t>个</w:t>
            </w:r>
          </w:p>
        </w:tc>
        <w:tc>
          <w:tcPr>
            <w:tcW w:w="616" w:type="dxa"/>
            <w:vAlign w:val="top"/>
          </w:tcPr>
          <w:p w14:paraId="3929D64E">
            <w:pPr>
              <w:pStyle w:val="6"/>
              <w:spacing w:before="160" w:line="228" w:lineRule="auto"/>
              <w:ind w:left="141"/>
            </w:pPr>
            <w:r>
              <w:rPr>
                <w:spacing w:val="-3"/>
              </w:rPr>
              <w:t>3</w:t>
            </w:r>
            <w:r>
              <w:rPr>
                <w:spacing w:val="-36"/>
              </w:rPr>
              <w:t xml:space="preserve"> </w:t>
            </w:r>
            <w:r>
              <w:rPr>
                <w:spacing w:val="-3"/>
              </w:rPr>
              <w:t>个</w:t>
            </w:r>
          </w:p>
        </w:tc>
        <w:tc>
          <w:tcPr>
            <w:tcW w:w="871" w:type="dxa"/>
            <w:vAlign w:val="top"/>
          </w:tcPr>
          <w:p w14:paraId="6AA304F0">
            <w:pPr>
              <w:pStyle w:val="6"/>
              <w:spacing w:before="160" w:line="256" w:lineRule="exact"/>
              <w:ind w:left="35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79" w:type="dxa"/>
            <w:vAlign w:val="top"/>
          </w:tcPr>
          <w:p w14:paraId="61A91480">
            <w:pPr>
              <w:pStyle w:val="6"/>
              <w:spacing w:before="160" w:line="256" w:lineRule="exact"/>
              <w:ind w:left="410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089" w:type="dxa"/>
            <w:vAlign w:val="top"/>
          </w:tcPr>
          <w:p w14:paraId="4BCF58B1">
            <w:pPr>
              <w:rPr>
                <w:rFonts w:ascii="Arial"/>
                <w:sz w:val="21"/>
              </w:rPr>
            </w:pPr>
          </w:p>
        </w:tc>
      </w:tr>
      <w:tr w14:paraId="63273F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686" w:type="dxa"/>
            <w:vMerge w:val="continue"/>
            <w:tcBorders>
              <w:top w:val="nil"/>
              <w:bottom w:val="nil"/>
            </w:tcBorders>
            <w:vAlign w:val="top"/>
          </w:tcPr>
          <w:p w14:paraId="50CE7264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Merge w:val="continue"/>
            <w:tcBorders>
              <w:top w:val="nil"/>
              <w:bottom w:val="nil"/>
            </w:tcBorders>
            <w:vAlign w:val="top"/>
          </w:tcPr>
          <w:p w14:paraId="311313D8">
            <w:pPr>
              <w:rPr>
                <w:rFonts w:ascii="Arial"/>
                <w:sz w:val="21"/>
              </w:rPr>
            </w:pPr>
          </w:p>
        </w:tc>
        <w:tc>
          <w:tcPr>
            <w:tcW w:w="688" w:type="dxa"/>
            <w:vAlign w:val="top"/>
          </w:tcPr>
          <w:p w14:paraId="002BF0B5">
            <w:pPr>
              <w:pStyle w:val="6"/>
              <w:spacing w:before="31" w:line="229" w:lineRule="auto"/>
              <w:ind w:left="148"/>
            </w:pPr>
            <w:r>
              <w:rPr>
                <w:spacing w:val="4"/>
              </w:rPr>
              <w:t>质量</w:t>
            </w:r>
          </w:p>
          <w:p w14:paraId="43A07AA5">
            <w:pPr>
              <w:pStyle w:val="6"/>
              <w:spacing w:before="23" w:line="219" w:lineRule="auto"/>
              <w:ind w:left="149"/>
            </w:pPr>
            <w:r>
              <w:rPr>
                <w:spacing w:val="4"/>
              </w:rPr>
              <w:t>指标</w:t>
            </w:r>
          </w:p>
        </w:tc>
        <w:tc>
          <w:tcPr>
            <w:tcW w:w="2217" w:type="dxa"/>
            <w:vAlign w:val="top"/>
          </w:tcPr>
          <w:p w14:paraId="4FFF02C5">
            <w:pPr>
              <w:pStyle w:val="6"/>
              <w:spacing w:before="161" w:line="228" w:lineRule="auto"/>
              <w:ind w:left="115"/>
            </w:pPr>
            <w:r>
              <w:rPr>
                <w:spacing w:val="8"/>
              </w:rPr>
              <w:t>工程质量合格率</w:t>
            </w:r>
          </w:p>
        </w:tc>
        <w:tc>
          <w:tcPr>
            <w:tcW w:w="816" w:type="dxa"/>
            <w:vAlign w:val="top"/>
          </w:tcPr>
          <w:p w14:paraId="5857ECE7">
            <w:pPr>
              <w:pStyle w:val="6"/>
              <w:spacing w:before="161" w:line="256" w:lineRule="exact"/>
              <w:ind w:left="162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616" w:type="dxa"/>
            <w:vAlign w:val="top"/>
          </w:tcPr>
          <w:p w14:paraId="11D1481C">
            <w:pPr>
              <w:pStyle w:val="6"/>
              <w:spacing w:before="161" w:line="256" w:lineRule="exact"/>
              <w:ind w:left="128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871" w:type="dxa"/>
            <w:vAlign w:val="top"/>
          </w:tcPr>
          <w:p w14:paraId="0E4527C7">
            <w:pPr>
              <w:pStyle w:val="6"/>
              <w:spacing w:before="161" w:line="256" w:lineRule="exact"/>
              <w:ind w:left="35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79" w:type="dxa"/>
            <w:vAlign w:val="top"/>
          </w:tcPr>
          <w:p w14:paraId="615A60BA">
            <w:pPr>
              <w:pStyle w:val="6"/>
              <w:spacing w:before="161" w:line="256" w:lineRule="exact"/>
              <w:ind w:left="410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089" w:type="dxa"/>
            <w:vAlign w:val="top"/>
          </w:tcPr>
          <w:p w14:paraId="508868E5">
            <w:pPr>
              <w:rPr>
                <w:rFonts w:ascii="Arial"/>
                <w:sz w:val="21"/>
              </w:rPr>
            </w:pPr>
          </w:p>
        </w:tc>
      </w:tr>
      <w:tr w14:paraId="5CB5F4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686" w:type="dxa"/>
            <w:vMerge w:val="continue"/>
            <w:tcBorders>
              <w:top w:val="nil"/>
              <w:bottom w:val="nil"/>
            </w:tcBorders>
            <w:vAlign w:val="top"/>
          </w:tcPr>
          <w:p w14:paraId="33586881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Merge w:val="continue"/>
            <w:tcBorders>
              <w:top w:val="nil"/>
              <w:bottom w:val="nil"/>
            </w:tcBorders>
            <w:vAlign w:val="top"/>
          </w:tcPr>
          <w:p w14:paraId="27A994F3">
            <w:pPr>
              <w:rPr>
                <w:rFonts w:ascii="Arial"/>
                <w:sz w:val="21"/>
              </w:rPr>
            </w:pPr>
          </w:p>
        </w:tc>
        <w:tc>
          <w:tcPr>
            <w:tcW w:w="688" w:type="dxa"/>
            <w:vAlign w:val="top"/>
          </w:tcPr>
          <w:p w14:paraId="4B8B5878">
            <w:pPr>
              <w:spacing w:line="242" w:lineRule="auto"/>
              <w:rPr>
                <w:rFonts w:ascii="Arial"/>
                <w:sz w:val="21"/>
              </w:rPr>
            </w:pPr>
          </w:p>
          <w:p w14:paraId="5D52481D">
            <w:pPr>
              <w:spacing w:line="242" w:lineRule="auto"/>
              <w:rPr>
                <w:rFonts w:ascii="Arial"/>
                <w:sz w:val="21"/>
              </w:rPr>
            </w:pPr>
          </w:p>
          <w:p w14:paraId="6FE10393">
            <w:pPr>
              <w:pStyle w:val="6"/>
              <w:spacing w:before="62" w:line="256" w:lineRule="auto"/>
              <w:ind w:left="149" w:right="145" w:firstLine="6"/>
            </w:pPr>
            <w:r>
              <w:t>时效</w:t>
            </w:r>
            <w:r>
              <w:rPr>
                <w:spacing w:val="4"/>
              </w:rPr>
              <w:t>指标</w:t>
            </w:r>
          </w:p>
        </w:tc>
        <w:tc>
          <w:tcPr>
            <w:tcW w:w="2217" w:type="dxa"/>
            <w:vAlign w:val="top"/>
          </w:tcPr>
          <w:p w14:paraId="10E6460F">
            <w:pPr>
              <w:spacing w:line="308" w:lineRule="auto"/>
              <w:rPr>
                <w:rFonts w:ascii="Arial"/>
                <w:sz w:val="21"/>
              </w:rPr>
            </w:pPr>
          </w:p>
          <w:p w14:paraId="6B62C847">
            <w:pPr>
              <w:spacing w:line="308" w:lineRule="auto"/>
              <w:rPr>
                <w:rFonts w:ascii="Arial"/>
                <w:sz w:val="21"/>
              </w:rPr>
            </w:pPr>
          </w:p>
          <w:p w14:paraId="6B35C860">
            <w:pPr>
              <w:pStyle w:val="6"/>
              <w:spacing w:before="62" w:line="228" w:lineRule="auto"/>
              <w:ind w:left="121"/>
            </w:pPr>
            <w:r>
              <w:rPr>
                <w:spacing w:val="6"/>
              </w:rPr>
              <w:t>资金支付时效</w:t>
            </w:r>
          </w:p>
        </w:tc>
        <w:tc>
          <w:tcPr>
            <w:tcW w:w="816" w:type="dxa"/>
            <w:vAlign w:val="top"/>
          </w:tcPr>
          <w:p w14:paraId="1E0FB4CC">
            <w:pPr>
              <w:pStyle w:val="6"/>
              <w:spacing w:before="289" w:line="254" w:lineRule="auto"/>
              <w:ind w:left="188" w:right="181" w:firstLine="25"/>
              <w:jc w:val="both"/>
            </w:pPr>
            <w:r>
              <w:rPr>
                <w:spacing w:val="2"/>
              </w:rPr>
              <w:t>2022</w:t>
            </w:r>
            <w:r>
              <w:rPr>
                <w:spacing w:val="-4"/>
              </w:rPr>
              <w:t>年</w:t>
            </w:r>
            <w:r>
              <w:rPr>
                <w:spacing w:val="-23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1"/>
              </w:rPr>
              <w:t>月</w:t>
            </w:r>
            <w:r>
              <w:rPr>
                <w:spacing w:val="-32"/>
              </w:rPr>
              <w:t xml:space="preserve"> </w:t>
            </w:r>
            <w:r>
              <w:rPr>
                <w:spacing w:val="-1"/>
              </w:rPr>
              <w:t>31</w:t>
            </w:r>
            <w:r>
              <w:rPr>
                <w:spacing w:val="16"/>
              </w:rPr>
              <w:t>日前</w:t>
            </w:r>
          </w:p>
        </w:tc>
        <w:tc>
          <w:tcPr>
            <w:tcW w:w="616" w:type="dxa"/>
            <w:vAlign w:val="top"/>
          </w:tcPr>
          <w:p w14:paraId="4A4786D5">
            <w:pPr>
              <w:pStyle w:val="6"/>
              <w:spacing w:before="32" w:line="252" w:lineRule="auto"/>
              <w:ind w:left="215" w:right="103" w:hanging="99"/>
              <w:jc w:val="right"/>
            </w:pPr>
            <w:r>
              <w:rPr>
                <w:spacing w:val="2"/>
              </w:rPr>
              <w:t>2022</w:t>
            </w:r>
            <w:r>
              <w:t xml:space="preserve">年 12月 </w:t>
            </w:r>
            <w:r>
              <w:rPr>
                <w:spacing w:val="-1"/>
              </w:rPr>
              <w:t>31</w:t>
            </w:r>
          </w:p>
          <w:p w14:paraId="10903DD3">
            <w:pPr>
              <w:pStyle w:val="6"/>
              <w:spacing w:line="217" w:lineRule="auto"/>
              <w:ind w:left="147"/>
            </w:pPr>
            <w:r>
              <w:rPr>
                <w:spacing w:val="-6"/>
              </w:rPr>
              <w:t>日前</w:t>
            </w:r>
          </w:p>
        </w:tc>
        <w:tc>
          <w:tcPr>
            <w:tcW w:w="871" w:type="dxa"/>
            <w:vAlign w:val="top"/>
          </w:tcPr>
          <w:p w14:paraId="56900060">
            <w:pPr>
              <w:spacing w:line="308" w:lineRule="auto"/>
              <w:rPr>
                <w:rFonts w:ascii="Arial"/>
                <w:sz w:val="21"/>
              </w:rPr>
            </w:pPr>
          </w:p>
          <w:p w14:paraId="728EEC3D">
            <w:pPr>
              <w:spacing w:line="308" w:lineRule="auto"/>
              <w:rPr>
                <w:rFonts w:ascii="Arial"/>
                <w:sz w:val="21"/>
              </w:rPr>
            </w:pPr>
          </w:p>
          <w:p w14:paraId="62CE00AA">
            <w:pPr>
              <w:pStyle w:val="6"/>
              <w:spacing w:before="61" w:line="256" w:lineRule="exact"/>
              <w:ind w:left="35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79" w:type="dxa"/>
            <w:vAlign w:val="top"/>
          </w:tcPr>
          <w:p w14:paraId="3F2DEFA9">
            <w:pPr>
              <w:spacing w:line="308" w:lineRule="auto"/>
              <w:rPr>
                <w:rFonts w:ascii="Arial"/>
                <w:sz w:val="21"/>
              </w:rPr>
            </w:pPr>
          </w:p>
          <w:p w14:paraId="35C213CD">
            <w:pPr>
              <w:spacing w:line="308" w:lineRule="auto"/>
              <w:rPr>
                <w:rFonts w:ascii="Arial"/>
                <w:sz w:val="21"/>
              </w:rPr>
            </w:pPr>
          </w:p>
          <w:p w14:paraId="4C6757D8">
            <w:pPr>
              <w:pStyle w:val="6"/>
              <w:spacing w:before="61" w:line="256" w:lineRule="exact"/>
              <w:ind w:left="410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089" w:type="dxa"/>
            <w:vAlign w:val="top"/>
          </w:tcPr>
          <w:p w14:paraId="76B690D2">
            <w:pPr>
              <w:rPr>
                <w:rFonts w:ascii="Arial"/>
                <w:sz w:val="21"/>
              </w:rPr>
            </w:pPr>
          </w:p>
        </w:tc>
      </w:tr>
      <w:tr w14:paraId="20790F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86" w:type="dxa"/>
            <w:vMerge w:val="continue"/>
            <w:tcBorders>
              <w:top w:val="nil"/>
              <w:bottom w:val="nil"/>
            </w:tcBorders>
            <w:vAlign w:val="top"/>
          </w:tcPr>
          <w:p w14:paraId="46EB60C9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Merge w:val="continue"/>
            <w:tcBorders>
              <w:top w:val="nil"/>
              <w:bottom w:val="nil"/>
            </w:tcBorders>
            <w:vAlign w:val="top"/>
          </w:tcPr>
          <w:p w14:paraId="5734C7A1">
            <w:pPr>
              <w:rPr>
                <w:rFonts w:ascii="Arial"/>
                <w:sz w:val="21"/>
              </w:rPr>
            </w:pPr>
          </w:p>
        </w:tc>
        <w:tc>
          <w:tcPr>
            <w:tcW w:w="688" w:type="dxa"/>
            <w:vAlign w:val="top"/>
          </w:tcPr>
          <w:p w14:paraId="7623BE13">
            <w:pPr>
              <w:pStyle w:val="6"/>
              <w:spacing w:before="32" w:line="229" w:lineRule="auto"/>
              <w:ind w:left="156"/>
            </w:pPr>
            <w:r>
              <w:t>时效</w:t>
            </w:r>
          </w:p>
          <w:p w14:paraId="29D0600F">
            <w:pPr>
              <w:pStyle w:val="6"/>
              <w:spacing w:before="22" w:line="218" w:lineRule="auto"/>
              <w:ind w:left="149"/>
            </w:pPr>
            <w:r>
              <w:rPr>
                <w:spacing w:val="4"/>
              </w:rPr>
              <w:t>指标</w:t>
            </w:r>
          </w:p>
        </w:tc>
        <w:tc>
          <w:tcPr>
            <w:tcW w:w="2217" w:type="dxa"/>
            <w:vAlign w:val="top"/>
          </w:tcPr>
          <w:p w14:paraId="510D0F02">
            <w:pPr>
              <w:pStyle w:val="6"/>
              <w:spacing w:before="161" w:line="228" w:lineRule="auto"/>
              <w:ind w:left="121"/>
            </w:pPr>
            <w:r>
              <w:rPr>
                <w:spacing w:val="7"/>
              </w:rPr>
              <w:t>资金支付及时率</w:t>
            </w:r>
          </w:p>
        </w:tc>
        <w:tc>
          <w:tcPr>
            <w:tcW w:w="816" w:type="dxa"/>
            <w:vAlign w:val="top"/>
          </w:tcPr>
          <w:p w14:paraId="24A519F3">
            <w:pPr>
              <w:pStyle w:val="6"/>
              <w:spacing w:before="161" w:line="256" w:lineRule="exact"/>
              <w:ind w:left="162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616" w:type="dxa"/>
            <w:vAlign w:val="top"/>
          </w:tcPr>
          <w:p w14:paraId="57D46CC7">
            <w:pPr>
              <w:pStyle w:val="6"/>
              <w:spacing w:before="161" w:line="256" w:lineRule="exact"/>
              <w:ind w:left="128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871" w:type="dxa"/>
            <w:vAlign w:val="top"/>
          </w:tcPr>
          <w:p w14:paraId="3A6F2042">
            <w:pPr>
              <w:pStyle w:val="6"/>
              <w:spacing w:before="161" w:line="256" w:lineRule="exact"/>
              <w:ind w:left="35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79" w:type="dxa"/>
            <w:vAlign w:val="top"/>
          </w:tcPr>
          <w:p w14:paraId="52635234">
            <w:pPr>
              <w:pStyle w:val="6"/>
              <w:spacing w:before="161" w:line="256" w:lineRule="exact"/>
              <w:ind w:left="410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089" w:type="dxa"/>
            <w:vAlign w:val="top"/>
          </w:tcPr>
          <w:p w14:paraId="54765F5C">
            <w:pPr>
              <w:rPr>
                <w:rFonts w:ascii="Arial"/>
                <w:sz w:val="21"/>
              </w:rPr>
            </w:pPr>
          </w:p>
        </w:tc>
      </w:tr>
      <w:tr w14:paraId="659F39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686" w:type="dxa"/>
            <w:vMerge w:val="continue"/>
            <w:tcBorders>
              <w:top w:val="nil"/>
              <w:bottom w:val="nil"/>
            </w:tcBorders>
            <w:vAlign w:val="top"/>
          </w:tcPr>
          <w:p w14:paraId="17F2ECA8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Merge w:val="continue"/>
            <w:tcBorders>
              <w:top w:val="nil"/>
              <w:bottom w:val="nil"/>
            </w:tcBorders>
            <w:vAlign w:val="top"/>
          </w:tcPr>
          <w:p w14:paraId="420FFEDA">
            <w:pPr>
              <w:rPr>
                <w:rFonts w:ascii="Arial"/>
                <w:sz w:val="21"/>
              </w:rPr>
            </w:pPr>
          </w:p>
        </w:tc>
        <w:tc>
          <w:tcPr>
            <w:tcW w:w="688" w:type="dxa"/>
            <w:vAlign w:val="top"/>
          </w:tcPr>
          <w:p w14:paraId="548DEEA4">
            <w:pPr>
              <w:pStyle w:val="6"/>
              <w:spacing w:before="32" w:line="228" w:lineRule="auto"/>
              <w:ind w:left="148"/>
            </w:pPr>
            <w:r>
              <w:rPr>
                <w:spacing w:val="4"/>
              </w:rPr>
              <w:t>成本</w:t>
            </w:r>
          </w:p>
          <w:p w14:paraId="3AB211B6">
            <w:pPr>
              <w:pStyle w:val="6"/>
              <w:spacing w:before="25" w:line="215" w:lineRule="auto"/>
              <w:ind w:left="149"/>
            </w:pPr>
            <w:r>
              <w:rPr>
                <w:spacing w:val="4"/>
              </w:rPr>
              <w:t>指标</w:t>
            </w:r>
          </w:p>
        </w:tc>
        <w:tc>
          <w:tcPr>
            <w:tcW w:w="2217" w:type="dxa"/>
            <w:vAlign w:val="top"/>
          </w:tcPr>
          <w:p w14:paraId="683548AD">
            <w:pPr>
              <w:pStyle w:val="6"/>
              <w:spacing w:before="161" w:line="228" w:lineRule="auto"/>
              <w:ind w:left="114"/>
            </w:pPr>
            <w:r>
              <w:rPr>
                <w:spacing w:val="7"/>
              </w:rPr>
              <w:t>成本控制率</w:t>
            </w:r>
          </w:p>
        </w:tc>
        <w:tc>
          <w:tcPr>
            <w:tcW w:w="816" w:type="dxa"/>
            <w:vAlign w:val="top"/>
          </w:tcPr>
          <w:p w14:paraId="12AEE482">
            <w:pPr>
              <w:pStyle w:val="6"/>
              <w:spacing w:before="161" w:line="256" w:lineRule="exact"/>
              <w:ind w:left="118"/>
            </w:pPr>
            <w:r>
              <w:rPr>
                <w:spacing w:val="2"/>
                <w:position w:val="1"/>
              </w:rPr>
              <w:t>&lt;=100%</w:t>
            </w:r>
          </w:p>
        </w:tc>
        <w:tc>
          <w:tcPr>
            <w:tcW w:w="616" w:type="dxa"/>
            <w:vAlign w:val="top"/>
          </w:tcPr>
          <w:p w14:paraId="4BDC69F6">
            <w:pPr>
              <w:pStyle w:val="6"/>
              <w:spacing w:before="161" w:line="256" w:lineRule="exact"/>
              <w:ind w:left="128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871" w:type="dxa"/>
            <w:vAlign w:val="top"/>
          </w:tcPr>
          <w:p w14:paraId="3CB1F0DB">
            <w:pPr>
              <w:pStyle w:val="6"/>
              <w:spacing w:before="161" w:line="256" w:lineRule="exact"/>
              <w:ind w:left="394"/>
            </w:pPr>
            <w:r>
              <w:rPr>
                <w:position w:val="1"/>
              </w:rPr>
              <w:t>5</w:t>
            </w:r>
          </w:p>
        </w:tc>
        <w:tc>
          <w:tcPr>
            <w:tcW w:w="979" w:type="dxa"/>
            <w:vAlign w:val="top"/>
          </w:tcPr>
          <w:p w14:paraId="1DD142EF">
            <w:pPr>
              <w:pStyle w:val="6"/>
              <w:spacing w:before="161" w:line="256" w:lineRule="exact"/>
              <w:ind w:left="449"/>
            </w:pPr>
            <w:r>
              <w:rPr>
                <w:position w:val="1"/>
              </w:rPr>
              <w:t>5</w:t>
            </w:r>
          </w:p>
        </w:tc>
        <w:tc>
          <w:tcPr>
            <w:tcW w:w="1089" w:type="dxa"/>
            <w:vAlign w:val="top"/>
          </w:tcPr>
          <w:p w14:paraId="24BE0B41">
            <w:pPr>
              <w:rPr>
                <w:rFonts w:ascii="Arial"/>
                <w:sz w:val="21"/>
              </w:rPr>
            </w:pPr>
          </w:p>
        </w:tc>
      </w:tr>
      <w:tr w14:paraId="25EB79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86" w:type="dxa"/>
            <w:vMerge w:val="continue"/>
            <w:tcBorders>
              <w:top w:val="nil"/>
              <w:bottom w:val="nil"/>
            </w:tcBorders>
            <w:vAlign w:val="top"/>
          </w:tcPr>
          <w:p w14:paraId="431DAE23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Merge w:val="continue"/>
            <w:tcBorders>
              <w:top w:val="nil"/>
            </w:tcBorders>
            <w:vAlign w:val="top"/>
          </w:tcPr>
          <w:p w14:paraId="6EC2D5ED">
            <w:pPr>
              <w:rPr>
                <w:rFonts w:ascii="Arial"/>
                <w:sz w:val="21"/>
              </w:rPr>
            </w:pPr>
          </w:p>
        </w:tc>
        <w:tc>
          <w:tcPr>
            <w:tcW w:w="688" w:type="dxa"/>
            <w:vAlign w:val="top"/>
          </w:tcPr>
          <w:p w14:paraId="32074041">
            <w:pPr>
              <w:pStyle w:val="6"/>
              <w:spacing w:before="34" w:line="228" w:lineRule="auto"/>
              <w:ind w:left="148"/>
            </w:pPr>
            <w:r>
              <w:rPr>
                <w:spacing w:val="4"/>
              </w:rPr>
              <w:t>成本</w:t>
            </w:r>
          </w:p>
          <w:p w14:paraId="6386C752">
            <w:pPr>
              <w:pStyle w:val="6"/>
              <w:spacing w:before="24" w:line="215" w:lineRule="auto"/>
              <w:ind w:left="149"/>
            </w:pPr>
            <w:r>
              <w:rPr>
                <w:spacing w:val="4"/>
              </w:rPr>
              <w:t>指标</w:t>
            </w:r>
          </w:p>
        </w:tc>
        <w:tc>
          <w:tcPr>
            <w:tcW w:w="2217" w:type="dxa"/>
            <w:vAlign w:val="top"/>
          </w:tcPr>
          <w:p w14:paraId="7C4B63D0">
            <w:pPr>
              <w:pStyle w:val="6"/>
              <w:spacing w:before="164" w:line="228" w:lineRule="auto"/>
              <w:ind w:left="113"/>
            </w:pPr>
            <w:r>
              <w:rPr>
                <w:spacing w:val="8"/>
              </w:rPr>
              <w:t>养护资金补助额</w:t>
            </w:r>
          </w:p>
        </w:tc>
        <w:tc>
          <w:tcPr>
            <w:tcW w:w="816" w:type="dxa"/>
            <w:vAlign w:val="top"/>
          </w:tcPr>
          <w:p w14:paraId="1B26EAB2">
            <w:pPr>
              <w:pStyle w:val="6"/>
              <w:spacing w:before="35" w:line="233" w:lineRule="auto"/>
              <w:ind w:left="314" w:right="129" w:hanging="172"/>
            </w:pPr>
            <w:r>
              <w:t>&lt;=5</w:t>
            </w:r>
            <w:r>
              <w:rPr>
                <w:spacing w:val="-31"/>
              </w:rPr>
              <w:t xml:space="preserve"> </w:t>
            </w:r>
            <w:r>
              <w:t>万元</w:t>
            </w:r>
          </w:p>
        </w:tc>
        <w:tc>
          <w:tcPr>
            <w:tcW w:w="616" w:type="dxa"/>
            <w:vAlign w:val="top"/>
          </w:tcPr>
          <w:p w14:paraId="3B766707">
            <w:pPr>
              <w:pStyle w:val="6"/>
              <w:spacing w:before="35" w:line="233" w:lineRule="auto"/>
              <w:ind w:left="215" w:right="130" w:hanging="74"/>
            </w:pPr>
            <w:r>
              <w:rPr>
                <w:spacing w:val="-6"/>
              </w:rPr>
              <w:t>5</w:t>
            </w:r>
            <w:r>
              <w:rPr>
                <w:spacing w:val="-31"/>
              </w:rPr>
              <w:t xml:space="preserve"> </w:t>
            </w:r>
            <w:r>
              <w:rPr>
                <w:spacing w:val="-6"/>
              </w:rPr>
              <w:t>万</w:t>
            </w:r>
            <w:r>
              <w:t>元</w:t>
            </w:r>
          </w:p>
        </w:tc>
        <w:tc>
          <w:tcPr>
            <w:tcW w:w="871" w:type="dxa"/>
            <w:vAlign w:val="top"/>
          </w:tcPr>
          <w:p w14:paraId="276C2039">
            <w:pPr>
              <w:pStyle w:val="6"/>
              <w:spacing w:before="164" w:line="256" w:lineRule="exact"/>
              <w:ind w:left="394"/>
            </w:pPr>
            <w:r>
              <w:rPr>
                <w:position w:val="1"/>
              </w:rPr>
              <w:t>5</w:t>
            </w:r>
          </w:p>
        </w:tc>
        <w:tc>
          <w:tcPr>
            <w:tcW w:w="979" w:type="dxa"/>
            <w:vAlign w:val="top"/>
          </w:tcPr>
          <w:p w14:paraId="382748BD">
            <w:pPr>
              <w:pStyle w:val="6"/>
              <w:spacing w:before="164" w:line="256" w:lineRule="exact"/>
              <w:ind w:left="449"/>
            </w:pPr>
            <w:r>
              <w:rPr>
                <w:position w:val="1"/>
              </w:rPr>
              <w:t>5</w:t>
            </w:r>
          </w:p>
        </w:tc>
        <w:tc>
          <w:tcPr>
            <w:tcW w:w="1089" w:type="dxa"/>
            <w:vAlign w:val="top"/>
          </w:tcPr>
          <w:p w14:paraId="41DE3551">
            <w:pPr>
              <w:rPr>
                <w:rFonts w:ascii="Arial"/>
                <w:sz w:val="21"/>
              </w:rPr>
            </w:pPr>
          </w:p>
        </w:tc>
      </w:tr>
      <w:tr w14:paraId="1D5028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86" w:type="dxa"/>
            <w:vMerge w:val="continue"/>
            <w:tcBorders>
              <w:top w:val="nil"/>
              <w:bottom w:val="nil"/>
            </w:tcBorders>
            <w:vAlign w:val="top"/>
          </w:tcPr>
          <w:p w14:paraId="4D659FF4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Merge w:val="restart"/>
            <w:tcBorders>
              <w:bottom w:val="nil"/>
            </w:tcBorders>
            <w:vAlign w:val="top"/>
          </w:tcPr>
          <w:p w14:paraId="196AA1CC">
            <w:pPr>
              <w:spacing w:line="281" w:lineRule="auto"/>
              <w:rPr>
                <w:rFonts w:ascii="Arial"/>
                <w:sz w:val="21"/>
              </w:rPr>
            </w:pPr>
          </w:p>
          <w:p w14:paraId="7BD0C09C">
            <w:pPr>
              <w:spacing w:line="281" w:lineRule="auto"/>
              <w:rPr>
                <w:rFonts w:ascii="Arial"/>
                <w:sz w:val="21"/>
              </w:rPr>
            </w:pPr>
          </w:p>
          <w:p w14:paraId="655C9D7E">
            <w:pPr>
              <w:spacing w:line="281" w:lineRule="auto"/>
              <w:rPr>
                <w:rFonts w:ascii="Arial"/>
                <w:sz w:val="21"/>
              </w:rPr>
            </w:pPr>
          </w:p>
          <w:p w14:paraId="5AA42230">
            <w:pPr>
              <w:spacing w:line="282" w:lineRule="auto"/>
              <w:rPr>
                <w:rFonts w:ascii="Arial"/>
                <w:sz w:val="21"/>
              </w:rPr>
            </w:pPr>
          </w:p>
          <w:p w14:paraId="7CE75B19">
            <w:pPr>
              <w:spacing w:line="282" w:lineRule="auto"/>
              <w:rPr>
                <w:rFonts w:ascii="Arial"/>
                <w:sz w:val="21"/>
              </w:rPr>
            </w:pPr>
          </w:p>
          <w:p w14:paraId="0002253B">
            <w:pPr>
              <w:pStyle w:val="6"/>
              <w:spacing w:before="61" w:line="256" w:lineRule="auto"/>
              <w:ind w:left="144" w:right="141" w:firstLine="2"/>
            </w:pPr>
            <w:r>
              <w:rPr>
                <w:spacing w:val="2"/>
              </w:rPr>
              <w:t>效益</w:t>
            </w:r>
            <w:r>
              <w:rPr>
                <w:spacing w:val="4"/>
              </w:rPr>
              <w:t>指标</w:t>
            </w:r>
          </w:p>
        </w:tc>
        <w:tc>
          <w:tcPr>
            <w:tcW w:w="688" w:type="dxa"/>
            <w:vAlign w:val="top"/>
          </w:tcPr>
          <w:p w14:paraId="52A9C083">
            <w:pPr>
              <w:pStyle w:val="6"/>
              <w:spacing w:before="33" w:line="229" w:lineRule="auto"/>
              <w:ind w:left="148"/>
            </w:pPr>
            <w:r>
              <w:rPr>
                <w:spacing w:val="4"/>
              </w:rPr>
              <w:t>经济</w:t>
            </w:r>
          </w:p>
          <w:p w14:paraId="1EEF9E30">
            <w:pPr>
              <w:pStyle w:val="6"/>
              <w:spacing w:before="25" w:line="229" w:lineRule="auto"/>
              <w:ind w:left="152"/>
            </w:pPr>
            <w:r>
              <w:rPr>
                <w:spacing w:val="2"/>
              </w:rPr>
              <w:t>效益</w:t>
            </w:r>
          </w:p>
          <w:p w14:paraId="3D1B11B9">
            <w:pPr>
              <w:pStyle w:val="6"/>
              <w:spacing w:before="23" w:line="214" w:lineRule="auto"/>
              <w:ind w:left="149"/>
            </w:pPr>
            <w:r>
              <w:rPr>
                <w:spacing w:val="4"/>
              </w:rPr>
              <w:t>指标</w:t>
            </w:r>
          </w:p>
        </w:tc>
        <w:tc>
          <w:tcPr>
            <w:tcW w:w="2217" w:type="dxa"/>
            <w:vAlign w:val="top"/>
          </w:tcPr>
          <w:p w14:paraId="3849B376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7E5B3296">
            <w:pPr>
              <w:rPr>
                <w:rFonts w:ascii="Arial"/>
                <w:sz w:val="21"/>
              </w:rPr>
            </w:pPr>
          </w:p>
        </w:tc>
        <w:tc>
          <w:tcPr>
            <w:tcW w:w="616" w:type="dxa"/>
            <w:vAlign w:val="top"/>
          </w:tcPr>
          <w:p w14:paraId="1F7FA14F">
            <w:pPr>
              <w:rPr>
                <w:rFonts w:ascii="Arial"/>
                <w:sz w:val="21"/>
              </w:rPr>
            </w:pPr>
          </w:p>
        </w:tc>
        <w:tc>
          <w:tcPr>
            <w:tcW w:w="871" w:type="dxa"/>
            <w:vAlign w:val="top"/>
          </w:tcPr>
          <w:p w14:paraId="71F2335E"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Align w:val="top"/>
          </w:tcPr>
          <w:p w14:paraId="441FE2C7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Align w:val="top"/>
          </w:tcPr>
          <w:p w14:paraId="49F65E1B">
            <w:pPr>
              <w:rPr>
                <w:rFonts w:ascii="Arial"/>
                <w:sz w:val="21"/>
              </w:rPr>
            </w:pPr>
          </w:p>
        </w:tc>
      </w:tr>
      <w:tr w14:paraId="4396D6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686" w:type="dxa"/>
            <w:vMerge w:val="continue"/>
            <w:tcBorders>
              <w:top w:val="nil"/>
              <w:bottom w:val="nil"/>
            </w:tcBorders>
            <w:vAlign w:val="top"/>
          </w:tcPr>
          <w:p w14:paraId="3EDEE06A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Merge w:val="continue"/>
            <w:tcBorders>
              <w:top w:val="nil"/>
              <w:bottom w:val="nil"/>
            </w:tcBorders>
            <w:vAlign w:val="top"/>
          </w:tcPr>
          <w:p w14:paraId="6BBD59DB">
            <w:pPr>
              <w:rPr>
                <w:rFonts w:ascii="Arial"/>
                <w:sz w:val="21"/>
              </w:rPr>
            </w:pPr>
          </w:p>
        </w:tc>
        <w:tc>
          <w:tcPr>
            <w:tcW w:w="688" w:type="dxa"/>
            <w:vAlign w:val="top"/>
          </w:tcPr>
          <w:p w14:paraId="784735D6">
            <w:pPr>
              <w:pStyle w:val="6"/>
              <w:spacing w:before="35" w:line="228" w:lineRule="auto"/>
              <w:ind w:left="148"/>
            </w:pPr>
            <w:r>
              <w:rPr>
                <w:spacing w:val="4"/>
              </w:rPr>
              <w:t>社会</w:t>
            </w:r>
          </w:p>
          <w:p w14:paraId="6818890C">
            <w:pPr>
              <w:pStyle w:val="6"/>
              <w:spacing w:before="25" w:line="229" w:lineRule="auto"/>
              <w:ind w:left="152"/>
            </w:pPr>
            <w:r>
              <w:rPr>
                <w:spacing w:val="2"/>
              </w:rPr>
              <w:t>效益</w:t>
            </w:r>
          </w:p>
          <w:p w14:paraId="7B35E034">
            <w:pPr>
              <w:pStyle w:val="6"/>
              <w:spacing w:before="23" w:line="216" w:lineRule="auto"/>
              <w:ind w:left="149"/>
            </w:pPr>
            <w:r>
              <w:rPr>
                <w:spacing w:val="4"/>
              </w:rPr>
              <w:t>指标</w:t>
            </w:r>
          </w:p>
        </w:tc>
        <w:tc>
          <w:tcPr>
            <w:tcW w:w="2217" w:type="dxa"/>
            <w:vAlign w:val="top"/>
          </w:tcPr>
          <w:p w14:paraId="22F7A8FC">
            <w:pPr>
              <w:pStyle w:val="6"/>
              <w:spacing w:before="295" w:line="228" w:lineRule="auto"/>
              <w:ind w:left="113"/>
            </w:pPr>
            <w:r>
              <w:rPr>
                <w:spacing w:val="8"/>
              </w:rPr>
              <w:t>促进农村公路快速发展</w:t>
            </w:r>
          </w:p>
        </w:tc>
        <w:tc>
          <w:tcPr>
            <w:tcW w:w="816" w:type="dxa"/>
            <w:vAlign w:val="top"/>
          </w:tcPr>
          <w:p w14:paraId="457D7333">
            <w:pPr>
              <w:pStyle w:val="6"/>
              <w:spacing w:before="165" w:line="256" w:lineRule="auto"/>
              <w:ind w:left="310" w:right="107" w:hanging="196"/>
            </w:pPr>
            <w:r>
              <w:rPr>
                <w:spacing w:val="6"/>
              </w:rPr>
              <w:t>有效促</w:t>
            </w:r>
            <w:r>
              <w:rPr>
                <w:spacing w:val="3"/>
              </w:rPr>
              <w:t>进</w:t>
            </w:r>
          </w:p>
        </w:tc>
        <w:tc>
          <w:tcPr>
            <w:tcW w:w="616" w:type="dxa"/>
            <w:vAlign w:val="top"/>
          </w:tcPr>
          <w:p w14:paraId="502FCC72">
            <w:pPr>
              <w:pStyle w:val="6"/>
              <w:spacing w:before="165" w:line="253" w:lineRule="auto"/>
              <w:ind w:left="114" w:right="106"/>
            </w:pPr>
            <w:r>
              <w:rPr>
                <w:spacing w:val="4"/>
              </w:rPr>
              <w:t>有效促进</w:t>
            </w:r>
          </w:p>
        </w:tc>
        <w:tc>
          <w:tcPr>
            <w:tcW w:w="871" w:type="dxa"/>
            <w:vAlign w:val="top"/>
          </w:tcPr>
          <w:p w14:paraId="64612D52">
            <w:pPr>
              <w:pStyle w:val="6"/>
              <w:spacing w:before="295" w:line="256" w:lineRule="exact"/>
              <w:ind w:left="346"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979" w:type="dxa"/>
            <w:vAlign w:val="top"/>
          </w:tcPr>
          <w:p w14:paraId="4FA07BBC">
            <w:pPr>
              <w:pStyle w:val="6"/>
              <w:spacing w:before="295" w:line="256" w:lineRule="exact"/>
              <w:ind w:left="399"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1089" w:type="dxa"/>
            <w:vAlign w:val="top"/>
          </w:tcPr>
          <w:p w14:paraId="27A72B22">
            <w:pPr>
              <w:rPr>
                <w:rFonts w:ascii="Arial"/>
                <w:sz w:val="21"/>
              </w:rPr>
            </w:pPr>
          </w:p>
        </w:tc>
      </w:tr>
      <w:tr w14:paraId="2EFD78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86" w:type="dxa"/>
            <w:vMerge w:val="continue"/>
            <w:tcBorders>
              <w:top w:val="nil"/>
              <w:bottom w:val="nil"/>
            </w:tcBorders>
            <w:vAlign w:val="top"/>
          </w:tcPr>
          <w:p w14:paraId="45525FCB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Merge w:val="continue"/>
            <w:tcBorders>
              <w:top w:val="nil"/>
              <w:bottom w:val="nil"/>
            </w:tcBorders>
            <w:vAlign w:val="top"/>
          </w:tcPr>
          <w:p w14:paraId="25F56436">
            <w:pPr>
              <w:rPr>
                <w:rFonts w:ascii="Arial"/>
                <w:sz w:val="21"/>
              </w:rPr>
            </w:pPr>
          </w:p>
        </w:tc>
        <w:tc>
          <w:tcPr>
            <w:tcW w:w="688" w:type="dxa"/>
            <w:vAlign w:val="top"/>
          </w:tcPr>
          <w:p w14:paraId="705C29D6">
            <w:pPr>
              <w:pStyle w:val="6"/>
              <w:spacing w:before="33" w:line="234" w:lineRule="auto"/>
              <w:ind w:left="148"/>
            </w:pPr>
            <w:r>
              <w:rPr>
                <w:spacing w:val="4"/>
              </w:rPr>
              <w:t>生态</w:t>
            </w:r>
          </w:p>
          <w:p w14:paraId="6E277A84">
            <w:pPr>
              <w:pStyle w:val="6"/>
              <w:spacing w:before="19" w:line="229" w:lineRule="auto"/>
              <w:ind w:left="152"/>
            </w:pPr>
            <w:r>
              <w:rPr>
                <w:spacing w:val="2"/>
              </w:rPr>
              <w:t>效益</w:t>
            </w:r>
          </w:p>
          <w:p w14:paraId="041E7DC4">
            <w:pPr>
              <w:pStyle w:val="6"/>
              <w:spacing w:before="22" w:line="216" w:lineRule="auto"/>
              <w:ind w:left="149"/>
            </w:pPr>
            <w:r>
              <w:rPr>
                <w:spacing w:val="4"/>
              </w:rPr>
              <w:t>指标</w:t>
            </w:r>
          </w:p>
        </w:tc>
        <w:tc>
          <w:tcPr>
            <w:tcW w:w="2217" w:type="dxa"/>
            <w:vAlign w:val="top"/>
          </w:tcPr>
          <w:p w14:paraId="1ADAF8EE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0A2F933F">
            <w:pPr>
              <w:rPr>
                <w:rFonts w:ascii="Arial"/>
                <w:sz w:val="21"/>
              </w:rPr>
            </w:pPr>
          </w:p>
        </w:tc>
        <w:tc>
          <w:tcPr>
            <w:tcW w:w="616" w:type="dxa"/>
            <w:vAlign w:val="top"/>
          </w:tcPr>
          <w:p w14:paraId="73A5AABB">
            <w:pPr>
              <w:rPr>
                <w:rFonts w:ascii="Arial"/>
                <w:sz w:val="21"/>
              </w:rPr>
            </w:pPr>
          </w:p>
        </w:tc>
        <w:tc>
          <w:tcPr>
            <w:tcW w:w="871" w:type="dxa"/>
            <w:vAlign w:val="top"/>
          </w:tcPr>
          <w:p w14:paraId="7619AA76"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Align w:val="top"/>
          </w:tcPr>
          <w:p w14:paraId="2D37A607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Align w:val="top"/>
          </w:tcPr>
          <w:p w14:paraId="5C0111C3">
            <w:pPr>
              <w:rPr>
                <w:rFonts w:ascii="Arial"/>
                <w:sz w:val="21"/>
              </w:rPr>
            </w:pPr>
          </w:p>
        </w:tc>
      </w:tr>
      <w:tr w14:paraId="244D48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686" w:type="dxa"/>
            <w:vMerge w:val="continue"/>
            <w:tcBorders>
              <w:top w:val="nil"/>
              <w:bottom w:val="nil"/>
            </w:tcBorders>
            <w:vAlign w:val="top"/>
          </w:tcPr>
          <w:p w14:paraId="35751248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Merge w:val="continue"/>
            <w:tcBorders>
              <w:top w:val="nil"/>
            </w:tcBorders>
            <w:vAlign w:val="top"/>
          </w:tcPr>
          <w:p w14:paraId="0FA6E096">
            <w:pPr>
              <w:rPr>
                <w:rFonts w:ascii="Arial"/>
                <w:sz w:val="21"/>
              </w:rPr>
            </w:pPr>
          </w:p>
        </w:tc>
        <w:tc>
          <w:tcPr>
            <w:tcW w:w="688" w:type="dxa"/>
            <w:vAlign w:val="top"/>
          </w:tcPr>
          <w:p w14:paraId="015F8847">
            <w:pPr>
              <w:pStyle w:val="6"/>
              <w:spacing w:before="34" w:line="228" w:lineRule="auto"/>
              <w:ind w:left="148"/>
            </w:pPr>
            <w:r>
              <w:rPr>
                <w:spacing w:val="4"/>
              </w:rPr>
              <w:t>可持</w:t>
            </w:r>
          </w:p>
          <w:p w14:paraId="735BDA5D">
            <w:pPr>
              <w:pStyle w:val="6"/>
              <w:spacing w:before="24" w:line="229" w:lineRule="auto"/>
              <w:ind w:left="149"/>
            </w:pPr>
            <w:r>
              <w:rPr>
                <w:spacing w:val="4"/>
              </w:rPr>
              <w:t>续影</w:t>
            </w:r>
          </w:p>
          <w:p w14:paraId="56B7FB1A">
            <w:pPr>
              <w:pStyle w:val="6"/>
              <w:spacing w:before="25" w:line="233" w:lineRule="auto"/>
              <w:ind w:left="248" w:right="145" w:hanging="91"/>
            </w:pPr>
            <w:r>
              <w:t>响指标</w:t>
            </w:r>
          </w:p>
        </w:tc>
        <w:tc>
          <w:tcPr>
            <w:tcW w:w="2217" w:type="dxa"/>
            <w:vAlign w:val="top"/>
          </w:tcPr>
          <w:p w14:paraId="4692CD68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5B20AE23">
            <w:pPr>
              <w:rPr>
                <w:rFonts w:ascii="Arial"/>
                <w:sz w:val="21"/>
              </w:rPr>
            </w:pPr>
          </w:p>
        </w:tc>
        <w:tc>
          <w:tcPr>
            <w:tcW w:w="616" w:type="dxa"/>
            <w:vAlign w:val="top"/>
          </w:tcPr>
          <w:p w14:paraId="489E0E9F">
            <w:pPr>
              <w:rPr>
                <w:rFonts w:ascii="Arial"/>
                <w:sz w:val="21"/>
              </w:rPr>
            </w:pPr>
          </w:p>
        </w:tc>
        <w:tc>
          <w:tcPr>
            <w:tcW w:w="871" w:type="dxa"/>
            <w:vAlign w:val="top"/>
          </w:tcPr>
          <w:p w14:paraId="30649C81"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Align w:val="top"/>
          </w:tcPr>
          <w:p w14:paraId="0F765A58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Align w:val="top"/>
          </w:tcPr>
          <w:p w14:paraId="082944DE">
            <w:pPr>
              <w:rPr>
                <w:rFonts w:ascii="Arial"/>
                <w:sz w:val="21"/>
              </w:rPr>
            </w:pPr>
          </w:p>
        </w:tc>
      </w:tr>
      <w:tr w14:paraId="6BB4BE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86" w:type="dxa"/>
            <w:vMerge w:val="continue"/>
            <w:tcBorders>
              <w:top w:val="nil"/>
            </w:tcBorders>
            <w:vAlign w:val="top"/>
          </w:tcPr>
          <w:p w14:paraId="086DEED8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60CFF5DE">
            <w:pPr>
              <w:pStyle w:val="6"/>
              <w:spacing w:before="35" w:line="228" w:lineRule="auto"/>
              <w:ind w:left="142"/>
            </w:pPr>
            <w:r>
              <w:rPr>
                <w:spacing w:val="5"/>
              </w:rPr>
              <w:t>满意</w:t>
            </w:r>
          </w:p>
          <w:p w14:paraId="6641DE0A">
            <w:pPr>
              <w:pStyle w:val="6"/>
              <w:spacing w:before="26" w:line="232" w:lineRule="auto"/>
              <w:ind w:left="243" w:right="141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688" w:type="dxa"/>
            <w:vAlign w:val="top"/>
          </w:tcPr>
          <w:p w14:paraId="42492717">
            <w:pPr>
              <w:pStyle w:val="6"/>
              <w:spacing w:before="35" w:line="228" w:lineRule="auto"/>
              <w:ind w:left="147"/>
            </w:pPr>
            <w:r>
              <w:rPr>
                <w:spacing w:val="5"/>
              </w:rPr>
              <w:t>满意</w:t>
            </w:r>
          </w:p>
          <w:p w14:paraId="77C74DD7">
            <w:pPr>
              <w:pStyle w:val="6"/>
              <w:spacing w:before="26" w:line="232" w:lineRule="auto"/>
              <w:ind w:left="248" w:right="145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2217" w:type="dxa"/>
            <w:vAlign w:val="top"/>
          </w:tcPr>
          <w:p w14:paraId="7A594B41">
            <w:pPr>
              <w:pStyle w:val="6"/>
              <w:spacing w:before="296" w:line="228" w:lineRule="auto"/>
              <w:ind w:left="112"/>
            </w:pPr>
            <w:r>
              <w:rPr>
                <w:spacing w:val="8"/>
              </w:rPr>
              <w:t>群众满意度</w:t>
            </w:r>
          </w:p>
        </w:tc>
        <w:tc>
          <w:tcPr>
            <w:tcW w:w="816" w:type="dxa"/>
            <w:vAlign w:val="top"/>
          </w:tcPr>
          <w:p w14:paraId="35C1FD6F">
            <w:pPr>
              <w:pStyle w:val="6"/>
              <w:spacing w:before="296" w:line="256" w:lineRule="exact"/>
              <w:ind w:left="169"/>
            </w:pPr>
            <w:r>
              <w:rPr>
                <w:spacing w:val="2"/>
                <w:position w:val="1"/>
              </w:rPr>
              <w:t>&gt;=95%</w:t>
            </w:r>
          </w:p>
        </w:tc>
        <w:tc>
          <w:tcPr>
            <w:tcW w:w="616" w:type="dxa"/>
            <w:vAlign w:val="top"/>
          </w:tcPr>
          <w:p w14:paraId="099E7B8F">
            <w:pPr>
              <w:pStyle w:val="6"/>
              <w:spacing w:before="296" w:line="256" w:lineRule="exact"/>
              <w:ind w:left="164"/>
            </w:pPr>
            <w:r>
              <w:rPr>
                <w:spacing w:val="2"/>
                <w:position w:val="1"/>
              </w:rPr>
              <w:t>95%</w:t>
            </w:r>
          </w:p>
        </w:tc>
        <w:tc>
          <w:tcPr>
            <w:tcW w:w="871" w:type="dxa"/>
            <w:vAlign w:val="top"/>
          </w:tcPr>
          <w:p w14:paraId="7DF464E3">
            <w:pPr>
              <w:pStyle w:val="6"/>
              <w:spacing w:before="296" w:line="256" w:lineRule="exact"/>
              <w:ind w:left="35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79" w:type="dxa"/>
            <w:vAlign w:val="top"/>
          </w:tcPr>
          <w:p w14:paraId="60D60A61">
            <w:pPr>
              <w:pStyle w:val="6"/>
              <w:spacing w:before="296" w:line="256" w:lineRule="exact"/>
              <w:ind w:left="410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089" w:type="dxa"/>
            <w:vAlign w:val="top"/>
          </w:tcPr>
          <w:p w14:paraId="25954816">
            <w:pPr>
              <w:rPr>
                <w:rFonts w:ascii="Arial"/>
                <w:sz w:val="21"/>
              </w:rPr>
            </w:pPr>
          </w:p>
        </w:tc>
      </w:tr>
      <w:tr w14:paraId="0E3B75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5702" w:type="dxa"/>
            <w:gridSpan w:val="6"/>
            <w:vAlign w:val="top"/>
          </w:tcPr>
          <w:p w14:paraId="21A171C2">
            <w:pPr>
              <w:pStyle w:val="6"/>
              <w:spacing w:before="167" w:line="229" w:lineRule="auto"/>
              <w:ind w:left="2663"/>
            </w:pPr>
            <w:r>
              <w:rPr>
                <w:spacing w:val="2"/>
              </w:rPr>
              <w:t>总分</w:t>
            </w:r>
          </w:p>
        </w:tc>
        <w:tc>
          <w:tcPr>
            <w:tcW w:w="871" w:type="dxa"/>
            <w:vAlign w:val="top"/>
          </w:tcPr>
          <w:p w14:paraId="68479731">
            <w:pPr>
              <w:pStyle w:val="6"/>
              <w:spacing w:before="167" w:line="256" w:lineRule="exact"/>
              <w:ind w:left="306"/>
            </w:pPr>
            <w:r>
              <w:rPr>
                <w:spacing w:val="-2"/>
                <w:position w:val="1"/>
              </w:rPr>
              <w:t>100</w:t>
            </w:r>
          </w:p>
        </w:tc>
        <w:tc>
          <w:tcPr>
            <w:tcW w:w="979" w:type="dxa"/>
            <w:vAlign w:val="top"/>
          </w:tcPr>
          <w:p w14:paraId="7BB4F0A2">
            <w:pPr>
              <w:pStyle w:val="6"/>
              <w:spacing w:before="38" w:line="234" w:lineRule="auto"/>
              <w:ind w:left="397" w:right="185" w:hanging="186"/>
            </w:pPr>
            <w:r>
              <w:rPr>
                <w:spacing w:val="1"/>
              </w:rPr>
              <w:t>100.00</w:t>
            </w:r>
            <w:r>
              <w:t>分</w:t>
            </w:r>
          </w:p>
        </w:tc>
        <w:tc>
          <w:tcPr>
            <w:tcW w:w="1089" w:type="dxa"/>
            <w:vAlign w:val="top"/>
          </w:tcPr>
          <w:p w14:paraId="4F5D9FB5">
            <w:pPr>
              <w:rPr>
                <w:rFonts w:ascii="Arial"/>
                <w:sz w:val="21"/>
              </w:rPr>
            </w:pPr>
          </w:p>
        </w:tc>
      </w:tr>
    </w:tbl>
    <w:p w14:paraId="11C2C4FF">
      <w:pPr>
        <w:spacing w:before="69"/>
      </w:pPr>
    </w:p>
    <w:p w14:paraId="0E8633AC">
      <w:pPr>
        <w:spacing w:before="69"/>
      </w:pPr>
    </w:p>
    <w:tbl>
      <w:tblPr>
        <w:tblStyle w:val="5"/>
        <w:tblW w:w="86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41"/>
      </w:tblGrid>
      <w:tr w14:paraId="59C554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8641" w:type="dxa"/>
            <w:vAlign w:val="top"/>
          </w:tcPr>
          <w:p w14:paraId="1D6A59FA">
            <w:pPr>
              <w:pStyle w:val="6"/>
              <w:spacing w:before="44" w:line="226" w:lineRule="auto"/>
              <w:ind w:left="3426"/>
            </w:pPr>
            <w:r>
              <w:rPr>
                <w:b/>
                <w:bCs/>
                <w:spacing w:val="6"/>
              </w:rPr>
              <w:t>项目支出绩效自评表</w:t>
            </w:r>
          </w:p>
        </w:tc>
      </w:tr>
      <w:tr w14:paraId="40F894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8641" w:type="dxa"/>
            <w:vAlign w:val="top"/>
          </w:tcPr>
          <w:p w14:paraId="0285DA04">
            <w:pPr>
              <w:pStyle w:val="6"/>
              <w:spacing w:before="43" w:line="228" w:lineRule="auto"/>
              <w:ind w:left="3832"/>
            </w:pPr>
            <w:r>
              <w:rPr>
                <w:spacing w:val="-1"/>
              </w:rPr>
              <w:t>(2022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年度)</w:t>
            </w:r>
          </w:p>
        </w:tc>
      </w:tr>
    </w:tbl>
    <w:p w14:paraId="197428B5">
      <w:pPr>
        <w:rPr>
          <w:rFonts w:ascii="Arial"/>
          <w:sz w:val="21"/>
        </w:rPr>
      </w:pPr>
    </w:p>
    <w:p w14:paraId="3C515115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836" w:bottom="0" w:left="1687" w:header="0" w:footer="0" w:gutter="0"/>
          <w:cols w:space="720" w:num="1"/>
        </w:sectPr>
      </w:pPr>
    </w:p>
    <w:p w14:paraId="6FFEC479">
      <w:pPr>
        <w:spacing w:line="93" w:lineRule="exact"/>
      </w:pPr>
    </w:p>
    <w:tbl>
      <w:tblPr>
        <w:tblStyle w:val="5"/>
        <w:tblW w:w="86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9"/>
        <w:gridCol w:w="662"/>
        <w:gridCol w:w="672"/>
        <w:gridCol w:w="888"/>
        <w:gridCol w:w="816"/>
        <w:gridCol w:w="513"/>
        <w:gridCol w:w="816"/>
        <w:gridCol w:w="614"/>
        <w:gridCol w:w="391"/>
        <w:gridCol w:w="444"/>
        <w:gridCol w:w="520"/>
        <w:gridCol w:w="420"/>
        <w:gridCol w:w="494"/>
        <w:gridCol w:w="722"/>
      </w:tblGrid>
      <w:tr w14:paraId="04AA32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1331" w:type="dxa"/>
            <w:gridSpan w:val="2"/>
            <w:vAlign w:val="top"/>
          </w:tcPr>
          <w:p w14:paraId="142AF4B3">
            <w:pPr>
              <w:pStyle w:val="6"/>
              <w:spacing w:before="45" w:line="229" w:lineRule="auto"/>
              <w:ind w:left="274"/>
            </w:pPr>
            <w:r>
              <w:rPr>
                <w:spacing w:val="6"/>
              </w:rPr>
              <w:t>项目名称</w:t>
            </w:r>
          </w:p>
        </w:tc>
        <w:tc>
          <w:tcPr>
            <w:tcW w:w="7310" w:type="dxa"/>
            <w:gridSpan w:val="12"/>
            <w:vAlign w:val="top"/>
          </w:tcPr>
          <w:p w14:paraId="0185D120">
            <w:pPr>
              <w:pStyle w:val="6"/>
              <w:spacing w:before="45" w:line="228" w:lineRule="auto"/>
              <w:ind w:left="1609"/>
            </w:pPr>
            <w:r>
              <w:rPr>
                <w:spacing w:val="7"/>
              </w:rPr>
              <w:t>拨付</w:t>
            </w:r>
            <w:r>
              <w:rPr>
                <w:spacing w:val="-24"/>
              </w:rPr>
              <w:t xml:space="preserve"> </w:t>
            </w:r>
            <w:r>
              <w:rPr>
                <w:spacing w:val="7"/>
              </w:rPr>
              <w:t>2021</w:t>
            </w:r>
            <w:r>
              <w:rPr>
                <w:spacing w:val="-35"/>
              </w:rPr>
              <w:t xml:space="preserve"> </w:t>
            </w:r>
            <w:r>
              <w:rPr>
                <w:spacing w:val="7"/>
              </w:rPr>
              <w:t>年居民小区物业管理全覆盖补贴资金</w:t>
            </w:r>
          </w:p>
        </w:tc>
      </w:tr>
      <w:tr w14:paraId="714B0D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31" w:type="dxa"/>
            <w:gridSpan w:val="2"/>
            <w:vAlign w:val="top"/>
          </w:tcPr>
          <w:p w14:paraId="6B7BD44E">
            <w:pPr>
              <w:pStyle w:val="6"/>
              <w:spacing w:before="159" w:line="228" w:lineRule="auto"/>
              <w:ind w:left="273"/>
            </w:pPr>
            <w:r>
              <w:rPr>
                <w:spacing w:val="6"/>
              </w:rPr>
              <w:t>主管部门</w:t>
            </w:r>
          </w:p>
        </w:tc>
        <w:tc>
          <w:tcPr>
            <w:tcW w:w="3705" w:type="dxa"/>
            <w:gridSpan w:val="5"/>
            <w:vAlign w:val="top"/>
          </w:tcPr>
          <w:p w14:paraId="2E1F7829">
            <w:pPr>
              <w:pStyle w:val="6"/>
              <w:spacing w:before="159" w:line="228" w:lineRule="auto"/>
              <w:ind w:left="857"/>
            </w:pPr>
            <w:r>
              <w:rPr>
                <w:spacing w:val="8"/>
              </w:rPr>
              <w:t>沙依巴克区建设局机关</w:t>
            </w:r>
          </w:p>
        </w:tc>
        <w:tc>
          <w:tcPr>
            <w:tcW w:w="1005" w:type="dxa"/>
            <w:gridSpan w:val="2"/>
            <w:vAlign w:val="top"/>
          </w:tcPr>
          <w:p w14:paraId="3C8BAF0D">
            <w:pPr>
              <w:pStyle w:val="6"/>
              <w:spacing w:before="29" w:line="236" w:lineRule="auto"/>
              <w:ind w:left="408" w:right="200" w:hanging="194"/>
            </w:pPr>
            <w:r>
              <w:rPr>
                <w:spacing w:val="5"/>
              </w:rPr>
              <w:t>实施单</w:t>
            </w:r>
            <w:r>
              <w:rPr>
                <w:spacing w:val="1"/>
              </w:rPr>
              <w:t>位</w:t>
            </w:r>
          </w:p>
        </w:tc>
        <w:tc>
          <w:tcPr>
            <w:tcW w:w="2600" w:type="dxa"/>
            <w:gridSpan w:val="5"/>
            <w:vAlign w:val="top"/>
          </w:tcPr>
          <w:p w14:paraId="045C4D4F">
            <w:pPr>
              <w:pStyle w:val="6"/>
              <w:spacing w:before="159" w:line="228" w:lineRule="auto"/>
              <w:ind w:left="305"/>
            </w:pPr>
            <w:r>
              <w:rPr>
                <w:spacing w:val="8"/>
              </w:rPr>
              <w:t>沙依巴克区建设局机关</w:t>
            </w:r>
          </w:p>
        </w:tc>
      </w:tr>
      <w:tr w14:paraId="33347C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31" w:type="dxa"/>
            <w:gridSpan w:val="2"/>
            <w:vMerge w:val="restart"/>
            <w:tcBorders>
              <w:bottom w:val="nil"/>
            </w:tcBorders>
            <w:vAlign w:val="top"/>
          </w:tcPr>
          <w:p w14:paraId="32500C35">
            <w:pPr>
              <w:spacing w:line="261" w:lineRule="auto"/>
              <w:rPr>
                <w:rFonts w:ascii="Arial"/>
                <w:sz w:val="21"/>
              </w:rPr>
            </w:pPr>
          </w:p>
          <w:p w14:paraId="08FAAA0F">
            <w:pPr>
              <w:spacing w:line="261" w:lineRule="auto"/>
              <w:rPr>
                <w:rFonts w:ascii="Arial"/>
                <w:sz w:val="21"/>
              </w:rPr>
            </w:pPr>
          </w:p>
          <w:p w14:paraId="65D4A174">
            <w:pPr>
              <w:spacing w:line="261" w:lineRule="auto"/>
              <w:rPr>
                <w:rFonts w:ascii="Arial"/>
                <w:sz w:val="21"/>
              </w:rPr>
            </w:pPr>
          </w:p>
          <w:p w14:paraId="28239A28">
            <w:pPr>
              <w:pStyle w:val="6"/>
              <w:spacing w:before="62" w:line="254" w:lineRule="auto"/>
              <w:ind w:left="280" w:right="265" w:hanging="6"/>
            </w:pPr>
            <w:r>
              <w:rPr>
                <w:spacing w:val="6"/>
              </w:rPr>
              <w:t>项目资金</w:t>
            </w:r>
            <w:r>
              <w:t>（万元）</w:t>
            </w:r>
          </w:p>
        </w:tc>
        <w:tc>
          <w:tcPr>
            <w:tcW w:w="1560" w:type="dxa"/>
            <w:gridSpan w:val="2"/>
            <w:vAlign w:val="top"/>
          </w:tcPr>
          <w:p w14:paraId="55F2C549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0BDE6766">
            <w:pPr>
              <w:pStyle w:val="6"/>
              <w:spacing w:before="31" w:line="235" w:lineRule="auto"/>
              <w:ind w:left="211" w:right="111" w:hanging="101"/>
            </w:pPr>
            <w:r>
              <w:rPr>
                <w:spacing w:val="6"/>
              </w:rPr>
              <w:t>年初预</w:t>
            </w:r>
            <w:r>
              <w:rPr>
                <w:spacing w:val="4"/>
              </w:rPr>
              <w:t>算数</w:t>
            </w:r>
          </w:p>
        </w:tc>
        <w:tc>
          <w:tcPr>
            <w:tcW w:w="1329" w:type="dxa"/>
            <w:gridSpan w:val="2"/>
            <w:vAlign w:val="top"/>
          </w:tcPr>
          <w:p w14:paraId="4AE6639C">
            <w:pPr>
              <w:pStyle w:val="6"/>
              <w:spacing w:before="160" w:line="228" w:lineRule="auto"/>
              <w:ind w:left="167"/>
            </w:pPr>
            <w:r>
              <w:rPr>
                <w:spacing w:val="8"/>
              </w:rPr>
              <w:t>全年预算数</w:t>
            </w:r>
          </w:p>
        </w:tc>
        <w:tc>
          <w:tcPr>
            <w:tcW w:w="1005" w:type="dxa"/>
            <w:gridSpan w:val="2"/>
            <w:vAlign w:val="top"/>
          </w:tcPr>
          <w:p w14:paraId="55AD4849">
            <w:pPr>
              <w:pStyle w:val="6"/>
              <w:spacing w:before="31" w:line="235" w:lineRule="auto"/>
              <w:ind w:left="310" w:right="200" w:hanging="101"/>
            </w:pPr>
            <w:r>
              <w:rPr>
                <w:spacing w:val="6"/>
              </w:rPr>
              <w:t>全年执</w:t>
            </w:r>
            <w:r>
              <w:rPr>
                <w:spacing w:val="3"/>
              </w:rPr>
              <w:t>行数</w:t>
            </w:r>
          </w:p>
        </w:tc>
        <w:tc>
          <w:tcPr>
            <w:tcW w:w="964" w:type="dxa"/>
            <w:gridSpan w:val="2"/>
            <w:vAlign w:val="top"/>
          </w:tcPr>
          <w:p w14:paraId="028B8F5D">
            <w:pPr>
              <w:pStyle w:val="6"/>
              <w:spacing w:before="160" w:line="228" w:lineRule="auto"/>
              <w:ind w:left="289"/>
            </w:pPr>
            <w:r>
              <w:rPr>
                <w:spacing w:val="4"/>
              </w:rPr>
              <w:t>分值</w:t>
            </w:r>
          </w:p>
        </w:tc>
        <w:tc>
          <w:tcPr>
            <w:tcW w:w="914" w:type="dxa"/>
            <w:gridSpan w:val="2"/>
            <w:vAlign w:val="top"/>
          </w:tcPr>
          <w:p w14:paraId="3C8CDFA9">
            <w:pPr>
              <w:pStyle w:val="6"/>
              <w:spacing w:before="160" w:line="228" w:lineRule="auto"/>
              <w:ind w:left="162"/>
            </w:pPr>
            <w:r>
              <w:rPr>
                <w:spacing w:val="6"/>
              </w:rPr>
              <w:t>执行率</w:t>
            </w:r>
          </w:p>
        </w:tc>
        <w:tc>
          <w:tcPr>
            <w:tcW w:w="722" w:type="dxa"/>
            <w:vAlign w:val="top"/>
          </w:tcPr>
          <w:p w14:paraId="13E8BBB6">
            <w:pPr>
              <w:pStyle w:val="6"/>
              <w:spacing w:before="160" w:line="228" w:lineRule="auto"/>
              <w:ind w:left="164"/>
            </w:pPr>
            <w:r>
              <w:rPr>
                <w:spacing w:val="4"/>
              </w:rPr>
              <w:t>得分</w:t>
            </w:r>
          </w:p>
        </w:tc>
      </w:tr>
      <w:tr w14:paraId="452444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331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1C895AA3">
            <w:pPr>
              <w:rPr>
                <w:rFonts w:ascii="Arial"/>
                <w:sz w:val="21"/>
              </w:rPr>
            </w:pPr>
          </w:p>
        </w:tc>
        <w:tc>
          <w:tcPr>
            <w:tcW w:w="1560" w:type="dxa"/>
            <w:gridSpan w:val="2"/>
            <w:vAlign w:val="top"/>
          </w:tcPr>
          <w:p w14:paraId="01BA98E5">
            <w:pPr>
              <w:pStyle w:val="6"/>
              <w:spacing w:before="160" w:line="228" w:lineRule="auto"/>
              <w:ind w:left="182"/>
            </w:pPr>
            <w:r>
              <w:rPr>
                <w:spacing w:val="8"/>
              </w:rPr>
              <w:t>年度资金总额</w:t>
            </w:r>
          </w:p>
        </w:tc>
        <w:tc>
          <w:tcPr>
            <w:tcW w:w="816" w:type="dxa"/>
            <w:vAlign w:val="top"/>
          </w:tcPr>
          <w:p w14:paraId="15A45AFD">
            <w:pPr>
              <w:pStyle w:val="6"/>
              <w:spacing w:before="160" w:line="255" w:lineRule="exact"/>
              <w:ind w:left="113"/>
            </w:pPr>
            <w:r>
              <w:rPr>
                <w:spacing w:val="3"/>
                <w:position w:val="1"/>
              </w:rPr>
              <w:t>314.52</w:t>
            </w:r>
          </w:p>
        </w:tc>
        <w:tc>
          <w:tcPr>
            <w:tcW w:w="1329" w:type="dxa"/>
            <w:gridSpan w:val="2"/>
            <w:vAlign w:val="top"/>
          </w:tcPr>
          <w:p w14:paraId="7683C238">
            <w:pPr>
              <w:pStyle w:val="6"/>
              <w:spacing w:before="160" w:line="255" w:lineRule="exact"/>
              <w:ind w:left="370"/>
            </w:pPr>
            <w:r>
              <w:rPr>
                <w:spacing w:val="3"/>
                <w:position w:val="1"/>
              </w:rPr>
              <w:t>314.52</w:t>
            </w:r>
          </w:p>
        </w:tc>
        <w:tc>
          <w:tcPr>
            <w:tcW w:w="1005" w:type="dxa"/>
            <w:gridSpan w:val="2"/>
            <w:vAlign w:val="top"/>
          </w:tcPr>
          <w:p w14:paraId="3664A9F8">
            <w:pPr>
              <w:pStyle w:val="6"/>
              <w:spacing w:before="160" w:line="255" w:lineRule="exact"/>
              <w:ind w:left="213"/>
            </w:pPr>
            <w:r>
              <w:rPr>
                <w:spacing w:val="3"/>
                <w:position w:val="1"/>
              </w:rPr>
              <w:t>314.52</w:t>
            </w:r>
          </w:p>
        </w:tc>
        <w:tc>
          <w:tcPr>
            <w:tcW w:w="964" w:type="dxa"/>
            <w:gridSpan w:val="2"/>
            <w:vAlign w:val="top"/>
          </w:tcPr>
          <w:p w14:paraId="5D83C8EE">
            <w:pPr>
              <w:pStyle w:val="6"/>
              <w:spacing w:before="160" w:line="256" w:lineRule="exact"/>
              <w:ind w:left="402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14" w:type="dxa"/>
            <w:gridSpan w:val="2"/>
            <w:vAlign w:val="top"/>
          </w:tcPr>
          <w:p w14:paraId="3D6E8B39">
            <w:pPr>
              <w:pStyle w:val="6"/>
              <w:spacing w:before="160" w:line="255" w:lineRule="exact"/>
              <w:ind w:left="127"/>
            </w:pPr>
            <w:r>
              <w:rPr>
                <w:spacing w:val="1"/>
                <w:position w:val="1"/>
              </w:rPr>
              <w:t>100.00%</w:t>
            </w:r>
          </w:p>
        </w:tc>
        <w:tc>
          <w:tcPr>
            <w:tcW w:w="722" w:type="dxa"/>
            <w:vAlign w:val="top"/>
          </w:tcPr>
          <w:p w14:paraId="161E3256">
            <w:pPr>
              <w:pStyle w:val="6"/>
              <w:spacing w:before="31" w:line="234" w:lineRule="auto"/>
              <w:ind w:left="266" w:right="109" w:hanging="136"/>
            </w:pPr>
            <w:r>
              <w:t>10.00分</w:t>
            </w:r>
          </w:p>
        </w:tc>
      </w:tr>
      <w:tr w14:paraId="4A621D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31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613B5265">
            <w:pPr>
              <w:rPr>
                <w:rFonts w:ascii="Arial"/>
                <w:sz w:val="21"/>
              </w:rPr>
            </w:pPr>
          </w:p>
        </w:tc>
        <w:tc>
          <w:tcPr>
            <w:tcW w:w="1560" w:type="dxa"/>
            <w:gridSpan w:val="2"/>
            <w:vAlign w:val="top"/>
          </w:tcPr>
          <w:p w14:paraId="60482614">
            <w:pPr>
              <w:pStyle w:val="6"/>
              <w:spacing w:before="33" w:line="234" w:lineRule="auto"/>
              <w:ind w:left="583" w:right="112" w:hanging="471"/>
            </w:pPr>
            <w:r>
              <w:t>其中：当年财政</w:t>
            </w:r>
            <w:r>
              <w:rPr>
                <w:spacing w:val="4"/>
              </w:rPr>
              <w:t>拨款</w:t>
            </w:r>
          </w:p>
        </w:tc>
        <w:tc>
          <w:tcPr>
            <w:tcW w:w="816" w:type="dxa"/>
            <w:vAlign w:val="top"/>
          </w:tcPr>
          <w:p w14:paraId="2544EA90">
            <w:pPr>
              <w:pStyle w:val="6"/>
              <w:spacing w:before="162" w:line="255" w:lineRule="exact"/>
              <w:ind w:left="113"/>
            </w:pPr>
            <w:r>
              <w:rPr>
                <w:spacing w:val="3"/>
                <w:position w:val="1"/>
              </w:rPr>
              <w:t>314.52</w:t>
            </w:r>
          </w:p>
        </w:tc>
        <w:tc>
          <w:tcPr>
            <w:tcW w:w="1329" w:type="dxa"/>
            <w:gridSpan w:val="2"/>
            <w:vAlign w:val="top"/>
          </w:tcPr>
          <w:p w14:paraId="49FCB0FF">
            <w:pPr>
              <w:pStyle w:val="6"/>
              <w:spacing w:before="162" w:line="255" w:lineRule="exact"/>
              <w:ind w:left="370"/>
            </w:pPr>
            <w:r>
              <w:rPr>
                <w:spacing w:val="3"/>
                <w:position w:val="1"/>
              </w:rPr>
              <w:t>314.52</w:t>
            </w:r>
          </w:p>
        </w:tc>
        <w:tc>
          <w:tcPr>
            <w:tcW w:w="1005" w:type="dxa"/>
            <w:gridSpan w:val="2"/>
            <w:vAlign w:val="top"/>
          </w:tcPr>
          <w:p w14:paraId="0CDD2EBD">
            <w:pPr>
              <w:pStyle w:val="6"/>
              <w:spacing w:before="162" w:line="255" w:lineRule="exact"/>
              <w:ind w:left="213"/>
            </w:pPr>
            <w:r>
              <w:rPr>
                <w:spacing w:val="3"/>
                <w:position w:val="1"/>
              </w:rPr>
              <w:t>314.52</w:t>
            </w:r>
          </w:p>
        </w:tc>
        <w:tc>
          <w:tcPr>
            <w:tcW w:w="964" w:type="dxa"/>
            <w:gridSpan w:val="2"/>
            <w:vAlign w:val="top"/>
          </w:tcPr>
          <w:p w14:paraId="101EC69F">
            <w:pPr>
              <w:pStyle w:val="6"/>
              <w:spacing w:before="256" w:line="129" w:lineRule="exact"/>
              <w:ind w:left="385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14" w:type="dxa"/>
            <w:gridSpan w:val="2"/>
            <w:vAlign w:val="top"/>
          </w:tcPr>
          <w:p w14:paraId="05019B14">
            <w:pPr>
              <w:pStyle w:val="6"/>
              <w:spacing w:before="256" w:line="129" w:lineRule="exact"/>
              <w:ind w:left="360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22" w:type="dxa"/>
            <w:vAlign w:val="top"/>
          </w:tcPr>
          <w:p w14:paraId="26C3C0F4">
            <w:pPr>
              <w:pStyle w:val="6"/>
              <w:spacing w:before="256" w:line="129" w:lineRule="exact"/>
              <w:ind w:left="262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569E19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31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FDCEECF">
            <w:pPr>
              <w:rPr>
                <w:rFonts w:ascii="Arial"/>
                <w:sz w:val="21"/>
              </w:rPr>
            </w:pPr>
          </w:p>
        </w:tc>
        <w:tc>
          <w:tcPr>
            <w:tcW w:w="1560" w:type="dxa"/>
            <w:gridSpan w:val="2"/>
            <w:vAlign w:val="top"/>
          </w:tcPr>
          <w:p w14:paraId="59DB2678">
            <w:pPr>
              <w:pStyle w:val="6"/>
              <w:spacing w:before="43" w:line="225" w:lineRule="auto"/>
              <w:ind w:left="182"/>
            </w:pPr>
            <w:r>
              <w:rPr>
                <w:spacing w:val="8"/>
              </w:rPr>
              <w:t>上年结转资金</w:t>
            </w:r>
          </w:p>
        </w:tc>
        <w:tc>
          <w:tcPr>
            <w:tcW w:w="816" w:type="dxa"/>
            <w:vAlign w:val="top"/>
          </w:tcPr>
          <w:p w14:paraId="7D90CD7B">
            <w:pPr>
              <w:pStyle w:val="6"/>
              <w:spacing w:before="43" w:line="225" w:lineRule="auto"/>
              <w:ind w:left="361"/>
            </w:pPr>
            <w:r>
              <w:t>0</w:t>
            </w:r>
          </w:p>
        </w:tc>
        <w:tc>
          <w:tcPr>
            <w:tcW w:w="1329" w:type="dxa"/>
            <w:gridSpan w:val="2"/>
            <w:vAlign w:val="top"/>
          </w:tcPr>
          <w:p w14:paraId="3746AE45">
            <w:pPr>
              <w:pStyle w:val="6"/>
              <w:spacing w:before="43" w:line="225" w:lineRule="auto"/>
              <w:ind w:left="617"/>
            </w:pPr>
            <w:r>
              <w:t>0</w:t>
            </w:r>
          </w:p>
        </w:tc>
        <w:tc>
          <w:tcPr>
            <w:tcW w:w="1005" w:type="dxa"/>
            <w:gridSpan w:val="2"/>
            <w:vAlign w:val="top"/>
          </w:tcPr>
          <w:p w14:paraId="155F70BF">
            <w:pPr>
              <w:pStyle w:val="6"/>
              <w:spacing w:before="43" w:line="225" w:lineRule="auto"/>
              <w:ind w:left="460"/>
            </w:pPr>
            <w:r>
              <w:t>0</w:t>
            </w:r>
          </w:p>
        </w:tc>
        <w:tc>
          <w:tcPr>
            <w:tcW w:w="964" w:type="dxa"/>
            <w:gridSpan w:val="2"/>
            <w:vAlign w:val="top"/>
          </w:tcPr>
          <w:p w14:paraId="60D5AFC8">
            <w:pPr>
              <w:pStyle w:val="6"/>
              <w:spacing w:before="136" w:line="130" w:lineRule="exact"/>
              <w:ind w:left="385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14" w:type="dxa"/>
            <w:gridSpan w:val="2"/>
            <w:vAlign w:val="top"/>
          </w:tcPr>
          <w:p w14:paraId="3CA15549">
            <w:pPr>
              <w:pStyle w:val="6"/>
              <w:spacing w:before="136" w:line="130" w:lineRule="exact"/>
              <w:ind w:left="360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22" w:type="dxa"/>
            <w:vAlign w:val="top"/>
          </w:tcPr>
          <w:p w14:paraId="2A74C613">
            <w:pPr>
              <w:pStyle w:val="6"/>
              <w:spacing w:before="136" w:line="130" w:lineRule="exact"/>
              <w:ind w:left="262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4A3730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31" w:type="dxa"/>
            <w:gridSpan w:val="2"/>
            <w:vMerge w:val="continue"/>
            <w:tcBorders>
              <w:top w:val="nil"/>
            </w:tcBorders>
            <w:vAlign w:val="top"/>
          </w:tcPr>
          <w:p w14:paraId="14ACE395">
            <w:pPr>
              <w:rPr>
                <w:rFonts w:ascii="Arial"/>
                <w:sz w:val="21"/>
              </w:rPr>
            </w:pPr>
          </w:p>
        </w:tc>
        <w:tc>
          <w:tcPr>
            <w:tcW w:w="1560" w:type="dxa"/>
            <w:gridSpan w:val="2"/>
            <w:vAlign w:val="top"/>
          </w:tcPr>
          <w:p w14:paraId="76A0E689">
            <w:pPr>
              <w:pStyle w:val="6"/>
              <w:spacing w:before="41" w:line="227" w:lineRule="auto"/>
              <w:ind w:left="383"/>
            </w:pPr>
            <w:r>
              <w:rPr>
                <w:spacing w:val="7"/>
              </w:rPr>
              <w:t>其他资金</w:t>
            </w:r>
          </w:p>
        </w:tc>
        <w:tc>
          <w:tcPr>
            <w:tcW w:w="816" w:type="dxa"/>
            <w:vAlign w:val="top"/>
          </w:tcPr>
          <w:p w14:paraId="582898A3">
            <w:pPr>
              <w:pStyle w:val="6"/>
              <w:spacing w:before="41" w:line="227" w:lineRule="auto"/>
              <w:ind w:left="361"/>
            </w:pPr>
            <w:r>
              <w:t>0</w:t>
            </w:r>
          </w:p>
        </w:tc>
        <w:tc>
          <w:tcPr>
            <w:tcW w:w="1329" w:type="dxa"/>
            <w:gridSpan w:val="2"/>
            <w:vAlign w:val="top"/>
          </w:tcPr>
          <w:p w14:paraId="12A50B55">
            <w:pPr>
              <w:pStyle w:val="6"/>
              <w:spacing w:before="41" w:line="227" w:lineRule="auto"/>
              <w:ind w:left="617"/>
            </w:pPr>
            <w:r>
              <w:t>0</w:t>
            </w:r>
          </w:p>
        </w:tc>
        <w:tc>
          <w:tcPr>
            <w:tcW w:w="1005" w:type="dxa"/>
            <w:gridSpan w:val="2"/>
            <w:vAlign w:val="top"/>
          </w:tcPr>
          <w:p w14:paraId="40892281">
            <w:pPr>
              <w:pStyle w:val="6"/>
              <w:spacing w:before="41" w:line="227" w:lineRule="auto"/>
              <w:ind w:left="460"/>
            </w:pPr>
            <w:r>
              <w:t>0</w:t>
            </w:r>
          </w:p>
        </w:tc>
        <w:tc>
          <w:tcPr>
            <w:tcW w:w="964" w:type="dxa"/>
            <w:gridSpan w:val="2"/>
            <w:vAlign w:val="top"/>
          </w:tcPr>
          <w:p w14:paraId="075C3AD8">
            <w:pPr>
              <w:pStyle w:val="6"/>
              <w:spacing w:before="134" w:line="130" w:lineRule="exact"/>
              <w:ind w:left="385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14" w:type="dxa"/>
            <w:gridSpan w:val="2"/>
            <w:vAlign w:val="top"/>
          </w:tcPr>
          <w:p w14:paraId="1D464ED4">
            <w:pPr>
              <w:pStyle w:val="6"/>
              <w:spacing w:before="134" w:line="130" w:lineRule="exact"/>
              <w:ind w:left="360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22" w:type="dxa"/>
            <w:vAlign w:val="top"/>
          </w:tcPr>
          <w:p w14:paraId="61E4FFA8">
            <w:pPr>
              <w:pStyle w:val="6"/>
              <w:spacing w:before="134" w:line="130" w:lineRule="exact"/>
              <w:ind w:left="262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474F13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69" w:type="dxa"/>
            <w:vMerge w:val="restart"/>
            <w:tcBorders>
              <w:bottom w:val="nil"/>
            </w:tcBorders>
            <w:vAlign w:val="top"/>
          </w:tcPr>
          <w:p w14:paraId="1B874BE0">
            <w:pPr>
              <w:pStyle w:val="6"/>
              <w:spacing w:before="176" w:line="228" w:lineRule="auto"/>
              <w:ind w:left="140"/>
            </w:pPr>
            <w:r>
              <w:rPr>
                <w:spacing w:val="4"/>
              </w:rPr>
              <w:t>年度</w:t>
            </w:r>
          </w:p>
          <w:p w14:paraId="3BC44B4D">
            <w:pPr>
              <w:pStyle w:val="6"/>
              <w:spacing w:before="26" w:line="230" w:lineRule="auto"/>
              <w:ind w:left="144"/>
            </w:pPr>
            <w:r>
              <w:rPr>
                <w:spacing w:val="2"/>
              </w:rPr>
              <w:t>总体</w:t>
            </w:r>
          </w:p>
          <w:p w14:paraId="3604E693">
            <w:pPr>
              <w:pStyle w:val="6"/>
              <w:spacing w:before="22" w:line="229" w:lineRule="auto"/>
              <w:ind w:left="177"/>
            </w:pPr>
            <w:r>
              <w:rPr>
                <w:spacing w:val="-7"/>
              </w:rPr>
              <w:t>目标</w:t>
            </w:r>
          </w:p>
        </w:tc>
        <w:tc>
          <w:tcPr>
            <w:tcW w:w="4367" w:type="dxa"/>
            <w:gridSpan w:val="6"/>
            <w:vAlign w:val="top"/>
          </w:tcPr>
          <w:p w14:paraId="565894DF">
            <w:pPr>
              <w:pStyle w:val="6"/>
              <w:spacing w:before="41" w:line="227" w:lineRule="auto"/>
              <w:ind w:left="1788"/>
            </w:pPr>
            <w:r>
              <w:rPr>
                <w:spacing w:val="6"/>
              </w:rPr>
              <w:t>预期目标</w:t>
            </w:r>
          </w:p>
        </w:tc>
        <w:tc>
          <w:tcPr>
            <w:tcW w:w="3605" w:type="dxa"/>
            <w:gridSpan w:val="7"/>
            <w:vAlign w:val="top"/>
          </w:tcPr>
          <w:p w14:paraId="2C89169F">
            <w:pPr>
              <w:pStyle w:val="6"/>
              <w:spacing w:before="41" w:line="227" w:lineRule="auto"/>
              <w:ind w:left="1210"/>
            </w:pPr>
            <w:r>
              <w:rPr>
                <w:spacing w:val="7"/>
              </w:rPr>
              <w:t>实际完成情况</w:t>
            </w:r>
          </w:p>
        </w:tc>
      </w:tr>
      <w:tr w14:paraId="2515AC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669" w:type="dxa"/>
            <w:vMerge w:val="continue"/>
            <w:tcBorders>
              <w:top w:val="nil"/>
            </w:tcBorders>
            <w:vAlign w:val="top"/>
          </w:tcPr>
          <w:p w14:paraId="3209A992">
            <w:pPr>
              <w:rPr>
                <w:rFonts w:ascii="Arial"/>
                <w:sz w:val="21"/>
              </w:rPr>
            </w:pPr>
          </w:p>
        </w:tc>
        <w:tc>
          <w:tcPr>
            <w:tcW w:w="4367" w:type="dxa"/>
            <w:gridSpan w:val="6"/>
            <w:vAlign w:val="top"/>
          </w:tcPr>
          <w:p w14:paraId="67A3DF76">
            <w:pPr>
              <w:pStyle w:val="6"/>
              <w:spacing w:before="34"/>
              <w:ind w:left="111" w:right="109" w:hanging="1"/>
              <w:jc w:val="both"/>
            </w:pPr>
            <w:r>
              <w:rPr>
                <w:spacing w:val="7"/>
              </w:rPr>
              <w:t>对小区物业进行补贴，使得物业能够更好的为居民进行服务，也使得小区的基础设施得到更好的</w:t>
            </w:r>
            <w:r>
              <w:rPr>
                <w:spacing w:val="8"/>
              </w:rPr>
              <w:t>提升和完善。提升居民的整体幸福感！</w:t>
            </w:r>
          </w:p>
        </w:tc>
        <w:tc>
          <w:tcPr>
            <w:tcW w:w="3605" w:type="dxa"/>
            <w:gridSpan w:val="7"/>
            <w:vAlign w:val="top"/>
          </w:tcPr>
          <w:p w14:paraId="799F2E57">
            <w:pPr>
              <w:pStyle w:val="6"/>
              <w:spacing w:before="162" w:line="253" w:lineRule="auto"/>
              <w:ind w:left="115" w:right="111" w:hanging="3"/>
            </w:pPr>
            <w:r>
              <w:rPr>
                <w:spacing w:val="8"/>
              </w:rPr>
              <w:t>对小区物业进行补贴，使得小区物业的</w:t>
            </w:r>
            <w:r>
              <w:rPr>
                <w:spacing w:val="7"/>
              </w:rPr>
              <w:t>功能得以提升</w:t>
            </w:r>
          </w:p>
        </w:tc>
      </w:tr>
      <w:tr w14:paraId="40871C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669" w:type="dxa"/>
            <w:vAlign w:val="top"/>
          </w:tcPr>
          <w:p w14:paraId="788A0992">
            <w:pPr>
              <w:rPr>
                <w:rFonts w:ascii="Arial"/>
                <w:sz w:val="21"/>
              </w:rPr>
            </w:pPr>
          </w:p>
        </w:tc>
        <w:tc>
          <w:tcPr>
            <w:tcW w:w="662" w:type="dxa"/>
            <w:vAlign w:val="top"/>
          </w:tcPr>
          <w:p w14:paraId="6DE8FD90">
            <w:pPr>
              <w:pStyle w:val="6"/>
              <w:spacing w:before="166" w:line="256" w:lineRule="auto"/>
              <w:ind w:left="137" w:right="131"/>
            </w:pPr>
            <w:r>
              <w:rPr>
                <w:spacing w:val="3"/>
              </w:rPr>
              <w:t>一级</w:t>
            </w:r>
            <w:r>
              <w:rPr>
                <w:spacing w:val="4"/>
              </w:rPr>
              <w:t>指标</w:t>
            </w:r>
          </w:p>
        </w:tc>
        <w:tc>
          <w:tcPr>
            <w:tcW w:w="672" w:type="dxa"/>
            <w:vAlign w:val="top"/>
          </w:tcPr>
          <w:p w14:paraId="60549B67">
            <w:pPr>
              <w:pStyle w:val="6"/>
              <w:spacing w:before="166" w:line="256" w:lineRule="auto"/>
              <w:ind w:left="140" w:right="138"/>
            </w:pPr>
            <w:r>
              <w:rPr>
                <w:spacing w:val="3"/>
              </w:rPr>
              <w:t>二级</w:t>
            </w:r>
            <w:r>
              <w:rPr>
                <w:spacing w:val="4"/>
              </w:rPr>
              <w:t>指标</w:t>
            </w:r>
          </w:p>
        </w:tc>
        <w:tc>
          <w:tcPr>
            <w:tcW w:w="2217" w:type="dxa"/>
            <w:gridSpan w:val="3"/>
            <w:vAlign w:val="top"/>
          </w:tcPr>
          <w:p w14:paraId="09BA7E99">
            <w:pPr>
              <w:pStyle w:val="6"/>
              <w:spacing w:before="296" w:line="229" w:lineRule="auto"/>
              <w:ind w:left="712"/>
            </w:pPr>
            <w:r>
              <w:rPr>
                <w:spacing w:val="7"/>
              </w:rPr>
              <w:t>三级指标</w:t>
            </w:r>
          </w:p>
        </w:tc>
        <w:tc>
          <w:tcPr>
            <w:tcW w:w="816" w:type="dxa"/>
            <w:vAlign w:val="top"/>
          </w:tcPr>
          <w:p w14:paraId="69D9C3CB">
            <w:pPr>
              <w:pStyle w:val="6"/>
              <w:spacing w:before="165" w:line="256" w:lineRule="auto"/>
              <w:ind w:left="211" w:right="108" w:hanging="98"/>
            </w:pPr>
            <w:r>
              <w:rPr>
                <w:spacing w:val="6"/>
              </w:rPr>
              <w:t>年度指</w:t>
            </w:r>
            <w:r>
              <w:rPr>
                <w:spacing w:val="4"/>
              </w:rPr>
              <w:t>标值</w:t>
            </w:r>
          </w:p>
        </w:tc>
        <w:tc>
          <w:tcPr>
            <w:tcW w:w="614" w:type="dxa"/>
            <w:vAlign w:val="top"/>
          </w:tcPr>
          <w:p w14:paraId="0E43C5AD">
            <w:pPr>
              <w:pStyle w:val="6"/>
              <w:spacing w:before="37" w:line="229" w:lineRule="auto"/>
              <w:ind w:left="118"/>
            </w:pPr>
            <w:r>
              <w:rPr>
                <w:spacing w:val="2"/>
              </w:rPr>
              <w:t>实际</w:t>
            </w:r>
          </w:p>
          <w:p w14:paraId="18FB27D6">
            <w:pPr>
              <w:pStyle w:val="6"/>
              <w:spacing w:before="23" w:line="237" w:lineRule="auto"/>
              <w:ind w:left="213" w:right="105" w:hanging="99"/>
            </w:pPr>
            <w:r>
              <w:rPr>
                <w:spacing w:val="4"/>
              </w:rPr>
              <w:t>完成</w:t>
            </w:r>
            <w:r>
              <w:rPr>
                <w:spacing w:val="1"/>
              </w:rPr>
              <w:t>值</w:t>
            </w:r>
          </w:p>
        </w:tc>
        <w:tc>
          <w:tcPr>
            <w:tcW w:w="835" w:type="dxa"/>
            <w:gridSpan w:val="2"/>
            <w:vAlign w:val="top"/>
          </w:tcPr>
          <w:p w14:paraId="5885D1AA">
            <w:pPr>
              <w:pStyle w:val="6"/>
              <w:spacing w:before="296" w:line="228" w:lineRule="auto"/>
              <w:ind w:left="224"/>
            </w:pPr>
            <w:r>
              <w:rPr>
                <w:spacing w:val="4"/>
              </w:rPr>
              <w:t>分值</w:t>
            </w:r>
          </w:p>
        </w:tc>
        <w:tc>
          <w:tcPr>
            <w:tcW w:w="940" w:type="dxa"/>
            <w:gridSpan w:val="2"/>
            <w:vAlign w:val="top"/>
          </w:tcPr>
          <w:p w14:paraId="16C70D46">
            <w:pPr>
              <w:pStyle w:val="6"/>
              <w:spacing w:before="296" w:line="228" w:lineRule="auto"/>
              <w:ind w:left="275"/>
            </w:pPr>
            <w:r>
              <w:rPr>
                <w:spacing w:val="4"/>
              </w:rPr>
              <w:t>得分</w:t>
            </w:r>
          </w:p>
        </w:tc>
        <w:tc>
          <w:tcPr>
            <w:tcW w:w="1216" w:type="dxa"/>
            <w:gridSpan w:val="2"/>
            <w:vAlign w:val="top"/>
          </w:tcPr>
          <w:p w14:paraId="7B9C0C12">
            <w:pPr>
              <w:pStyle w:val="6"/>
              <w:spacing w:before="37" w:line="228" w:lineRule="auto"/>
              <w:ind w:left="211"/>
            </w:pPr>
            <w:r>
              <w:rPr>
                <w:spacing w:val="7"/>
              </w:rPr>
              <w:t>偏差原因</w:t>
            </w:r>
          </w:p>
          <w:p w14:paraId="74DF699E">
            <w:pPr>
              <w:pStyle w:val="6"/>
              <w:spacing w:before="23" w:line="237" w:lineRule="auto"/>
              <w:ind w:left="307" w:right="210" w:hanging="94"/>
            </w:pPr>
            <w:r>
              <w:rPr>
                <w:spacing w:val="6"/>
              </w:rPr>
              <w:t>分析及改</w:t>
            </w:r>
            <w:r>
              <w:rPr>
                <w:spacing w:val="7"/>
              </w:rPr>
              <w:t>进措施</w:t>
            </w:r>
          </w:p>
        </w:tc>
      </w:tr>
      <w:tr w14:paraId="31FE35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69" w:type="dxa"/>
            <w:vMerge w:val="restart"/>
            <w:tcBorders>
              <w:bottom w:val="nil"/>
            </w:tcBorders>
            <w:vAlign w:val="top"/>
          </w:tcPr>
          <w:p w14:paraId="03B8966A">
            <w:pPr>
              <w:spacing w:line="246" w:lineRule="auto"/>
              <w:rPr>
                <w:rFonts w:ascii="Arial"/>
                <w:sz w:val="21"/>
              </w:rPr>
            </w:pPr>
          </w:p>
          <w:p w14:paraId="04415AD4">
            <w:pPr>
              <w:spacing w:line="246" w:lineRule="auto"/>
              <w:rPr>
                <w:rFonts w:ascii="Arial"/>
                <w:sz w:val="21"/>
              </w:rPr>
            </w:pPr>
          </w:p>
          <w:p w14:paraId="32AEB565">
            <w:pPr>
              <w:spacing w:line="246" w:lineRule="auto"/>
              <w:rPr>
                <w:rFonts w:ascii="Arial"/>
                <w:sz w:val="21"/>
              </w:rPr>
            </w:pPr>
          </w:p>
          <w:p w14:paraId="067E703C">
            <w:pPr>
              <w:spacing w:line="246" w:lineRule="auto"/>
              <w:rPr>
                <w:rFonts w:ascii="Arial"/>
                <w:sz w:val="21"/>
              </w:rPr>
            </w:pPr>
          </w:p>
          <w:p w14:paraId="4CA2EE6D">
            <w:pPr>
              <w:spacing w:line="246" w:lineRule="auto"/>
              <w:rPr>
                <w:rFonts w:ascii="Arial"/>
                <w:sz w:val="21"/>
              </w:rPr>
            </w:pPr>
          </w:p>
          <w:p w14:paraId="69C2E3DB">
            <w:pPr>
              <w:spacing w:line="246" w:lineRule="auto"/>
              <w:rPr>
                <w:rFonts w:ascii="Arial"/>
                <w:sz w:val="21"/>
              </w:rPr>
            </w:pPr>
          </w:p>
          <w:p w14:paraId="35F23623">
            <w:pPr>
              <w:spacing w:line="247" w:lineRule="auto"/>
              <w:rPr>
                <w:rFonts w:ascii="Arial"/>
                <w:sz w:val="21"/>
              </w:rPr>
            </w:pPr>
          </w:p>
          <w:p w14:paraId="47BE7BE3">
            <w:pPr>
              <w:spacing w:line="247" w:lineRule="auto"/>
              <w:rPr>
                <w:rFonts w:ascii="Arial"/>
                <w:sz w:val="21"/>
              </w:rPr>
            </w:pPr>
          </w:p>
          <w:p w14:paraId="4C33FD27">
            <w:pPr>
              <w:spacing w:line="247" w:lineRule="auto"/>
              <w:rPr>
                <w:rFonts w:ascii="Arial"/>
                <w:sz w:val="21"/>
              </w:rPr>
            </w:pPr>
          </w:p>
          <w:p w14:paraId="24CFD8EA">
            <w:pPr>
              <w:spacing w:line="247" w:lineRule="auto"/>
              <w:rPr>
                <w:rFonts w:ascii="Arial"/>
                <w:sz w:val="21"/>
              </w:rPr>
            </w:pPr>
          </w:p>
          <w:p w14:paraId="60DBC93B">
            <w:pPr>
              <w:pStyle w:val="6"/>
              <w:spacing w:before="62" w:line="254" w:lineRule="auto"/>
              <w:ind w:left="140" w:right="133"/>
              <w:jc w:val="both"/>
            </w:pPr>
            <w:r>
              <w:rPr>
                <w:spacing w:val="4"/>
              </w:rPr>
              <w:t>年度绩效指标完成情况</w:t>
            </w:r>
          </w:p>
        </w:tc>
        <w:tc>
          <w:tcPr>
            <w:tcW w:w="662" w:type="dxa"/>
            <w:vMerge w:val="restart"/>
            <w:tcBorders>
              <w:bottom w:val="nil"/>
            </w:tcBorders>
            <w:vAlign w:val="top"/>
          </w:tcPr>
          <w:p w14:paraId="5199677B">
            <w:pPr>
              <w:spacing w:line="254" w:lineRule="auto"/>
              <w:rPr>
                <w:rFonts w:ascii="Arial"/>
                <w:sz w:val="21"/>
              </w:rPr>
            </w:pPr>
          </w:p>
          <w:p w14:paraId="37D6CD45">
            <w:pPr>
              <w:spacing w:line="254" w:lineRule="auto"/>
              <w:rPr>
                <w:rFonts w:ascii="Arial"/>
                <w:sz w:val="21"/>
              </w:rPr>
            </w:pPr>
          </w:p>
          <w:p w14:paraId="43D9A953">
            <w:pPr>
              <w:spacing w:line="254" w:lineRule="auto"/>
              <w:rPr>
                <w:rFonts w:ascii="Arial"/>
                <w:sz w:val="21"/>
              </w:rPr>
            </w:pPr>
          </w:p>
          <w:p w14:paraId="30145529">
            <w:pPr>
              <w:pStyle w:val="6"/>
              <w:spacing w:before="61" w:line="254" w:lineRule="auto"/>
              <w:ind w:left="137" w:right="131" w:hanging="2"/>
            </w:pPr>
            <w:r>
              <w:rPr>
                <w:spacing w:val="5"/>
              </w:rPr>
              <w:t>产出</w:t>
            </w:r>
            <w:r>
              <w:rPr>
                <w:spacing w:val="4"/>
              </w:rPr>
              <w:t>指标</w:t>
            </w:r>
          </w:p>
        </w:tc>
        <w:tc>
          <w:tcPr>
            <w:tcW w:w="672" w:type="dxa"/>
            <w:vAlign w:val="top"/>
          </w:tcPr>
          <w:p w14:paraId="13A0800F">
            <w:pPr>
              <w:pStyle w:val="6"/>
              <w:spacing w:before="33" w:line="228" w:lineRule="auto"/>
              <w:ind w:left="139"/>
            </w:pPr>
            <w:r>
              <w:rPr>
                <w:spacing w:val="4"/>
              </w:rPr>
              <w:t>数量</w:t>
            </w:r>
          </w:p>
          <w:p w14:paraId="1BD76FEF">
            <w:pPr>
              <w:pStyle w:val="6"/>
              <w:spacing w:before="26" w:line="214" w:lineRule="auto"/>
              <w:ind w:left="140"/>
            </w:pPr>
            <w:r>
              <w:rPr>
                <w:spacing w:val="4"/>
              </w:rPr>
              <w:t>指标</w:t>
            </w:r>
          </w:p>
        </w:tc>
        <w:tc>
          <w:tcPr>
            <w:tcW w:w="2217" w:type="dxa"/>
            <w:gridSpan w:val="3"/>
            <w:vAlign w:val="top"/>
          </w:tcPr>
          <w:p w14:paraId="5711D42F">
            <w:pPr>
              <w:pStyle w:val="6"/>
              <w:spacing w:before="165" w:line="228" w:lineRule="auto"/>
              <w:ind w:left="111"/>
            </w:pPr>
            <w:r>
              <w:rPr>
                <w:spacing w:val="8"/>
              </w:rPr>
              <w:t>全覆盖物业企业数</w:t>
            </w:r>
          </w:p>
        </w:tc>
        <w:tc>
          <w:tcPr>
            <w:tcW w:w="816" w:type="dxa"/>
            <w:vAlign w:val="top"/>
          </w:tcPr>
          <w:p w14:paraId="1A945D7C">
            <w:pPr>
              <w:pStyle w:val="6"/>
              <w:spacing w:before="33" w:line="234" w:lineRule="auto"/>
              <w:ind w:left="311" w:right="205" w:hanging="95"/>
            </w:pPr>
            <w:r>
              <w:rPr>
                <w:spacing w:val="2"/>
              </w:rPr>
              <w:t>&gt;=20</w:t>
            </w:r>
            <w:r>
              <w:rPr>
                <w:spacing w:val="1"/>
              </w:rPr>
              <w:t>个</w:t>
            </w:r>
          </w:p>
        </w:tc>
        <w:tc>
          <w:tcPr>
            <w:tcW w:w="614" w:type="dxa"/>
            <w:vAlign w:val="top"/>
          </w:tcPr>
          <w:p w14:paraId="7379958A">
            <w:pPr>
              <w:pStyle w:val="6"/>
              <w:spacing w:before="33" w:line="234" w:lineRule="auto"/>
              <w:ind w:left="214" w:right="202" w:firstLine="2"/>
            </w:pPr>
            <w:r>
              <w:t>20</w:t>
            </w:r>
            <w:r>
              <w:rPr>
                <w:spacing w:val="1"/>
              </w:rPr>
              <w:t>个</w:t>
            </w:r>
          </w:p>
        </w:tc>
        <w:tc>
          <w:tcPr>
            <w:tcW w:w="835" w:type="dxa"/>
            <w:gridSpan w:val="2"/>
            <w:vAlign w:val="top"/>
          </w:tcPr>
          <w:p w14:paraId="46B2CF4E">
            <w:pPr>
              <w:pStyle w:val="6"/>
              <w:spacing w:before="164" w:line="256" w:lineRule="exact"/>
              <w:ind w:left="324"/>
            </w:pPr>
            <w:r>
              <w:rPr>
                <w:position w:val="1"/>
              </w:rPr>
              <w:t>20</w:t>
            </w:r>
          </w:p>
        </w:tc>
        <w:tc>
          <w:tcPr>
            <w:tcW w:w="940" w:type="dxa"/>
            <w:gridSpan w:val="2"/>
            <w:vAlign w:val="top"/>
          </w:tcPr>
          <w:p w14:paraId="16069F45">
            <w:pPr>
              <w:pStyle w:val="6"/>
              <w:spacing w:before="164" w:line="256" w:lineRule="exact"/>
              <w:ind w:left="377"/>
            </w:pPr>
            <w:r>
              <w:rPr>
                <w:position w:val="1"/>
              </w:rPr>
              <w:t>20</w:t>
            </w:r>
          </w:p>
        </w:tc>
        <w:tc>
          <w:tcPr>
            <w:tcW w:w="1216" w:type="dxa"/>
            <w:gridSpan w:val="2"/>
            <w:vAlign w:val="top"/>
          </w:tcPr>
          <w:p w14:paraId="694B6235">
            <w:pPr>
              <w:rPr>
                <w:rFonts w:ascii="Arial"/>
                <w:sz w:val="21"/>
              </w:rPr>
            </w:pPr>
          </w:p>
        </w:tc>
      </w:tr>
      <w:tr w14:paraId="16567A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69" w:type="dxa"/>
            <w:vMerge w:val="continue"/>
            <w:tcBorders>
              <w:top w:val="nil"/>
              <w:bottom w:val="nil"/>
            </w:tcBorders>
            <w:vAlign w:val="top"/>
          </w:tcPr>
          <w:p w14:paraId="4F111917">
            <w:pPr>
              <w:rPr>
                <w:rFonts w:ascii="Arial"/>
                <w:sz w:val="21"/>
              </w:rPr>
            </w:pPr>
          </w:p>
        </w:tc>
        <w:tc>
          <w:tcPr>
            <w:tcW w:w="662" w:type="dxa"/>
            <w:vMerge w:val="continue"/>
            <w:tcBorders>
              <w:top w:val="nil"/>
              <w:bottom w:val="nil"/>
            </w:tcBorders>
            <w:vAlign w:val="top"/>
          </w:tcPr>
          <w:p w14:paraId="38A3028F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26818A64">
            <w:pPr>
              <w:pStyle w:val="6"/>
              <w:spacing w:before="33" w:line="229" w:lineRule="auto"/>
              <w:ind w:left="138"/>
            </w:pPr>
            <w:r>
              <w:rPr>
                <w:spacing w:val="4"/>
              </w:rPr>
              <w:t>质量</w:t>
            </w:r>
          </w:p>
          <w:p w14:paraId="3ABDD1C6">
            <w:pPr>
              <w:pStyle w:val="6"/>
              <w:spacing w:before="25" w:line="214" w:lineRule="auto"/>
              <w:ind w:left="140"/>
            </w:pPr>
            <w:r>
              <w:rPr>
                <w:spacing w:val="4"/>
              </w:rPr>
              <w:t>指标</w:t>
            </w:r>
          </w:p>
        </w:tc>
        <w:tc>
          <w:tcPr>
            <w:tcW w:w="2217" w:type="dxa"/>
            <w:gridSpan w:val="3"/>
            <w:vAlign w:val="top"/>
          </w:tcPr>
          <w:p w14:paraId="7EE0DA22">
            <w:pPr>
              <w:pStyle w:val="6"/>
              <w:spacing w:before="163" w:line="228" w:lineRule="auto"/>
              <w:ind w:left="120"/>
            </w:pPr>
            <w:r>
              <w:rPr>
                <w:spacing w:val="6"/>
              </w:rPr>
              <w:t>资金到位率</w:t>
            </w:r>
          </w:p>
        </w:tc>
        <w:tc>
          <w:tcPr>
            <w:tcW w:w="816" w:type="dxa"/>
            <w:vAlign w:val="top"/>
          </w:tcPr>
          <w:p w14:paraId="3C5F5B3D">
            <w:pPr>
              <w:pStyle w:val="6"/>
              <w:spacing w:before="162" w:line="256" w:lineRule="exact"/>
              <w:ind w:left="161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614" w:type="dxa"/>
            <w:vAlign w:val="top"/>
          </w:tcPr>
          <w:p w14:paraId="1237C53F">
            <w:pPr>
              <w:pStyle w:val="6"/>
              <w:spacing w:before="162" w:line="256" w:lineRule="exact"/>
              <w:ind w:left="128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835" w:type="dxa"/>
            <w:gridSpan w:val="2"/>
            <w:vAlign w:val="top"/>
          </w:tcPr>
          <w:p w14:paraId="50FA60E2">
            <w:pPr>
              <w:pStyle w:val="6"/>
              <w:spacing w:before="162" w:line="256" w:lineRule="exact"/>
              <w:ind w:left="33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40" w:type="dxa"/>
            <w:gridSpan w:val="2"/>
            <w:vAlign w:val="top"/>
          </w:tcPr>
          <w:p w14:paraId="692902AB">
            <w:pPr>
              <w:pStyle w:val="6"/>
              <w:spacing w:before="162" w:line="256" w:lineRule="exact"/>
              <w:ind w:left="390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16" w:type="dxa"/>
            <w:gridSpan w:val="2"/>
            <w:vAlign w:val="top"/>
          </w:tcPr>
          <w:p w14:paraId="6DFF86F8">
            <w:pPr>
              <w:rPr>
                <w:rFonts w:ascii="Arial"/>
                <w:sz w:val="21"/>
              </w:rPr>
            </w:pPr>
          </w:p>
        </w:tc>
      </w:tr>
      <w:tr w14:paraId="491753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69" w:type="dxa"/>
            <w:vMerge w:val="continue"/>
            <w:tcBorders>
              <w:top w:val="nil"/>
              <w:bottom w:val="nil"/>
            </w:tcBorders>
            <w:vAlign w:val="top"/>
          </w:tcPr>
          <w:p w14:paraId="24783A7A">
            <w:pPr>
              <w:rPr>
                <w:rFonts w:ascii="Arial"/>
                <w:sz w:val="21"/>
              </w:rPr>
            </w:pPr>
          </w:p>
        </w:tc>
        <w:tc>
          <w:tcPr>
            <w:tcW w:w="662" w:type="dxa"/>
            <w:vMerge w:val="continue"/>
            <w:tcBorders>
              <w:top w:val="nil"/>
              <w:bottom w:val="nil"/>
            </w:tcBorders>
            <w:vAlign w:val="top"/>
          </w:tcPr>
          <w:p w14:paraId="22E858DB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09B19288">
            <w:pPr>
              <w:pStyle w:val="6"/>
              <w:spacing w:before="33" w:line="229" w:lineRule="auto"/>
              <w:ind w:left="147"/>
            </w:pPr>
            <w:r>
              <w:t>时效</w:t>
            </w:r>
          </w:p>
          <w:p w14:paraId="6B0D30B5">
            <w:pPr>
              <w:pStyle w:val="6"/>
              <w:spacing w:before="23" w:line="216" w:lineRule="auto"/>
              <w:ind w:left="140"/>
            </w:pPr>
            <w:r>
              <w:rPr>
                <w:spacing w:val="4"/>
              </w:rPr>
              <w:t>指标</w:t>
            </w:r>
          </w:p>
        </w:tc>
        <w:tc>
          <w:tcPr>
            <w:tcW w:w="2217" w:type="dxa"/>
            <w:gridSpan w:val="3"/>
            <w:vAlign w:val="top"/>
          </w:tcPr>
          <w:p w14:paraId="08DCAB78">
            <w:pPr>
              <w:pStyle w:val="6"/>
              <w:spacing w:before="163" w:line="228" w:lineRule="auto"/>
              <w:ind w:left="111"/>
            </w:pPr>
            <w:r>
              <w:rPr>
                <w:spacing w:val="8"/>
              </w:rPr>
              <w:t>全覆盖资金拨付及时率</w:t>
            </w:r>
          </w:p>
        </w:tc>
        <w:tc>
          <w:tcPr>
            <w:tcW w:w="816" w:type="dxa"/>
            <w:vAlign w:val="top"/>
          </w:tcPr>
          <w:p w14:paraId="58BD0609">
            <w:pPr>
              <w:pStyle w:val="6"/>
              <w:spacing w:before="163" w:line="255" w:lineRule="exact"/>
              <w:ind w:left="168"/>
            </w:pPr>
            <w:r>
              <w:rPr>
                <w:spacing w:val="2"/>
                <w:position w:val="1"/>
              </w:rPr>
              <w:t>&gt;=95%</w:t>
            </w:r>
          </w:p>
        </w:tc>
        <w:tc>
          <w:tcPr>
            <w:tcW w:w="614" w:type="dxa"/>
            <w:vAlign w:val="top"/>
          </w:tcPr>
          <w:p w14:paraId="0428CD7C">
            <w:pPr>
              <w:pStyle w:val="6"/>
              <w:spacing w:before="163" w:line="255" w:lineRule="exact"/>
              <w:ind w:left="164"/>
            </w:pPr>
            <w:r>
              <w:rPr>
                <w:spacing w:val="2"/>
                <w:position w:val="1"/>
              </w:rPr>
              <w:t>95%</w:t>
            </w:r>
          </w:p>
        </w:tc>
        <w:tc>
          <w:tcPr>
            <w:tcW w:w="835" w:type="dxa"/>
            <w:gridSpan w:val="2"/>
            <w:vAlign w:val="top"/>
          </w:tcPr>
          <w:p w14:paraId="3F25EE25">
            <w:pPr>
              <w:pStyle w:val="6"/>
              <w:spacing w:before="163" w:line="255" w:lineRule="exact"/>
              <w:ind w:left="33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40" w:type="dxa"/>
            <w:gridSpan w:val="2"/>
            <w:vAlign w:val="top"/>
          </w:tcPr>
          <w:p w14:paraId="3D5E4BE6">
            <w:pPr>
              <w:pStyle w:val="6"/>
              <w:spacing w:before="163" w:line="255" w:lineRule="exact"/>
              <w:ind w:left="390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16" w:type="dxa"/>
            <w:gridSpan w:val="2"/>
            <w:vAlign w:val="top"/>
          </w:tcPr>
          <w:p w14:paraId="74E2D763">
            <w:pPr>
              <w:rPr>
                <w:rFonts w:ascii="Arial"/>
                <w:sz w:val="21"/>
              </w:rPr>
            </w:pPr>
          </w:p>
        </w:tc>
      </w:tr>
      <w:tr w14:paraId="401FE0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669" w:type="dxa"/>
            <w:vMerge w:val="continue"/>
            <w:tcBorders>
              <w:top w:val="nil"/>
              <w:bottom w:val="nil"/>
            </w:tcBorders>
            <w:vAlign w:val="top"/>
          </w:tcPr>
          <w:p w14:paraId="612777D8">
            <w:pPr>
              <w:rPr>
                <w:rFonts w:ascii="Arial"/>
                <w:sz w:val="21"/>
              </w:rPr>
            </w:pPr>
          </w:p>
        </w:tc>
        <w:tc>
          <w:tcPr>
            <w:tcW w:w="662" w:type="dxa"/>
            <w:vMerge w:val="continue"/>
            <w:tcBorders>
              <w:top w:val="nil"/>
            </w:tcBorders>
            <w:vAlign w:val="top"/>
          </w:tcPr>
          <w:p w14:paraId="1F12B29D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71270952">
            <w:pPr>
              <w:pStyle w:val="6"/>
              <w:spacing w:before="33" w:line="228" w:lineRule="auto"/>
              <w:ind w:left="139"/>
            </w:pPr>
            <w:r>
              <w:rPr>
                <w:spacing w:val="4"/>
              </w:rPr>
              <w:t>成本</w:t>
            </w:r>
          </w:p>
          <w:p w14:paraId="3415AC65">
            <w:pPr>
              <w:pStyle w:val="6"/>
              <w:spacing w:before="25" w:line="216" w:lineRule="auto"/>
              <w:ind w:left="140"/>
            </w:pPr>
            <w:r>
              <w:rPr>
                <w:spacing w:val="4"/>
              </w:rPr>
              <w:t>指标</w:t>
            </w:r>
          </w:p>
        </w:tc>
        <w:tc>
          <w:tcPr>
            <w:tcW w:w="2217" w:type="dxa"/>
            <w:gridSpan w:val="3"/>
            <w:vAlign w:val="top"/>
          </w:tcPr>
          <w:p w14:paraId="0B467171">
            <w:pPr>
              <w:pStyle w:val="6"/>
              <w:spacing w:before="163" w:line="228" w:lineRule="auto"/>
              <w:ind w:left="113"/>
            </w:pPr>
            <w:r>
              <w:rPr>
                <w:spacing w:val="7"/>
              </w:rPr>
              <w:t>成本控制率</w:t>
            </w:r>
          </w:p>
        </w:tc>
        <w:tc>
          <w:tcPr>
            <w:tcW w:w="816" w:type="dxa"/>
            <w:vAlign w:val="top"/>
          </w:tcPr>
          <w:p w14:paraId="5E5A79AB">
            <w:pPr>
              <w:pStyle w:val="6"/>
              <w:spacing w:before="163" w:line="256" w:lineRule="exact"/>
              <w:ind w:left="117"/>
            </w:pPr>
            <w:r>
              <w:rPr>
                <w:spacing w:val="2"/>
                <w:position w:val="1"/>
              </w:rPr>
              <w:t>&lt;=100%</w:t>
            </w:r>
          </w:p>
        </w:tc>
        <w:tc>
          <w:tcPr>
            <w:tcW w:w="614" w:type="dxa"/>
            <w:vAlign w:val="top"/>
          </w:tcPr>
          <w:p w14:paraId="150A8D27">
            <w:pPr>
              <w:pStyle w:val="6"/>
              <w:spacing w:before="163" w:line="256" w:lineRule="exact"/>
              <w:ind w:left="128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835" w:type="dxa"/>
            <w:gridSpan w:val="2"/>
            <w:vAlign w:val="top"/>
          </w:tcPr>
          <w:p w14:paraId="26AA7967">
            <w:pPr>
              <w:pStyle w:val="6"/>
              <w:spacing w:before="163" w:line="256" w:lineRule="exact"/>
              <w:ind w:left="33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40" w:type="dxa"/>
            <w:gridSpan w:val="2"/>
            <w:vAlign w:val="top"/>
          </w:tcPr>
          <w:p w14:paraId="1174229C">
            <w:pPr>
              <w:pStyle w:val="6"/>
              <w:spacing w:before="163" w:line="256" w:lineRule="exact"/>
              <w:ind w:left="390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16" w:type="dxa"/>
            <w:gridSpan w:val="2"/>
            <w:vAlign w:val="top"/>
          </w:tcPr>
          <w:p w14:paraId="6D8BE693">
            <w:pPr>
              <w:rPr>
                <w:rFonts w:ascii="Arial"/>
                <w:sz w:val="21"/>
              </w:rPr>
            </w:pPr>
          </w:p>
        </w:tc>
      </w:tr>
      <w:tr w14:paraId="26B901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69" w:type="dxa"/>
            <w:vMerge w:val="continue"/>
            <w:tcBorders>
              <w:top w:val="nil"/>
              <w:bottom w:val="nil"/>
            </w:tcBorders>
            <w:vAlign w:val="top"/>
          </w:tcPr>
          <w:p w14:paraId="101C9034">
            <w:pPr>
              <w:rPr>
                <w:rFonts w:ascii="Arial"/>
                <w:sz w:val="21"/>
              </w:rPr>
            </w:pPr>
          </w:p>
        </w:tc>
        <w:tc>
          <w:tcPr>
            <w:tcW w:w="662" w:type="dxa"/>
            <w:vMerge w:val="restart"/>
            <w:tcBorders>
              <w:bottom w:val="nil"/>
            </w:tcBorders>
            <w:vAlign w:val="top"/>
          </w:tcPr>
          <w:p w14:paraId="63B8BB08">
            <w:pPr>
              <w:spacing w:line="281" w:lineRule="auto"/>
              <w:rPr>
                <w:rFonts w:ascii="Arial"/>
                <w:sz w:val="21"/>
              </w:rPr>
            </w:pPr>
          </w:p>
          <w:p w14:paraId="32FD5190">
            <w:pPr>
              <w:spacing w:line="281" w:lineRule="auto"/>
              <w:rPr>
                <w:rFonts w:ascii="Arial"/>
                <w:sz w:val="21"/>
              </w:rPr>
            </w:pPr>
          </w:p>
          <w:p w14:paraId="19D58E41">
            <w:pPr>
              <w:spacing w:line="281" w:lineRule="auto"/>
              <w:rPr>
                <w:rFonts w:ascii="Arial"/>
                <w:sz w:val="21"/>
              </w:rPr>
            </w:pPr>
          </w:p>
          <w:p w14:paraId="195EF9FF">
            <w:pPr>
              <w:spacing w:line="282" w:lineRule="auto"/>
              <w:rPr>
                <w:rFonts w:ascii="Arial"/>
                <w:sz w:val="21"/>
              </w:rPr>
            </w:pPr>
          </w:p>
          <w:p w14:paraId="7BFD7D32">
            <w:pPr>
              <w:spacing w:line="282" w:lineRule="auto"/>
              <w:rPr>
                <w:rFonts w:ascii="Arial"/>
                <w:sz w:val="21"/>
              </w:rPr>
            </w:pPr>
          </w:p>
          <w:p w14:paraId="2CFF8AFD">
            <w:pPr>
              <w:pStyle w:val="6"/>
              <w:spacing w:before="61" w:line="254" w:lineRule="auto"/>
              <w:ind w:left="137" w:right="131" w:firstLine="2"/>
            </w:pPr>
            <w:r>
              <w:rPr>
                <w:spacing w:val="2"/>
              </w:rPr>
              <w:t>效益</w:t>
            </w:r>
            <w:r>
              <w:rPr>
                <w:spacing w:val="4"/>
              </w:rPr>
              <w:t>指标</w:t>
            </w:r>
          </w:p>
        </w:tc>
        <w:tc>
          <w:tcPr>
            <w:tcW w:w="672" w:type="dxa"/>
            <w:vAlign w:val="top"/>
          </w:tcPr>
          <w:p w14:paraId="1B6CE14C">
            <w:pPr>
              <w:pStyle w:val="6"/>
              <w:spacing w:before="33" w:line="229" w:lineRule="auto"/>
              <w:ind w:left="139"/>
            </w:pPr>
            <w:r>
              <w:rPr>
                <w:spacing w:val="4"/>
              </w:rPr>
              <w:t>经济</w:t>
            </w:r>
          </w:p>
          <w:p w14:paraId="55CD46B9">
            <w:pPr>
              <w:pStyle w:val="6"/>
              <w:spacing w:before="23" w:line="229" w:lineRule="auto"/>
              <w:ind w:left="142"/>
            </w:pPr>
            <w:r>
              <w:rPr>
                <w:spacing w:val="2"/>
              </w:rPr>
              <w:t>效益</w:t>
            </w:r>
          </w:p>
          <w:p w14:paraId="128F7B07">
            <w:pPr>
              <w:pStyle w:val="6"/>
              <w:spacing w:before="22" w:line="216" w:lineRule="auto"/>
              <w:ind w:left="140"/>
            </w:pPr>
            <w:r>
              <w:rPr>
                <w:spacing w:val="4"/>
              </w:rPr>
              <w:t>指标</w:t>
            </w:r>
          </w:p>
        </w:tc>
        <w:tc>
          <w:tcPr>
            <w:tcW w:w="2217" w:type="dxa"/>
            <w:gridSpan w:val="3"/>
            <w:vAlign w:val="top"/>
          </w:tcPr>
          <w:p w14:paraId="4568C2AE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19D321AB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62E1AF02">
            <w:pPr>
              <w:rPr>
                <w:rFonts w:ascii="Arial"/>
                <w:sz w:val="21"/>
              </w:rPr>
            </w:pPr>
          </w:p>
        </w:tc>
        <w:tc>
          <w:tcPr>
            <w:tcW w:w="835" w:type="dxa"/>
            <w:gridSpan w:val="2"/>
            <w:vAlign w:val="top"/>
          </w:tcPr>
          <w:p w14:paraId="51AF8CC4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gridSpan w:val="2"/>
            <w:vAlign w:val="top"/>
          </w:tcPr>
          <w:p w14:paraId="71D6D741">
            <w:pPr>
              <w:rPr>
                <w:rFonts w:ascii="Arial"/>
                <w:sz w:val="21"/>
              </w:rPr>
            </w:pPr>
          </w:p>
        </w:tc>
        <w:tc>
          <w:tcPr>
            <w:tcW w:w="1216" w:type="dxa"/>
            <w:gridSpan w:val="2"/>
            <w:vAlign w:val="top"/>
          </w:tcPr>
          <w:p w14:paraId="4844A163">
            <w:pPr>
              <w:rPr>
                <w:rFonts w:ascii="Arial"/>
                <w:sz w:val="21"/>
              </w:rPr>
            </w:pPr>
          </w:p>
        </w:tc>
      </w:tr>
      <w:tr w14:paraId="02D129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69" w:type="dxa"/>
            <w:vMerge w:val="continue"/>
            <w:tcBorders>
              <w:top w:val="nil"/>
              <w:bottom w:val="nil"/>
            </w:tcBorders>
            <w:vAlign w:val="top"/>
          </w:tcPr>
          <w:p w14:paraId="12BBB96A">
            <w:pPr>
              <w:rPr>
                <w:rFonts w:ascii="Arial"/>
                <w:sz w:val="21"/>
              </w:rPr>
            </w:pPr>
          </w:p>
        </w:tc>
        <w:tc>
          <w:tcPr>
            <w:tcW w:w="662" w:type="dxa"/>
            <w:vMerge w:val="continue"/>
            <w:tcBorders>
              <w:top w:val="nil"/>
              <w:bottom w:val="nil"/>
            </w:tcBorders>
            <w:vAlign w:val="top"/>
          </w:tcPr>
          <w:p w14:paraId="6D08364D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56CD82F1">
            <w:pPr>
              <w:pStyle w:val="6"/>
              <w:spacing w:before="34" w:line="228" w:lineRule="auto"/>
              <w:ind w:left="139"/>
            </w:pPr>
            <w:r>
              <w:rPr>
                <w:spacing w:val="4"/>
              </w:rPr>
              <w:t>社会</w:t>
            </w:r>
          </w:p>
          <w:p w14:paraId="5C79DD52">
            <w:pPr>
              <w:pStyle w:val="6"/>
              <w:spacing w:before="25" w:line="229" w:lineRule="auto"/>
              <w:ind w:left="142"/>
            </w:pPr>
            <w:r>
              <w:rPr>
                <w:spacing w:val="2"/>
              </w:rPr>
              <w:t>效益</w:t>
            </w:r>
          </w:p>
          <w:p w14:paraId="3AFAB592">
            <w:pPr>
              <w:pStyle w:val="6"/>
              <w:spacing w:before="25" w:line="213" w:lineRule="auto"/>
              <w:ind w:left="140"/>
            </w:pPr>
            <w:r>
              <w:rPr>
                <w:spacing w:val="4"/>
              </w:rPr>
              <w:t>指标</w:t>
            </w:r>
          </w:p>
        </w:tc>
        <w:tc>
          <w:tcPr>
            <w:tcW w:w="2217" w:type="dxa"/>
            <w:gridSpan w:val="3"/>
            <w:vAlign w:val="top"/>
          </w:tcPr>
          <w:p w14:paraId="74B54739">
            <w:pPr>
              <w:pStyle w:val="6"/>
              <w:spacing w:before="162" w:line="254" w:lineRule="auto"/>
              <w:ind w:left="112" w:right="111" w:firstLine="6"/>
            </w:pPr>
            <w:r>
              <w:rPr>
                <w:spacing w:val="8"/>
              </w:rPr>
              <w:t>改善市民居住环境生活</w:t>
            </w:r>
            <w:r>
              <w:rPr>
                <w:spacing w:val="4"/>
              </w:rPr>
              <w:t>质量</w:t>
            </w:r>
          </w:p>
        </w:tc>
        <w:tc>
          <w:tcPr>
            <w:tcW w:w="816" w:type="dxa"/>
            <w:vAlign w:val="top"/>
          </w:tcPr>
          <w:p w14:paraId="4BC330FC">
            <w:pPr>
              <w:pStyle w:val="6"/>
              <w:spacing w:before="163" w:line="254" w:lineRule="auto"/>
              <w:ind w:left="313" w:right="108" w:hanging="201"/>
            </w:pPr>
            <w:r>
              <w:rPr>
                <w:spacing w:val="6"/>
              </w:rPr>
              <w:t>切实改</w:t>
            </w:r>
            <w:r>
              <w:t>善</w:t>
            </w:r>
          </w:p>
        </w:tc>
        <w:tc>
          <w:tcPr>
            <w:tcW w:w="614" w:type="dxa"/>
            <w:vAlign w:val="top"/>
          </w:tcPr>
          <w:p w14:paraId="1639423D">
            <w:pPr>
              <w:pStyle w:val="6"/>
              <w:spacing w:before="164" w:line="253" w:lineRule="auto"/>
              <w:ind w:left="119" w:right="105" w:hanging="7"/>
            </w:pPr>
            <w:r>
              <w:rPr>
                <w:spacing w:val="5"/>
              </w:rPr>
              <w:t>切实</w:t>
            </w:r>
            <w:r>
              <w:rPr>
                <w:spacing w:val="1"/>
              </w:rPr>
              <w:t>改善</w:t>
            </w:r>
          </w:p>
        </w:tc>
        <w:tc>
          <w:tcPr>
            <w:tcW w:w="835" w:type="dxa"/>
            <w:gridSpan w:val="2"/>
            <w:vAlign w:val="top"/>
          </w:tcPr>
          <w:p w14:paraId="7646969E">
            <w:pPr>
              <w:pStyle w:val="6"/>
              <w:spacing w:before="293" w:line="256" w:lineRule="exact"/>
              <w:ind w:left="324"/>
            </w:pPr>
            <w:r>
              <w:rPr>
                <w:position w:val="1"/>
              </w:rPr>
              <w:t>20</w:t>
            </w:r>
          </w:p>
        </w:tc>
        <w:tc>
          <w:tcPr>
            <w:tcW w:w="940" w:type="dxa"/>
            <w:gridSpan w:val="2"/>
            <w:vAlign w:val="top"/>
          </w:tcPr>
          <w:p w14:paraId="7E46F10A">
            <w:pPr>
              <w:pStyle w:val="6"/>
              <w:spacing w:before="293" w:line="256" w:lineRule="exact"/>
              <w:ind w:left="377"/>
            </w:pPr>
            <w:r>
              <w:rPr>
                <w:position w:val="1"/>
              </w:rPr>
              <w:t>20</w:t>
            </w:r>
          </w:p>
        </w:tc>
        <w:tc>
          <w:tcPr>
            <w:tcW w:w="1216" w:type="dxa"/>
            <w:gridSpan w:val="2"/>
            <w:vAlign w:val="top"/>
          </w:tcPr>
          <w:p w14:paraId="7CC9C2E9">
            <w:pPr>
              <w:rPr>
                <w:rFonts w:ascii="Arial"/>
                <w:sz w:val="21"/>
              </w:rPr>
            </w:pPr>
          </w:p>
        </w:tc>
      </w:tr>
      <w:tr w14:paraId="2DD6E5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69" w:type="dxa"/>
            <w:vMerge w:val="continue"/>
            <w:tcBorders>
              <w:top w:val="nil"/>
              <w:bottom w:val="nil"/>
            </w:tcBorders>
            <w:vAlign w:val="top"/>
          </w:tcPr>
          <w:p w14:paraId="0BD8A21B">
            <w:pPr>
              <w:rPr>
                <w:rFonts w:ascii="Arial"/>
                <w:sz w:val="21"/>
              </w:rPr>
            </w:pPr>
          </w:p>
        </w:tc>
        <w:tc>
          <w:tcPr>
            <w:tcW w:w="662" w:type="dxa"/>
            <w:vMerge w:val="continue"/>
            <w:tcBorders>
              <w:top w:val="nil"/>
              <w:bottom w:val="nil"/>
            </w:tcBorders>
            <w:vAlign w:val="top"/>
          </w:tcPr>
          <w:p w14:paraId="4EB33EDC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66D87C7D">
            <w:pPr>
              <w:pStyle w:val="6"/>
              <w:spacing w:before="34" w:line="234" w:lineRule="auto"/>
              <w:ind w:left="139"/>
            </w:pPr>
            <w:r>
              <w:rPr>
                <w:spacing w:val="4"/>
              </w:rPr>
              <w:t>生态</w:t>
            </w:r>
          </w:p>
          <w:p w14:paraId="70356114">
            <w:pPr>
              <w:pStyle w:val="6"/>
              <w:spacing w:before="19" w:line="229" w:lineRule="auto"/>
              <w:ind w:left="142"/>
            </w:pPr>
            <w:r>
              <w:rPr>
                <w:spacing w:val="2"/>
              </w:rPr>
              <w:t>效益</w:t>
            </w:r>
          </w:p>
          <w:p w14:paraId="3DF3B36D">
            <w:pPr>
              <w:pStyle w:val="6"/>
              <w:spacing w:before="25" w:line="212" w:lineRule="auto"/>
              <w:ind w:left="140"/>
            </w:pPr>
            <w:r>
              <w:rPr>
                <w:spacing w:val="4"/>
              </w:rPr>
              <w:t>指标</w:t>
            </w:r>
          </w:p>
        </w:tc>
        <w:tc>
          <w:tcPr>
            <w:tcW w:w="2217" w:type="dxa"/>
            <w:gridSpan w:val="3"/>
            <w:vAlign w:val="top"/>
          </w:tcPr>
          <w:p w14:paraId="43B5FE85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1212A91F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vAlign w:val="top"/>
          </w:tcPr>
          <w:p w14:paraId="576AAF2F">
            <w:pPr>
              <w:rPr>
                <w:rFonts w:ascii="Arial"/>
                <w:sz w:val="21"/>
              </w:rPr>
            </w:pPr>
          </w:p>
        </w:tc>
        <w:tc>
          <w:tcPr>
            <w:tcW w:w="835" w:type="dxa"/>
            <w:gridSpan w:val="2"/>
            <w:vAlign w:val="top"/>
          </w:tcPr>
          <w:p w14:paraId="51012A24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gridSpan w:val="2"/>
            <w:vAlign w:val="top"/>
          </w:tcPr>
          <w:p w14:paraId="7195378A">
            <w:pPr>
              <w:rPr>
                <w:rFonts w:ascii="Arial"/>
                <w:sz w:val="21"/>
              </w:rPr>
            </w:pPr>
          </w:p>
        </w:tc>
        <w:tc>
          <w:tcPr>
            <w:tcW w:w="1216" w:type="dxa"/>
            <w:gridSpan w:val="2"/>
            <w:vAlign w:val="top"/>
          </w:tcPr>
          <w:p w14:paraId="51114211">
            <w:pPr>
              <w:rPr>
                <w:rFonts w:ascii="Arial"/>
                <w:sz w:val="21"/>
              </w:rPr>
            </w:pPr>
          </w:p>
        </w:tc>
      </w:tr>
      <w:tr w14:paraId="5E2828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7" w:hRule="atLeast"/>
        </w:trPr>
        <w:tc>
          <w:tcPr>
            <w:tcW w:w="669" w:type="dxa"/>
            <w:vMerge w:val="continue"/>
            <w:tcBorders>
              <w:top w:val="nil"/>
              <w:bottom w:val="nil"/>
            </w:tcBorders>
            <w:vAlign w:val="top"/>
          </w:tcPr>
          <w:p w14:paraId="232FD1EC">
            <w:pPr>
              <w:rPr>
                <w:rFonts w:ascii="Arial"/>
                <w:sz w:val="21"/>
              </w:rPr>
            </w:pPr>
          </w:p>
        </w:tc>
        <w:tc>
          <w:tcPr>
            <w:tcW w:w="662" w:type="dxa"/>
            <w:vMerge w:val="continue"/>
            <w:tcBorders>
              <w:top w:val="nil"/>
            </w:tcBorders>
            <w:vAlign w:val="top"/>
          </w:tcPr>
          <w:p w14:paraId="50260376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573385AD">
            <w:pPr>
              <w:pStyle w:val="6"/>
              <w:spacing w:before="35" w:line="228" w:lineRule="auto"/>
              <w:ind w:left="139"/>
            </w:pPr>
            <w:r>
              <w:rPr>
                <w:spacing w:val="4"/>
              </w:rPr>
              <w:t>可持</w:t>
            </w:r>
          </w:p>
          <w:p w14:paraId="10380EA7">
            <w:pPr>
              <w:pStyle w:val="6"/>
              <w:spacing w:before="26" w:line="229" w:lineRule="auto"/>
              <w:ind w:left="140"/>
            </w:pPr>
            <w:r>
              <w:rPr>
                <w:spacing w:val="4"/>
              </w:rPr>
              <w:t>续影</w:t>
            </w:r>
          </w:p>
          <w:p w14:paraId="7489215D">
            <w:pPr>
              <w:pStyle w:val="6"/>
              <w:spacing w:before="22" w:line="234" w:lineRule="auto"/>
              <w:ind w:left="239" w:right="138" w:hanging="91"/>
            </w:pPr>
            <w:r>
              <w:t>响指标</w:t>
            </w:r>
          </w:p>
        </w:tc>
        <w:tc>
          <w:tcPr>
            <w:tcW w:w="2217" w:type="dxa"/>
            <w:gridSpan w:val="3"/>
            <w:vAlign w:val="top"/>
          </w:tcPr>
          <w:p w14:paraId="4775AA1F">
            <w:pPr>
              <w:pStyle w:val="6"/>
              <w:spacing w:before="297" w:line="253" w:lineRule="auto"/>
              <w:ind w:left="110" w:right="111"/>
            </w:pPr>
            <w:r>
              <w:rPr>
                <w:spacing w:val="8"/>
              </w:rPr>
              <w:t>全覆盖物业小区服务水</w:t>
            </w:r>
            <w:r>
              <w:rPr>
                <w:spacing w:val="7"/>
              </w:rPr>
              <w:t>平持续性</w:t>
            </w:r>
          </w:p>
        </w:tc>
        <w:tc>
          <w:tcPr>
            <w:tcW w:w="816" w:type="dxa"/>
            <w:vAlign w:val="top"/>
          </w:tcPr>
          <w:p w14:paraId="1F8C44C7">
            <w:pPr>
              <w:spacing w:line="363" w:lineRule="auto"/>
              <w:rPr>
                <w:rFonts w:ascii="Arial"/>
                <w:sz w:val="21"/>
              </w:rPr>
            </w:pPr>
          </w:p>
          <w:p w14:paraId="1C417094">
            <w:pPr>
              <w:pStyle w:val="6"/>
              <w:spacing w:before="61" w:line="228" w:lineRule="auto"/>
              <w:ind w:left="142"/>
            </w:pPr>
            <w:r>
              <w:t>&gt;=1</w:t>
            </w:r>
            <w:r>
              <w:rPr>
                <w:spacing w:val="-33"/>
              </w:rPr>
              <w:t xml:space="preserve"> </w:t>
            </w:r>
            <w:r>
              <w:t>年</w:t>
            </w:r>
          </w:p>
        </w:tc>
        <w:tc>
          <w:tcPr>
            <w:tcW w:w="614" w:type="dxa"/>
            <w:vAlign w:val="top"/>
          </w:tcPr>
          <w:p w14:paraId="53653830">
            <w:pPr>
              <w:spacing w:line="363" w:lineRule="auto"/>
              <w:rPr>
                <w:rFonts w:ascii="Arial"/>
                <w:sz w:val="21"/>
              </w:rPr>
            </w:pPr>
          </w:p>
          <w:p w14:paraId="7A88890C">
            <w:pPr>
              <w:pStyle w:val="6"/>
              <w:spacing w:before="61" w:line="228" w:lineRule="auto"/>
              <w:ind w:left="152"/>
            </w:pPr>
            <w:r>
              <w:rPr>
                <w:spacing w:val="-9"/>
              </w:rPr>
              <w:t>1</w:t>
            </w:r>
            <w:r>
              <w:rPr>
                <w:spacing w:val="-35"/>
              </w:rPr>
              <w:t xml:space="preserve"> </w:t>
            </w:r>
            <w:r>
              <w:rPr>
                <w:spacing w:val="-9"/>
              </w:rPr>
              <w:t>年</w:t>
            </w:r>
          </w:p>
        </w:tc>
        <w:tc>
          <w:tcPr>
            <w:tcW w:w="835" w:type="dxa"/>
            <w:gridSpan w:val="2"/>
            <w:vAlign w:val="top"/>
          </w:tcPr>
          <w:p w14:paraId="05237142">
            <w:pPr>
              <w:spacing w:line="362" w:lineRule="auto"/>
              <w:rPr>
                <w:rFonts w:ascii="Arial"/>
                <w:sz w:val="21"/>
              </w:rPr>
            </w:pPr>
          </w:p>
          <w:p w14:paraId="7C510A2A">
            <w:pPr>
              <w:pStyle w:val="6"/>
              <w:spacing w:before="62" w:line="256" w:lineRule="exact"/>
              <w:ind w:left="33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40" w:type="dxa"/>
            <w:gridSpan w:val="2"/>
            <w:vAlign w:val="top"/>
          </w:tcPr>
          <w:p w14:paraId="1C4DA210">
            <w:pPr>
              <w:spacing w:line="362" w:lineRule="auto"/>
              <w:rPr>
                <w:rFonts w:ascii="Arial"/>
                <w:sz w:val="21"/>
              </w:rPr>
            </w:pPr>
          </w:p>
          <w:p w14:paraId="1D833A7C">
            <w:pPr>
              <w:pStyle w:val="6"/>
              <w:spacing w:before="62" w:line="256" w:lineRule="exact"/>
              <w:ind w:left="390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16" w:type="dxa"/>
            <w:gridSpan w:val="2"/>
            <w:vAlign w:val="top"/>
          </w:tcPr>
          <w:p w14:paraId="7679549F">
            <w:pPr>
              <w:rPr>
                <w:rFonts w:ascii="Arial"/>
                <w:sz w:val="21"/>
              </w:rPr>
            </w:pPr>
          </w:p>
        </w:tc>
      </w:tr>
      <w:tr w14:paraId="5C7374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69" w:type="dxa"/>
            <w:vMerge w:val="continue"/>
            <w:tcBorders>
              <w:top w:val="nil"/>
            </w:tcBorders>
            <w:vAlign w:val="top"/>
          </w:tcPr>
          <w:p w14:paraId="39B8DF85">
            <w:pPr>
              <w:rPr>
                <w:rFonts w:ascii="Arial"/>
                <w:sz w:val="21"/>
              </w:rPr>
            </w:pPr>
          </w:p>
        </w:tc>
        <w:tc>
          <w:tcPr>
            <w:tcW w:w="662" w:type="dxa"/>
            <w:vAlign w:val="top"/>
          </w:tcPr>
          <w:p w14:paraId="6D58189A">
            <w:pPr>
              <w:pStyle w:val="6"/>
              <w:spacing w:before="35" w:line="228" w:lineRule="auto"/>
              <w:ind w:left="135"/>
            </w:pPr>
            <w:r>
              <w:rPr>
                <w:spacing w:val="5"/>
              </w:rPr>
              <w:t>满意</w:t>
            </w:r>
          </w:p>
          <w:p w14:paraId="37847F78">
            <w:pPr>
              <w:pStyle w:val="6"/>
              <w:spacing w:before="23" w:line="233" w:lineRule="auto"/>
              <w:ind w:left="236" w:right="131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672" w:type="dxa"/>
            <w:vAlign w:val="top"/>
          </w:tcPr>
          <w:p w14:paraId="4AA1823A">
            <w:pPr>
              <w:pStyle w:val="6"/>
              <w:spacing w:before="35" w:line="228" w:lineRule="auto"/>
              <w:ind w:left="138"/>
            </w:pPr>
            <w:r>
              <w:rPr>
                <w:spacing w:val="5"/>
              </w:rPr>
              <w:t>满意</w:t>
            </w:r>
          </w:p>
          <w:p w14:paraId="53B11887">
            <w:pPr>
              <w:pStyle w:val="6"/>
              <w:spacing w:before="23" w:line="233" w:lineRule="auto"/>
              <w:ind w:left="239" w:right="138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2217" w:type="dxa"/>
            <w:gridSpan w:val="3"/>
            <w:vAlign w:val="top"/>
          </w:tcPr>
          <w:p w14:paraId="6364E397">
            <w:pPr>
              <w:pStyle w:val="6"/>
              <w:spacing w:before="294" w:line="228" w:lineRule="auto"/>
              <w:ind w:left="113"/>
            </w:pPr>
            <w:r>
              <w:rPr>
                <w:spacing w:val="7"/>
              </w:rPr>
              <w:t>居民满意度</w:t>
            </w:r>
          </w:p>
        </w:tc>
        <w:tc>
          <w:tcPr>
            <w:tcW w:w="816" w:type="dxa"/>
            <w:vAlign w:val="top"/>
          </w:tcPr>
          <w:p w14:paraId="0B8E9D67">
            <w:pPr>
              <w:pStyle w:val="6"/>
              <w:spacing w:before="294" w:line="256" w:lineRule="exact"/>
              <w:ind w:left="168"/>
            </w:pPr>
            <w:r>
              <w:rPr>
                <w:spacing w:val="2"/>
                <w:position w:val="1"/>
              </w:rPr>
              <w:t>&gt;=90%</w:t>
            </w:r>
          </w:p>
        </w:tc>
        <w:tc>
          <w:tcPr>
            <w:tcW w:w="614" w:type="dxa"/>
            <w:vAlign w:val="top"/>
          </w:tcPr>
          <w:p w14:paraId="48B5D684">
            <w:pPr>
              <w:pStyle w:val="6"/>
              <w:spacing w:before="294" w:line="256" w:lineRule="exact"/>
              <w:ind w:left="164"/>
            </w:pPr>
            <w:r>
              <w:rPr>
                <w:spacing w:val="2"/>
                <w:position w:val="1"/>
              </w:rPr>
              <w:t>90%</w:t>
            </w:r>
          </w:p>
        </w:tc>
        <w:tc>
          <w:tcPr>
            <w:tcW w:w="835" w:type="dxa"/>
            <w:gridSpan w:val="2"/>
            <w:vAlign w:val="top"/>
          </w:tcPr>
          <w:p w14:paraId="0B1CE210">
            <w:pPr>
              <w:pStyle w:val="6"/>
              <w:spacing w:before="294" w:line="256" w:lineRule="exact"/>
              <w:ind w:left="33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40" w:type="dxa"/>
            <w:gridSpan w:val="2"/>
            <w:vAlign w:val="top"/>
          </w:tcPr>
          <w:p w14:paraId="0AB6902C">
            <w:pPr>
              <w:pStyle w:val="6"/>
              <w:spacing w:before="294" w:line="256" w:lineRule="exact"/>
              <w:ind w:left="390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16" w:type="dxa"/>
            <w:gridSpan w:val="2"/>
            <w:vAlign w:val="top"/>
          </w:tcPr>
          <w:p w14:paraId="1B5D0E79">
            <w:pPr>
              <w:rPr>
                <w:rFonts w:ascii="Arial"/>
                <w:sz w:val="21"/>
              </w:rPr>
            </w:pPr>
          </w:p>
        </w:tc>
      </w:tr>
      <w:tr w14:paraId="304373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650" w:type="dxa"/>
            <w:gridSpan w:val="8"/>
            <w:vAlign w:val="top"/>
          </w:tcPr>
          <w:p w14:paraId="65A8364D">
            <w:pPr>
              <w:pStyle w:val="6"/>
              <w:spacing w:before="45" w:line="228" w:lineRule="auto"/>
              <w:ind w:left="2636"/>
            </w:pPr>
            <w:r>
              <w:rPr>
                <w:spacing w:val="2"/>
              </w:rPr>
              <w:t>总分</w:t>
            </w:r>
          </w:p>
        </w:tc>
        <w:tc>
          <w:tcPr>
            <w:tcW w:w="835" w:type="dxa"/>
            <w:gridSpan w:val="2"/>
            <w:vAlign w:val="top"/>
          </w:tcPr>
          <w:p w14:paraId="2D275EB3">
            <w:pPr>
              <w:pStyle w:val="6"/>
              <w:spacing w:before="45" w:line="228" w:lineRule="auto"/>
              <w:ind w:left="286"/>
            </w:pPr>
            <w:r>
              <w:rPr>
                <w:spacing w:val="-2"/>
              </w:rPr>
              <w:t>100</w:t>
            </w:r>
          </w:p>
        </w:tc>
        <w:tc>
          <w:tcPr>
            <w:tcW w:w="940" w:type="dxa"/>
            <w:gridSpan w:val="2"/>
            <w:vAlign w:val="top"/>
          </w:tcPr>
          <w:p w14:paraId="7C37161B">
            <w:pPr>
              <w:pStyle w:val="6"/>
              <w:spacing w:before="45" w:line="228" w:lineRule="auto"/>
              <w:ind w:left="215"/>
            </w:pPr>
            <w:r>
              <w:rPr>
                <w:spacing w:val="-2"/>
              </w:rPr>
              <w:t>100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分</w:t>
            </w:r>
          </w:p>
        </w:tc>
        <w:tc>
          <w:tcPr>
            <w:tcW w:w="1216" w:type="dxa"/>
            <w:gridSpan w:val="2"/>
            <w:vAlign w:val="top"/>
          </w:tcPr>
          <w:p w14:paraId="56C97469">
            <w:pPr>
              <w:rPr>
                <w:rFonts w:ascii="Arial"/>
                <w:sz w:val="21"/>
              </w:rPr>
            </w:pPr>
          </w:p>
        </w:tc>
      </w:tr>
    </w:tbl>
    <w:p w14:paraId="6A6E3429">
      <w:pPr>
        <w:spacing w:before="68"/>
      </w:pPr>
    </w:p>
    <w:p w14:paraId="1124FC8D">
      <w:pPr>
        <w:spacing w:before="68"/>
      </w:pPr>
    </w:p>
    <w:tbl>
      <w:tblPr>
        <w:tblStyle w:val="5"/>
        <w:tblW w:w="86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41"/>
      </w:tblGrid>
      <w:tr w14:paraId="0AE86B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8641" w:type="dxa"/>
            <w:vAlign w:val="top"/>
          </w:tcPr>
          <w:p w14:paraId="764DB7FE">
            <w:pPr>
              <w:pStyle w:val="6"/>
              <w:spacing w:before="44" w:line="226" w:lineRule="auto"/>
              <w:ind w:left="3426"/>
            </w:pPr>
            <w:r>
              <w:rPr>
                <w:b/>
                <w:bCs/>
                <w:spacing w:val="6"/>
              </w:rPr>
              <w:t>项目支出绩效自评表</w:t>
            </w:r>
          </w:p>
        </w:tc>
      </w:tr>
      <w:tr w14:paraId="377684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8641" w:type="dxa"/>
            <w:vAlign w:val="top"/>
          </w:tcPr>
          <w:p w14:paraId="1B7DF553">
            <w:pPr>
              <w:pStyle w:val="6"/>
              <w:spacing w:before="43" w:line="228" w:lineRule="auto"/>
              <w:ind w:left="3832"/>
            </w:pPr>
            <w:r>
              <w:rPr>
                <w:spacing w:val="-1"/>
              </w:rPr>
              <w:t>(2022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年度)</w:t>
            </w:r>
          </w:p>
        </w:tc>
      </w:tr>
    </w:tbl>
    <w:p w14:paraId="72196710">
      <w:pPr>
        <w:rPr>
          <w:rFonts w:ascii="Arial"/>
          <w:sz w:val="21"/>
        </w:rPr>
      </w:pPr>
    </w:p>
    <w:p w14:paraId="6D5801C3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836" w:bottom="0" w:left="1687" w:header="0" w:footer="0" w:gutter="0"/>
          <w:cols w:space="720" w:num="1"/>
        </w:sectPr>
      </w:pPr>
    </w:p>
    <w:p w14:paraId="55DE8254">
      <w:pPr>
        <w:spacing w:line="93" w:lineRule="exact"/>
      </w:pPr>
    </w:p>
    <w:tbl>
      <w:tblPr>
        <w:tblStyle w:val="5"/>
        <w:tblW w:w="86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0"/>
        <w:gridCol w:w="645"/>
        <w:gridCol w:w="652"/>
        <w:gridCol w:w="970"/>
        <w:gridCol w:w="890"/>
        <w:gridCol w:w="559"/>
        <w:gridCol w:w="715"/>
        <w:gridCol w:w="616"/>
        <w:gridCol w:w="353"/>
        <w:gridCol w:w="439"/>
        <w:gridCol w:w="516"/>
        <w:gridCol w:w="420"/>
        <w:gridCol w:w="494"/>
        <w:gridCol w:w="722"/>
      </w:tblGrid>
      <w:tr w14:paraId="7FDB9B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1295" w:type="dxa"/>
            <w:gridSpan w:val="2"/>
            <w:vAlign w:val="top"/>
          </w:tcPr>
          <w:p w14:paraId="6ED75F35">
            <w:pPr>
              <w:pStyle w:val="6"/>
              <w:spacing w:before="45" w:line="229" w:lineRule="auto"/>
              <w:ind w:left="255"/>
            </w:pPr>
            <w:r>
              <w:rPr>
                <w:spacing w:val="6"/>
              </w:rPr>
              <w:t>项目名称</w:t>
            </w:r>
          </w:p>
        </w:tc>
        <w:tc>
          <w:tcPr>
            <w:tcW w:w="7346" w:type="dxa"/>
            <w:gridSpan w:val="12"/>
            <w:vAlign w:val="top"/>
          </w:tcPr>
          <w:p w14:paraId="4FD61DDB">
            <w:pPr>
              <w:pStyle w:val="6"/>
              <w:spacing w:before="45" w:line="228" w:lineRule="auto"/>
              <w:ind w:left="2276"/>
            </w:pPr>
            <w:r>
              <w:rPr>
                <w:spacing w:val="9"/>
              </w:rPr>
              <w:t>沙区水库移民后期扶持资金项目</w:t>
            </w:r>
          </w:p>
        </w:tc>
      </w:tr>
      <w:tr w14:paraId="60554C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295" w:type="dxa"/>
            <w:gridSpan w:val="2"/>
            <w:vAlign w:val="top"/>
          </w:tcPr>
          <w:p w14:paraId="4A65B61B">
            <w:pPr>
              <w:pStyle w:val="6"/>
              <w:spacing w:before="159" w:line="228" w:lineRule="auto"/>
              <w:ind w:left="253"/>
            </w:pPr>
            <w:r>
              <w:rPr>
                <w:spacing w:val="6"/>
              </w:rPr>
              <w:t>主管部门</w:t>
            </w:r>
          </w:p>
        </w:tc>
        <w:tc>
          <w:tcPr>
            <w:tcW w:w="3786" w:type="dxa"/>
            <w:gridSpan w:val="5"/>
            <w:vAlign w:val="top"/>
          </w:tcPr>
          <w:p w14:paraId="3B62029A">
            <w:pPr>
              <w:pStyle w:val="6"/>
              <w:spacing w:before="159" w:line="228" w:lineRule="auto"/>
              <w:ind w:left="898"/>
            </w:pPr>
            <w:r>
              <w:rPr>
                <w:spacing w:val="8"/>
              </w:rPr>
              <w:t>沙依巴克区建设局机关</w:t>
            </w:r>
          </w:p>
        </w:tc>
        <w:tc>
          <w:tcPr>
            <w:tcW w:w="969" w:type="dxa"/>
            <w:gridSpan w:val="2"/>
            <w:vAlign w:val="top"/>
          </w:tcPr>
          <w:p w14:paraId="6BBFF655">
            <w:pPr>
              <w:pStyle w:val="6"/>
              <w:spacing w:before="29" w:line="236" w:lineRule="auto"/>
              <w:ind w:left="389" w:right="183" w:hanging="194"/>
            </w:pPr>
            <w:r>
              <w:rPr>
                <w:spacing w:val="5"/>
              </w:rPr>
              <w:t>实施单</w:t>
            </w:r>
            <w:r>
              <w:rPr>
                <w:spacing w:val="1"/>
              </w:rPr>
              <w:t>位</w:t>
            </w:r>
          </w:p>
        </w:tc>
        <w:tc>
          <w:tcPr>
            <w:tcW w:w="2591" w:type="dxa"/>
            <w:gridSpan w:val="5"/>
            <w:vAlign w:val="top"/>
          </w:tcPr>
          <w:p w14:paraId="0D820301">
            <w:pPr>
              <w:pStyle w:val="6"/>
              <w:spacing w:before="159" w:line="228" w:lineRule="auto"/>
              <w:ind w:left="300"/>
            </w:pPr>
            <w:r>
              <w:rPr>
                <w:spacing w:val="8"/>
              </w:rPr>
              <w:t>沙依巴克区建设局机关</w:t>
            </w:r>
          </w:p>
        </w:tc>
      </w:tr>
      <w:tr w14:paraId="4FD97C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295" w:type="dxa"/>
            <w:gridSpan w:val="2"/>
            <w:vMerge w:val="restart"/>
            <w:tcBorders>
              <w:bottom w:val="nil"/>
            </w:tcBorders>
            <w:vAlign w:val="top"/>
          </w:tcPr>
          <w:p w14:paraId="4690D65C">
            <w:pPr>
              <w:spacing w:line="261" w:lineRule="auto"/>
              <w:rPr>
                <w:rFonts w:ascii="Arial"/>
                <w:sz w:val="21"/>
              </w:rPr>
            </w:pPr>
          </w:p>
          <w:p w14:paraId="5F0C424E">
            <w:pPr>
              <w:spacing w:line="261" w:lineRule="auto"/>
              <w:rPr>
                <w:rFonts w:ascii="Arial"/>
                <w:sz w:val="21"/>
              </w:rPr>
            </w:pPr>
          </w:p>
          <w:p w14:paraId="5DE7D19C">
            <w:pPr>
              <w:spacing w:line="261" w:lineRule="auto"/>
              <w:rPr>
                <w:rFonts w:ascii="Arial"/>
                <w:sz w:val="21"/>
              </w:rPr>
            </w:pPr>
          </w:p>
          <w:p w14:paraId="59DCD6F0">
            <w:pPr>
              <w:pStyle w:val="6"/>
              <w:spacing w:before="62" w:line="254" w:lineRule="auto"/>
              <w:ind w:left="261" w:right="248" w:hanging="6"/>
            </w:pPr>
            <w:r>
              <w:rPr>
                <w:spacing w:val="6"/>
              </w:rPr>
              <w:t>项目资金</w:t>
            </w:r>
            <w:r>
              <w:t>（万元）</w:t>
            </w:r>
          </w:p>
        </w:tc>
        <w:tc>
          <w:tcPr>
            <w:tcW w:w="1622" w:type="dxa"/>
            <w:gridSpan w:val="2"/>
            <w:vAlign w:val="top"/>
          </w:tcPr>
          <w:p w14:paraId="0AC6F8E5">
            <w:pPr>
              <w:rPr>
                <w:rFonts w:ascii="Arial"/>
                <w:sz w:val="21"/>
              </w:rPr>
            </w:pPr>
          </w:p>
        </w:tc>
        <w:tc>
          <w:tcPr>
            <w:tcW w:w="890" w:type="dxa"/>
            <w:vAlign w:val="top"/>
          </w:tcPr>
          <w:p w14:paraId="65A9F049">
            <w:pPr>
              <w:pStyle w:val="6"/>
              <w:spacing w:before="31" w:line="235" w:lineRule="auto"/>
              <w:ind w:left="250" w:right="146" w:hanging="101"/>
            </w:pPr>
            <w:r>
              <w:rPr>
                <w:spacing w:val="6"/>
              </w:rPr>
              <w:t>年初预</w:t>
            </w:r>
            <w:r>
              <w:rPr>
                <w:spacing w:val="4"/>
              </w:rPr>
              <w:t>算数</w:t>
            </w:r>
          </w:p>
        </w:tc>
        <w:tc>
          <w:tcPr>
            <w:tcW w:w="1274" w:type="dxa"/>
            <w:gridSpan w:val="2"/>
            <w:vAlign w:val="top"/>
          </w:tcPr>
          <w:p w14:paraId="3CE4EA7B">
            <w:pPr>
              <w:pStyle w:val="6"/>
              <w:spacing w:before="160" w:line="228" w:lineRule="auto"/>
              <w:ind w:left="141"/>
            </w:pPr>
            <w:r>
              <w:rPr>
                <w:spacing w:val="8"/>
              </w:rPr>
              <w:t>全年预算数</w:t>
            </w:r>
          </w:p>
        </w:tc>
        <w:tc>
          <w:tcPr>
            <w:tcW w:w="969" w:type="dxa"/>
            <w:gridSpan w:val="2"/>
            <w:vAlign w:val="top"/>
          </w:tcPr>
          <w:p w14:paraId="03AABECC">
            <w:pPr>
              <w:pStyle w:val="6"/>
              <w:spacing w:before="31" w:line="235" w:lineRule="auto"/>
              <w:ind w:left="291" w:right="183" w:hanging="101"/>
            </w:pPr>
            <w:r>
              <w:rPr>
                <w:spacing w:val="6"/>
              </w:rPr>
              <w:t>全年执</w:t>
            </w:r>
            <w:r>
              <w:rPr>
                <w:spacing w:val="3"/>
              </w:rPr>
              <w:t>行数</w:t>
            </w:r>
          </w:p>
        </w:tc>
        <w:tc>
          <w:tcPr>
            <w:tcW w:w="955" w:type="dxa"/>
            <w:gridSpan w:val="2"/>
            <w:vAlign w:val="top"/>
          </w:tcPr>
          <w:p w14:paraId="0D3702B0">
            <w:pPr>
              <w:pStyle w:val="6"/>
              <w:spacing w:before="160" w:line="228" w:lineRule="auto"/>
              <w:ind w:left="284"/>
            </w:pPr>
            <w:r>
              <w:rPr>
                <w:spacing w:val="4"/>
              </w:rPr>
              <w:t>分值</w:t>
            </w:r>
          </w:p>
        </w:tc>
        <w:tc>
          <w:tcPr>
            <w:tcW w:w="914" w:type="dxa"/>
            <w:gridSpan w:val="2"/>
            <w:vAlign w:val="top"/>
          </w:tcPr>
          <w:p w14:paraId="3B490D5D">
            <w:pPr>
              <w:pStyle w:val="6"/>
              <w:spacing w:before="160" w:line="228" w:lineRule="auto"/>
              <w:ind w:left="162"/>
            </w:pPr>
            <w:r>
              <w:rPr>
                <w:spacing w:val="6"/>
              </w:rPr>
              <w:t>执行率</w:t>
            </w:r>
          </w:p>
        </w:tc>
        <w:tc>
          <w:tcPr>
            <w:tcW w:w="722" w:type="dxa"/>
            <w:vAlign w:val="top"/>
          </w:tcPr>
          <w:p w14:paraId="167976EC">
            <w:pPr>
              <w:pStyle w:val="6"/>
              <w:spacing w:before="160" w:line="228" w:lineRule="auto"/>
              <w:ind w:left="164"/>
            </w:pPr>
            <w:r>
              <w:rPr>
                <w:spacing w:val="4"/>
              </w:rPr>
              <w:t>得分</w:t>
            </w:r>
          </w:p>
        </w:tc>
      </w:tr>
      <w:tr w14:paraId="0C7CFB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29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4C4937F">
            <w:pPr>
              <w:rPr>
                <w:rFonts w:ascii="Arial"/>
                <w:sz w:val="21"/>
              </w:rPr>
            </w:pPr>
          </w:p>
        </w:tc>
        <w:tc>
          <w:tcPr>
            <w:tcW w:w="1622" w:type="dxa"/>
            <w:gridSpan w:val="2"/>
            <w:vAlign w:val="top"/>
          </w:tcPr>
          <w:p w14:paraId="52EBB01E">
            <w:pPr>
              <w:pStyle w:val="6"/>
              <w:spacing w:before="160" w:line="228" w:lineRule="auto"/>
              <w:ind w:left="215"/>
            </w:pPr>
            <w:r>
              <w:rPr>
                <w:spacing w:val="8"/>
              </w:rPr>
              <w:t>年度资金总额</w:t>
            </w:r>
          </w:p>
        </w:tc>
        <w:tc>
          <w:tcPr>
            <w:tcW w:w="890" w:type="dxa"/>
            <w:vAlign w:val="top"/>
          </w:tcPr>
          <w:p w14:paraId="5BC82D04">
            <w:pPr>
              <w:pStyle w:val="6"/>
              <w:spacing w:before="160" w:line="255" w:lineRule="exact"/>
              <w:ind w:left="251"/>
            </w:pPr>
            <w:r>
              <w:rPr>
                <w:spacing w:val="3"/>
                <w:position w:val="1"/>
              </w:rPr>
              <w:t>0.42</w:t>
            </w:r>
          </w:p>
        </w:tc>
        <w:tc>
          <w:tcPr>
            <w:tcW w:w="1274" w:type="dxa"/>
            <w:gridSpan w:val="2"/>
            <w:vAlign w:val="top"/>
          </w:tcPr>
          <w:p w14:paraId="2AC78836">
            <w:pPr>
              <w:pStyle w:val="6"/>
              <w:spacing w:before="160" w:line="255" w:lineRule="exact"/>
              <w:ind w:left="443"/>
            </w:pPr>
            <w:r>
              <w:rPr>
                <w:spacing w:val="3"/>
                <w:position w:val="1"/>
              </w:rPr>
              <w:t>0.42</w:t>
            </w:r>
          </w:p>
        </w:tc>
        <w:tc>
          <w:tcPr>
            <w:tcW w:w="969" w:type="dxa"/>
            <w:gridSpan w:val="2"/>
            <w:vAlign w:val="top"/>
          </w:tcPr>
          <w:p w14:paraId="7DB0EACF">
            <w:pPr>
              <w:pStyle w:val="6"/>
              <w:spacing w:before="160" w:line="255" w:lineRule="exact"/>
              <w:ind w:left="290"/>
            </w:pPr>
            <w:r>
              <w:rPr>
                <w:spacing w:val="3"/>
                <w:position w:val="1"/>
              </w:rPr>
              <w:t>0.42</w:t>
            </w:r>
          </w:p>
        </w:tc>
        <w:tc>
          <w:tcPr>
            <w:tcW w:w="955" w:type="dxa"/>
            <w:gridSpan w:val="2"/>
            <w:vAlign w:val="top"/>
          </w:tcPr>
          <w:p w14:paraId="62D8CC74">
            <w:pPr>
              <w:pStyle w:val="6"/>
              <w:spacing w:before="160" w:line="256" w:lineRule="exact"/>
              <w:ind w:left="398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14" w:type="dxa"/>
            <w:gridSpan w:val="2"/>
            <w:vAlign w:val="top"/>
          </w:tcPr>
          <w:p w14:paraId="0C1E61D2">
            <w:pPr>
              <w:pStyle w:val="6"/>
              <w:spacing w:before="160" w:line="255" w:lineRule="exact"/>
              <w:ind w:left="127"/>
            </w:pPr>
            <w:r>
              <w:rPr>
                <w:spacing w:val="1"/>
                <w:position w:val="1"/>
              </w:rPr>
              <w:t>100.00%</w:t>
            </w:r>
          </w:p>
        </w:tc>
        <w:tc>
          <w:tcPr>
            <w:tcW w:w="722" w:type="dxa"/>
            <w:vAlign w:val="top"/>
          </w:tcPr>
          <w:p w14:paraId="5ED7B7D4">
            <w:pPr>
              <w:pStyle w:val="6"/>
              <w:spacing w:before="31" w:line="234" w:lineRule="auto"/>
              <w:ind w:left="266" w:right="109" w:hanging="136"/>
            </w:pPr>
            <w:r>
              <w:t>10.00分</w:t>
            </w:r>
          </w:p>
        </w:tc>
      </w:tr>
      <w:tr w14:paraId="3D0ABD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29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FF1F6DE">
            <w:pPr>
              <w:rPr>
                <w:rFonts w:ascii="Arial"/>
                <w:sz w:val="21"/>
              </w:rPr>
            </w:pPr>
          </w:p>
        </w:tc>
        <w:tc>
          <w:tcPr>
            <w:tcW w:w="1622" w:type="dxa"/>
            <w:gridSpan w:val="2"/>
            <w:vAlign w:val="top"/>
          </w:tcPr>
          <w:p w14:paraId="6BE59B21">
            <w:pPr>
              <w:pStyle w:val="6"/>
              <w:spacing w:before="33" w:line="234" w:lineRule="auto"/>
              <w:ind w:left="613" w:right="114" w:hanging="499"/>
            </w:pPr>
            <w:r>
              <w:rPr>
                <w:spacing w:val="8"/>
              </w:rPr>
              <w:t>其中：当年财政</w:t>
            </w:r>
            <w:r>
              <w:rPr>
                <w:spacing w:val="4"/>
              </w:rPr>
              <w:t>拨款</w:t>
            </w:r>
          </w:p>
        </w:tc>
        <w:tc>
          <w:tcPr>
            <w:tcW w:w="890" w:type="dxa"/>
            <w:vAlign w:val="top"/>
          </w:tcPr>
          <w:p w14:paraId="78366D8B">
            <w:pPr>
              <w:pStyle w:val="6"/>
              <w:spacing w:before="162" w:line="255" w:lineRule="exact"/>
              <w:ind w:left="251"/>
            </w:pPr>
            <w:r>
              <w:rPr>
                <w:spacing w:val="3"/>
                <w:position w:val="1"/>
              </w:rPr>
              <w:t>0.42</w:t>
            </w:r>
          </w:p>
        </w:tc>
        <w:tc>
          <w:tcPr>
            <w:tcW w:w="1274" w:type="dxa"/>
            <w:gridSpan w:val="2"/>
            <w:vAlign w:val="top"/>
          </w:tcPr>
          <w:p w14:paraId="11805C50">
            <w:pPr>
              <w:pStyle w:val="6"/>
              <w:spacing w:before="162" w:line="255" w:lineRule="exact"/>
              <w:ind w:left="443"/>
            </w:pPr>
            <w:r>
              <w:rPr>
                <w:spacing w:val="3"/>
                <w:position w:val="1"/>
              </w:rPr>
              <w:t>0.42</w:t>
            </w:r>
          </w:p>
        </w:tc>
        <w:tc>
          <w:tcPr>
            <w:tcW w:w="969" w:type="dxa"/>
            <w:gridSpan w:val="2"/>
            <w:vAlign w:val="top"/>
          </w:tcPr>
          <w:p w14:paraId="135A1FE3">
            <w:pPr>
              <w:pStyle w:val="6"/>
              <w:spacing w:before="162" w:line="255" w:lineRule="exact"/>
              <w:ind w:left="290"/>
            </w:pPr>
            <w:r>
              <w:rPr>
                <w:spacing w:val="3"/>
                <w:position w:val="1"/>
              </w:rPr>
              <w:t>0.42</w:t>
            </w:r>
          </w:p>
        </w:tc>
        <w:tc>
          <w:tcPr>
            <w:tcW w:w="955" w:type="dxa"/>
            <w:gridSpan w:val="2"/>
            <w:vAlign w:val="top"/>
          </w:tcPr>
          <w:p w14:paraId="22B57D11">
            <w:pPr>
              <w:pStyle w:val="6"/>
              <w:spacing w:before="256" w:line="129" w:lineRule="exact"/>
              <w:ind w:left="381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14" w:type="dxa"/>
            <w:gridSpan w:val="2"/>
            <w:vAlign w:val="top"/>
          </w:tcPr>
          <w:p w14:paraId="6AD0F763">
            <w:pPr>
              <w:pStyle w:val="6"/>
              <w:spacing w:before="256" w:line="129" w:lineRule="exact"/>
              <w:ind w:left="360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22" w:type="dxa"/>
            <w:vAlign w:val="top"/>
          </w:tcPr>
          <w:p w14:paraId="542AF44B">
            <w:pPr>
              <w:pStyle w:val="6"/>
              <w:spacing w:before="256" w:line="129" w:lineRule="exact"/>
              <w:ind w:left="262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5A16D4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9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B5BFADC">
            <w:pPr>
              <w:rPr>
                <w:rFonts w:ascii="Arial"/>
                <w:sz w:val="21"/>
              </w:rPr>
            </w:pPr>
          </w:p>
        </w:tc>
        <w:tc>
          <w:tcPr>
            <w:tcW w:w="1622" w:type="dxa"/>
            <w:gridSpan w:val="2"/>
            <w:vAlign w:val="top"/>
          </w:tcPr>
          <w:p w14:paraId="2C95B024">
            <w:pPr>
              <w:pStyle w:val="6"/>
              <w:spacing w:before="43" w:line="225" w:lineRule="auto"/>
              <w:ind w:left="216"/>
            </w:pPr>
            <w:r>
              <w:rPr>
                <w:spacing w:val="8"/>
              </w:rPr>
              <w:t>上年结转资金</w:t>
            </w:r>
          </w:p>
        </w:tc>
        <w:tc>
          <w:tcPr>
            <w:tcW w:w="890" w:type="dxa"/>
            <w:vAlign w:val="top"/>
          </w:tcPr>
          <w:p w14:paraId="5C6B871E">
            <w:pPr>
              <w:pStyle w:val="6"/>
              <w:spacing w:before="43" w:line="225" w:lineRule="auto"/>
              <w:ind w:left="399"/>
            </w:pPr>
            <w:r>
              <w:t>0</w:t>
            </w:r>
          </w:p>
        </w:tc>
        <w:tc>
          <w:tcPr>
            <w:tcW w:w="1274" w:type="dxa"/>
            <w:gridSpan w:val="2"/>
            <w:vAlign w:val="top"/>
          </w:tcPr>
          <w:p w14:paraId="17A9E1AF">
            <w:pPr>
              <w:pStyle w:val="6"/>
              <w:spacing w:before="43" w:line="225" w:lineRule="auto"/>
              <w:ind w:left="592"/>
            </w:pPr>
            <w:r>
              <w:t>0</w:t>
            </w:r>
          </w:p>
        </w:tc>
        <w:tc>
          <w:tcPr>
            <w:tcW w:w="969" w:type="dxa"/>
            <w:gridSpan w:val="2"/>
            <w:vAlign w:val="top"/>
          </w:tcPr>
          <w:p w14:paraId="608B1D93">
            <w:pPr>
              <w:pStyle w:val="6"/>
              <w:spacing w:before="43" w:line="225" w:lineRule="auto"/>
              <w:ind w:left="441"/>
            </w:pPr>
            <w:r>
              <w:t>0</w:t>
            </w:r>
          </w:p>
        </w:tc>
        <w:tc>
          <w:tcPr>
            <w:tcW w:w="955" w:type="dxa"/>
            <w:gridSpan w:val="2"/>
            <w:vAlign w:val="top"/>
          </w:tcPr>
          <w:p w14:paraId="45A50C32">
            <w:pPr>
              <w:pStyle w:val="6"/>
              <w:spacing w:before="136" w:line="130" w:lineRule="exact"/>
              <w:ind w:left="381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14" w:type="dxa"/>
            <w:gridSpan w:val="2"/>
            <w:vAlign w:val="top"/>
          </w:tcPr>
          <w:p w14:paraId="2452CE4E">
            <w:pPr>
              <w:pStyle w:val="6"/>
              <w:spacing w:before="136" w:line="130" w:lineRule="exact"/>
              <w:ind w:left="360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22" w:type="dxa"/>
            <w:vAlign w:val="top"/>
          </w:tcPr>
          <w:p w14:paraId="16D8A385">
            <w:pPr>
              <w:pStyle w:val="6"/>
              <w:spacing w:before="136" w:line="130" w:lineRule="exact"/>
              <w:ind w:left="262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50106A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95" w:type="dxa"/>
            <w:gridSpan w:val="2"/>
            <w:vMerge w:val="continue"/>
            <w:tcBorders>
              <w:top w:val="nil"/>
            </w:tcBorders>
            <w:vAlign w:val="top"/>
          </w:tcPr>
          <w:p w14:paraId="7EE9C7B1">
            <w:pPr>
              <w:rPr>
                <w:rFonts w:ascii="Arial"/>
                <w:sz w:val="21"/>
              </w:rPr>
            </w:pPr>
          </w:p>
        </w:tc>
        <w:tc>
          <w:tcPr>
            <w:tcW w:w="1622" w:type="dxa"/>
            <w:gridSpan w:val="2"/>
            <w:vAlign w:val="top"/>
          </w:tcPr>
          <w:p w14:paraId="732798D7">
            <w:pPr>
              <w:pStyle w:val="6"/>
              <w:spacing w:before="41" w:line="227" w:lineRule="auto"/>
              <w:ind w:left="414"/>
            </w:pPr>
            <w:r>
              <w:rPr>
                <w:spacing w:val="7"/>
              </w:rPr>
              <w:t>其他资金</w:t>
            </w:r>
          </w:p>
        </w:tc>
        <w:tc>
          <w:tcPr>
            <w:tcW w:w="890" w:type="dxa"/>
            <w:vAlign w:val="top"/>
          </w:tcPr>
          <w:p w14:paraId="7F4826A9">
            <w:pPr>
              <w:pStyle w:val="6"/>
              <w:spacing w:before="41" w:line="227" w:lineRule="auto"/>
              <w:ind w:left="399"/>
            </w:pPr>
            <w:r>
              <w:t>0</w:t>
            </w:r>
          </w:p>
        </w:tc>
        <w:tc>
          <w:tcPr>
            <w:tcW w:w="1274" w:type="dxa"/>
            <w:gridSpan w:val="2"/>
            <w:vAlign w:val="top"/>
          </w:tcPr>
          <w:p w14:paraId="01E82B76">
            <w:pPr>
              <w:pStyle w:val="6"/>
              <w:spacing w:before="41" w:line="227" w:lineRule="auto"/>
              <w:ind w:left="592"/>
            </w:pPr>
            <w:r>
              <w:t>0</w:t>
            </w:r>
          </w:p>
        </w:tc>
        <w:tc>
          <w:tcPr>
            <w:tcW w:w="969" w:type="dxa"/>
            <w:gridSpan w:val="2"/>
            <w:vAlign w:val="top"/>
          </w:tcPr>
          <w:p w14:paraId="7260260D">
            <w:pPr>
              <w:pStyle w:val="6"/>
              <w:spacing w:before="41" w:line="227" w:lineRule="auto"/>
              <w:ind w:left="441"/>
            </w:pPr>
            <w:r>
              <w:t>0</w:t>
            </w:r>
          </w:p>
        </w:tc>
        <w:tc>
          <w:tcPr>
            <w:tcW w:w="955" w:type="dxa"/>
            <w:gridSpan w:val="2"/>
            <w:vAlign w:val="top"/>
          </w:tcPr>
          <w:p w14:paraId="4EDE57DA">
            <w:pPr>
              <w:pStyle w:val="6"/>
              <w:spacing w:before="134" w:line="130" w:lineRule="exact"/>
              <w:ind w:left="381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14" w:type="dxa"/>
            <w:gridSpan w:val="2"/>
            <w:vAlign w:val="top"/>
          </w:tcPr>
          <w:p w14:paraId="78DBEF4E">
            <w:pPr>
              <w:pStyle w:val="6"/>
              <w:spacing w:before="134" w:line="130" w:lineRule="exact"/>
              <w:ind w:left="360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22" w:type="dxa"/>
            <w:vAlign w:val="top"/>
          </w:tcPr>
          <w:p w14:paraId="1492887F">
            <w:pPr>
              <w:pStyle w:val="6"/>
              <w:spacing w:before="134" w:line="130" w:lineRule="exact"/>
              <w:ind w:left="262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7467AA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50" w:type="dxa"/>
            <w:vMerge w:val="restart"/>
            <w:tcBorders>
              <w:bottom w:val="nil"/>
            </w:tcBorders>
            <w:vAlign w:val="top"/>
          </w:tcPr>
          <w:p w14:paraId="321479FC">
            <w:pPr>
              <w:pStyle w:val="6"/>
              <w:spacing w:before="46" w:line="228" w:lineRule="auto"/>
              <w:ind w:left="130"/>
            </w:pPr>
            <w:r>
              <w:rPr>
                <w:spacing w:val="4"/>
              </w:rPr>
              <w:t>年度</w:t>
            </w:r>
          </w:p>
          <w:p w14:paraId="2EDFD21D">
            <w:pPr>
              <w:pStyle w:val="6"/>
              <w:spacing w:before="26" w:line="230" w:lineRule="auto"/>
              <w:ind w:left="135"/>
            </w:pPr>
            <w:r>
              <w:rPr>
                <w:spacing w:val="2"/>
              </w:rPr>
              <w:t>总体</w:t>
            </w:r>
          </w:p>
          <w:p w14:paraId="1A0FA09A">
            <w:pPr>
              <w:pStyle w:val="6"/>
              <w:spacing w:before="22" w:line="229" w:lineRule="auto"/>
              <w:ind w:left="168"/>
            </w:pPr>
            <w:r>
              <w:rPr>
                <w:spacing w:val="-7"/>
              </w:rPr>
              <w:t>目标</w:t>
            </w:r>
          </w:p>
        </w:tc>
        <w:tc>
          <w:tcPr>
            <w:tcW w:w="4431" w:type="dxa"/>
            <w:gridSpan w:val="6"/>
            <w:vAlign w:val="top"/>
          </w:tcPr>
          <w:p w14:paraId="3F96D805">
            <w:pPr>
              <w:pStyle w:val="6"/>
              <w:spacing w:before="41" w:line="227" w:lineRule="auto"/>
              <w:ind w:left="1822"/>
            </w:pPr>
            <w:r>
              <w:rPr>
                <w:spacing w:val="6"/>
              </w:rPr>
              <w:t>预期目标</w:t>
            </w:r>
          </w:p>
        </w:tc>
        <w:tc>
          <w:tcPr>
            <w:tcW w:w="3560" w:type="dxa"/>
            <w:gridSpan w:val="7"/>
            <w:vAlign w:val="top"/>
          </w:tcPr>
          <w:p w14:paraId="0F68D211">
            <w:pPr>
              <w:pStyle w:val="6"/>
              <w:spacing w:before="41" w:line="227" w:lineRule="auto"/>
              <w:ind w:left="1189"/>
            </w:pPr>
            <w:r>
              <w:rPr>
                <w:spacing w:val="7"/>
              </w:rPr>
              <w:t>实际完成情况</w:t>
            </w:r>
          </w:p>
        </w:tc>
      </w:tr>
      <w:tr w14:paraId="1D8EE9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650" w:type="dxa"/>
            <w:vMerge w:val="continue"/>
            <w:tcBorders>
              <w:top w:val="nil"/>
            </w:tcBorders>
            <w:vAlign w:val="top"/>
          </w:tcPr>
          <w:p w14:paraId="6744C828">
            <w:pPr>
              <w:rPr>
                <w:rFonts w:ascii="Arial"/>
                <w:sz w:val="21"/>
              </w:rPr>
            </w:pPr>
          </w:p>
        </w:tc>
        <w:tc>
          <w:tcPr>
            <w:tcW w:w="4431" w:type="dxa"/>
            <w:gridSpan w:val="6"/>
            <w:vAlign w:val="top"/>
          </w:tcPr>
          <w:p w14:paraId="16F95534">
            <w:pPr>
              <w:pStyle w:val="6"/>
              <w:spacing w:before="32" w:line="235" w:lineRule="auto"/>
              <w:ind w:left="115" w:right="173" w:hanging="3"/>
            </w:pPr>
            <w:r>
              <w:rPr>
                <w:spacing w:val="6"/>
              </w:rPr>
              <w:t>完成</w:t>
            </w:r>
            <w:r>
              <w:rPr>
                <w:spacing w:val="-22"/>
              </w:rPr>
              <w:t xml:space="preserve"> </w:t>
            </w:r>
            <w:r>
              <w:rPr>
                <w:spacing w:val="6"/>
              </w:rPr>
              <w:t>2021</w:t>
            </w:r>
            <w:r>
              <w:rPr>
                <w:spacing w:val="-35"/>
              </w:rPr>
              <w:t xml:space="preserve"> </w:t>
            </w:r>
            <w:r>
              <w:rPr>
                <w:spacing w:val="6"/>
              </w:rPr>
              <w:t>年度沙区水库移民后期扶持资金</w:t>
            </w:r>
            <w:r>
              <w:rPr>
                <w:spacing w:val="-34"/>
              </w:rPr>
              <w:t xml:space="preserve"> </w:t>
            </w:r>
            <w:r>
              <w:rPr>
                <w:spacing w:val="6"/>
              </w:rPr>
              <w:t>0.42</w:t>
            </w:r>
            <w:r>
              <w:rPr>
                <w:spacing w:val="5"/>
              </w:rPr>
              <w:t>万元、共计执行</w:t>
            </w:r>
            <w:r>
              <w:rPr>
                <w:spacing w:val="-34"/>
              </w:rPr>
              <w:t xml:space="preserve"> </w:t>
            </w:r>
            <w:r>
              <w:rPr>
                <w:spacing w:val="5"/>
              </w:rPr>
              <w:t>0.42</w:t>
            </w:r>
            <w:r>
              <w:rPr>
                <w:spacing w:val="-31"/>
              </w:rPr>
              <w:t xml:space="preserve"> </w:t>
            </w:r>
            <w:r>
              <w:rPr>
                <w:spacing w:val="5"/>
              </w:rPr>
              <w:t>万元，执行率</w:t>
            </w:r>
            <w:r>
              <w:rPr>
                <w:spacing w:val="-22"/>
              </w:rPr>
              <w:t xml:space="preserve"> </w:t>
            </w:r>
            <w:r>
              <w:rPr>
                <w:spacing w:val="5"/>
              </w:rPr>
              <w:t>10</w:t>
            </w:r>
            <w:r>
              <w:rPr>
                <w:spacing w:val="4"/>
              </w:rPr>
              <w:t>0%。</w:t>
            </w:r>
          </w:p>
        </w:tc>
        <w:tc>
          <w:tcPr>
            <w:tcW w:w="3560" w:type="dxa"/>
            <w:gridSpan w:val="7"/>
            <w:vAlign w:val="top"/>
          </w:tcPr>
          <w:p w14:paraId="4AD2B9EA">
            <w:pPr>
              <w:pStyle w:val="6"/>
              <w:spacing w:before="32" w:line="235" w:lineRule="auto"/>
              <w:ind w:left="113" w:right="249" w:firstLine="2"/>
            </w:pPr>
            <w:r>
              <w:rPr>
                <w:spacing w:val="7"/>
              </w:rPr>
              <w:t>水库移民后期扶持工作补助</w:t>
            </w:r>
            <w:r>
              <w:rPr>
                <w:spacing w:val="-25"/>
              </w:rPr>
              <w:t xml:space="preserve"> </w:t>
            </w:r>
            <w:r>
              <w:rPr>
                <w:spacing w:val="7"/>
              </w:rPr>
              <w:t>7</w:t>
            </w:r>
            <w:r>
              <w:rPr>
                <w:spacing w:val="-34"/>
              </w:rPr>
              <w:t xml:space="preserve"> </w:t>
            </w:r>
            <w:r>
              <w:rPr>
                <w:spacing w:val="7"/>
              </w:rPr>
              <w:t>人及补助资金全部完成。</w:t>
            </w:r>
          </w:p>
        </w:tc>
      </w:tr>
      <w:tr w14:paraId="6093F3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650" w:type="dxa"/>
            <w:vAlign w:val="top"/>
          </w:tcPr>
          <w:p w14:paraId="3AE6D417">
            <w:pPr>
              <w:rPr>
                <w:rFonts w:ascii="Arial"/>
                <w:sz w:val="21"/>
              </w:rPr>
            </w:pPr>
          </w:p>
        </w:tc>
        <w:tc>
          <w:tcPr>
            <w:tcW w:w="645" w:type="dxa"/>
            <w:vAlign w:val="top"/>
          </w:tcPr>
          <w:p w14:paraId="00B9E1B0">
            <w:pPr>
              <w:pStyle w:val="6"/>
              <w:spacing w:before="165" w:line="254" w:lineRule="auto"/>
              <w:ind w:left="127" w:right="123"/>
            </w:pPr>
            <w:r>
              <w:rPr>
                <w:spacing w:val="3"/>
              </w:rPr>
              <w:t>一级</w:t>
            </w:r>
            <w:r>
              <w:rPr>
                <w:spacing w:val="4"/>
              </w:rPr>
              <w:t>指标</w:t>
            </w:r>
          </w:p>
        </w:tc>
        <w:tc>
          <w:tcPr>
            <w:tcW w:w="652" w:type="dxa"/>
            <w:vAlign w:val="top"/>
          </w:tcPr>
          <w:p w14:paraId="197C7041">
            <w:pPr>
              <w:pStyle w:val="6"/>
              <w:spacing w:before="165" w:line="254" w:lineRule="auto"/>
              <w:ind w:left="130" w:right="127"/>
            </w:pPr>
            <w:r>
              <w:rPr>
                <w:spacing w:val="3"/>
              </w:rPr>
              <w:t>二级</w:t>
            </w:r>
            <w:r>
              <w:rPr>
                <w:spacing w:val="4"/>
              </w:rPr>
              <w:t>指标</w:t>
            </w:r>
          </w:p>
        </w:tc>
        <w:tc>
          <w:tcPr>
            <w:tcW w:w="2419" w:type="dxa"/>
            <w:gridSpan w:val="3"/>
            <w:vAlign w:val="top"/>
          </w:tcPr>
          <w:p w14:paraId="6378AC28">
            <w:pPr>
              <w:pStyle w:val="6"/>
              <w:spacing w:before="296" w:line="229" w:lineRule="auto"/>
              <w:ind w:left="813"/>
            </w:pPr>
            <w:r>
              <w:rPr>
                <w:spacing w:val="7"/>
              </w:rPr>
              <w:t>三级指标</w:t>
            </w:r>
          </w:p>
        </w:tc>
        <w:tc>
          <w:tcPr>
            <w:tcW w:w="715" w:type="dxa"/>
            <w:vAlign w:val="top"/>
          </w:tcPr>
          <w:p w14:paraId="7AE4B8E2">
            <w:pPr>
              <w:pStyle w:val="6"/>
              <w:spacing w:before="37" w:line="228" w:lineRule="auto"/>
              <w:ind w:left="159"/>
            </w:pPr>
            <w:r>
              <w:rPr>
                <w:spacing w:val="4"/>
              </w:rPr>
              <w:t>年度</w:t>
            </w:r>
          </w:p>
          <w:p w14:paraId="77CD6789">
            <w:pPr>
              <w:pStyle w:val="6"/>
              <w:spacing w:before="23" w:line="237" w:lineRule="auto"/>
              <w:ind w:left="259" w:right="160" w:hanging="98"/>
            </w:pPr>
            <w:r>
              <w:rPr>
                <w:spacing w:val="4"/>
              </w:rPr>
              <w:t>指标</w:t>
            </w:r>
            <w:r>
              <w:rPr>
                <w:spacing w:val="1"/>
              </w:rPr>
              <w:t>值</w:t>
            </w:r>
          </w:p>
        </w:tc>
        <w:tc>
          <w:tcPr>
            <w:tcW w:w="616" w:type="dxa"/>
            <w:vAlign w:val="top"/>
          </w:tcPr>
          <w:p w14:paraId="54B6343E">
            <w:pPr>
              <w:pStyle w:val="6"/>
              <w:spacing w:before="37" w:line="229" w:lineRule="auto"/>
              <w:ind w:left="118"/>
            </w:pPr>
            <w:r>
              <w:rPr>
                <w:spacing w:val="2"/>
              </w:rPr>
              <w:t>实际</w:t>
            </w:r>
          </w:p>
          <w:p w14:paraId="0C58FE22">
            <w:pPr>
              <w:pStyle w:val="6"/>
              <w:spacing w:before="23" w:line="237" w:lineRule="auto"/>
              <w:ind w:left="214" w:right="106" w:hanging="99"/>
            </w:pPr>
            <w:r>
              <w:rPr>
                <w:spacing w:val="4"/>
              </w:rPr>
              <w:t>完成</w:t>
            </w:r>
            <w:r>
              <w:rPr>
                <w:spacing w:val="1"/>
              </w:rPr>
              <w:t>值</w:t>
            </w:r>
          </w:p>
        </w:tc>
        <w:tc>
          <w:tcPr>
            <w:tcW w:w="792" w:type="dxa"/>
            <w:gridSpan w:val="2"/>
            <w:vAlign w:val="top"/>
          </w:tcPr>
          <w:p w14:paraId="201C53D5">
            <w:pPr>
              <w:pStyle w:val="6"/>
              <w:spacing w:before="296" w:line="228" w:lineRule="auto"/>
              <w:ind w:left="203"/>
            </w:pPr>
            <w:r>
              <w:rPr>
                <w:spacing w:val="4"/>
              </w:rPr>
              <w:t>分值</w:t>
            </w:r>
          </w:p>
        </w:tc>
        <w:tc>
          <w:tcPr>
            <w:tcW w:w="936" w:type="dxa"/>
            <w:gridSpan w:val="2"/>
            <w:vAlign w:val="top"/>
          </w:tcPr>
          <w:p w14:paraId="1F7F2D35">
            <w:pPr>
              <w:pStyle w:val="6"/>
              <w:spacing w:before="296" w:line="228" w:lineRule="auto"/>
              <w:ind w:left="273"/>
            </w:pPr>
            <w:r>
              <w:rPr>
                <w:spacing w:val="4"/>
              </w:rPr>
              <w:t>得分</w:t>
            </w:r>
          </w:p>
        </w:tc>
        <w:tc>
          <w:tcPr>
            <w:tcW w:w="1216" w:type="dxa"/>
            <w:gridSpan w:val="2"/>
            <w:vAlign w:val="top"/>
          </w:tcPr>
          <w:p w14:paraId="23069DAD">
            <w:pPr>
              <w:pStyle w:val="6"/>
              <w:spacing w:before="37" w:line="228" w:lineRule="auto"/>
              <w:ind w:left="213"/>
            </w:pPr>
            <w:r>
              <w:rPr>
                <w:spacing w:val="7"/>
              </w:rPr>
              <w:t>偏差原因</w:t>
            </w:r>
          </w:p>
          <w:p w14:paraId="2EA25157">
            <w:pPr>
              <w:pStyle w:val="6"/>
              <w:spacing w:before="23" w:line="237" w:lineRule="auto"/>
              <w:ind w:left="310" w:right="208" w:hanging="94"/>
            </w:pPr>
            <w:r>
              <w:rPr>
                <w:spacing w:val="6"/>
              </w:rPr>
              <w:t>分析及改</w:t>
            </w:r>
            <w:r>
              <w:rPr>
                <w:spacing w:val="7"/>
              </w:rPr>
              <w:t>进措施</w:t>
            </w:r>
          </w:p>
        </w:tc>
      </w:tr>
      <w:tr w14:paraId="12C4FE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50" w:type="dxa"/>
            <w:vMerge w:val="restart"/>
            <w:tcBorders>
              <w:bottom w:val="nil"/>
            </w:tcBorders>
            <w:vAlign w:val="top"/>
          </w:tcPr>
          <w:p w14:paraId="394D797B">
            <w:pPr>
              <w:spacing w:line="259" w:lineRule="auto"/>
              <w:rPr>
                <w:rFonts w:ascii="Arial"/>
                <w:sz w:val="21"/>
              </w:rPr>
            </w:pPr>
          </w:p>
          <w:p w14:paraId="0BEDB2B1">
            <w:pPr>
              <w:spacing w:line="259" w:lineRule="auto"/>
              <w:rPr>
                <w:rFonts w:ascii="Arial"/>
                <w:sz w:val="21"/>
              </w:rPr>
            </w:pPr>
          </w:p>
          <w:p w14:paraId="199784ED">
            <w:pPr>
              <w:spacing w:line="259" w:lineRule="auto"/>
              <w:rPr>
                <w:rFonts w:ascii="Arial"/>
                <w:sz w:val="21"/>
              </w:rPr>
            </w:pPr>
          </w:p>
          <w:p w14:paraId="6E7C4D49">
            <w:pPr>
              <w:spacing w:line="259" w:lineRule="auto"/>
              <w:rPr>
                <w:rFonts w:ascii="Arial"/>
                <w:sz w:val="21"/>
              </w:rPr>
            </w:pPr>
          </w:p>
          <w:p w14:paraId="365EE968">
            <w:pPr>
              <w:spacing w:line="259" w:lineRule="auto"/>
              <w:rPr>
                <w:rFonts w:ascii="Arial"/>
                <w:sz w:val="21"/>
              </w:rPr>
            </w:pPr>
          </w:p>
          <w:p w14:paraId="5BE67F98">
            <w:pPr>
              <w:spacing w:line="260" w:lineRule="auto"/>
              <w:rPr>
                <w:rFonts w:ascii="Arial"/>
                <w:sz w:val="21"/>
              </w:rPr>
            </w:pPr>
          </w:p>
          <w:p w14:paraId="10D76B85">
            <w:pPr>
              <w:spacing w:line="260" w:lineRule="auto"/>
              <w:rPr>
                <w:rFonts w:ascii="Arial"/>
                <w:sz w:val="21"/>
              </w:rPr>
            </w:pPr>
          </w:p>
          <w:p w14:paraId="303B53AF">
            <w:pPr>
              <w:spacing w:line="260" w:lineRule="auto"/>
              <w:rPr>
                <w:rFonts w:ascii="Arial"/>
                <w:sz w:val="21"/>
              </w:rPr>
            </w:pPr>
          </w:p>
          <w:p w14:paraId="21747936">
            <w:pPr>
              <w:spacing w:line="260" w:lineRule="auto"/>
              <w:rPr>
                <w:rFonts w:ascii="Arial"/>
                <w:sz w:val="21"/>
              </w:rPr>
            </w:pPr>
          </w:p>
          <w:p w14:paraId="16A0E032">
            <w:pPr>
              <w:spacing w:line="260" w:lineRule="auto"/>
              <w:rPr>
                <w:rFonts w:ascii="Arial"/>
                <w:sz w:val="21"/>
              </w:rPr>
            </w:pPr>
          </w:p>
          <w:p w14:paraId="0C306E59">
            <w:pPr>
              <w:spacing w:line="260" w:lineRule="auto"/>
              <w:rPr>
                <w:rFonts w:ascii="Arial"/>
                <w:sz w:val="21"/>
              </w:rPr>
            </w:pPr>
          </w:p>
          <w:p w14:paraId="0820867A">
            <w:pPr>
              <w:pStyle w:val="6"/>
              <w:spacing w:before="62" w:line="254" w:lineRule="auto"/>
              <w:ind w:left="130" w:right="124"/>
              <w:jc w:val="both"/>
            </w:pPr>
            <w:r>
              <w:rPr>
                <w:spacing w:val="4"/>
              </w:rPr>
              <w:t>年度绩效指标完成情况</w:t>
            </w:r>
          </w:p>
        </w:tc>
        <w:tc>
          <w:tcPr>
            <w:tcW w:w="645" w:type="dxa"/>
            <w:vMerge w:val="restart"/>
            <w:tcBorders>
              <w:bottom w:val="nil"/>
            </w:tcBorders>
            <w:vAlign w:val="top"/>
          </w:tcPr>
          <w:p w14:paraId="5DB29C2E">
            <w:pPr>
              <w:spacing w:line="253" w:lineRule="auto"/>
              <w:rPr>
                <w:rFonts w:ascii="Arial"/>
                <w:sz w:val="21"/>
              </w:rPr>
            </w:pPr>
          </w:p>
          <w:p w14:paraId="38396CF1">
            <w:pPr>
              <w:spacing w:line="253" w:lineRule="auto"/>
              <w:rPr>
                <w:rFonts w:ascii="Arial"/>
                <w:sz w:val="21"/>
              </w:rPr>
            </w:pPr>
          </w:p>
          <w:p w14:paraId="22868260">
            <w:pPr>
              <w:spacing w:line="254" w:lineRule="auto"/>
              <w:rPr>
                <w:rFonts w:ascii="Arial"/>
                <w:sz w:val="21"/>
              </w:rPr>
            </w:pPr>
          </w:p>
          <w:p w14:paraId="55B68C99">
            <w:pPr>
              <w:pStyle w:val="6"/>
              <w:spacing w:before="61" w:line="256" w:lineRule="auto"/>
              <w:ind w:left="127" w:right="123" w:hanging="2"/>
            </w:pPr>
            <w:r>
              <w:rPr>
                <w:spacing w:val="5"/>
              </w:rPr>
              <w:t>产出</w:t>
            </w:r>
            <w:r>
              <w:rPr>
                <w:spacing w:val="4"/>
              </w:rPr>
              <w:t>指标</w:t>
            </w:r>
          </w:p>
        </w:tc>
        <w:tc>
          <w:tcPr>
            <w:tcW w:w="652" w:type="dxa"/>
            <w:vAlign w:val="top"/>
          </w:tcPr>
          <w:p w14:paraId="76C2CDD1">
            <w:pPr>
              <w:pStyle w:val="6"/>
              <w:spacing w:before="32" w:line="228" w:lineRule="auto"/>
              <w:ind w:left="130"/>
            </w:pPr>
            <w:r>
              <w:rPr>
                <w:spacing w:val="4"/>
              </w:rPr>
              <w:t>数量</w:t>
            </w:r>
          </w:p>
          <w:p w14:paraId="2B6A517B">
            <w:pPr>
              <w:pStyle w:val="6"/>
              <w:spacing w:before="24" w:line="217" w:lineRule="auto"/>
              <w:ind w:left="130"/>
            </w:pPr>
            <w:r>
              <w:rPr>
                <w:spacing w:val="4"/>
              </w:rPr>
              <w:t>指标</w:t>
            </w:r>
          </w:p>
        </w:tc>
        <w:tc>
          <w:tcPr>
            <w:tcW w:w="2419" w:type="dxa"/>
            <w:gridSpan w:val="3"/>
            <w:vAlign w:val="top"/>
          </w:tcPr>
          <w:p w14:paraId="106C3B4A">
            <w:pPr>
              <w:pStyle w:val="6"/>
              <w:spacing w:before="162" w:line="229" w:lineRule="auto"/>
              <w:ind w:left="121"/>
            </w:pPr>
            <w:r>
              <w:rPr>
                <w:spacing w:val="7"/>
              </w:rPr>
              <w:t>资金直补受益移民</w:t>
            </w:r>
          </w:p>
        </w:tc>
        <w:tc>
          <w:tcPr>
            <w:tcW w:w="715" w:type="dxa"/>
            <w:vAlign w:val="top"/>
          </w:tcPr>
          <w:p w14:paraId="3C22650D">
            <w:pPr>
              <w:pStyle w:val="6"/>
              <w:spacing w:before="162" w:line="231" w:lineRule="auto"/>
              <w:ind w:left="133"/>
            </w:pPr>
            <w:r>
              <w:rPr>
                <w:spacing w:val="1"/>
              </w:rPr>
              <w:t>=7</w:t>
            </w:r>
            <w:r>
              <w:rPr>
                <w:spacing w:val="-34"/>
              </w:rPr>
              <w:t xml:space="preserve"> </w:t>
            </w:r>
            <w:r>
              <w:rPr>
                <w:spacing w:val="1"/>
              </w:rPr>
              <w:t>人</w:t>
            </w:r>
          </w:p>
        </w:tc>
        <w:tc>
          <w:tcPr>
            <w:tcW w:w="616" w:type="dxa"/>
            <w:vAlign w:val="top"/>
          </w:tcPr>
          <w:p w14:paraId="1B5D2026">
            <w:pPr>
              <w:pStyle w:val="6"/>
              <w:spacing w:before="162" w:line="231" w:lineRule="auto"/>
              <w:ind w:left="142"/>
            </w:pPr>
            <w:r>
              <w:rPr>
                <w:spacing w:val="-4"/>
              </w:rPr>
              <w:t>7</w:t>
            </w:r>
            <w:r>
              <w:rPr>
                <w:spacing w:val="-35"/>
              </w:rPr>
              <w:t xml:space="preserve"> </w:t>
            </w:r>
            <w:r>
              <w:rPr>
                <w:spacing w:val="-4"/>
              </w:rPr>
              <w:t>人</w:t>
            </w:r>
          </w:p>
        </w:tc>
        <w:tc>
          <w:tcPr>
            <w:tcW w:w="792" w:type="dxa"/>
            <w:gridSpan w:val="2"/>
            <w:vAlign w:val="top"/>
          </w:tcPr>
          <w:p w14:paraId="4C2DE67D">
            <w:pPr>
              <w:pStyle w:val="6"/>
              <w:spacing w:before="162" w:line="255" w:lineRule="exact"/>
              <w:ind w:left="304"/>
            </w:pPr>
            <w:r>
              <w:rPr>
                <w:position w:val="1"/>
              </w:rPr>
              <w:t>20</w:t>
            </w:r>
          </w:p>
        </w:tc>
        <w:tc>
          <w:tcPr>
            <w:tcW w:w="936" w:type="dxa"/>
            <w:gridSpan w:val="2"/>
            <w:vAlign w:val="top"/>
          </w:tcPr>
          <w:p w14:paraId="771A10F8">
            <w:pPr>
              <w:pStyle w:val="6"/>
              <w:spacing w:before="162" w:line="255" w:lineRule="exact"/>
              <w:ind w:left="376"/>
            </w:pPr>
            <w:r>
              <w:rPr>
                <w:position w:val="1"/>
              </w:rPr>
              <w:t>20</w:t>
            </w:r>
          </w:p>
        </w:tc>
        <w:tc>
          <w:tcPr>
            <w:tcW w:w="1216" w:type="dxa"/>
            <w:gridSpan w:val="2"/>
            <w:vAlign w:val="top"/>
          </w:tcPr>
          <w:p w14:paraId="164F4F8D">
            <w:pPr>
              <w:rPr>
                <w:rFonts w:ascii="Arial"/>
                <w:sz w:val="21"/>
              </w:rPr>
            </w:pPr>
          </w:p>
        </w:tc>
      </w:tr>
      <w:tr w14:paraId="60CB6A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50" w:type="dxa"/>
            <w:vMerge w:val="continue"/>
            <w:tcBorders>
              <w:top w:val="nil"/>
              <w:bottom w:val="nil"/>
            </w:tcBorders>
            <w:vAlign w:val="top"/>
          </w:tcPr>
          <w:p w14:paraId="418BEEA2">
            <w:pPr>
              <w:rPr>
                <w:rFonts w:ascii="Arial"/>
                <w:sz w:val="21"/>
              </w:rPr>
            </w:pPr>
          </w:p>
        </w:tc>
        <w:tc>
          <w:tcPr>
            <w:tcW w:w="645" w:type="dxa"/>
            <w:vMerge w:val="continue"/>
            <w:tcBorders>
              <w:top w:val="nil"/>
              <w:bottom w:val="nil"/>
            </w:tcBorders>
            <w:vAlign w:val="top"/>
          </w:tcPr>
          <w:p w14:paraId="0A6B6D47">
            <w:pPr>
              <w:rPr>
                <w:rFonts w:ascii="Arial"/>
                <w:sz w:val="21"/>
              </w:rPr>
            </w:pPr>
          </w:p>
        </w:tc>
        <w:tc>
          <w:tcPr>
            <w:tcW w:w="652" w:type="dxa"/>
            <w:vAlign w:val="top"/>
          </w:tcPr>
          <w:p w14:paraId="430B7596">
            <w:pPr>
              <w:pStyle w:val="6"/>
              <w:spacing w:before="33" w:line="229" w:lineRule="auto"/>
              <w:ind w:left="129"/>
            </w:pPr>
            <w:r>
              <w:rPr>
                <w:spacing w:val="4"/>
              </w:rPr>
              <w:t>质量</w:t>
            </w:r>
          </w:p>
          <w:p w14:paraId="5E43D9C5">
            <w:pPr>
              <w:pStyle w:val="6"/>
              <w:spacing w:before="22" w:line="217" w:lineRule="auto"/>
              <w:ind w:left="130"/>
            </w:pPr>
            <w:r>
              <w:rPr>
                <w:spacing w:val="4"/>
              </w:rPr>
              <w:t>指标</w:t>
            </w:r>
          </w:p>
        </w:tc>
        <w:tc>
          <w:tcPr>
            <w:tcW w:w="2419" w:type="dxa"/>
            <w:gridSpan w:val="3"/>
            <w:vAlign w:val="top"/>
          </w:tcPr>
          <w:p w14:paraId="0258FE03">
            <w:pPr>
              <w:pStyle w:val="6"/>
              <w:spacing w:before="162" w:line="228" w:lineRule="auto"/>
              <w:ind w:left="114"/>
            </w:pPr>
            <w:r>
              <w:rPr>
                <w:spacing w:val="8"/>
              </w:rPr>
              <w:t>直补资金标准符合率</w:t>
            </w:r>
          </w:p>
        </w:tc>
        <w:tc>
          <w:tcPr>
            <w:tcW w:w="715" w:type="dxa"/>
            <w:vAlign w:val="top"/>
          </w:tcPr>
          <w:p w14:paraId="24F1FDF1">
            <w:pPr>
              <w:pStyle w:val="6"/>
              <w:spacing w:before="162" w:line="256" w:lineRule="exact"/>
              <w:ind w:left="109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616" w:type="dxa"/>
            <w:vAlign w:val="top"/>
          </w:tcPr>
          <w:p w14:paraId="3925E711">
            <w:pPr>
              <w:pStyle w:val="6"/>
              <w:spacing w:before="162" w:line="256" w:lineRule="exact"/>
              <w:ind w:left="128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792" w:type="dxa"/>
            <w:gridSpan w:val="2"/>
            <w:vAlign w:val="top"/>
          </w:tcPr>
          <w:p w14:paraId="40EDC7E1">
            <w:pPr>
              <w:pStyle w:val="6"/>
              <w:spacing w:before="162" w:line="256" w:lineRule="exact"/>
              <w:ind w:left="316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36" w:type="dxa"/>
            <w:gridSpan w:val="2"/>
            <w:vAlign w:val="top"/>
          </w:tcPr>
          <w:p w14:paraId="284B2065">
            <w:pPr>
              <w:pStyle w:val="6"/>
              <w:spacing w:before="162" w:line="256" w:lineRule="exact"/>
              <w:ind w:left="388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16" w:type="dxa"/>
            <w:gridSpan w:val="2"/>
            <w:vAlign w:val="top"/>
          </w:tcPr>
          <w:p w14:paraId="49117E38">
            <w:pPr>
              <w:rPr>
                <w:rFonts w:ascii="Arial"/>
                <w:sz w:val="21"/>
              </w:rPr>
            </w:pPr>
          </w:p>
        </w:tc>
      </w:tr>
      <w:tr w14:paraId="1656D3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650" w:type="dxa"/>
            <w:vMerge w:val="continue"/>
            <w:tcBorders>
              <w:top w:val="nil"/>
              <w:bottom w:val="nil"/>
            </w:tcBorders>
            <w:vAlign w:val="top"/>
          </w:tcPr>
          <w:p w14:paraId="5E0A06F5">
            <w:pPr>
              <w:rPr>
                <w:rFonts w:ascii="Arial"/>
                <w:sz w:val="21"/>
              </w:rPr>
            </w:pPr>
          </w:p>
        </w:tc>
        <w:tc>
          <w:tcPr>
            <w:tcW w:w="645" w:type="dxa"/>
            <w:vMerge w:val="continue"/>
            <w:tcBorders>
              <w:top w:val="nil"/>
              <w:bottom w:val="nil"/>
            </w:tcBorders>
            <w:vAlign w:val="top"/>
          </w:tcPr>
          <w:p w14:paraId="0F8486BF">
            <w:pPr>
              <w:rPr>
                <w:rFonts w:ascii="Arial"/>
                <w:sz w:val="21"/>
              </w:rPr>
            </w:pPr>
          </w:p>
        </w:tc>
        <w:tc>
          <w:tcPr>
            <w:tcW w:w="652" w:type="dxa"/>
            <w:vAlign w:val="top"/>
          </w:tcPr>
          <w:p w14:paraId="0233FBBD">
            <w:pPr>
              <w:pStyle w:val="6"/>
              <w:spacing w:before="33" w:line="229" w:lineRule="auto"/>
              <w:ind w:left="137"/>
            </w:pPr>
            <w:r>
              <w:t>时效</w:t>
            </w:r>
          </w:p>
          <w:p w14:paraId="103E68E1">
            <w:pPr>
              <w:pStyle w:val="6"/>
              <w:spacing w:before="23" w:line="214" w:lineRule="auto"/>
              <w:ind w:left="130"/>
            </w:pPr>
            <w:r>
              <w:rPr>
                <w:spacing w:val="4"/>
              </w:rPr>
              <w:t>指标</w:t>
            </w:r>
          </w:p>
        </w:tc>
        <w:tc>
          <w:tcPr>
            <w:tcW w:w="2419" w:type="dxa"/>
            <w:gridSpan w:val="3"/>
            <w:vAlign w:val="top"/>
          </w:tcPr>
          <w:p w14:paraId="30169B71">
            <w:pPr>
              <w:pStyle w:val="6"/>
              <w:spacing w:before="163" w:line="228" w:lineRule="auto"/>
              <w:ind w:left="114"/>
            </w:pPr>
            <w:r>
              <w:rPr>
                <w:spacing w:val="8"/>
              </w:rPr>
              <w:t>直补资金按时发放率</w:t>
            </w:r>
          </w:p>
        </w:tc>
        <w:tc>
          <w:tcPr>
            <w:tcW w:w="715" w:type="dxa"/>
            <w:vAlign w:val="top"/>
          </w:tcPr>
          <w:p w14:paraId="4324F305">
            <w:pPr>
              <w:pStyle w:val="6"/>
              <w:spacing w:before="162" w:line="256" w:lineRule="exact"/>
              <w:ind w:left="109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616" w:type="dxa"/>
            <w:vAlign w:val="top"/>
          </w:tcPr>
          <w:p w14:paraId="6BF6B460">
            <w:pPr>
              <w:pStyle w:val="6"/>
              <w:spacing w:before="162" w:line="256" w:lineRule="exact"/>
              <w:ind w:left="128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792" w:type="dxa"/>
            <w:gridSpan w:val="2"/>
            <w:vAlign w:val="top"/>
          </w:tcPr>
          <w:p w14:paraId="4FADF021">
            <w:pPr>
              <w:pStyle w:val="6"/>
              <w:spacing w:before="162" w:line="256" w:lineRule="exact"/>
              <w:ind w:left="316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36" w:type="dxa"/>
            <w:gridSpan w:val="2"/>
            <w:vAlign w:val="top"/>
          </w:tcPr>
          <w:p w14:paraId="4628E4CF">
            <w:pPr>
              <w:pStyle w:val="6"/>
              <w:spacing w:before="162" w:line="256" w:lineRule="exact"/>
              <w:ind w:left="388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16" w:type="dxa"/>
            <w:gridSpan w:val="2"/>
            <w:vAlign w:val="top"/>
          </w:tcPr>
          <w:p w14:paraId="4AAB762E">
            <w:pPr>
              <w:rPr>
                <w:rFonts w:ascii="Arial"/>
                <w:sz w:val="21"/>
              </w:rPr>
            </w:pPr>
          </w:p>
        </w:tc>
      </w:tr>
      <w:tr w14:paraId="57446B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50" w:type="dxa"/>
            <w:vMerge w:val="continue"/>
            <w:tcBorders>
              <w:top w:val="nil"/>
              <w:bottom w:val="nil"/>
            </w:tcBorders>
            <w:vAlign w:val="top"/>
          </w:tcPr>
          <w:p w14:paraId="1676C3AE">
            <w:pPr>
              <w:rPr>
                <w:rFonts w:ascii="Arial"/>
                <w:sz w:val="21"/>
              </w:rPr>
            </w:pPr>
          </w:p>
        </w:tc>
        <w:tc>
          <w:tcPr>
            <w:tcW w:w="645" w:type="dxa"/>
            <w:vMerge w:val="continue"/>
            <w:tcBorders>
              <w:top w:val="nil"/>
            </w:tcBorders>
            <w:vAlign w:val="top"/>
          </w:tcPr>
          <w:p w14:paraId="3547CB41">
            <w:pPr>
              <w:rPr>
                <w:rFonts w:ascii="Arial"/>
                <w:sz w:val="21"/>
              </w:rPr>
            </w:pPr>
          </w:p>
        </w:tc>
        <w:tc>
          <w:tcPr>
            <w:tcW w:w="652" w:type="dxa"/>
            <w:vAlign w:val="top"/>
          </w:tcPr>
          <w:p w14:paraId="3423B00C">
            <w:pPr>
              <w:pStyle w:val="6"/>
              <w:spacing w:before="35" w:line="228" w:lineRule="auto"/>
              <w:ind w:left="130"/>
            </w:pPr>
            <w:r>
              <w:rPr>
                <w:spacing w:val="4"/>
              </w:rPr>
              <w:t>成本</w:t>
            </w:r>
          </w:p>
          <w:p w14:paraId="7D7FF209">
            <w:pPr>
              <w:pStyle w:val="6"/>
              <w:spacing w:before="24" w:line="214" w:lineRule="auto"/>
              <w:ind w:left="130"/>
            </w:pPr>
            <w:r>
              <w:rPr>
                <w:spacing w:val="4"/>
              </w:rPr>
              <w:t>指标</w:t>
            </w:r>
          </w:p>
        </w:tc>
        <w:tc>
          <w:tcPr>
            <w:tcW w:w="2419" w:type="dxa"/>
            <w:gridSpan w:val="3"/>
            <w:vAlign w:val="top"/>
          </w:tcPr>
          <w:p w14:paraId="28ED9E40">
            <w:pPr>
              <w:pStyle w:val="6"/>
              <w:spacing w:before="165" w:line="229" w:lineRule="auto"/>
              <w:ind w:left="114"/>
            </w:pPr>
            <w:r>
              <w:rPr>
                <w:spacing w:val="8"/>
              </w:rPr>
              <w:t>直补资金标准</w:t>
            </w:r>
          </w:p>
        </w:tc>
        <w:tc>
          <w:tcPr>
            <w:tcW w:w="715" w:type="dxa"/>
            <w:vAlign w:val="top"/>
          </w:tcPr>
          <w:p w14:paraId="684E61FC">
            <w:pPr>
              <w:pStyle w:val="6"/>
              <w:spacing w:before="35" w:line="233" w:lineRule="auto"/>
              <w:ind w:left="260" w:right="156" w:hanging="103"/>
            </w:pPr>
            <w:r>
              <w:rPr>
                <w:spacing w:val="3"/>
              </w:rPr>
              <w:t>=600</w:t>
            </w:r>
            <w:r>
              <w:t>元</w:t>
            </w:r>
          </w:p>
        </w:tc>
        <w:tc>
          <w:tcPr>
            <w:tcW w:w="616" w:type="dxa"/>
            <w:vAlign w:val="top"/>
          </w:tcPr>
          <w:p w14:paraId="532D1624">
            <w:pPr>
              <w:pStyle w:val="6"/>
              <w:spacing w:before="35" w:line="233" w:lineRule="auto"/>
              <w:ind w:left="215" w:right="153" w:hanging="50"/>
            </w:pPr>
            <w:r>
              <w:rPr>
                <w:spacing w:val="2"/>
              </w:rPr>
              <w:t>600</w:t>
            </w:r>
            <w:r>
              <w:t>元</w:t>
            </w:r>
          </w:p>
        </w:tc>
        <w:tc>
          <w:tcPr>
            <w:tcW w:w="792" w:type="dxa"/>
            <w:gridSpan w:val="2"/>
            <w:vAlign w:val="top"/>
          </w:tcPr>
          <w:p w14:paraId="0C329DE1">
            <w:pPr>
              <w:pStyle w:val="6"/>
              <w:spacing w:before="165" w:line="256" w:lineRule="exact"/>
              <w:ind w:left="316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36" w:type="dxa"/>
            <w:gridSpan w:val="2"/>
            <w:vAlign w:val="top"/>
          </w:tcPr>
          <w:p w14:paraId="0DBD1EEB">
            <w:pPr>
              <w:pStyle w:val="6"/>
              <w:spacing w:before="165" w:line="256" w:lineRule="exact"/>
              <w:ind w:left="388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16" w:type="dxa"/>
            <w:gridSpan w:val="2"/>
            <w:vAlign w:val="top"/>
          </w:tcPr>
          <w:p w14:paraId="146B4876">
            <w:pPr>
              <w:rPr>
                <w:rFonts w:ascii="Arial"/>
                <w:sz w:val="21"/>
              </w:rPr>
            </w:pPr>
          </w:p>
        </w:tc>
      </w:tr>
      <w:tr w14:paraId="07352E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650" w:type="dxa"/>
            <w:vMerge w:val="continue"/>
            <w:tcBorders>
              <w:top w:val="nil"/>
              <w:bottom w:val="nil"/>
            </w:tcBorders>
            <w:vAlign w:val="top"/>
          </w:tcPr>
          <w:p w14:paraId="09AE7D91">
            <w:pPr>
              <w:rPr>
                <w:rFonts w:ascii="Arial"/>
                <w:sz w:val="21"/>
              </w:rPr>
            </w:pPr>
          </w:p>
        </w:tc>
        <w:tc>
          <w:tcPr>
            <w:tcW w:w="645" w:type="dxa"/>
            <w:vMerge w:val="restart"/>
            <w:tcBorders>
              <w:bottom w:val="nil"/>
            </w:tcBorders>
            <w:vAlign w:val="top"/>
          </w:tcPr>
          <w:p w14:paraId="2146A9B9">
            <w:pPr>
              <w:spacing w:line="281" w:lineRule="auto"/>
              <w:rPr>
                <w:rFonts w:ascii="Arial"/>
                <w:sz w:val="21"/>
              </w:rPr>
            </w:pPr>
          </w:p>
          <w:p w14:paraId="30B1A311">
            <w:pPr>
              <w:spacing w:line="281" w:lineRule="auto"/>
              <w:rPr>
                <w:rFonts w:ascii="Arial"/>
                <w:sz w:val="21"/>
              </w:rPr>
            </w:pPr>
          </w:p>
          <w:p w14:paraId="2E61B87E">
            <w:pPr>
              <w:spacing w:line="282" w:lineRule="auto"/>
              <w:rPr>
                <w:rFonts w:ascii="Arial"/>
                <w:sz w:val="21"/>
              </w:rPr>
            </w:pPr>
          </w:p>
          <w:p w14:paraId="641ADF65">
            <w:pPr>
              <w:spacing w:line="282" w:lineRule="auto"/>
              <w:rPr>
                <w:rFonts w:ascii="Arial"/>
                <w:sz w:val="21"/>
              </w:rPr>
            </w:pPr>
          </w:p>
          <w:p w14:paraId="65F3F715">
            <w:pPr>
              <w:spacing w:line="282" w:lineRule="auto"/>
              <w:rPr>
                <w:rFonts w:ascii="Arial"/>
                <w:sz w:val="21"/>
              </w:rPr>
            </w:pPr>
          </w:p>
          <w:p w14:paraId="15179D41">
            <w:pPr>
              <w:pStyle w:val="6"/>
              <w:spacing w:before="61" w:line="256" w:lineRule="auto"/>
              <w:ind w:left="127" w:right="123" w:firstLine="2"/>
            </w:pPr>
            <w:r>
              <w:rPr>
                <w:spacing w:val="2"/>
              </w:rPr>
              <w:t>效益</w:t>
            </w:r>
            <w:r>
              <w:rPr>
                <w:spacing w:val="4"/>
              </w:rPr>
              <w:t>指标</w:t>
            </w:r>
          </w:p>
        </w:tc>
        <w:tc>
          <w:tcPr>
            <w:tcW w:w="652" w:type="dxa"/>
            <w:vAlign w:val="top"/>
          </w:tcPr>
          <w:p w14:paraId="5E00A74B">
            <w:pPr>
              <w:pStyle w:val="6"/>
              <w:spacing w:before="34" w:line="229" w:lineRule="auto"/>
              <w:ind w:left="130"/>
            </w:pPr>
            <w:r>
              <w:rPr>
                <w:spacing w:val="4"/>
              </w:rPr>
              <w:t>经济</w:t>
            </w:r>
          </w:p>
          <w:p w14:paraId="3A9C6FFD">
            <w:pPr>
              <w:pStyle w:val="6"/>
              <w:spacing w:before="25" w:line="229" w:lineRule="auto"/>
              <w:ind w:left="133"/>
            </w:pPr>
            <w:r>
              <w:rPr>
                <w:spacing w:val="2"/>
              </w:rPr>
              <w:t>效益</w:t>
            </w:r>
          </w:p>
          <w:p w14:paraId="6ECF26A9">
            <w:pPr>
              <w:pStyle w:val="6"/>
              <w:spacing w:before="23" w:line="214" w:lineRule="auto"/>
              <w:ind w:left="130"/>
            </w:pPr>
            <w:r>
              <w:rPr>
                <w:spacing w:val="4"/>
              </w:rPr>
              <w:t>指标</w:t>
            </w:r>
          </w:p>
        </w:tc>
        <w:tc>
          <w:tcPr>
            <w:tcW w:w="2419" w:type="dxa"/>
            <w:gridSpan w:val="3"/>
            <w:vAlign w:val="top"/>
          </w:tcPr>
          <w:p w14:paraId="681123B5">
            <w:pPr>
              <w:pStyle w:val="6"/>
              <w:spacing w:before="296" w:line="228" w:lineRule="auto"/>
              <w:ind w:left="113"/>
            </w:pPr>
            <w:r>
              <w:rPr>
                <w:spacing w:val="9"/>
              </w:rPr>
              <w:t>增加移民人均可支配收入</w:t>
            </w:r>
          </w:p>
        </w:tc>
        <w:tc>
          <w:tcPr>
            <w:tcW w:w="715" w:type="dxa"/>
            <w:vAlign w:val="top"/>
          </w:tcPr>
          <w:p w14:paraId="24D8DC18">
            <w:pPr>
              <w:pStyle w:val="6"/>
              <w:spacing w:before="165" w:line="254" w:lineRule="auto"/>
              <w:ind w:left="260" w:right="156" w:hanging="103"/>
            </w:pPr>
            <w:r>
              <w:rPr>
                <w:spacing w:val="3"/>
              </w:rPr>
              <w:t>=600</w:t>
            </w:r>
            <w:r>
              <w:t>元</w:t>
            </w:r>
          </w:p>
        </w:tc>
        <w:tc>
          <w:tcPr>
            <w:tcW w:w="616" w:type="dxa"/>
            <w:vAlign w:val="top"/>
          </w:tcPr>
          <w:p w14:paraId="4E2492C5">
            <w:pPr>
              <w:pStyle w:val="6"/>
              <w:spacing w:before="165" w:line="254" w:lineRule="auto"/>
              <w:ind w:left="215" w:right="153" w:hanging="50"/>
            </w:pPr>
            <w:r>
              <w:rPr>
                <w:spacing w:val="2"/>
              </w:rPr>
              <w:t>600</w:t>
            </w:r>
            <w:r>
              <w:t>元</w:t>
            </w:r>
          </w:p>
        </w:tc>
        <w:tc>
          <w:tcPr>
            <w:tcW w:w="792" w:type="dxa"/>
            <w:gridSpan w:val="2"/>
            <w:vAlign w:val="top"/>
          </w:tcPr>
          <w:p w14:paraId="2C73CAE3">
            <w:pPr>
              <w:pStyle w:val="6"/>
              <w:spacing w:before="295" w:line="256" w:lineRule="exact"/>
              <w:ind w:left="316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36" w:type="dxa"/>
            <w:gridSpan w:val="2"/>
            <w:vAlign w:val="top"/>
          </w:tcPr>
          <w:p w14:paraId="69F31438">
            <w:pPr>
              <w:pStyle w:val="6"/>
              <w:spacing w:before="295" w:line="256" w:lineRule="exact"/>
              <w:ind w:left="388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16" w:type="dxa"/>
            <w:gridSpan w:val="2"/>
            <w:vAlign w:val="top"/>
          </w:tcPr>
          <w:p w14:paraId="6B64736D">
            <w:pPr>
              <w:rPr>
                <w:rFonts w:ascii="Arial"/>
                <w:sz w:val="21"/>
              </w:rPr>
            </w:pPr>
          </w:p>
        </w:tc>
      </w:tr>
      <w:tr w14:paraId="76BF07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650" w:type="dxa"/>
            <w:vMerge w:val="continue"/>
            <w:tcBorders>
              <w:top w:val="nil"/>
              <w:bottom w:val="nil"/>
            </w:tcBorders>
            <w:vAlign w:val="top"/>
          </w:tcPr>
          <w:p w14:paraId="057D8CD3">
            <w:pPr>
              <w:rPr>
                <w:rFonts w:ascii="Arial"/>
                <w:sz w:val="21"/>
              </w:rPr>
            </w:pPr>
          </w:p>
        </w:tc>
        <w:tc>
          <w:tcPr>
            <w:tcW w:w="645" w:type="dxa"/>
            <w:vMerge w:val="continue"/>
            <w:tcBorders>
              <w:top w:val="nil"/>
              <w:bottom w:val="nil"/>
            </w:tcBorders>
            <w:vAlign w:val="top"/>
          </w:tcPr>
          <w:p w14:paraId="2E1E45F0">
            <w:pPr>
              <w:rPr>
                <w:rFonts w:ascii="Arial"/>
                <w:sz w:val="21"/>
              </w:rPr>
            </w:pPr>
          </w:p>
        </w:tc>
        <w:tc>
          <w:tcPr>
            <w:tcW w:w="652" w:type="dxa"/>
            <w:vAlign w:val="top"/>
          </w:tcPr>
          <w:p w14:paraId="4B8472ED">
            <w:pPr>
              <w:pStyle w:val="6"/>
              <w:spacing w:before="35" w:line="228" w:lineRule="auto"/>
              <w:ind w:left="130"/>
            </w:pPr>
            <w:r>
              <w:rPr>
                <w:spacing w:val="4"/>
              </w:rPr>
              <w:t>社会</w:t>
            </w:r>
          </w:p>
          <w:p w14:paraId="2C7CA64B">
            <w:pPr>
              <w:pStyle w:val="6"/>
              <w:spacing w:before="25" w:line="229" w:lineRule="auto"/>
              <w:ind w:left="133"/>
            </w:pPr>
            <w:r>
              <w:rPr>
                <w:spacing w:val="2"/>
              </w:rPr>
              <w:t>效益</w:t>
            </w:r>
          </w:p>
          <w:p w14:paraId="655ED591">
            <w:pPr>
              <w:pStyle w:val="6"/>
              <w:spacing w:before="23" w:line="216" w:lineRule="auto"/>
              <w:ind w:left="130"/>
            </w:pPr>
            <w:r>
              <w:rPr>
                <w:spacing w:val="4"/>
              </w:rPr>
              <w:t>指标</w:t>
            </w:r>
          </w:p>
        </w:tc>
        <w:tc>
          <w:tcPr>
            <w:tcW w:w="2419" w:type="dxa"/>
            <w:gridSpan w:val="3"/>
            <w:vAlign w:val="top"/>
          </w:tcPr>
          <w:p w14:paraId="219EED37">
            <w:pPr>
              <w:pStyle w:val="6"/>
              <w:spacing w:before="295" w:line="228" w:lineRule="auto"/>
              <w:ind w:left="112"/>
            </w:pPr>
            <w:r>
              <w:rPr>
                <w:spacing w:val="8"/>
              </w:rPr>
              <w:t>助力贫困移民脱贫</w:t>
            </w:r>
          </w:p>
        </w:tc>
        <w:tc>
          <w:tcPr>
            <w:tcW w:w="715" w:type="dxa"/>
            <w:vAlign w:val="top"/>
          </w:tcPr>
          <w:p w14:paraId="17DAB8CB">
            <w:pPr>
              <w:pStyle w:val="6"/>
              <w:spacing w:before="295" w:line="231" w:lineRule="auto"/>
              <w:ind w:left="133"/>
            </w:pPr>
            <w:r>
              <w:rPr>
                <w:spacing w:val="1"/>
              </w:rPr>
              <w:t>=7</w:t>
            </w:r>
            <w:r>
              <w:rPr>
                <w:spacing w:val="-34"/>
              </w:rPr>
              <w:t xml:space="preserve"> </w:t>
            </w:r>
            <w:r>
              <w:rPr>
                <w:spacing w:val="1"/>
              </w:rPr>
              <w:t>人</w:t>
            </w:r>
          </w:p>
        </w:tc>
        <w:tc>
          <w:tcPr>
            <w:tcW w:w="616" w:type="dxa"/>
            <w:vAlign w:val="top"/>
          </w:tcPr>
          <w:p w14:paraId="27CB8603">
            <w:pPr>
              <w:pStyle w:val="6"/>
              <w:spacing w:before="295" w:line="231" w:lineRule="auto"/>
              <w:ind w:left="142"/>
            </w:pPr>
            <w:r>
              <w:rPr>
                <w:spacing w:val="-4"/>
              </w:rPr>
              <w:t>7</w:t>
            </w:r>
            <w:r>
              <w:rPr>
                <w:spacing w:val="-35"/>
              </w:rPr>
              <w:t xml:space="preserve"> </w:t>
            </w:r>
            <w:r>
              <w:rPr>
                <w:spacing w:val="-4"/>
              </w:rPr>
              <w:t>人</w:t>
            </w:r>
          </w:p>
        </w:tc>
        <w:tc>
          <w:tcPr>
            <w:tcW w:w="792" w:type="dxa"/>
            <w:gridSpan w:val="2"/>
            <w:vAlign w:val="top"/>
          </w:tcPr>
          <w:p w14:paraId="18A0231D">
            <w:pPr>
              <w:pStyle w:val="6"/>
              <w:spacing w:before="295" w:line="256" w:lineRule="exact"/>
              <w:ind w:left="316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36" w:type="dxa"/>
            <w:gridSpan w:val="2"/>
            <w:vAlign w:val="top"/>
          </w:tcPr>
          <w:p w14:paraId="74F9AB3E">
            <w:pPr>
              <w:pStyle w:val="6"/>
              <w:spacing w:before="295" w:line="256" w:lineRule="exact"/>
              <w:ind w:left="388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16" w:type="dxa"/>
            <w:gridSpan w:val="2"/>
            <w:vAlign w:val="top"/>
          </w:tcPr>
          <w:p w14:paraId="337F127F">
            <w:pPr>
              <w:rPr>
                <w:rFonts w:ascii="Arial"/>
                <w:sz w:val="21"/>
              </w:rPr>
            </w:pPr>
          </w:p>
        </w:tc>
      </w:tr>
      <w:tr w14:paraId="630854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50" w:type="dxa"/>
            <w:vMerge w:val="continue"/>
            <w:tcBorders>
              <w:top w:val="nil"/>
              <w:bottom w:val="nil"/>
            </w:tcBorders>
            <w:vAlign w:val="top"/>
          </w:tcPr>
          <w:p w14:paraId="79FAA345">
            <w:pPr>
              <w:rPr>
                <w:rFonts w:ascii="Arial"/>
                <w:sz w:val="21"/>
              </w:rPr>
            </w:pPr>
          </w:p>
        </w:tc>
        <w:tc>
          <w:tcPr>
            <w:tcW w:w="645" w:type="dxa"/>
            <w:vMerge w:val="continue"/>
            <w:tcBorders>
              <w:top w:val="nil"/>
              <w:bottom w:val="nil"/>
            </w:tcBorders>
            <w:vAlign w:val="top"/>
          </w:tcPr>
          <w:p w14:paraId="10F0AA05">
            <w:pPr>
              <w:rPr>
                <w:rFonts w:ascii="Arial"/>
                <w:sz w:val="21"/>
              </w:rPr>
            </w:pPr>
          </w:p>
        </w:tc>
        <w:tc>
          <w:tcPr>
            <w:tcW w:w="652" w:type="dxa"/>
            <w:vAlign w:val="top"/>
          </w:tcPr>
          <w:p w14:paraId="6C0DFA39">
            <w:pPr>
              <w:pStyle w:val="6"/>
              <w:spacing w:before="33" w:line="234" w:lineRule="auto"/>
              <w:ind w:left="130"/>
            </w:pPr>
            <w:r>
              <w:rPr>
                <w:spacing w:val="4"/>
              </w:rPr>
              <w:t>生态</w:t>
            </w:r>
          </w:p>
          <w:p w14:paraId="076445BB">
            <w:pPr>
              <w:pStyle w:val="6"/>
              <w:spacing w:before="19" w:line="229" w:lineRule="auto"/>
              <w:ind w:left="133"/>
            </w:pPr>
            <w:r>
              <w:rPr>
                <w:spacing w:val="2"/>
              </w:rPr>
              <w:t>效益</w:t>
            </w:r>
          </w:p>
          <w:p w14:paraId="544B21E0">
            <w:pPr>
              <w:pStyle w:val="6"/>
              <w:spacing w:before="22" w:line="216" w:lineRule="auto"/>
              <w:ind w:left="130"/>
            </w:pPr>
            <w:r>
              <w:rPr>
                <w:spacing w:val="4"/>
              </w:rPr>
              <w:t>指标</w:t>
            </w:r>
          </w:p>
        </w:tc>
        <w:tc>
          <w:tcPr>
            <w:tcW w:w="2419" w:type="dxa"/>
            <w:gridSpan w:val="3"/>
            <w:vAlign w:val="top"/>
          </w:tcPr>
          <w:p w14:paraId="61AB1BA6">
            <w:pPr>
              <w:pStyle w:val="6"/>
              <w:spacing w:before="292" w:line="228" w:lineRule="auto"/>
              <w:ind w:left="115"/>
            </w:pPr>
            <w:r>
              <w:rPr>
                <w:spacing w:val="8"/>
              </w:rPr>
              <w:t>项目扶持受益移民村</w:t>
            </w:r>
          </w:p>
        </w:tc>
        <w:tc>
          <w:tcPr>
            <w:tcW w:w="715" w:type="dxa"/>
            <w:vAlign w:val="top"/>
          </w:tcPr>
          <w:p w14:paraId="5F14B6E5">
            <w:pPr>
              <w:pStyle w:val="6"/>
              <w:spacing w:before="293" w:line="228" w:lineRule="auto"/>
              <w:ind w:left="133"/>
            </w:pPr>
            <w:r>
              <w:rPr>
                <w:spacing w:val="1"/>
              </w:rPr>
              <w:t>=1</w:t>
            </w:r>
            <w:r>
              <w:rPr>
                <w:spacing w:val="-34"/>
              </w:rPr>
              <w:t xml:space="preserve"> </w:t>
            </w:r>
            <w:r>
              <w:rPr>
                <w:spacing w:val="1"/>
              </w:rPr>
              <w:t>个</w:t>
            </w:r>
          </w:p>
        </w:tc>
        <w:tc>
          <w:tcPr>
            <w:tcW w:w="616" w:type="dxa"/>
            <w:vAlign w:val="top"/>
          </w:tcPr>
          <w:p w14:paraId="151FF4FE">
            <w:pPr>
              <w:pStyle w:val="6"/>
              <w:spacing w:before="293" w:line="228" w:lineRule="auto"/>
              <w:ind w:left="152"/>
            </w:pPr>
            <w:r>
              <w:rPr>
                <w:spacing w:val="-9"/>
              </w:rPr>
              <w:t>1</w:t>
            </w:r>
            <w:r>
              <w:rPr>
                <w:spacing w:val="-36"/>
              </w:rPr>
              <w:t xml:space="preserve"> </w:t>
            </w:r>
            <w:r>
              <w:rPr>
                <w:spacing w:val="-9"/>
              </w:rPr>
              <w:t>个</w:t>
            </w:r>
          </w:p>
        </w:tc>
        <w:tc>
          <w:tcPr>
            <w:tcW w:w="792" w:type="dxa"/>
            <w:gridSpan w:val="2"/>
            <w:vAlign w:val="top"/>
          </w:tcPr>
          <w:p w14:paraId="693E1120">
            <w:pPr>
              <w:pStyle w:val="6"/>
              <w:spacing w:before="292" w:line="256" w:lineRule="exact"/>
              <w:ind w:left="316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36" w:type="dxa"/>
            <w:gridSpan w:val="2"/>
            <w:vAlign w:val="top"/>
          </w:tcPr>
          <w:p w14:paraId="4191D152">
            <w:pPr>
              <w:pStyle w:val="6"/>
              <w:spacing w:before="292" w:line="256" w:lineRule="exact"/>
              <w:ind w:left="388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216" w:type="dxa"/>
            <w:gridSpan w:val="2"/>
            <w:vAlign w:val="top"/>
          </w:tcPr>
          <w:p w14:paraId="255A6563">
            <w:pPr>
              <w:rPr>
                <w:rFonts w:ascii="Arial"/>
                <w:sz w:val="21"/>
              </w:rPr>
            </w:pPr>
          </w:p>
        </w:tc>
      </w:tr>
      <w:tr w14:paraId="61428D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</w:trPr>
        <w:tc>
          <w:tcPr>
            <w:tcW w:w="650" w:type="dxa"/>
            <w:vMerge w:val="continue"/>
            <w:tcBorders>
              <w:top w:val="nil"/>
              <w:bottom w:val="nil"/>
            </w:tcBorders>
            <w:vAlign w:val="top"/>
          </w:tcPr>
          <w:p w14:paraId="5B06E766">
            <w:pPr>
              <w:rPr>
                <w:rFonts w:ascii="Arial"/>
                <w:sz w:val="21"/>
              </w:rPr>
            </w:pPr>
          </w:p>
        </w:tc>
        <w:tc>
          <w:tcPr>
            <w:tcW w:w="645" w:type="dxa"/>
            <w:vMerge w:val="continue"/>
            <w:tcBorders>
              <w:top w:val="nil"/>
            </w:tcBorders>
            <w:vAlign w:val="top"/>
          </w:tcPr>
          <w:p w14:paraId="68CFFAF2">
            <w:pPr>
              <w:rPr>
                <w:rFonts w:ascii="Arial"/>
                <w:sz w:val="21"/>
              </w:rPr>
            </w:pPr>
          </w:p>
        </w:tc>
        <w:tc>
          <w:tcPr>
            <w:tcW w:w="652" w:type="dxa"/>
            <w:vAlign w:val="top"/>
          </w:tcPr>
          <w:p w14:paraId="50775227">
            <w:pPr>
              <w:pStyle w:val="6"/>
              <w:spacing w:before="34" w:line="228" w:lineRule="auto"/>
              <w:ind w:left="130"/>
            </w:pPr>
            <w:r>
              <w:rPr>
                <w:spacing w:val="4"/>
              </w:rPr>
              <w:t>可持</w:t>
            </w:r>
          </w:p>
          <w:p w14:paraId="50E87BA2">
            <w:pPr>
              <w:pStyle w:val="6"/>
              <w:spacing w:before="24" w:line="229" w:lineRule="auto"/>
              <w:ind w:left="130"/>
            </w:pPr>
            <w:r>
              <w:rPr>
                <w:spacing w:val="4"/>
              </w:rPr>
              <w:t>续影</w:t>
            </w:r>
          </w:p>
          <w:p w14:paraId="2E412857">
            <w:pPr>
              <w:pStyle w:val="6"/>
              <w:spacing w:before="26" w:line="232" w:lineRule="auto"/>
              <w:ind w:left="229" w:right="127" w:hanging="91"/>
            </w:pPr>
            <w:r>
              <w:t>响指标</w:t>
            </w:r>
          </w:p>
        </w:tc>
        <w:tc>
          <w:tcPr>
            <w:tcW w:w="2419" w:type="dxa"/>
            <w:gridSpan w:val="3"/>
            <w:vAlign w:val="top"/>
          </w:tcPr>
          <w:p w14:paraId="25B1EF26">
            <w:pPr>
              <w:rPr>
                <w:rFonts w:ascii="Arial"/>
                <w:sz w:val="21"/>
              </w:rPr>
            </w:pPr>
          </w:p>
        </w:tc>
        <w:tc>
          <w:tcPr>
            <w:tcW w:w="715" w:type="dxa"/>
            <w:vAlign w:val="top"/>
          </w:tcPr>
          <w:p w14:paraId="33C3AF48">
            <w:pPr>
              <w:rPr>
                <w:rFonts w:ascii="Arial"/>
                <w:sz w:val="21"/>
              </w:rPr>
            </w:pPr>
          </w:p>
        </w:tc>
        <w:tc>
          <w:tcPr>
            <w:tcW w:w="616" w:type="dxa"/>
            <w:vAlign w:val="top"/>
          </w:tcPr>
          <w:p w14:paraId="5ABDB824">
            <w:pPr>
              <w:rPr>
                <w:rFonts w:ascii="Arial"/>
                <w:sz w:val="21"/>
              </w:rPr>
            </w:pPr>
          </w:p>
        </w:tc>
        <w:tc>
          <w:tcPr>
            <w:tcW w:w="792" w:type="dxa"/>
            <w:gridSpan w:val="2"/>
            <w:vAlign w:val="top"/>
          </w:tcPr>
          <w:p w14:paraId="0E941256">
            <w:pPr>
              <w:rPr>
                <w:rFonts w:ascii="Arial"/>
                <w:sz w:val="21"/>
              </w:rPr>
            </w:pPr>
          </w:p>
        </w:tc>
        <w:tc>
          <w:tcPr>
            <w:tcW w:w="936" w:type="dxa"/>
            <w:gridSpan w:val="2"/>
            <w:vAlign w:val="top"/>
          </w:tcPr>
          <w:p w14:paraId="2EB4929F">
            <w:pPr>
              <w:rPr>
                <w:rFonts w:ascii="Arial"/>
                <w:sz w:val="21"/>
              </w:rPr>
            </w:pPr>
          </w:p>
        </w:tc>
        <w:tc>
          <w:tcPr>
            <w:tcW w:w="1216" w:type="dxa"/>
            <w:gridSpan w:val="2"/>
            <w:vAlign w:val="top"/>
          </w:tcPr>
          <w:p w14:paraId="20787E78">
            <w:pPr>
              <w:rPr>
                <w:rFonts w:ascii="Arial"/>
                <w:sz w:val="21"/>
              </w:rPr>
            </w:pPr>
          </w:p>
        </w:tc>
      </w:tr>
      <w:tr w14:paraId="7C238E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650" w:type="dxa"/>
            <w:vMerge w:val="continue"/>
            <w:tcBorders>
              <w:top w:val="nil"/>
              <w:bottom w:val="nil"/>
            </w:tcBorders>
            <w:vAlign w:val="top"/>
          </w:tcPr>
          <w:p w14:paraId="2C56B6EF">
            <w:pPr>
              <w:rPr>
                <w:rFonts w:ascii="Arial"/>
                <w:sz w:val="21"/>
              </w:rPr>
            </w:pPr>
          </w:p>
        </w:tc>
        <w:tc>
          <w:tcPr>
            <w:tcW w:w="645" w:type="dxa"/>
            <w:vMerge w:val="restart"/>
            <w:tcBorders>
              <w:bottom w:val="nil"/>
            </w:tcBorders>
            <w:vAlign w:val="top"/>
          </w:tcPr>
          <w:p w14:paraId="44A4DF95">
            <w:pPr>
              <w:spacing w:line="368" w:lineRule="auto"/>
              <w:rPr>
                <w:rFonts w:ascii="Arial"/>
                <w:sz w:val="21"/>
              </w:rPr>
            </w:pPr>
          </w:p>
          <w:p w14:paraId="2FE2D861">
            <w:pPr>
              <w:pStyle w:val="6"/>
              <w:spacing w:before="61" w:line="254" w:lineRule="auto"/>
              <w:ind w:left="124" w:right="123"/>
              <w:jc w:val="both"/>
            </w:pPr>
            <w:r>
              <w:rPr>
                <w:spacing w:val="5"/>
              </w:rPr>
              <w:t>满意度指</w:t>
            </w:r>
            <w:r>
              <w:rPr>
                <w:spacing w:val="30"/>
                <w:w w:val="138"/>
              </w:rPr>
              <w:t>标</w:t>
            </w:r>
          </w:p>
        </w:tc>
        <w:tc>
          <w:tcPr>
            <w:tcW w:w="652" w:type="dxa"/>
            <w:vAlign w:val="top"/>
          </w:tcPr>
          <w:p w14:paraId="7264B746">
            <w:pPr>
              <w:pStyle w:val="6"/>
              <w:spacing w:before="36" w:line="228" w:lineRule="auto"/>
              <w:ind w:left="128"/>
            </w:pPr>
            <w:r>
              <w:rPr>
                <w:spacing w:val="5"/>
              </w:rPr>
              <w:t>满意</w:t>
            </w:r>
          </w:p>
          <w:p w14:paraId="06D7FED6">
            <w:pPr>
              <w:pStyle w:val="6"/>
              <w:spacing w:before="26" w:line="232" w:lineRule="auto"/>
              <w:ind w:left="229" w:right="127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2419" w:type="dxa"/>
            <w:gridSpan w:val="3"/>
            <w:vAlign w:val="top"/>
          </w:tcPr>
          <w:p w14:paraId="20B69FA2">
            <w:pPr>
              <w:pStyle w:val="6"/>
              <w:spacing w:before="168" w:line="253" w:lineRule="auto"/>
              <w:ind w:left="110" w:right="110" w:firstLine="5"/>
            </w:pPr>
            <w:r>
              <w:rPr>
                <w:spacing w:val="8"/>
              </w:rPr>
              <w:t>与后期扶持有关的非正常进京越级上访事件</w:t>
            </w:r>
          </w:p>
        </w:tc>
        <w:tc>
          <w:tcPr>
            <w:tcW w:w="715" w:type="dxa"/>
            <w:vAlign w:val="top"/>
          </w:tcPr>
          <w:p w14:paraId="4B2BC89B">
            <w:pPr>
              <w:pStyle w:val="6"/>
              <w:spacing w:before="297" w:line="229" w:lineRule="auto"/>
              <w:ind w:left="133"/>
            </w:pPr>
            <w:r>
              <w:rPr>
                <w:spacing w:val="1"/>
              </w:rPr>
              <w:t>=0</w:t>
            </w:r>
            <w:r>
              <w:rPr>
                <w:spacing w:val="-34"/>
              </w:rPr>
              <w:t xml:space="preserve"> </w:t>
            </w:r>
            <w:r>
              <w:rPr>
                <w:spacing w:val="1"/>
              </w:rPr>
              <w:t>起</w:t>
            </w:r>
          </w:p>
        </w:tc>
        <w:tc>
          <w:tcPr>
            <w:tcW w:w="616" w:type="dxa"/>
            <w:vAlign w:val="top"/>
          </w:tcPr>
          <w:p w14:paraId="20F1381F">
            <w:pPr>
              <w:pStyle w:val="6"/>
              <w:spacing w:before="297" w:line="229" w:lineRule="auto"/>
              <w:ind w:left="139"/>
            </w:pPr>
            <w:r>
              <w:rPr>
                <w:spacing w:val="-3"/>
              </w:rPr>
              <w:t>0</w:t>
            </w:r>
            <w:r>
              <w:rPr>
                <w:spacing w:val="-34"/>
              </w:rPr>
              <w:t xml:space="preserve"> </w:t>
            </w:r>
            <w:r>
              <w:rPr>
                <w:spacing w:val="-3"/>
              </w:rPr>
              <w:t>起</w:t>
            </w:r>
          </w:p>
        </w:tc>
        <w:tc>
          <w:tcPr>
            <w:tcW w:w="792" w:type="dxa"/>
            <w:gridSpan w:val="2"/>
            <w:vAlign w:val="top"/>
          </w:tcPr>
          <w:p w14:paraId="7C118E1F">
            <w:pPr>
              <w:pStyle w:val="6"/>
              <w:spacing w:before="297" w:line="256" w:lineRule="exact"/>
              <w:ind w:left="353"/>
            </w:pPr>
            <w:r>
              <w:rPr>
                <w:position w:val="1"/>
              </w:rPr>
              <w:t>5</w:t>
            </w:r>
          </w:p>
        </w:tc>
        <w:tc>
          <w:tcPr>
            <w:tcW w:w="936" w:type="dxa"/>
            <w:gridSpan w:val="2"/>
            <w:vAlign w:val="top"/>
          </w:tcPr>
          <w:p w14:paraId="69158F83">
            <w:pPr>
              <w:pStyle w:val="6"/>
              <w:spacing w:before="297" w:line="256" w:lineRule="exact"/>
              <w:ind w:left="428"/>
            </w:pPr>
            <w:r>
              <w:rPr>
                <w:position w:val="1"/>
              </w:rPr>
              <w:t>5</w:t>
            </w:r>
          </w:p>
        </w:tc>
        <w:tc>
          <w:tcPr>
            <w:tcW w:w="1216" w:type="dxa"/>
            <w:gridSpan w:val="2"/>
            <w:vAlign w:val="top"/>
          </w:tcPr>
          <w:p w14:paraId="709341B1">
            <w:pPr>
              <w:rPr>
                <w:rFonts w:ascii="Arial"/>
                <w:sz w:val="21"/>
              </w:rPr>
            </w:pPr>
          </w:p>
        </w:tc>
      </w:tr>
      <w:tr w14:paraId="2165F5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650" w:type="dxa"/>
            <w:vMerge w:val="continue"/>
            <w:tcBorders>
              <w:top w:val="nil"/>
            </w:tcBorders>
            <w:vAlign w:val="top"/>
          </w:tcPr>
          <w:p w14:paraId="42298449">
            <w:pPr>
              <w:rPr>
                <w:rFonts w:ascii="Arial"/>
                <w:sz w:val="21"/>
              </w:rPr>
            </w:pPr>
          </w:p>
        </w:tc>
        <w:tc>
          <w:tcPr>
            <w:tcW w:w="645" w:type="dxa"/>
            <w:vMerge w:val="continue"/>
            <w:tcBorders>
              <w:top w:val="nil"/>
            </w:tcBorders>
            <w:vAlign w:val="top"/>
          </w:tcPr>
          <w:p w14:paraId="2BA10853">
            <w:pPr>
              <w:rPr>
                <w:rFonts w:ascii="Arial"/>
                <w:sz w:val="21"/>
              </w:rPr>
            </w:pPr>
          </w:p>
        </w:tc>
        <w:tc>
          <w:tcPr>
            <w:tcW w:w="652" w:type="dxa"/>
            <w:vAlign w:val="top"/>
          </w:tcPr>
          <w:p w14:paraId="6DD80EC9">
            <w:pPr>
              <w:pStyle w:val="6"/>
              <w:spacing w:before="38" w:line="228" w:lineRule="auto"/>
              <w:ind w:left="128"/>
            </w:pPr>
            <w:r>
              <w:rPr>
                <w:spacing w:val="5"/>
              </w:rPr>
              <w:t>满意</w:t>
            </w:r>
          </w:p>
          <w:p w14:paraId="22B5FDB9">
            <w:pPr>
              <w:pStyle w:val="6"/>
              <w:spacing w:before="24" w:line="233" w:lineRule="auto"/>
              <w:ind w:left="229" w:right="127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2419" w:type="dxa"/>
            <w:gridSpan w:val="3"/>
            <w:vAlign w:val="top"/>
          </w:tcPr>
          <w:p w14:paraId="57C6FD0E">
            <w:pPr>
              <w:pStyle w:val="6"/>
              <w:spacing w:before="167" w:line="253" w:lineRule="auto"/>
              <w:ind w:left="114" w:right="111" w:firstLine="2"/>
            </w:pPr>
            <w:r>
              <w:rPr>
                <w:spacing w:val="8"/>
              </w:rPr>
              <w:t>交办的信访事项及时处理</w:t>
            </w:r>
            <w:r>
              <w:t>率</w:t>
            </w:r>
          </w:p>
        </w:tc>
        <w:tc>
          <w:tcPr>
            <w:tcW w:w="715" w:type="dxa"/>
            <w:vAlign w:val="top"/>
          </w:tcPr>
          <w:p w14:paraId="3019097B">
            <w:pPr>
              <w:pStyle w:val="6"/>
              <w:spacing w:before="296" w:line="256" w:lineRule="exact"/>
              <w:ind w:left="109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616" w:type="dxa"/>
            <w:vAlign w:val="top"/>
          </w:tcPr>
          <w:p w14:paraId="4D86EDEC">
            <w:pPr>
              <w:pStyle w:val="6"/>
              <w:spacing w:before="296" w:line="256" w:lineRule="exact"/>
              <w:ind w:left="128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792" w:type="dxa"/>
            <w:gridSpan w:val="2"/>
            <w:vAlign w:val="top"/>
          </w:tcPr>
          <w:p w14:paraId="7B991CFC">
            <w:pPr>
              <w:pStyle w:val="6"/>
              <w:spacing w:before="296" w:line="256" w:lineRule="exact"/>
              <w:ind w:left="353"/>
            </w:pPr>
            <w:r>
              <w:rPr>
                <w:position w:val="1"/>
              </w:rPr>
              <w:t>5</w:t>
            </w:r>
          </w:p>
        </w:tc>
        <w:tc>
          <w:tcPr>
            <w:tcW w:w="936" w:type="dxa"/>
            <w:gridSpan w:val="2"/>
            <w:vAlign w:val="top"/>
          </w:tcPr>
          <w:p w14:paraId="2A549EED">
            <w:pPr>
              <w:pStyle w:val="6"/>
              <w:spacing w:before="296" w:line="256" w:lineRule="exact"/>
              <w:ind w:left="428"/>
            </w:pPr>
            <w:r>
              <w:rPr>
                <w:position w:val="1"/>
              </w:rPr>
              <w:t>5</w:t>
            </w:r>
          </w:p>
        </w:tc>
        <w:tc>
          <w:tcPr>
            <w:tcW w:w="1216" w:type="dxa"/>
            <w:gridSpan w:val="2"/>
            <w:vAlign w:val="top"/>
          </w:tcPr>
          <w:p w14:paraId="144ADA38">
            <w:pPr>
              <w:rPr>
                <w:rFonts w:ascii="Arial"/>
                <w:sz w:val="21"/>
              </w:rPr>
            </w:pPr>
          </w:p>
        </w:tc>
      </w:tr>
      <w:tr w14:paraId="7FC07C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5697" w:type="dxa"/>
            <w:gridSpan w:val="8"/>
            <w:vAlign w:val="top"/>
          </w:tcPr>
          <w:p w14:paraId="4A400030">
            <w:pPr>
              <w:pStyle w:val="6"/>
              <w:spacing w:before="165" w:line="229" w:lineRule="auto"/>
              <w:ind w:left="2658"/>
            </w:pPr>
            <w:r>
              <w:rPr>
                <w:spacing w:val="2"/>
              </w:rPr>
              <w:t>总分</w:t>
            </w:r>
          </w:p>
        </w:tc>
        <w:tc>
          <w:tcPr>
            <w:tcW w:w="792" w:type="dxa"/>
            <w:gridSpan w:val="2"/>
            <w:vAlign w:val="top"/>
          </w:tcPr>
          <w:p w14:paraId="1DDE346E">
            <w:pPr>
              <w:pStyle w:val="6"/>
              <w:spacing w:before="164" w:line="256" w:lineRule="exact"/>
              <w:ind w:left="266"/>
            </w:pPr>
            <w:r>
              <w:rPr>
                <w:spacing w:val="-2"/>
                <w:position w:val="1"/>
              </w:rPr>
              <w:t>100</w:t>
            </w:r>
          </w:p>
        </w:tc>
        <w:tc>
          <w:tcPr>
            <w:tcW w:w="936" w:type="dxa"/>
            <w:gridSpan w:val="2"/>
            <w:vAlign w:val="top"/>
          </w:tcPr>
          <w:p w14:paraId="2A75307C">
            <w:pPr>
              <w:pStyle w:val="6"/>
              <w:spacing w:before="36" w:line="235" w:lineRule="auto"/>
              <w:ind w:left="375" w:right="163" w:hanging="186"/>
            </w:pPr>
            <w:r>
              <w:rPr>
                <w:spacing w:val="1"/>
              </w:rPr>
              <w:t>100.00</w:t>
            </w:r>
            <w:r>
              <w:t>分</w:t>
            </w:r>
          </w:p>
        </w:tc>
        <w:tc>
          <w:tcPr>
            <w:tcW w:w="1216" w:type="dxa"/>
            <w:gridSpan w:val="2"/>
            <w:vAlign w:val="top"/>
          </w:tcPr>
          <w:p w14:paraId="35991393">
            <w:pPr>
              <w:rPr>
                <w:rFonts w:ascii="Arial"/>
                <w:sz w:val="21"/>
              </w:rPr>
            </w:pPr>
          </w:p>
        </w:tc>
      </w:tr>
    </w:tbl>
    <w:p w14:paraId="267CBCE8">
      <w:pPr>
        <w:rPr>
          <w:rFonts w:ascii="Arial"/>
          <w:sz w:val="21"/>
        </w:rPr>
      </w:pPr>
    </w:p>
    <w:p w14:paraId="0830A594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836" w:bottom="0" w:left="1687" w:header="0" w:footer="0" w:gutter="0"/>
          <w:cols w:space="720" w:num="1"/>
        </w:sectPr>
      </w:pPr>
    </w:p>
    <w:p w14:paraId="40CD2C7D">
      <w:pPr>
        <w:spacing w:line="93" w:lineRule="exact"/>
      </w:pPr>
    </w:p>
    <w:tbl>
      <w:tblPr>
        <w:tblStyle w:val="5"/>
        <w:tblW w:w="86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6"/>
        <w:gridCol w:w="633"/>
        <w:gridCol w:w="640"/>
        <w:gridCol w:w="605"/>
        <w:gridCol w:w="818"/>
        <w:gridCol w:w="297"/>
        <w:gridCol w:w="1116"/>
        <w:gridCol w:w="892"/>
        <w:gridCol w:w="305"/>
        <w:gridCol w:w="432"/>
        <w:gridCol w:w="499"/>
        <w:gridCol w:w="377"/>
        <w:gridCol w:w="439"/>
        <w:gridCol w:w="952"/>
      </w:tblGrid>
      <w:tr w14:paraId="177977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8641" w:type="dxa"/>
            <w:gridSpan w:val="14"/>
            <w:vAlign w:val="top"/>
          </w:tcPr>
          <w:p w14:paraId="5778E3F9">
            <w:pPr>
              <w:pStyle w:val="6"/>
              <w:spacing w:before="45" w:line="229" w:lineRule="auto"/>
              <w:ind w:left="3426"/>
            </w:pPr>
            <w:r>
              <w:rPr>
                <w:b/>
                <w:bCs/>
                <w:spacing w:val="6"/>
              </w:rPr>
              <w:t>项目支出绩效自评表</w:t>
            </w:r>
          </w:p>
        </w:tc>
      </w:tr>
      <w:tr w14:paraId="33306C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641" w:type="dxa"/>
            <w:gridSpan w:val="14"/>
            <w:vAlign w:val="top"/>
          </w:tcPr>
          <w:p w14:paraId="342BCB96">
            <w:pPr>
              <w:pStyle w:val="6"/>
              <w:spacing w:before="39" w:line="228" w:lineRule="auto"/>
              <w:ind w:left="3832"/>
            </w:pPr>
            <w:r>
              <w:rPr>
                <w:spacing w:val="-1"/>
              </w:rPr>
              <w:t>(2022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年度)</w:t>
            </w:r>
          </w:p>
        </w:tc>
      </w:tr>
      <w:tr w14:paraId="55954F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69" w:type="dxa"/>
            <w:gridSpan w:val="2"/>
            <w:vAlign w:val="top"/>
          </w:tcPr>
          <w:p w14:paraId="7D47C72A">
            <w:pPr>
              <w:pStyle w:val="6"/>
              <w:spacing w:before="40" w:line="228" w:lineRule="auto"/>
              <w:ind w:left="243"/>
            </w:pPr>
            <w:r>
              <w:rPr>
                <w:spacing w:val="6"/>
              </w:rPr>
              <w:t>项目名称</w:t>
            </w:r>
          </w:p>
        </w:tc>
        <w:tc>
          <w:tcPr>
            <w:tcW w:w="7372" w:type="dxa"/>
            <w:gridSpan w:val="12"/>
            <w:vAlign w:val="top"/>
          </w:tcPr>
          <w:p w14:paraId="3554335B">
            <w:pPr>
              <w:pStyle w:val="6"/>
              <w:spacing w:before="39" w:line="228" w:lineRule="auto"/>
              <w:ind w:left="1491"/>
            </w:pPr>
            <w:r>
              <w:rPr>
                <w:spacing w:val="9"/>
              </w:rPr>
              <w:t>沙依巴克区县域节水型社会达标建设补助资金项目</w:t>
            </w:r>
          </w:p>
        </w:tc>
      </w:tr>
      <w:tr w14:paraId="7D0C7E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269" w:type="dxa"/>
            <w:gridSpan w:val="2"/>
            <w:vAlign w:val="top"/>
          </w:tcPr>
          <w:p w14:paraId="37ADEA9E">
            <w:pPr>
              <w:pStyle w:val="6"/>
              <w:spacing w:before="40" w:line="226" w:lineRule="auto"/>
              <w:ind w:left="241"/>
            </w:pPr>
            <w:r>
              <w:rPr>
                <w:spacing w:val="6"/>
              </w:rPr>
              <w:t>主管部门</w:t>
            </w:r>
          </w:p>
        </w:tc>
        <w:tc>
          <w:tcPr>
            <w:tcW w:w="3476" w:type="dxa"/>
            <w:gridSpan w:val="5"/>
            <w:vAlign w:val="top"/>
          </w:tcPr>
          <w:p w14:paraId="4EC242F0">
            <w:pPr>
              <w:pStyle w:val="6"/>
              <w:spacing w:before="40" w:line="226" w:lineRule="auto"/>
              <w:ind w:left="744"/>
            </w:pPr>
            <w:r>
              <w:rPr>
                <w:spacing w:val="8"/>
              </w:rPr>
              <w:t>沙依巴克区建设局机关</w:t>
            </w:r>
          </w:p>
        </w:tc>
        <w:tc>
          <w:tcPr>
            <w:tcW w:w="1197" w:type="dxa"/>
            <w:gridSpan w:val="2"/>
            <w:vAlign w:val="top"/>
          </w:tcPr>
          <w:p w14:paraId="6623D0D7">
            <w:pPr>
              <w:pStyle w:val="6"/>
              <w:spacing w:before="40" w:line="226" w:lineRule="auto"/>
              <w:ind w:left="209"/>
            </w:pPr>
            <w:r>
              <w:rPr>
                <w:spacing w:val="6"/>
              </w:rPr>
              <w:t>实施单位</w:t>
            </w:r>
          </w:p>
        </w:tc>
        <w:tc>
          <w:tcPr>
            <w:tcW w:w="2699" w:type="dxa"/>
            <w:gridSpan w:val="5"/>
            <w:vAlign w:val="top"/>
          </w:tcPr>
          <w:p w14:paraId="6EFBE36A">
            <w:pPr>
              <w:pStyle w:val="6"/>
              <w:spacing w:before="40" w:line="226" w:lineRule="auto"/>
              <w:ind w:left="353"/>
            </w:pPr>
            <w:r>
              <w:rPr>
                <w:spacing w:val="8"/>
              </w:rPr>
              <w:t>沙依巴克区建设局机关</w:t>
            </w:r>
          </w:p>
        </w:tc>
      </w:tr>
      <w:tr w14:paraId="51070E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269" w:type="dxa"/>
            <w:gridSpan w:val="2"/>
            <w:vMerge w:val="restart"/>
            <w:tcBorders>
              <w:bottom w:val="nil"/>
            </w:tcBorders>
            <w:vAlign w:val="top"/>
          </w:tcPr>
          <w:p w14:paraId="4F82F17A">
            <w:pPr>
              <w:spacing w:line="301" w:lineRule="auto"/>
              <w:rPr>
                <w:rFonts w:ascii="Arial"/>
                <w:sz w:val="21"/>
              </w:rPr>
            </w:pPr>
          </w:p>
          <w:p w14:paraId="6A737BDB">
            <w:pPr>
              <w:spacing w:line="301" w:lineRule="auto"/>
              <w:rPr>
                <w:rFonts w:ascii="Arial"/>
                <w:sz w:val="21"/>
              </w:rPr>
            </w:pPr>
          </w:p>
          <w:p w14:paraId="43B1FF5B">
            <w:pPr>
              <w:spacing w:line="301" w:lineRule="auto"/>
              <w:rPr>
                <w:rFonts w:ascii="Arial"/>
                <w:sz w:val="21"/>
              </w:rPr>
            </w:pPr>
          </w:p>
          <w:p w14:paraId="0DC9F6A2">
            <w:pPr>
              <w:pStyle w:val="6"/>
              <w:spacing w:before="62" w:line="256" w:lineRule="auto"/>
              <w:ind w:left="249" w:right="234" w:hanging="6"/>
            </w:pPr>
            <w:r>
              <w:rPr>
                <w:spacing w:val="6"/>
              </w:rPr>
              <w:t>项目资金</w:t>
            </w:r>
            <w:r>
              <w:t>（万元）</w:t>
            </w:r>
          </w:p>
        </w:tc>
        <w:tc>
          <w:tcPr>
            <w:tcW w:w="1245" w:type="dxa"/>
            <w:gridSpan w:val="2"/>
            <w:vAlign w:val="top"/>
          </w:tcPr>
          <w:p w14:paraId="66D0B217">
            <w:pPr>
              <w:rPr>
                <w:rFonts w:ascii="Arial"/>
                <w:sz w:val="21"/>
              </w:rPr>
            </w:pPr>
          </w:p>
        </w:tc>
        <w:tc>
          <w:tcPr>
            <w:tcW w:w="818" w:type="dxa"/>
            <w:vAlign w:val="top"/>
          </w:tcPr>
          <w:p w14:paraId="2041D2BB">
            <w:pPr>
              <w:pStyle w:val="6"/>
              <w:spacing w:before="33" w:line="234" w:lineRule="auto"/>
              <w:ind w:left="212" w:right="110" w:hanging="99"/>
            </w:pPr>
            <w:r>
              <w:rPr>
                <w:spacing w:val="6"/>
              </w:rPr>
              <w:t>年初预</w:t>
            </w:r>
            <w:r>
              <w:rPr>
                <w:spacing w:val="4"/>
              </w:rPr>
              <w:t>算数</w:t>
            </w:r>
          </w:p>
        </w:tc>
        <w:tc>
          <w:tcPr>
            <w:tcW w:w="1413" w:type="dxa"/>
            <w:gridSpan w:val="2"/>
            <w:vAlign w:val="top"/>
          </w:tcPr>
          <w:p w14:paraId="6E61517C">
            <w:pPr>
              <w:pStyle w:val="6"/>
              <w:spacing w:before="163" w:line="228" w:lineRule="auto"/>
              <w:ind w:left="211"/>
            </w:pPr>
            <w:r>
              <w:rPr>
                <w:spacing w:val="8"/>
              </w:rPr>
              <w:t>全年预算数</w:t>
            </w:r>
          </w:p>
        </w:tc>
        <w:tc>
          <w:tcPr>
            <w:tcW w:w="1197" w:type="dxa"/>
            <w:gridSpan w:val="2"/>
            <w:vAlign w:val="top"/>
          </w:tcPr>
          <w:p w14:paraId="297951EA">
            <w:pPr>
              <w:pStyle w:val="6"/>
              <w:spacing w:before="33" w:line="234" w:lineRule="auto"/>
              <w:ind w:left="506" w:right="197" w:hanging="301"/>
            </w:pPr>
            <w:r>
              <w:rPr>
                <w:spacing w:val="7"/>
              </w:rPr>
              <w:t>全年执行</w:t>
            </w:r>
            <w:r>
              <w:t>数</w:t>
            </w:r>
          </w:p>
        </w:tc>
        <w:tc>
          <w:tcPr>
            <w:tcW w:w="931" w:type="dxa"/>
            <w:gridSpan w:val="2"/>
            <w:vAlign w:val="top"/>
          </w:tcPr>
          <w:p w14:paraId="2F19EEB0">
            <w:pPr>
              <w:pStyle w:val="6"/>
              <w:spacing w:before="163" w:line="228" w:lineRule="auto"/>
              <w:ind w:left="272"/>
            </w:pPr>
            <w:r>
              <w:rPr>
                <w:spacing w:val="4"/>
              </w:rPr>
              <w:t>分值</w:t>
            </w:r>
          </w:p>
        </w:tc>
        <w:tc>
          <w:tcPr>
            <w:tcW w:w="816" w:type="dxa"/>
            <w:gridSpan w:val="2"/>
            <w:vAlign w:val="top"/>
          </w:tcPr>
          <w:p w14:paraId="37ABBF0D">
            <w:pPr>
              <w:pStyle w:val="6"/>
              <w:spacing w:before="163" w:line="228" w:lineRule="auto"/>
              <w:ind w:left="114"/>
            </w:pPr>
            <w:r>
              <w:rPr>
                <w:spacing w:val="6"/>
              </w:rPr>
              <w:t>执行率</w:t>
            </w:r>
          </w:p>
        </w:tc>
        <w:tc>
          <w:tcPr>
            <w:tcW w:w="952" w:type="dxa"/>
            <w:vAlign w:val="top"/>
          </w:tcPr>
          <w:p w14:paraId="2B072E20">
            <w:pPr>
              <w:pStyle w:val="6"/>
              <w:spacing w:before="163" w:line="228" w:lineRule="auto"/>
              <w:ind w:left="279"/>
            </w:pPr>
            <w:r>
              <w:rPr>
                <w:spacing w:val="4"/>
              </w:rPr>
              <w:t>得分</w:t>
            </w:r>
          </w:p>
        </w:tc>
      </w:tr>
      <w:tr w14:paraId="3A30C1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26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D003E45">
            <w:pPr>
              <w:rPr>
                <w:rFonts w:ascii="Arial"/>
                <w:sz w:val="21"/>
              </w:rPr>
            </w:pPr>
          </w:p>
        </w:tc>
        <w:tc>
          <w:tcPr>
            <w:tcW w:w="1245" w:type="dxa"/>
            <w:gridSpan w:val="2"/>
            <w:vAlign w:val="top"/>
          </w:tcPr>
          <w:p w14:paraId="76680526">
            <w:pPr>
              <w:pStyle w:val="6"/>
              <w:spacing w:before="31" w:line="235" w:lineRule="auto"/>
              <w:ind w:left="526" w:right="123" w:hanging="400"/>
            </w:pPr>
            <w:r>
              <w:rPr>
                <w:spacing w:val="7"/>
              </w:rPr>
              <w:t>年度资金总</w:t>
            </w:r>
            <w:r>
              <w:rPr>
                <w:spacing w:val="1"/>
              </w:rPr>
              <w:t>额</w:t>
            </w:r>
          </w:p>
        </w:tc>
        <w:tc>
          <w:tcPr>
            <w:tcW w:w="818" w:type="dxa"/>
            <w:vAlign w:val="top"/>
          </w:tcPr>
          <w:p w14:paraId="6F91F1E3">
            <w:pPr>
              <w:pStyle w:val="6"/>
              <w:spacing w:before="163" w:line="255" w:lineRule="exact"/>
              <w:ind w:left="127"/>
            </w:pPr>
            <w:r>
              <w:rPr>
                <w:spacing w:val="1"/>
                <w:position w:val="1"/>
              </w:rPr>
              <w:t>125.00</w:t>
            </w:r>
          </w:p>
        </w:tc>
        <w:tc>
          <w:tcPr>
            <w:tcW w:w="1413" w:type="dxa"/>
            <w:gridSpan w:val="2"/>
            <w:vAlign w:val="top"/>
          </w:tcPr>
          <w:p w14:paraId="29E3073F">
            <w:pPr>
              <w:pStyle w:val="6"/>
              <w:spacing w:before="163" w:line="255" w:lineRule="exact"/>
              <w:ind w:left="427"/>
            </w:pPr>
            <w:r>
              <w:rPr>
                <w:spacing w:val="1"/>
                <w:position w:val="1"/>
              </w:rPr>
              <w:t>125.00</w:t>
            </w:r>
          </w:p>
        </w:tc>
        <w:tc>
          <w:tcPr>
            <w:tcW w:w="1197" w:type="dxa"/>
            <w:gridSpan w:val="2"/>
            <w:vAlign w:val="top"/>
          </w:tcPr>
          <w:p w14:paraId="435CC374">
            <w:pPr>
              <w:pStyle w:val="6"/>
              <w:spacing w:before="163" w:line="255" w:lineRule="exact"/>
              <w:ind w:left="355"/>
            </w:pPr>
            <w:r>
              <w:rPr>
                <w:spacing w:val="3"/>
                <w:position w:val="1"/>
              </w:rPr>
              <w:t>67.50</w:t>
            </w:r>
          </w:p>
        </w:tc>
        <w:tc>
          <w:tcPr>
            <w:tcW w:w="931" w:type="dxa"/>
            <w:gridSpan w:val="2"/>
            <w:vAlign w:val="top"/>
          </w:tcPr>
          <w:p w14:paraId="17A29B0D">
            <w:pPr>
              <w:pStyle w:val="6"/>
              <w:spacing w:before="163" w:line="255" w:lineRule="exact"/>
              <w:ind w:left="386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16" w:type="dxa"/>
            <w:gridSpan w:val="2"/>
            <w:vAlign w:val="top"/>
          </w:tcPr>
          <w:p w14:paraId="5E749651">
            <w:pPr>
              <w:pStyle w:val="6"/>
              <w:spacing w:before="163" w:line="255" w:lineRule="exact"/>
              <w:ind w:left="118"/>
            </w:pPr>
            <w:r>
              <w:rPr>
                <w:spacing w:val="3"/>
                <w:position w:val="1"/>
              </w:rPr>
              <w:t>54.00%</w:t>
            </w:r>
          </w:p>
        </w:tc>
        <w:tc>
          <w:tcPr>
            <w:tcW w:w="952" w:type="dxa"/>
            <w:vAlign w:val="top"/>
          </w:tcPr>
          <w:p w14:paraId="023714D4">
            <w:pPr>
              <w:pStyle w:val="6"/>
              <w:spacing w:before="163" w:line="229" w:lineRule="auto"/>
              <w:ind w:left="157"/>
            </w:pPr>
            <w:r>
              <w:rPr>
                <w:spacing w:val="2"/>
              </w:rPr>
              <w:t>5.40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分</w:t>
            </w:r>
          </w:p>
        </w:tc>
      </w:tr>
      <w:tr w14:paraId="27EF66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26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6DAC3337">
            <w:pPr>
              <w:rPr>
                <w:rFonts w:ascii="Arial"/>
                <w:sz w:val="21"/>
              </w:rPr>
            </w:pPr>
          </w:p>
        </w:tc>
        <w:tc>
          <w:tcPr>
            <w:tcW w:w="1245" w:type="dxa"/>
            <w:gridSpan w:val="2"/>
            <w:vAlign w:val="top"/>
          </w:tcPr>
          <w:p w14:paraId="64E405C3">
            <w:pPr>
              <w:pStyle w:val="6"/>
              <w:spacing w:before="31" w:line="235" w:lineRule="auto"/>
              <w:ind w:left="226" w:right="123" w:hanging="100"/>
            </w:pPr>
            <w:r>
              <w:rPr>
                <w:spacing w:val="7"/>
              </w:rPr>
              <w:t>其中：当年财政拨款</w:t>
            </w:r>
          </w:p>
        </w:tc>
        <w:tc>
          <w:tcPr>
            <w:tcW w:w="818" w:type="dxa"/>
            <w:vAlign w:val="top"/>
          </w:tcPr>
          <w:p w14:paraId="46671710">
            <w:pPr>
              <w:pStyle w:val="6"/>
              <w:spacing w:before="161" w:line="255" w:lineRule="exact"/>
              <w:ind w:left="127"/>
            </w:pPr>
            <w:r>
              <w:rPr>
                <w:spacing w:val="1"/>
                <w:position w:val="1"/>
              </w:rPr>
              <w:t>125.00</w:t>
            </w:r>
          </w:p>
        </w:tc>
        <w:tc>
          <w:tcPr>
            <w:tcW w:w="1413" w:type="dxa"/>
            <w:gridSpan w:val="2"/>
            <w:vAlign w:val="top"/>
          </w:tcPr>
          <w:p w14:paraId="71D515B6">
            <w:pPr>
              <w:pStyle w:val="6"/>
              <w:spacing w:before="161" w:line="255" w:lineRule="exact"/>
              <w:ind w:left="427"/>
            </w:pPr>
            <w:r>
              <w:rPr>
                <w:spacing w:val="1"/>
                <w:position w:val="1"/>
              </w:rPr>
              <w:t>125.00</w:t>
            </w:r>
          </w:p>
        </w:tc>
        <w:tc>
          <w:tcPr>
            <w:tcW w:w="1197" w:type="dxa"/>
            <w:gridSpan w:val="2"/>
            <w:vAlign w:val="top"/>
          </w:tcPr>
          <w:p w14:paraId="748DC714">
            <w:pPr>
              <w:pStyle w:val="6"/>
              <w:spacing w:before="161" w:line="255" w:lineRule="exact"/>
              <w:ind w:left="355"/>
            </w:pPr>
            <w:r>
              <w:rPr>
                <w:spacing w:val="3"/>
                <w:position w:val="1"/>
              </w:rPr>
              <w:t>67.50</w:t>
            </w:r>
          </w:p>
        </w:tc>
        <w:tc>
          <w:tcPr>
            <w:tcW w:w="931" w:type="dxa"/>
            <w:gridSpan w:val="2"/>
            <w:vAlign w:val="top"/>
          </w:tcPr>
          <w:p w14:paraId="32FC5700">
            <w:pPr>
              <w:pStyle w:val="6"/>
              <w:spacing w:before="254" w:line="130" w:lineRule="exact"/>
              <w:ind w:left="369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816" w:type="dxa"/>
            <w:gridSpan w:val="2"/>
            <w:vAlign w:val="top"/>
          </w:tcPr>
          <w:p w14:paraId="4A1DBCC4">
            <w:pPr>
              <w:pStyle w:val="6"/>
              <w:spacing w:before="254" w:line="130" w:lineRule="exact"/>
              <w:ind w:left="312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52" w:type="dxa"/>
            <w:vAlign w:val="top"/>
          </w:tcPr>
          <w:p w14:paraId="53B8ECD0">
            <w:pPr>
              <w:pStyle w:val="6"/>
              <w:spacing w:before="254" w:line="130" w:lineRule="exact"/>
              <w:ind w:left="377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076DFC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26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6BA85398">
            <w:pPr>
              <w:rPr>
                <w:rFonts w:ascii="Arial"/>
                <w:sz w:val="21"/>
              </w:rPr>
            </w:pPr>
          </w:p>
        </w:tc>
        <w:tc>
          <w:tcPr>
            <w:tcW w:w="1245" w:type="dxa"/>
            <w:gridSpan w:val="2"/>
            <w:vAlign w:val="top"/>
          </w:tcPr>
          <w:p w14:paraId="6503C006">
            <w:pPr>
              <w:pStyle w:val="6"/>
              <w:spacing w:before="31" w:line="235" w:lineRule="auto"/>
              <w:ind w:left="527" w:right="123" w:hanging="400"/>
            </w:pPr>
            <w:r>
              <w:rPr>
                <w:spacing w:val="7"/>
              </w:rPr>
              <w:t>上年结转资</w:t>
            </w:r>
            <w:r>
              <w:t>金</w:t>
            </w:r>
          </w:p>
        </w:tc>
        <w:tc>
          <w:tcPr>
            <w:tcW w:w="818" w:type="dxa"/>
            <w:vAlign w:val="top"/>
          </w:tcPr>
          <w:p w14:paraId="6FC2DF4F">
            <w:pPr>
              <w:pStyle w:val="6"/>
              <w:spacing w:before="161" w:line="256" w:lineRule="exact"/>
              <w:ind w:left="363"/>
            </w:pPr>
            <w:r>
              <w:rPr>
                <w:position w:val="1"/>
              </w:rPr>
              <w:t>0</w:t>
            </w:r>
          </w:p>
        </w:tc>
        <w:tc>
          <w:tcPr>
            <w:tcW w:w="1413" w:type="dxa"/>
            <w:gridSpan w:val="2"/>
            <w:vAlign w:val="top"/>
          </w:tcPr>
          <w:p w14:paraId="467B184A">
            <w:pPr>
              <w:pStyle w:val="6"/>
              <w:spacing w:before="161" w:line="256" w:lineRule="exact"/>
              <w:ind w:left="664"/>
            </w:pPr>
            <w:r>
              <w:rPr>
                <w:position w:val="1"/>
              </w:rPr>
              <w:t>0</w:t>
            </w:r>
          </w:p>
        </w:tc>
        <w:tc>
          <w:tcPr>
            <w:tcW w:w="1197" w:type="dxa"/>
            <w:gridSpan w:val="2"/>
            <w:vAlign w:val="top"/>
          </w:tcPr>
          <w:p w14:paraId="3BA81DE6">
            <w:pPr>
              <w:pStyle w:val="6"/>
              <w:spacing w:before="161" w:line="256" w:lineRule="exact"/>
              <w:ind w:left="554"/>
            </w:pPr>
            <w:r>
              <w:rPr>
                <w:position w:val="1"/>
              </w:rPr>
              <w:t>0</w:t>
            </w:r>
          </w:p>
        </w:tc>
        <w:tc>
          <w:tcPr>
            <w:tcW w:w="931" w:type="dxa"/>
            <w:gridSpan w:val="2"/>
            <w:vAlign w:val="top"/>
          </w:tcPr>
          <w:p w14:paraId="3459B22F">
            <w:pPr>
              <w:pStyle w:val="6"/>
              <w:spacing w:before="255" w:line="129" w:lineRule="exact"/>
              <w:ind w:left="369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816" w:type="dxa"/>
            <w:gridSpan w:val="2"/>
            <w:vAlign w:val="top"/>
          </w:tcPr>
          <w:p w14:paraId="6F63CC7F">
            <w:pPr>
              <w:pStyle w:val="6"/>
              <w:spacing w:before="255" w:line="129" w:lineRule="exact"/>
              <w:ind w:left="312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52" w:type="dxa"/>
            <w:vAlign w:val="top"/>
          </w:tcPr>
          <w:p w14:paraId="258011D1">
            <w:pPr>
              <w:pStyle w:val="6"/>
              <w:spacing w:before="255" w:line="129" w:lineRule="exact"/>
              <w:ind w:left="377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411948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269" w:type="dxa"/>
            <w:gridSpan w:val="2"/>
            <w:vMerge w:val="continue"/>
            <w:tcBorders>
              <w:top w:val="nil"/>
            </w:tcBorders>
            <w:vAlign w:val="top"/>
          </w:tcPr>
          <w:p w14:paraId="38126F52">
            <w:pPr>
              <w:rPr>
                <w:rFonts w:ascii="Arial"/>
                <w:sz w:val="21"/>
              </w:rPr>
            </w:pPr>
          </w:p>
        </w:tc>
        <w:tc>
          <w:tcPr>
            <w:tcW w:w="1245" w:type="dxa"/>
            <w:gridSpan w:val="2"/>
            <w:vAlign w:val="top"/>
          </w:tcPr>
          <w:p w14:paraId="7DB3E126">
            <w:pPr>
              <w:pStyle w:val="6"/>
              <w:spacing w:before="42" w:line="227" w:lineRule="auto"/>
              <w:ind w:left="227"/>
            </w:pPr>
            <w:r>
              <w:rPr>
                <w:spacing w:val="7"/>
              </w:rPr>
              <w:t>其他资金</w:t>
            </w:r>
          </w:p>
        </w:tc>
        <w:tc>
          <w:tcPr>
            <w:tcW w:w="818" w:type="dxa"/>
            <w:vAlign w:val="top"/>
          </w:tcPr>
          <w:p w14:paraId="5D0F2018">
            <w:pPr>
              <w:pStyle w:val="6"/>
              <w:spacing w:before="42" w:line="227" w:lineRule="auto"/>
              <w:ind w:left="363"/>
            </w:pPr>
            <w:r>
              <w:t>0</w:t>
            </w:r>
          </w:p>
        </w:tc>
        <w:tc>
          <w:tcPr>
            <w:tcW w:w="1413" w:type="dxa"/>
            <w:gridSpan w:val="2"/>
            <w:vAlign w:val="top"/>
          </w:tcPr>
          <w:p w14:paraId="2C018FD7">
            <w:pPr>
              <w:pStyle w:val="6"/>
              <w:spacing w:before="42" w:line="227" w:lineRule="auto"/>
              <w:ind w:left="664"/>
            </w:pPr>
            <w:r>
              <w:t>0</w:t>
            </w:r>
          </w:p>
        </w:tc>
        <w:tc>
          <w:tcPr>
            <w:tcW w:w="1197" w:type="dxa"/>
            <w:gridSpan w:val="2"/>
            <w:vAlign w:val="top"/>
          </w:tcPr>
          <w:p w14:paraId="373036FB">
            <w:pPr>
              <w:pStyle w:val="6"/>
              <w:spacing w:before="42" w:line="227" w:lineRule="auto"/>
              <w:ind w:left="554"/>
            </w:pPr>
            <w:r>
              <w:t>0</w:t>
            </w:r>
          </w:p>
        </w:tc>
        <w:tc>
          <w:tcPr>
            <w:tcW w:w="931" w:type="dxa"/>
            <w:gridSpan w:val="2"/>
            <w:vAlign w:val="top"/>
          </w:tcPr>
          <w:p w14:paraId="269966B9">
            <w:pPr>
              <w:pStyle w:val="6"/>
              <w:spacing w:before="136" w:line="129" w:lineRule="exact"/>
              <w:ind w:left="369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816" w:type="dxa"/>
            <w:gridSpan w:val="2"/>
            <w:vAlign w:val="top"/>
          </w:tcPr>
          <w:p w14:paraId="2F233EAA">
            <w:pPr>
              <w:pStyle w:val="6"/>
              <w:spacing w:before="136" w:line="129" w:lineRule="exact"/>
              <w:ind w:left="312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52" w:type="dxa"/>
            <w:vAlign w:val="top"/>
          </w:tcPr>
          <w:p w14:paraId="17171B10">
            <w:pPr>
              <w:pStyle w:val="6"/>
              <w:spacing w:before="136" w:line="129" w:lineRule="exact"/>
              <w:ind w:left="377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70F8F1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36" w:type="dxa"/>
            <w:vMerge w:val="restart"/>
            <w:tcBorders>
              <w:bottom w:val="nil"/>
            </w:tcBorders>
            <w:vAlign w:val="top"/>
          </w:tcPr>
          <w:p w14:paraId="335A9D80">
            <w:pPr>
              <w:pStyle w:val="6"/>
              <w:spacing w:before="47" w:line="228" w:lineRule="auto"/>
              <w:ind w:left="123"/>
            </w:pPr>
            <w:r>
              <w:rPr>
                <w:spacing w:val="4"/>
              </w:rPr>
              <w:t>年度</w:t>
            </w:r>
          </w:p>
          <w:p w14:paraId="6ABDC1A2">
            <w:pPr>
              <w:pStyle w:val="6"/>
              <w:spacing w:before="23" w:line="230" w:lineRule="auto"/>
              <w:ind w:left="128"/>
            </w:pPr>
            <w:r>
              <w:rPr>
                <w:spacing w:val="2"/>
              </w:rPr>
              <w:t>总体</w:t>
            </w:r>
          </w:p>
          <w:p w14:paraId="6B220DE4">
            <w:pPr>
              <w:pStyle w:val="6"/>
              <w:spacing w:before="24" w:line="229" w:lineRule="auto"/>
              <w:ind w:left="160"/>
            </w:pPr>
            <w:r>
              <w:rPr>
                <w:spacing w:val="-7"/>
              </w:rPr>
              <w:t>目标</w:t>
            </w:r>
          </w:p>
        </w:tc>
        <w:tc>
          <w:tcPr>
            <w:tcW w:w="4109" w:type="dxa"/>
            <w:gridSpan w:val="6"/>
            <w:vAlign w:val="top"/>
          </w:tcPr>
          <w:p w14:paraId="470F5218">
            <w:pPr>
              <w:pStyle w:val="6"/>
              <w:spacing w:before="41" w:line="225" w:lineRule="auto"/>
              <w:ind w:left="1660"/>
            </w:pPr>
            <w:r>
              <w:rPr>
                <w:spacing w:val="6"/>
              </w:rPr>
              <w:t>预期目标</w:t>
            </w:r>
          </w:p>
        </w:tc>
        <w:tc>
          <w:tcPr>
            <w:tcW w:w="3896" w:type="dxa"/>
            <w:gridSpan w:val="7"/>
            <w:vAlign w:val="top"/>
          </w:tcPr>
          <w:p w14:paraId="348912E0">
            <w:pPr>
              <w:pStyle w:val="6"/>
              <w:spacing w:before="41" w:line="225" w:lineRule="auto"/>
              <w:ind w:left="1354"/>
            </w:pPr>
            <w:r>
              <w:rPr>
                <w:spacing w:val="7"/>
              </w:rPr>
              <w:t>实际完成情况</w:t>
            </w:r>
          </w:p>
        </w:tc>
      </w:tr>
      <w:tr w14:paraId="44ED20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36" w:type="dxa"/>
            <w:vMerge w:val="continue"/>
            <w:tcBorders>
              <w:top w:val="nil"/>
            </w:tcBorders>
            <w:vAlign w:val="top"/>
          </w:tcPr>
          <w:p w14:paraId="564F8E2E">
            <w:pPr>
              <w:rPr>
                <w:rFonts w:ascii="Arial"/>
                <w:sz w:val="21"/>
              </w:rPr>
            </w:pPr>
          </w:p>
        </w:tc>
        <w:tc>
          <w:tcPr>
            <w:tcW w:w="4109" w:type="dxa"/>
            <w:gridSpan w:val="6"/>
            <w:vAlign w:val="top"/>
          </w:tcPr>
          <w:p w14:paraId="1B7DAEAD">
            <w:pPr>
              <w:pStyle w:val="6"/>
              <w:spacing w:before="35" w:line="233" w:lineRule="auto"/>
              <w:ind w:left="113" w:right="205" w:hanging="1"/>
            </w:pPr>
            <w:r>
              <w:rPr>
                <w:spacing w:val="9"/>
              </w:rPr>
              <w:t>完成沙依巴克区县域节水型社会达标创建各</w:t>
            </w:r>
            <w:r>
              <w:rPr>
                <w:spacing w:val="7"/>
              </w:rPr>
              <w:t>项工作，通过自治区评估验收。</w:t>
            </w:r>
          </w:p>
        </w:tc>
        <w:tc>
          <w:tcPr>
            <w:tcW w:w="3896" w:type="dxa"/>
            <w:gridSpan w:val="7"/>
            <w:vAlign w:val="top"/>
          </w:tcPr>
          <w:p w14:paraId="1CE6330A">
            <w:pPr>
              <w:pStyle w:val="6"/>
              <w:spacing w:before="35" w:line="233" w:lineRule="auto"/>
              <w:ind w:left="115" w:right="188"/>
            </w:pPr>
            <w:r>
              <w:rPr>
                <w:spacing w:val="9"/>
              </w:rPr>
              <w:t>完成沙依巴克区县域节水型社会达标创建</w:t>
            </w:r>
            <w:r>
              <w:rPr>
                <w:spacing w:val="6"/>
              </w:rPr>
              <w:t>各项工作，通过自治区评估验收。</w:t>
            </w:r>
          </w:p>
        </w:tc>
      </w:tr>
      <w:tr w14:paraId="2F059F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636" w:type="dxa"/>
            <w:vAlign w:val="top"/>
          </w:tcPr>
          <w:p w14:paraId="1934B444">
            <w:pPr>
              <w:rPr>
                <w:rFonts w:ascii="Arial"/>
                <w:sz w:val="21"/>
              </w:rPr>
            </w:pPr>
          </w:p>
        </w:tc>
        <w:tc>
          <w:tcPr>
            <w:tcW w:w="633" w:type="dxa"/>
            <w:vAlign w:val="top"/>
          </w:tcPr>
          <w:p w14:paraId="4AC7D5B4">
            <w:pPr>
              <w:pStyle w:val="6"/>
              <w:spacing w:before="168" w:line="254" w:lineRule="auto"/>
              <w:ind w:left="120" w:right="119"/>
            </w:pPr>
            <w:r>
              <w:rPr>
                <w:spacing w:val="3"/>
              </w:rPr>
              <w:t>一级</w:t>
            </w:r>
            <w:r>
              <w:rPr>
                <w:spacing w:val="4"/>
              </w:rPr>
              <w:t>指标</w:t>
            </w:r>
          </w:p>
        </w:tc>
        <w:tc>
          <w:tcPr>
            <w:tcW w:w="640" w:type="dxa"/>
            <w:vAlign w:val="top"/>
          </w:tcPr>
          <w:p w14:paraId="48D49AD3">
            <w:pPr>
              <w:pStyle w:val="6"/>
              <w:spacing w:before="168" w:line="254" w:lineRule="auto"/>
              <w:ind w:left="125" w:right="121"/>
            </w:pPr>
            <w:r>
              <w:rPr>
                <w:spacing w:val="3"/>
              </w:rPr>
              <w:t>二级</w:t>
            </w:r>
            <w:r>
              <w:rPr>
                <w:spacing w:val="4"/>
              </w:rPr>
              <w:t>指标</w:t>
            </w:r>
          </w:p>
        </w:tc>
        <w:tc>
          <w:tcPr>
            <w:tcW w:w="1720" w:type="dxa"/>
            <w:gridSpan w:val="3"/>
            <w:vAlign w:val="top"/>
          </w:tcPr>
          <w:p w14:paraId="1FB44CFE">
            <w:pPr>
              <w:pStyle w:val="6"/>
              <w:spacing w:before="299" w:line="229" w:lineRule="auto"/>
              <w:ind w:left="465"/>
            </w:pPr>
            <w:r>
              <w:rPr>
                <w:spacing w:val="7"/>
              </w:rPr>
              <w:t>三级指标</w:t>
            </w:r>
          </w:p>
        </w:tc>
        <w:tc>
          <w:tcPr>
            <w:tcW w:w="1116" w:type="dxa"/>
            <w:vAlign w:val="top"/>
          </w:tcPr>
          <w:p w14:paraId="31993F62">
            <w:pPr>
              <w:pStyle w:val="6"/>
              <w:spacing w:before="169" w:line="253" w:lineRule="auto"/>
              <w:ind w:left="463" w:right="158" w:hanging="299"/>
            </w:pPr>
            <w:r>
              <w:rPr>
                <w:spacing w:val="7"/>
              </w:rPr>
              <w:t>年度指标</w:t>
            </w:r>
            <w:r>
              <w:rPr>
                <w:spacing w:val="1"/>
              </w:rPr>
              <w:t>值</w:t>
            </w:r>
          </w:p>
        </w:tc>
        <w:tc>
          <w:tcPr>
            <w:tcW w:w="892" w:type="dxa"/>
            <w:vAlign w:val="top"/>
          </w:tcPr>
          <w:p w14:paraId="5E531621">
            <w:pPr>
              <w:pStyle w:val="6"/>
              <w:spacing w:before="169" w:line="253" w:lineRule="auto"/>
              <w:ind w:left="252" w:right="144" w:hanging="95"/>
            </w:pPr>
            <w:r>
              <w:rPr>
                <w:spacing w:val="5"/>
              </w:rPr>
              <w:t>实际完</w:t>
            </w:r>
            <w:r>
              <w:rPr>
                <w:spacing w:val="4"/>
              </w:rPr>
              <w:t>成值</w:t>
            </w:r>
          </w:p>
        </w:tc>
        <w:tc>
          <w:tcPr>
            <w:tcW w:w="737" w:type="dxa"/>
            <w:gridSpan w:val="2"/>
            <w:vAlign w:val="top"/>
          </w:tcPr>
          <w:p w14:paraId="787AD126">
            <w:pPr>
              <w:pStyle w:val="6"/>
              <w:spacing w:before="299" w:line="228" w:lineRule="auto"/>
              <w:ind w:left="174"/>
            </w:pPr>
            <w:r>
              <w:rPr>
                <w:spacing w:val="4"/>
              </w:rPr>
              <w:t>分值</w:t>
            </w:r>
          </w:p>
        </w:tc>
        <w:tc>
          <w:tcPr>
            <w:tcW w:w="876" w:type="dxa"/>
            <w:gridSpan w:val="2"/>
            <w:vAlign w:val="top"/>
          </w:tcPr>
          <w:p w14:paraId="2CCF7A4A">
            <w:pPr>
              <w:pStyle w:val="6"/>
              <w:spacing w:before="299" w:line="228" w:lineRule="auto"/>
              <w:ind w:left="244"/>
            </w:pPr>
            <w:r>
              <w:rPr>
                <w:spacing w:val="4"/>
              </w:rPr>
              <w:t>得分</w:t>
            </w:r>
          </w:p>
        </w:tc>
        <w:tc>
          <w:tcPr>
            <w:tcW w:w="1391" w:type="dxa"/>
            <w:gridSpan w:val="2"/>
            <w:vAlign w:val="top"/>
          </w:tcPr>
          <w:p w14:paraId="584538E7">
            <w:pPr>
              <w:pStyle w:val="6"/>
              <w:spacing w:before="37" w:line="228" w:lineRule="auto"/>
              <w:ind w:left="199"/>
            </w:pPr>
            <w:r>
              <w:rPr>
                <w:spacing w:val="8"/>
              </w:rPr>
              <w:t>偏差原因分</w:t>
            </w:r>
          </w:p>
          <w:p w14:paraId="25358765">
            <w:pPr>
              <w:pStyle w:val="6"/>
              <w:spacing w:before="25" w:line="237" w:lineRule="auto"/>
              <w:ind w:left="598" w:right="196" w:hanging="398"/>
            </w:pPr>
            <w:r>
              <w:rPr>
                <w:spacing w:val="7"/>
              </w:rPr>
              <w:t>析及改进措</w:t>
            </w:r>
            <w:r>
              <w:rPr>
                <w:spacing w:val="2"/>
              </w:rPr>
              <w:t>施</w:t>
            </w:r>
          </w:p>
        </w:tc>
      </w:tr>
      <w:tr w14:paraId="38817F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636" w:type="dxa"/>
            <w:vMerge w:val="restart"/>
            <w:tcBorders>
              <w:bottom w:val="nil"/>
            </w:tcBorders>
            <w:vAlign w:val="top"/>
          </w:tcPr>
          <w:p w14:paraId="1C8A4308">
            <w:pPr>
              <w:rPr>
                <w:rFonts w:ascii="Arial"/>
                <w:sz w:val="21"/>
              </w:rPr>
            </w:pPr>
          </w:p>
          <w:p w14:paraId="38E0FDD0">
            <w:pPr>
              <w:rPr>
                <w:rFonts w:ascii="Arial"/>
                <w:sz w:val="21"/>
              </w:rPr>
            </w:pPr>
          </w:p>
          <w:p w14:paraId="3D4ED483">
            <w:pPr>
              <w:rPr>
                <w:rFonts w:ascii="Arial"/>
                <w:sz w:val="21"/>
              </w:rPr>
            </w:pPr>
          </w:p>
          <w:p w14:paraId="53F3F6FE">
            <w:pPr>
              <w:rPr>
                <w:rFonts w:ascii="Arial"/>
                <w:sz w:val="21"/>
              </w:rPr>
            </w:pPr>
          </w:p>
          <w:p w14:paraId="5D7C113F">
            <w:pPr>
              <w:rPr>
                <w:rFonts w:ascii="Arial"/>
                <w:sz w:val="21"/>
              </w:rPr>
            </w:pPr>
          </w:p>
          <w:p w14:paraId="48A3931B">
            <w:pPr>
              <w:rPr>
                <w:rFonts w:ascii="Arial"/>
                <w:sz w:val="21"/>
              </w:rPr>
            </w:pPr>
          </w:p>
          <w:p w14:paraId="28D9578A">
            <w:pPr>
              <w:rPr>
                <w:rFonts w:ascii="Arial"/>
                <w:sz w:val="21"/>
              </w:rPr>
            </w:pPr>
          </w:p>
          <w:p w14:paraId="6FDAFABD">
            <w:pPr>
              <w:rPr>
                <w:rFonts w:ascii="Arial"/>
                <w:sz w:val="21"/>
              </w:rPr>
            </w:pPr>
          </w:p>
          <w:p w14:paraId="5EC22D1A">
            <w:pPr>
              <w:rPr>
                <w:rFonts w:ascii="Arial"/>
                <w:sz w:val="21"/>
              </w:rPr>
            </w:pPr>
          </w:p>
          <w:p w14:paraId="772C8CBF">
            <w:pPr>
              <w:rPr>
                <w:rFonts w:ascii="Arial"/>
                <w:sz w:val="21"/>
              </w:rPr>
            </w:pPr>
          </w:p>
          <w:p w14:paraId="5CA38578">
            <w:pPr>
              <w:spacing w:line="241" w:lineRule="auto"/>
              <w:rPr>
                <w:rFonts w:ascii="Arial"/>
                <w:sz w:val="21"/>
              </w:rPr>
            </w:pPr>
          </w:p>
          <w:p w14:paraId="3065F829">
            <w:pPr>
              <w:spacing w:line="241" w:lineRule="auto"/>
              <w:rPr>
                <w:rFonts w:ascii="Arial"/>
                <w:sz w:val="21"/>
              </w:rPr>
            </w:pPr>
          </w:p>
          <w:p w14:paraId="329516BA">
            <w:pPr>
              <w:spacing w:line="241" w:lineRule="auto"/>
              <w:rPr>
                <w:rFonts w:ascii="Arial"/>
                <w:sz w:val="21"/>
              </w:rPr>
            </w:pPr>
          </w:p>
          <w:p w14:paraId="6BD51241">
            <w:pPr>
              <w:pStyle w:val="6"/>
              <w:spacing w:before="62" w:line="253" w:lineRule="auto"/>
              <w:ind w:left="123" w:right="117"/>
              <w:jc w:val="both"/>
            </w:pPr>
            <w:r>
              <w:rPr>
                <w:spacing w:val="4"/>
              </w:rPr>
              <w:t>年度绩效指标完成情况</w:t>
            </w:r>
          </w:p>
        </w:tc>
        <w:tc>
          <w:tcPr>
            <w:tcW w:w="633" w:type="dxa"/>
            <w:vMerge w:val="restart"/>
            <w:tcBorders>
              <w:bottom w:val="nil"/>
            </w:tcBorders>
            <w:vAlign w:val="top"/>
          </w:tcPr>
          <w:p w14:paraId="54FCD311">
            <w:pPr>
              <w:spacing w:line="250" w:lineRule="auto"/>
              <w:rPr>
                <w:rFonts w:ascii="Arial"/>
                <w:sz w:val="21"/>
              </w:rPr>
            </w:pPr>
          </w:p>
          <w:p w14:paraId="5EB2024E">
            <w:pPr>
              <w:spacing w:line="250" w:lineRule="auto"/>
              <w:rPr>
                <w:rFonts w:ascii="Arial"/>
                <w:sz w:val="21"/>
              </w:rPr>
            </w:pPr>
          </w:p>
          <w:p w14:paraId="69BB7177">
            <w:pPr>
              <w:spacing w:line="250" w:lineRule="auto"/>
              <w:rPr>
                <w:rFonts w:ascii="Arial"/>
                <w:sz w:val="21"/>
              </w:rPr>
            </w:pPr>
          </w:p>
          <w:p w14:paraId="54CF035A">
            <w:pPr>
              <w:spacing w:line="250" w:lineRule="auto"/>
              <w:rPr>
                <w:rFonts w:ascii="Arial"/>
                <w:sz w:val="21"/>
              </w:rPr>
            </w:pPr>
          </w:p>
          <w:p w14:paraId="31000198">
            <w:pPr>
              <w:spacing w:line="250" w:lineRule="auto"/>
              <w:rPr>
                <w:rFonts w:ascii="Arial"/>
                <w:sz w:val="21"/>
              </w:rPr>
            </w:pPr>
          </w:p>
          <w:p w14:paraId="01E4DC4E">
            <w:pPr>
              <w:spacing w:line="250" w:lineRule="auto"/>
              <w:rPr>
                <w:rFonts w:ascii="Arial"/>
                <w:sz w:val="21"/>
              </w:rPr>
            </w:pPr>
          </w:p>
          <w:p w14:paraId="0B7A4843">
            <w:pPr>
              <w:spacing w:line="251" w:lineRule="auto"/>
              <w:rPr>
                <w:rFonts w:ascii="Arial"/>
                <w:sz w:val="21"/>
              </w:rPr>
            </w:pPr>
          </w:p>
          <w:p w14:paraId="0FF474F5">
            <w:pPr>
              <w:spacing w:line="251" w:lineRule="auto"/>
              <w:rPr>
                <w:rFonts w:ascii="Arial"/>
                <w:sz w:val="21"/>
              </w:rPr>
            </w:pPr>
          </w:p>
          <w:p w14:paraId="3EB74FBE">
            <w:pPr>
              <w:spacing w:line="251" w:lineRule="auto"/>
              <w:rPr>
                <w:rFonts w:ascii="Arial"/>
                <w:sz w:val="21"/>
              </w:rPr>
            </w:pPr>
          </w:p>
          <w:p w14:paraId="2996F810">
            <w:pPr>
              <w:spacing w:line="251" w:lineRule="auto"/>
              <w:rPr>
                <w:rFonts w:ascii="Arial"/>
                <w:sz w:val="21"/>
              </w:rPr>
            </w:pPr>
          </w:p>
          <w:p w14:paraId="7D0B0B8F">
            <w:pPr>
              <w:spacing w:line="251" w:lineRule="auto"/>
              <w:rPr>
                <w:rFonts w:ascii="Arial"/>
                <w:sz w:val="21"/>
              </w:rPr>
            </w:pPr>
          </w:p>
          <w:p w14:paraId="295DF583">
            <w:pPr>
              <w:spacing w:line="251" w:lineRule="auto"/>
              <w:rPr>
                <w:rFonts w:ascii="Arial"/>
                <w:sz w:val="21"/>
              </w:rPr>
            </w:pPr>
          </w:p>
          <w:p w14:paraId="5D276F1C">
            <w:pPr>
              <w:spacing w:line="251" w:lineRule="auto"/>
              <w:rPr>
                <w:rFonts w:ascii="Arial"/>
                <w:sz w:val="21"/>
              </w:rPr>
            </w:pPr>
          </w:p>
          <w:p w14:paraId="152C4864">
            <w:pPr>
              <w:spacing w:line="251" w:lineRule="auto"/>
              <w:rPr>
                <w:rFonts w:ascii="Arial"/>
                <w:sz w:val="21"/>
              </w:rPr>
            </w:pPr>
          </w:p>
          <w:p w14:paraId="2719B49E">
            <w:pPr>
              <w:pStyle w:val="6"/>
              <w:spacing w:before="62" w:line="254" w:lineRule="auto"/>
              <w:ind w:left="119" w:right="119" w:hanging="2"/>
            </w:pPr>
            <w:r>
              <w:rPr>
                <w:spacing w:val="5"/>
              </w:rPr>
              <w:t>产出</w:t>
            </w:r>
            <w:r>
              <w:rPr>
                <w:spacing w:val="4"/>
              </w:rPr>
              <w:t>指标</w:t>
            </w:r>
          </w:p>
        </w:tc>
        <w:tc>
          <w:tcPr>
            <w:tcW w:w="640" w:type="dxa"/>
            <w:vAlign w:val="top"/>
          </w:tcPr>
          <w:p w14:paraId="1AFF615B">
            <w:pPr>
              <w:pStyle w:val="6"/>
              <w:spacing w:before="291" w:line="254" w:lineRule="auto"/>
              <w:ind w:left="124" w:right="121"/>
            </w:pPr>
            <w:r>
              <w:rPr>
                <w:spacing w:val="4"/>
              </w:rPr>
              <w:t>数量指标</w:t>
            </w:r>
          </w:p>
        </w:tc>
        <w:tc>
          <w:tcPr>
            <w:tcW w:w="1720" w:type="dxa"/>
            <w:gridSpan w:val="3"/>
            <w:vAlign w:val="top"/>
          </w:tcPr>
          <w:p w14:paraId="7A43B79F">
            <w:pPr>
              <w:pStyle w:val="6"/>
              <w:spacing w:before="33" w:line="243" w:lineRule="auto"/>
              <w:ind w:left="111" w:right="106"/>
              <w:jc w:val="both"/>
            </w:pPr>
            <w:r>
              <w:rPr>
                <w:spacing w:val="8"/>
              </w:rPr>
              <w:t>相关节水制度出</w:t>
            </w:r>
            <w:r>
              <w:rPr>
                <w:spacing w:val="-3"/>
              </w:rPr>
              <w:t>台，完成创建评分资料，通过自治区</w:t>
            </w:r>
            <w:r>
              <w:rPr>
                <w:spacing w:val="7"/>
              </w:rPr>
              <w:t>评估验收</w:t>
            </w:r>
          </w:p>
        </w:tc>
        <w:tc>
          <w:tcPr>
            <w:tcW w:w="1116" w:type="dxa"/>
            <w:vAlign w:val="top"/>
          </w:tcPr>
          <w:p w14:paraId="3DC17C77">
            <w:pPr>
              <w:spacing w:line="358" w:lineRule="auto"/>
              <w:rPr>
                <w:rFonts w:ascii="Arial"/>
                <w:sz w:val="21"/>
              </w:rPr>
            </w:pPr>
          </w:p>
          <w:p w14:paraId="2C9D33E7">
            <w:pPr>
              <w:pStyle w:val="6"/>
              <w:spacing w:before="62" w:line="229" w:lineRule="auto"/>
              <w:ind w:left="243"/>
            </w:pPr>
            <w:r>
              <w:rPr>
                <w:spacing w:val="1"/>
              </w:rPr>
              <w:t>&gt;=10</w:t>
            </w:r>
            <w:r>
              <w:rPr>
                <w:spacing w:val="-30"/>
              </w:rPr>
              <w:t xml:space="preserve"> </w:t>
            </w:r>
            <w:r>
              <w:rPr>
                <w:spacing w:val="1"/>
              </w:rPr>
              <w:t>项</w:t>
            </w:r>
          </w:p>
        </w:tc>
        <w:tc>
          <w:tcPr>
            <w:tcW w:w="892" w:type="dxa"/>
            <w:vAlign w:val="top"/>
          </w:tcPr>
          <w:p w14:paraId="1ADEFAB2">
            <w:pPr>
              <w:spacing w:line="358" w:lineRule="auto"/>
              <w:rPr>
                <w:rFonts w:ascii="Arial"/>
                <w:sz w:val="21"/>
              </w:rPr>
            </w:pPr>
          </w:p>
          <w:p w14:paraId="47214322">
            <w:pPr>
              <w:pStyle w:val="6"/>
              <w:spacing w:before="62" w:line="229" w:lineRule="auto"/>
              <w:ind w:left="241"/>
            </w:pPr>
            <w:r>
              <w:rPr>
                <w:spacing w:val="-5"/>
              </w:rPr>
              <w:t>10</w:t>
            </w:r>
            <w:r>
              <w:rPr>
                <w:spacing w:val="-31"/>
              </w:rPr>
              <w:t xml:space="preserve"> </w:t>
            </w:r>
            <w:r>
              <w:rPr>
                <w:spacing w:val="-5"/>
              </w:rPr>
              <w:t>项</w:t>
            </w:r>
          </w:p>
        </w:tc>
        <w:tc>
          <w:tcPr>
            <w:tcW w:w="737" w:type="dxa"/>
            <w:gridSpan w:val="2"/>
            <w:vAlign w:val="top"/>
          </w:tcPr>
          <w:p w14:paraId="394F7CCD">
            <w:pPr>
              <w:spacing w:line="358" w:lineRule="auto"/>
              <w:rPr>
                <w:rFonts w:ascii="Arial"/>
                <w:sz w:val="21"/>
              </w:rPr>
            </w:pPr>
          </w:p>
          <w:p w14:paraId="798F616E">
            <w:pPr>
              <w:pStyle w:val="6"/>
              <w:spacing w:before="61" w:line="258" w:lineRule="exact"/>
              <w:ind w:left="325"/>
            </w:pPr>
            <w:r>
              <w:rPr>
                <w:position w:val="1"/>
              </w:rPr>
              <w:t>2</w:t>
            </w:r>
          </w:p>
        </w:tc>
        <w:tc>
          <w:tcPr>
            <w:tcW w:w="876" w:type="dxa"/>
            <w:gridSpan w:val="2"/>
            <w:vAlign w:val="top"/>
          </w:tcPr>
          <w:p w14:paraId="66C3ED47">
            <w:pPr>
              <w:spacing w:line="358" w:lineRule="auto"/>
              <w:rPr>
                <w:rFonts w:ascii="Arial"/>
                <w:sz w:val="21"/>
              </w:rPr>
            </w:pPr>
          </w:p>
          <w:p w14:paraId="5C403E90">
            <w:pPr>
              <w:pStyle w:val="6"/>
              <w:spacing w:before="61" w:line="258" w:lineRule="exact"/>
              <w:ind w:left="397"/>
            </w:pPr>
            <w:r>
              <w:rPr>
                <w:position w:val="1"/>
              </w:rPr>
              <w:t>2</w:t>
            </w:r>
          </w:p>
        </w:tc>
        <w:tc>
          <w:tcPr>
            <w:tcW w:w="1391" w:type="dxa"/>
            <w:gridSpan w:val="2"/>
            <w:vAlign w:val="top"/>
          </w:tcPr>
          <w:p w14:paraId="573EE391">
            <w:pPr>
              <w:rPr>
                <w:rFonts w:ascii="Arial"/>
                <w:sz w:val="21"/>
              </w:rPr>
            </w:pPr>
          </w:p>
        </w:tc>
      </w:tr>
      <w:tr w14:paraId="36E0C0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atLeast"/>
        </w:trPr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5D2DA677">
            <w:pPr>
              <w:rPr>
                <w:rFonts w:ascii="Arial"/>
                <w:sz w:val="21"/>
              </w:rPr>
            </w:pPr>
          </w:p>
        </w:tc>
        <w:tc>
          <w:tcPr>
            <w:tcW w:w="633" w:type="dxa"/>
            <w:vMerge w:val="continue"/>
            <w:tcBorders>
              <w:top w:val="nil"/>
              <w:bottom w:val="nil"/>
            </w:tcBorders>
            <w:vAlign w:val="top"/>
          </w:tcPr>
          <w:p w14:paraId="7802E54A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1F738977">
            <w:pPr>
              <w:pStyle w:val="6"/>
              <w:spacing w:before="294" w:line="254" w:lineRule="auto"/>
              <w:ind w:left="124" w:right="121"/>
            </w:pPr>
            <w:r>
              <w:rPr>
                <w:spacing w:val="4"/>
              </w:rPr>
              <w:t>数量指标</w:t>
            </w:r>
          </w:p>
        </w:tc>
        <w:tc>
          <w:tcPr>
            <w:tcW w:w="1720" w:type="dxa"/>
            <w:gridSpan w:val="3"/>
            <w:vAlign w:val="top"/>
          </w:tcPr>
          <w:p w14:paraId="0A5D715B">
            <w:pPr>
              <w:spacing w:line="361" w:lineRule="auto"/>
              <w:rPr>
                <w:rFonts w:ascii="Arial"/>
                <w:sz w:val="21"/>
              </w:rPr>
            </w:pPr>
          </w:p>
          <w:p w14:paraId="029ADFF8">
            <w:pPr>
              <w:pStyle w:val="6"/>
              <w:spacing w:before="61" w:line="228" w:lineRule="auto"/>
              <w:ind w:left="130"/>
            </w:pPr>
            <w:r>
              <w:rPr>
                <w:spacing w:val="5"/>
              </w:rPr>
              <w:t>中水回用利用量</w:t>
            </w:r>
          </w:p>
        </w:tc>
        <w:tc>
          <w:tcPr>
            <w:tcW w:w="1116" w:type="dxa"/>
            <w:vAlign w:val="top"/>
          </w:tcPr>
          <w:p w14:paraId="705FD8DA">
            <w:pPr>
              <w:pStyle w:val="6"/>
              <w:spacing w:before="293" w:line="254" w:lineRule="auto"/>
              <w:ind w:left="307" w:right="179" w:hanging="121"/>
            </w:pPr>
            <w:r>
              <w:rPr>
                <w:spacing w:val="2"/>
              </w:rPr>
              <w:t>=1200</w:t>
            </w:r>
            <w:r>
              <w:rPr>
                <w:spacing w:val="-28"/>
              </w:rPr>
              <w:t xml:space="preserve"> </w:t>
            </w:r>
            <w:r>
              <w:rPr>
                <w:spacing w:val="2"/>
              </w:rPr>
              <w:t>万</w:t>
            </w:r>
            <w:r>
              <w:rPr>
                <w:spacing w:val="6"/>
              </w:rPr>
              <w:t>m3/年</w:t>
            </w:r>
          </w:p>
        </w:tc>
        <w:tc>
          <w:tcPr>
            <w:tcW w:w="892" w:type="dxa"/>
            <w:vAlign w:val="top"/>
          </w:tcPr>
          <w:p w14:paraId="77546EDD">
            <w:pPr>
              <w:pStyle w:val="6"/>
              <w:spacing w:before="293" w:line="254" w:lineRule="auto"/>
              <w:ind w:left="196" w:right="116" w:hanging="56"/>
            </w:pPr>
            <w:r>
              <w:rPr>
                <w:spacing w:val="-1"/>
              </w:rPr>
              <w:t>1200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万</w:t>
            </w:r>
            <w:r>
              <w:rPr>
                <w:spacing w:val="6"/>
              </w:rPr>
              <w:t>m3/年</w:t>
            </w:r>
          </w:p>
        </w:tc>
        <w:tc>
          <w:tcPr>
            <w:tcW w:w="737" w:type="dxa"/>
            <w:gridSpan w:val="2"/>
            <w:vAlign w:val="top"/>
          </w:tcPr>
          <w:p w14:paraId="27D942CD">
            <w:pPr>
              <w:spacing w:line="360" w:lineRule="auto"/>
              <w:rPr>
                <w:rFonts w:ascii="Arial"/>
                <w:sz w:val="21"/>
              </w:rPr>
            </w:pPr>
          </w:p>
          <w:p w14:paraId="1C5E7564">
            <w:pPr>
              <w:pStyle w:val="6"/>
              <w:spacing w:before="62" w:line="257" w:lineRule="exact"/>
              <w:ind w:left="325"/>
            </w:pPr>
            <w:r>
              <w:rPr>
                <w:position w:val="1"/>
              </w:rPr>
              <w:t>2</w:t>
            </w:r>
          </w:p>
        </w:tc>
        <w:tc>
          <w:tcPr>
            <w:tcW w:w="876" w:type="dxa"/>
            <w:gridSpan w:val="2"/>
            <w:vAlign w:val="top"/>
          </w:tcPr>
          <w:p w14:paraId="59470FEA">
            <w:pPr>
              <w:spacing w:line="360" w:lineRule="auto"/>
              <w:rPr>
                <w:rFonts w:ascii="Arial"/>
                <w:sz w:val="21"/>
              </w:rPr>
            </w:pPr>
          </w:p>
          <w:p w14:paraId="48478EB6">
            <w:pPr>
              <w:pStyle w:val="6"/>
              <w:spacing w:before="62" w:line="257" w:lineRule="exact"/>
              <w:ind w:left="397"/>
            </w:pPr>
            <w:r>
              <w:rPr>
                <w:position w:val="1"/>
              </w:rPr>
              <w:t>2</w:t>
            </w:r>
          </w:p>
        </w:tc>
        <w:tc>
          <w:tcPr>
            <w:tcW w:w="1391" w:type="dxa"/>
            <w:gridSpan w:val="2"/>
            <w:vAlign w:val="top"/>
          </w:tcPr>
          <w:p w14:paraId="222406B1">
            <w:pPr>
              <w:rPr>
                <w:rFonts w:ascii="Arial"/>
                <w:sz w:val="21"/>
              </w:rPr>
            </w:pPr>
          </w:p>
        </w:tc>
      </w:tr>
      <w:tr w14:paraId="4A424F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41AA552B">
            <w:pPr>
              <w:rPr>
                <w:rFonts w:ascii="Arial"/>
                <w:sz w:val="21"/>
              </w:rPr>
            </w:pPr>
          </w:p>
        </w:tc>
        <w:tc>
          <w:tcPr>
            <w:tcW w:w="633" w:type="dxa"/>
            <w:vMerge w:val="continue"/>
            <w:tcBorders>
              <w:top w:val="nil"/>
              <w:bottom w:val="nil"/>
            </w:tcBorders>
            <w:vAlign w:val="top"/>
          </w:tcPr>
          <w:p w14:paraId="73752DB5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4184ACAF">
            <w:pPr>
              <w:pStyle w:val="6"/>
              <w:spacing w:before="34" w:line="228" w:lineRule="auto"/>
              <w:ind w:left="124"/>
            </w:pPr>
            <w:r>
              <w:rPr>
                <w:spacing w:val="4"/>
              </w:rPr>
              <w:t>数量</w:t>
            </w:r>
          </w:p>
          <w:p w14:paraId="6F6ABFDA">
            <w:pPr>
              <w:pStyle w:val="6"/>
              <w:spacing w:before="23" w:line="214" w:lineRule="auto"/>
              <w:ind w:left="125"/>
            </w:pPr>
            <w:r>
              <w:rPr>
                <w:spacing w:val="4"/>
              </w:rPr>
              <w:t>指标</w:t>
            </w:r>
          </w:p>
        </w:tc>
        <w:tc>
          <w:tcPr>
            <w:tcW w:w="1720" w:type="dxa"/>
            <w:gridSpan w:val="3"/>
            <w:vAlign w:val="top"/>
          </w:tcPr>
          <w:p w14:paraId="24B02D89">
            <w:pPr>
              <w:pStyle w:val="6"/>
              <w:spacing w:before="163" w:line="228" w:lineRule="auto"/>
              <w:ind w:left="112"/>
            </w:pPr>
            <w:r>
              <w:rPr>
                <w:spacing w:val="8"/>
              </w:rPr>
              <w:t>节水小区创建</w:t>
            </w:r>
          </w:p>
        </w:tc>
        <w:tc>
          <w:tcPr>
            <w:tcW w:w="1116" w:type="dxa"/>
            <w:vAlign w:val="top"/>
          </w:tcPr>
          <w:p w14:paraId="5D855228">
            <w:pPr>
              <w:pStyle w:val="6"/>
              <w:spacing w:before="163" w:line="228" w:lineRule="auto"/>
              <w:ind w:left="243"/>
            </w:pPr>
            <w:r>
              <w:rPr>
                <w:spacing w:val="2"/>
              </w:rPr>
              <w:t>&gt;=60</w:t>
            </w:r>
            <w:r>
              <w:rPr>
                <w:spacing w:val="-36"/>
              </w:rPr>
              <w:t xml:space="preserve"> </w:t>
            </w:r>
            <w:r>
              <w:rPr>
                <w:spacing w:val="2"/>
              </w:rPr>
              <w:t>个</w:t>
            </w:r>
          </w:p>
        </w:tc>
        <w:tc>
          <w:tcPr>
            <w:tcW w:w="892" w:type="dxa"/>
            <w:vAlign w:val="top"/>
          </w:tcPr>
          <w:p w14:paraId="308EB417">
            <w:pPr>
              <w:pStyle w:val="6"/>
              <w:spacing w:before="163" w:line="228" w:lineRule="auto"/>
              <w:ind w:left="228"/>
            </w:pPr>
            <w:r>
              <w:t>60</w:t>
            </w:r>
            <w:r>
              <w:rPr>
                <w:spacing w:val="-35"/>
              </w:rPr>
              <w:t xml:space="preserve"> </w:t>
            </w:r>
            <w:r>
              <w:t>个</w:t>
            </w:r>
          </w:p>
        </w:tc>
        <w:tc>
          <w:tcPr>
            <w:tcW w:w="737" w:type="dxa"/>
            <w:gridSpan w:val="2"/>
            <w:vAlign w:val="top"/>
          </w:tcPr>
          <w:p w14:paraId="082A614D">
            <w:pPr>
              <w:pStyle w:val="6"/>
              <w:spacing w:before="163" w:line="257" w:lineRule="exact"/>
              <w:ind w:left="325"/>
            </w:pPr>
            <w:r>
              <w:rPr>
                <w:position w:val="1"/>
              </w:rPr>
              <w:t>2</w:t>
            </w:r>
          </w:p>
        </w:tc>
        <w:tc>
          <w:tcPr>
            <w:tcW w:w="876" w:type="dxa"/>
            <w:gridSpan w:val="2"/>
            <w:vAlign w:val="top"/>
          </w:tcPr>
          <w:p w14:paraId="2789788D">
            <w:pPr>
              <w:pStyle w:val="6"/>
              <w:spacing w:before="163" w:line="257" w:lineRule="exact"/>
              <w:ind w:left="397"/>
            </w:pPr>
            <w:r>
              <w:rPr>
                <w:position w:val="1"/>
              </w:rPr>
              <w:t>2</w:t>
            </w:r>
          </w:p>
        </w:tc>
        <w:tc>
          <w:tcPr>
            <w:tcW w:w="1391" w:type="dxa"/>
            <w:gridSpan w:val="2"/>
            <w:vAlign w:val="top"/>
          </w:tcPr>
          <w:p w14:paraId="2200F7A7">
            <w:pPr>
              <w:rPr>
                <w:rFonts w:ascii="Arial"/>
                <w:sz w:val="21"/>
              </w:rPr>
            </w:pPr>
          </w:p>
        </w:tc>
      </w:tr>
      <w:tr w14:paraId="699BE3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2333238D">
            <w:pPr>
              <w:rPr>
                <w:rFonts w:ascii="Arial"/>
                <w:sz w:val="21"/>
              </w:rPr>
            </w:pPr>
          </w:p>
        </w:tc>
        <w:tc>
          <w:tcPr>
            <w:tcW w:w="633" w:type="dxa"/>
            <w:vMerge w:val="continue"/>
            <w:tcBorders>
              <w:top w:val="nil"/>
              <w:bottom w:val="nil"/>
            </w:tcBorders>
            <w:vAlign w:val="top"/>
          </w:tcPr>
          <w:p w14:paraId="69C67F4E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4D12DB33">
            <w:pPr>
              <w:pStyle w:val="6"/>
              <w:spacing w:before="36" w:line="228" w:lineRule="auto"/>
              <w:ind w:left="124"/>
            </w:pPr>
            <w:r>
              <w:rPr>
                <w:spacing w:val="4"/>
              </w:rPr>
              <w:t>数量</w:t>
            </w:r>
          </w:p>
          <w:p w14:paraId="23DE2FD3">
            <w:pPr>
              <w:pStyle w:val="6"/>
              <w:spacing w:before="24" w:line="213" w:lineRule="auto"/>
              <w:ind w:left="125"/>
            </w:pPr>
            <w:r>
              <w:rPr>
                <w:spacing w:val="4"/>
              </w:rPr>
              <w:t>指标</w:t>
            </w:r>
          </w:p>
        </w:tc>
        <w:tc>
          <w:tcPr>
            <w:tcW w:w="1720" w:type="dxa"/>
            <w:gridSpan w:val="3"/>
            <w:vAlign w:val="top"/>
          </w:tcPr>
          <w:p w14:paraId="0EFE06B9">
            <w:pPr>
              <w:pStyle w:val="6"/>
              <w:spacing w:before="35" w:line="233" w:lineRule="auto"/>
              <w:ind w:left="114" w:right="214" w:hanging="2"/>
            </w:pPr>
            <w:r>
              <w:rPr>
                <w:spacing w:val="8"/>
              </w:rPr>
              <w:t>节水工业企业创</w:t>
            </w:r>
            <w:r>
              <w:t>建</w:t>
            </w:r>
          </w:p>
        </w:tc>
        <w:tc>
          <w:tcPr>
            <w:tcW w:w="1116" w:type="dxa"/>
            <w:vAlign w:val="top"/>
          </w:tcPr>
          <w:p w14:paraId="49B5F7C7">
            <w:pPr>
              <w:pStyle w:val="6"/>
              <w:spacing w:before="166" w:line="228" w:lineRule="auto"/>
              <w:ind w:left="294"/>
            </w:pPr>
            <w:r>
              <w:rPr>
                <w:spacing w:val="1"/>
              </w:rPr>
              <w:t>&gt;=5</w:t>
            </w:r>
            <w:r>
              <w:rPr>
                <w:spacing w:val="-36"/>
              </w:rPr>
              <w:t xml:space="preserve"> </w:t>
            </w:r>
            <w:r>
              <w:rPr>
                <w:spacing w:val="1"/>
              </w:rPr>
              <w:t>个</w:t>
            </w:r>
          </w:p>
        </w:tc>
        <w:tc>
          <w:tcPr>
            <w:tcW w:w="892" w:type="dxa"/>
            <w:vAlign w:val="top"/>
          </w:tcPr>
          <w:p w14:paraId="22BFA81C">
            <w:pPr>
              <w:pStyle w:val="6"/>
              <w:spacing w:before="166" w:line="228" w:lineRule="auto"/>
              <w:ind w:left="281"/>
            </w:pPr>
            <w:r>
              <w:rPr>
                <w:spacing w:val="-3"/>
              </w:rPr>
              <w:t>5</w:t>
            </w:r>
            <w:r>
              <w:rPr>
                <w:spacing w:val="-36"/>
              </w:rPr>
              <w:t xml:space="preserve"> </w:t>
            </w:r>
            <w:r>
              <w:rPr>
                <w:spacing w:val="-3"/>
              </w:rPr>
              <w:t>个</w:t>
            </w:r>
          </w:p>
        </w:tc>
        <w:tc>
          <w:tcPr>
            <w:tcW w:w="737" w:type="dxa"/>
            <w:gridSpan w:val="2"/>
            <w:vAlign w:val="top"/>
          </w:tcPr>
          <w:p w14:paraId="444C8217">
            <w:pPr>
              <w:pStyle w:val="6"/>
              <w:spacing w:before="165" w:line="258" w:lineRule="exact"/>
              <w:ind w:left="325"/>
            </w:pPr>
            <w:r>
              <w:rPr>
                <w:position w:val="1"/>
              </w:rPr>
              <w:t>2</w:t>
            </w:r>
          </w:p>
        </w:tc>
        <w:tc>
          <w:tcPr>
            <w:tcW w:w="876" w:type="dxa"/>
            <w:gridSpan w:val="2"/>
            <w:vAlign w:val="top"/>
          </w:tcPr>
          <w:p w14:paraId="41BAE176">
            <w:pPr>
              <w:pStyle w:val="6"/>
              <w:spacing w:before="165" w:line="258" w:lineRule="exact"/>
              <w:ind w:left="397"/>
            </w:pPr>
            <w:r>
              <w:rPr>
                <w:position w:val="1"/>
              </w:rPr>
              <w:t>2</w:t>
            </w:r>
          </w:p>
        </w:tc>
        <w:tc>
          <w:tcPr>
            <w:tcW w:w="1391" w:type="dxa"/>
            <w:gridSpan w:val="2"/>
            <w:vAlign w:val="top"/>
          </w:tcPr>
          <w:p w14:paraId="0D934072">
            <w:pPr>
              <w:rPr>
                <w:rFonts w:ascii="Arial"/>
                <w:sz w:val="21"/>
              </w:rPr>
            </w:pPr>
          </w:p>
        </w:tc>
      </w:tr>
      <w:tr w14:paraId="26A7C8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4BBAF9F2">
            <w:pPr>
              <w:rPr>
                <w:rFonts w:ascii="Arial"/>
                <w:sz w:val="21"/>
              </w:rPr>
            </w:pPr>
          </w:p>
        </w:tc>
        <w:tc>
          <w:tcPr>
            <w:tcW w:w="633" w:type="dxa"/>
            <w:vMerge w:val="continue"/>
            <w:tcBorders>
              <w:top w:val="nil"/>
              <w:bottom w:val="nil"/>
            </w:tcBorders>
            <w:vAlign w:val="top"/>
          </w:tcPr>
          <w:p w14:paraId="084A4AD4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000D1633">
            <w:pPr>
              <w:pStyle w:val="6"/>
              <w:spacing w:before="34" w:line="228" w:lineRule="auto"/>
              <w:ind w:left="124"/>
            </w:pPr>
            <w:r>
              <w:rPr>
                <w:spacing w:val="4"/>
              </w:rPr>
              <w:t>数量</w:t>
            </w:r>
          </w:p>
          <w:p w14:paraId="567EF8DB">
            <w:pPr>
              <w:pStyle w:val="6"/>
              <w:spacing w:before="26" w:line="213" w:lineRule="auto"/>
              <w:ind w:left="125"/>
            </w:pPr>
            <w:r>
              <w:rPr>
                <w:spacing w:val="4"/>
              </w:rPr>
              <w:t>指标</w:t>
            </w:r>
          </w:p>
        </w:tc>
        <w:tc>
          <w:tcPr>
            <w:tcW w:w="1720" w:type="dxa"/>
            <w:gridSpan w:val="3"/>
            <w:vAlign w:val="top"/>
          </w:tcPr>
          <w:p w14:paraId="1C249A71">
            <w:pPr>
              <w:pStyle w:val="6"/>
              <w:spacing w:before="165" w:line="228" w:lineRule="auto"/>
              <w:ind w:left="112"/>
            </w:pPr>
            <w:r>
              <w:rPr>
                <w:spacing w:val="8"/>
              </w:rPr>
              <w:t>节水机关创建</w:t>
            </w:r>
          </w:p>
        </w:tc>
        <w:tc>
          <w:tcPr>
            <w:tcW w:w="1116" w:type="dxa"/>
            <w:vAlign w:val="top"/>
          </w:tcPr>
          <w:p w14:paraId="01659903">
            <w:pPr>
              <w:pStyle w:val="6"/>
              <w:spacing w:before="166" w:line="228" w:lineRule="auto"/>
              <w:ind w:left="243"/>
            </w:pPr>
            <w:r>
              <w:rPr>
                <w:spacing w:val="2"/>
              </w:rPr>
              <w:t>&gt;=39</w:t>
            </w:r>
            <w:r>
              <w:rPr>
                <w:spacing w:val="-36"/>
              </w:rPr>
              <w:t xml:space="preserve"> </w:t>
            </w:r>
            <w:r>
              <w:rPr>
                <w:spacing w:val="2"/>
              </w:rPr>
              <w:t>个</w:t>
            </w:r>
          </w:p>
        </w:tc>
        <w:tc>
          <w:tcPr>
            <w:tcW w:w="892" w:type="dxa"/>
            <w:vAlign w:val="top"/>
          </w:tcPr>
          <w:p w14:paraId="2B346560">
            <w:pPr>
              <w:pStyle w:val="6"/>
              <w:spacing w:before="166" w:line="228" w:lineRule="auto"/>
              <w:ind w:left="230"/>
            </w:pPr>
            <w:r>
              <w:t>39</w:t>
            </w:r>
            <w:r>
              <w:rPr>
                <w:spacing w:val="-36"/>
              </w:rPr>
              <w:t xml:space="preserve"> </w:t>
            </w:r>
            <w:r>
              <w:t>个</w:t>
            </w:r>
          </w:p>
        </w:tc>
        <w:tc>
          <w:tcPr>
            <w:tcW w:w="737" w:type="dxa"/>
            <w:gridSpan w:val="2"/>
            <w:vAlign w:val="top"/>
          </w:tcPr>
          <w:p w14:paraId="4E694764">
            <w:pPr>
              <w:pStyle w:val="6"/>
              <w:spacing w:before="166" w:line="257" w:lineRule="exact"/>
              <w:ind w:left="325"/>
            </w:pPr>
            <w:r>
              <w:rPr>
                <w:position w:val="1"/>
              </w:rPr>
              <w:t>2</w:t>
            </w:r>
          </w:p>
        </w:tc>
        <w:tc>
          <w:tcPr>
            <w:tcW w:w="876" w:type="dxa"/>
            <w:gridSpan w:val="2"/>
            <w:vAlign w:val="top"/>
          </w:tcPr>
          <w:p w14:paraId="6AB91437">
            <w:pPr>
              <w:pStyle w:val="6"/>
              <w:spacing w:before="166" w:line="257" w:lineRule="exact"/>
              <w:ind w:left="397"/>
            </w:pPr>
            <w:r>
              <w:rPr>
                <w:position w:val="1"/>
              </w:rPr>
              <w:t>2</w:t>
            </w:r>
          </w:p>
        </w:tc>
        <w:tc>
          <w:tcPr>
            <w:tcW w:w="1391" w:type="dxa"/>
            <w:gridSpan w:val="2"/>
            <w:vAlign w:val="top"/>
          </w:tcPr>
          <w:p w14:paraId="129F204D">
            <w:pPr>
              <w:rPr>
                <w:rFonts w:ascii="Arial"/>
                <w:sz w:val="21"/>
              </w:rPr>
            </w:pPr>
          </w:p>
        </w:tc>
      </w:tr>
      <w:tr w14:paraId="6E2199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atLeast"/>
        </w:trPr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758AA867">
            <w:pPr>
              <w:rPr>
                <w:rFonts w:ascii="Arial"/>
                <w:sz w:val="21"/>
              </w:rPr>
            </w:pPr>
          </w:p>
        </w:tc>
        <w:tc>
          <w:tcPr>
            <w:tcW w:w="633" w:type="dxa"/>
            <w:vMerge w:val="continue"/>
            <w:tcBorders>
              <w:top w:val="nil"/>
              <w:bottom w:val="nil"/>
            </w:tcBorders>
            <w:vAlign w:val="top"/>
          </w:tcPr>
          <w:p w14:paraId="2C798289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246988D8">
            <w:pPr>
              <w:pStyle w:val="6"/>
              <w:spacing w:before="295" w:line="254" w:lineRule="auto"/>
              <w:ind w:left="124" w:right="121"/>
            </w:pPr>
            <w:r>
              <w:rPr>
                <w:spacing w:val="4"/>
              </w:rPr>
              <w:t>数量指标</w:t>
            </w:r>
          </w:p>
        </w:tc>
        <w:tc>
          <w:tcPr>
            <w:tcW w:w="1720" w:type="dxa"/>
            <w:gridSpan w:val="3"/>
            <w:vAlign w:val="top"/>
          </w:tcPr>
          <w:p w14:paraId="6AD11FA0">
            <w:pPr>
              <w:spacing w:line="361" w:lineRule="auto"/>
              <w:rPr>
                <w:rFonts w:ascii="Arial"/>
                <w:sz w:val="21"/>
              </w:rPr>
            </w:pPr>
          </w:p>
          <w:p w14:paraId="78A66845">
            <w:pPr>
              <w:pStyle w:val="6"/>
              <w:spacing w:before="62" w:line="228" w:lineRule="auto"/>
              <w:ind w:left="112"/>
            </w:pPr>
            <w:r>
              <w:rPr>
                <w:spacing w:val="8"/>
              </w:rPr>
              <w:t>节水宣传活动</w:t>
            </w:r>
          </w:p>
        </w:tc>
        <w:tc>
          <w:tcPr>
            <w:tcW w:w="1116" w:type="dxa"/>
            <w:vAlign w:val="top"/>
          </w:tcPr>
          <w:p w14:paraId="45E2BA45">
            <w:pPr>
              <w:pStyle w:val="6"/>
              <w:spacing w:before="164" w:line="228" w:lineRule="auto"/>
              <w:ind w:left="193"/>
            </w:pPr>
            <w:r>
              <w:rPr>
                <w:spacing w:val="1"/>
              </w:rPr>
              <w:t>&gt;=2</w:t>
            </w:r>
            <w:r>
              <w:rPr>
                <w:spacing w:val="-28"/>
              </w:rPr>
              <w:t xml:space="preserve"> </w:t>
            </w:r>
            <w:r>
              <w:rPr>
                <w:spacing w:val="1"/>
              </w:rPr>
              <w:t>次大</w:t>
            </w:r>
          </w:p>
          <w:p w14:paraId="4225A28F">
            <w:pPr>
              <w:pStyle w:val="6"/>
              <w:spacing w:before="26" w:line="228" w:lineRule="auto"/>
              <w:ind w:left="170"/>
            </w:pPr>
            <w:r>
              <w:rPr>
                <w:spacing w:val="5"/>
              </w:rPr>
              <w:t>型宣传活</w:t>
            </w:r>
          </w:p>
          <w:p w14:paraId="1646EB8C">
            <w:pPr>
              <w:pStyle w:val="6"/>
              <w:spacing w:before="25" w:line="229" w:lineRule="auto"/>
              <w:ind w:left="464"/>
            </w:pPr>
            <w:r>
              <w:t>动</w:t>
            </w:r>
          </w:p>
        </w:tc>
        <w:tc>
          <w:tcPr>
            <w:tcW w:w="892" w:type="dxa"/>
            <w:vAlign w:val="top"/>
          </w:tcPr>
          <w:p w14:paraId="7ABF8B59">
            <w:pPr>
              <w:pStyle w:val="6"/>
              <w:spacing w:before="164" w:line="228" w:lineRule="auto"/>
              <w:ind w:left="178"/>
            </w:pPr>
            <w:r>
              <w:rPr>
                <w:spacing w:val="-1"/>
              </w:rPr>
              <w:t>2</w:t>
            </w:r>
            <w:r>
              <w:rPr>
                <w:spacing w:val="-29"/>
              </w:rPr>
              <w:t xml:space="preserve"> </w:t>
            </w:r>
            <w:r>
              <w:rPr>
                <w:spacing w:val="-1"/>
              </w:rPr>
              <w:t>次大</w:t>
            </w:r>
          </w:p>
          <w:p w14:paraId="0F5A11CD">
            <w:pPr>
              <w:pStyle w:val="6"/>
              <w:spacing w:before="25" w:line="254" w:lineRule="auto"/>
              <w:ind w:left="253" w:right="144" w:hanging="95"/>
            </w:pPr>
            <w:r>
              <w:rPr>
                <w:spacing w:val="4"/>
              </w:rPr>
              <w:t>型宣传</w:t>
            </w:r>
            <w:r>
              <w:rPr>
                <w:spacing w:val="3"/>
              </w:rPr>
              <w:t>活动</w:t>
            </w:r>
          </w:p>
        </w:tc>
        <w:tc>
          <w:tcPr>
            <w:tcW w:w="737" w:type="dxa"/>
            <w:gridSpan w:val="2"/>
            <w:vAlign w:val="top"/>
          </w:tcPr>
          <w:p w14:paraId="2B807A7E">
            <w:pPr>
              <w:spacing w:line="361" w:lineRule="auto"/>
              <w:rPr>
                <w:rFonts w:ascii="Arial"/>
                <w:sz w:val="21"/>
              </w:rPr>
            </w:pPr>
          </w:p>
          <w:p w14:paraId="358905D7">
            <w:pPr>
              <w:pStyle w:val="6"/>
              <w:spacing w:before="62" w:line="257" w:lineRule="exact"/>
              <w:ind w:left="325"/>
            </w:pPr>
            <w:r>
              <w:rPr>
                <w:position w:val="1"/>
              </w:rPr>
              <w:t>2</w:t>
            </w:r>
          </w:p>
        </w:tc>
        <w:tc>
          <w:tcPr>
            <w:tcW w:w="876" w:type="dxa"/>
            <w:gridSpan w:val="2"/>
            <w:vAlign w:val="top"/>
          </w:tcPr>
          <w:p w14:paraId="64D24E8A">
            <w:pPr>
              <w:spacing w:line="361" w:lineRule="auto"/>
              <w:rPr>
                <w:rFonts w:ascii="Arial"/>
                <w:sz w:val="21"/>
              </w:rPr>
            </w:pPr>
          </w:p>
          <w:p w14:paraId="585A72DB">
            <w:pPr>
              <w:pStyle w:val="6"/>
              <w:spacing w:before="62" w:line="257" w:lineRule="exact"/>
              <w:ind w:left="397"/>
            </w:pPr>
            <w:r>
              <w:rPr>
                <w:position w:val="1"/>
              </w:rPr>
              <w:t>2</w:t>
            </w:r>
          </w:p>
        </w:tc>
        <w:tc>
          <w:tcPr>
            <w:tcW w:w="1391" w:type="dxa"/>
            <w:gridSpan w:val="2"/>
            <w:vAlign w:val="top"/>
          </w:tcPr>
          <w:p w14:paraId="4777C2DB">
            <w:pPr>
              <w:rPr>
                <w:rFonts w:ascii="Arial"/>
                <w:sz w:val="21"/>
              </w:rPr>
            </w:pPr>
          </w:p>
        </w:tc>
      </w:tr>
      <w:tr w14:paraId="11BC67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4DA5463C">
            <w:pPr>
              <w:rPr>
                <w:rFonts w:ascii="Arial"/>
                <w:sz w:val="21"/>
              </w:rPr>
            </w:pPr>
          </w:p>
        </w:tc>
        <w:tc>
          <w:tcPr>
            <w:tcW w:w="633" w:type="dxa"/>
            <w:vMerge w:val="continue"/>
            <w:tcBorders>
              <w:top w:val="nil"/>
              <w:bottom w:val="nil"/>
            </w:tcBorders>
            <w:vAlign w:val="top"/>
          </w:tcPr>
          <w:p w14:paraId="2D9C9B41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76276417">
            <w:pPr>
              <w:pStyle w:val="6"/>
              <w:spacing w:before="163" w:line="254" w:lineRule="auto"/>
              <w:ind w:left="125" w:right="121" w:hanging="1"/>
            </w:pPr>
            <w:r>
              <w:rPr>
                <w:spacing w:val="4"/>
              </w:rPr>
              <w:t>质量指标</w:t>
            </w:r>
          </w:p>
        </w:tc>
        <w:tc>
          <w:tcPr>
            <w:tcW w:w="1720" w:type="dxa"/>
            <w:gridSpan w:val="3"/>
            <w:vAlign w:val="top"/>
          </w:tcPr>
          <w:p w14:paraId="1E081F23">
            <w:pPr>
              <w:pStyle w:val="6"/>
              <w:spacing w:before="34"/>
              <w:ind w:left="112" w:right="214"/>
              <w:jc w:val="both"/>
            </w:pPr>
            <w:r>
              <w:rPr>
                <w:spacing w:val="8"/>
              </w:rPr>
              <w:t>节水型社会建设项目技术评估通</w:t>
            </w:r>
            <w:r>
              <w:rPr>
                <w:spacing w:val="6"/>
              </w:rPr>
              <w:t>过情况</w:t>
            </w:r>
          </w:p>
        </w:tc>
        <w:tc>
          <w:tcPr>
            <w:tcW w:w="1116" w:type="dxa"/>
            <w:vAlign w:val="top"/>
          </w:tcPr>
          <w:p w14:paraId="12B53F4F">
            <w:pPr>
              <w:pStyle w:val="6"/>
              <w:spacing w:before="294" w:line="229" w:lineRule="auto"/>
              <w:ind w:left="164"/>
            </w:pPr>
            <w:r>
              <w:rPr>
                <w:spacing w:val="7"/>
              </w:rPr>
              <w:t>顺利通过</w:t>
            </w:r>
          </w:p>
        </w:tc>
        <w:tc>
          <w:tcPr>
            <w:tcW w:w="892" w:type="dxa"/>
            <w:vAlign w:val="top"/>
          </w:tcPr>
          <w:p w14:paraId="55AFEE4D">
            <w:pPr>
              <w:pStyle w:val="6"/>
              <w:spacing w:before="165" w:line="257" w:lineRule="auto"/>
              <w:ind w:left="352" w:right="144" w:hanging="199"/>
            </w:pPr>
            <w:r>
              <w:rPr>
                <w:spacing w:val="6"/>
              </w:rPr>
              <w:t>顺利通</w:t>
            </w:r>
            <w:r>
              <w:t>过</w:t>
            </w:r>
          </w:p>
        </w:tc>
        <w:tc>
          <w:tcPr>
            <w:tcW w:w="737" w:type="dxa"/>
            <w:gridSpan w:val="2"/>
            <w:vAlign w:val="top"/>
          </w:tcPr>
          <w:p w14:paraId="2B8295F6">
            <w:pPr>
              <w:pStyle w:val="6"/>
              <w:spacing w:before="294" w:line="257" w:lineRule="exact"/>
              <w:ind w:left="325"/>
            </w:pPr>
            <w:r>
              <w:rPr>
                <w:position w:val="1"/>
              </w:rPr>
              <w:t>2</w:t>
            </w:r>
          </w:p>
        </w:tc>
        <w:tc>
          <w:tcPr>
            <w:tcW w:w="876" w:type="dxa"/>
            <w:gridSpan w:val="2"/>
            <w:vAlign w:val="top"/>
          </w:tcPr>
          <w:p w14:paraId="5563D6D6">
            <w:pPr>
              <w:pStyle w:val="6"/>
              <w:spacing w:before="294" w:line="257" w:lineRule="exact"/>
              <w:ind w:left="397"/>
            </w:pPr>
            <w:r>
              <w:rPr>
                <w:position w:val="1"/>
              </w:rPr>
              <w:t>2</w:t>
            </w:r>
          </w:p>
        </w:tc>
        <w:tc>
          <w:tcPr>
            <w:tcW w:w="1391" w:type="dxa"/>
            <w:gridSpan w:val="2"/>
            <w:vAlign w:val="top"/>
          </w:tcPr>
          <w:p w14:paraId="03558AF3">
            <w:pPr>
              <w:rPr>
                <w:rFonts w:ascii="Arial"/>
                <w:sz w:val="21"/>
              </w:rPr>
            </w:pPr>
          </w:p>
        </w:tc>
      </w:tr>
      <w:tr w14:paraId="2E5EBC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5D680ECA">
            <w:pPr>
              <w:rPr>
                <w:rFonts w:ascii="Arial"/>
                <w:sz w:val="21"/>
              </w:rPr>
            </w:pPr>
          </w:p>
        </w:tc>
        <w:tc>
          <w:tcPr>
            <w:tcW w:w="633" w:type="dxa"/>
            <w:vMerge w:val="continue"/>
            <w:tcBorders>
              <w:top w:val="nil"/>
              <w:bottom w:val="nil"/>
            </w:tcBorders>
            <w:vAlign w:val="top"/>
          </w:tcPr>
          <w:p w14:paraId="7ABA9758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2B642C4E">
            <w:pPr>
              <w:pStyle w:val="6"/>
              <w:spacing w:before="35" w:line="229" w:lineRule="auto"/>
              <w:ind w:left="124"/>
            </w:pPr>
            <w:r>
              <w:rPr>
                <w:spacing w:val="4"/>
              </w:rPr>
              <w:t>质量</w:t>
            </w:r>
          </w:p>
          <w:p w14:paraId="420FAC82">
            <w:pPr>
              <w:pStyle w:val="6"/>
              <w:spacing w:before="22" w:line="215" w:lineRule="auto"/>
              <w:ind w:left="125"/>
            </w:pPr>
            <w:r>
              <w:rPr>
                <w:spacing w:val="4"/>
              </w:rPr>
              <w:t>指标</w:t>
            </w:r>
          </w:p>
        </w:tc>
        <w:tc>
          <w:tcPr>
            <w:tcW w:w="1720" w:type="dxa"/>
            <w:gridSpan w:val="3"/>
            <w:vAlign w:val="top"/>
          </w:tcPr>
          <w:p w14:paraId="7C2FC664">
            <w:pPr>
              <w:pStyle w:val="6"/>
              <w:spacing w:before="35" w:line="233" w:lineRule="auto"/>
              <w:ind w:left="112" w:right="214" w:firstLine="17"/>
            </w:pPr>
            <w:r>
              <w:rPr>
                <w:spacing w:val="5"/>
              </w:rPr>
              <w:t>中水回用利用量</w:t>
            </w:r>
            <w:r>
              <w:rPr>
                <w:spacing w:val="7"/>
              </w:rPr>
              <w:t>稳定情况</w:t>
            </w:r>
          </w:p>
        </w:tc>
        <w:tc>
          <w:tcPr>
            <w:tcW w:w="1116" w:type="dxa"/>
            <w:vAlign w:val="top"/>
          </w:tcPr>
          <w:p w14:paraId="72FAB65D">
            <w:pPr>
              <w:pStyle w:val="6"/>
              <w:spacing w:before="164" w:line="256" w:lineRule="exact"/>
              <w:ind w:left="311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892" w:type="dxa"/>
            <w:vAlign w:val="top"/>
          </w:tcPr>
          <w:p w14:paraId="6FF7E156">
            <w:pPr>
              <w:pStyle w:val="6"/>
              <w:spacing w:before="164" w:line="256" w:lineRule="exact"/>
              <w:ind w:left="265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737" w:type="dxa"/>
            <w:gridSpan w:val="2"/>
            <w:vAlign w:val="top"/>
          </w:tcPr>
          <w:p w14:paraId="719A4F8C">
            <w:pPr>
              <w:pStyle w:val="6"/>
              <w:spacing w:before="164" w:line="257" w:lineRule="exact"/>
              <w:ind w:left="325"/>
            </w:pPr>
            <w:r>
              <w:rPr>
                <w:position w:val="1"/>
              </w:rPr>
              <w:t>2</w:t>
            </w:r>
          </w:p>
        </w:tc>
        <w:tc>
          <w:tcPr>
            <w:tcW w:w="876" w:type="dxa"/>
            <w:gridSpan w:val="2"/>
            <w:vAlign w:val="top"/>
          </w:tcPr>
          <w:p w14:paraId="04D10014">
            <w:pPr>
              <w:pStyle w:val="6"/>
              <w:spacing w:before="164" w:line="257" w:lineRule="exact"/>
              <w:ind w:left="397"/>
            </w:pPr>
            <w:r>
              <w:rPr>
                <w:position w:val="1"/>
              </w:rPr>
              <w:t>2</w:t>
            </w:r>
          </w:p>
        </w:tc>
        <w:tc>
          <w:tcPr>
            <w:tcW w:w="1391" w:type="dxa"/>
            <w:gridSpan w:val="2"/>
            <w:vAlign w:val="top"/>
          </w:tcPr>
          <w:p w14:paraId="07D038CF">
            <w:pPr>
              <w:rPr>
                <w:rFonts w:ascii="Arial"/>
                <w:sz w:val="21"/>
              </w:rPr>
            </w:pPr>
          </w:p>
        </w:tc>
      </w:tr>
      <w:tr w14:paraId="4B2122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1075F3AA">
            <w:pPr>
              <w:rPr>
                <w:rFonts w:ascii="Arial"/>
                <w:sz w:val="21"/>
              </w:rPr>
            </w:pPr>
          </w:p>
        </w:tc>
        <w:tc>
          <w:tcPr>
            <w:tcW w:w="633" w:type="dxa"/>
            <w:vMerge w:val="continue"/>
            <w:tcBorders>
              <w:top w:val="nil"/>
              <w:bottom w:val="nil"/>
            </w:tcBorders>
            <w:vAlign w:val="top"/>
          </w:tcPr>
          <w:p w14:paraId="781655ED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0C18D9C7">
            <w:pPr>
              <w:pStyle w:val="6"/>
              <w:spacing w:before="35" w:line="229" w:lineRule="auto"/>
              <w:ind w:left="124"/>
            </w:pPr>
            <w:r>
              <w:rPr>
                <w:spacing w:val="4"/>
              </w:rPr>
              <w:t>质量</w:t>
            </w:r>
          </w:p>
          <w:p w14:paraId="66B37D0B">
            <w:pPr>
              <w:pStyle w:val="6"/>
              <w:spacing w:before="23" w:line="212" w:lineRule="auto"/>
              <w:ind w:left="125"/>
            </w:pPr>
            <w:r>
              <w:rPr>
                <w:spacing w:val="4"/>
              </w:rPr>
              <w:t>指标</w:t>
            </w:r>
          </w:p>
        </w:tc>
        <w:tc>
          <w:tcPr>
            <w:tcW w:w="1720" w:type="dxa"/>
            <w:gridSpan w:val="3"/>
            <w:vAlign w:val="top"/>
          </w:tcPr>
          <w:p w14:paraId="08BED3DC">
            <w:pPr>
              <w:pStyle w:val="6"/>
              <w:spacing w:before="35" w:line="232" w:lineRule="auto"/>
              <w:ind w:left="112" w:right="214"/>
            </w:pPr>
            <w:r>
              <w:rPr>
                <w:spacing w:val="8"/>
              </w:rPr>
              <w:t>节水小区创建达</w:t>
            </w:r>
            <w:r>
              <w:rPr>
                <w:spacing w:val="6"/>
              </w:rPr>
              <w:t>标情况</w:t>
            </w:r>
          </w:p>
        </w:tc>
        <w:tc>
          <w:tcPr>
            <w:tcW w:w="1116" w:type="dxa"/>
            <w:vAlign w:val="top"/>
          </w:tcPr>
          <w:p w14:paraId="5AD8CAC3">
            <w:pPr>
              <w:pStyle w:val="6"/>
              <w:spacing w:before="164" w:line="256" w:lineRule="exact"/>
              <w:ind w:left="311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892" w:type="dxa"/>
            <w:vAlign w:val="top"/>
          </w:tcPr>
          <w:p w14:paraId="55B7BB97">
            <w:pPr>
              <w:pStyle w:val="6"/>
              <w:spacing w:before="164" w:line="256" w:lineRule="exact"/>
              <w:ind w:left="265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737" w:type="dxa"/>
            <w:gridSpan w:val="2"/>
            <w:vAlign w:val="top"/>
          </w:tcPr>
          <w:p w14:paraId="4F2E2D12">
            <w:pPr>
              <w:pStyle w:val="6"/>
              <w:spacing w:before="164" w:line="258" w:lineRule="exact"/>
              <w:ind w:left="325"/>
            </w:pPr>
            <w:r>
              <w:rPr>
                <w:position w:val="1"/>
              </w:rPr>
              <w:t>2</w:t>
            </w:r>
          </w:p>
        </w:tc>
        <w:tc>
          <w:tcPr>
            <w:tcW w:w="876" w:type="dxa"/>
            <w:gridSpan w:val="2"/>
            <w:vAlign w:val="top"/>
          </w:tcPr>
          <w:p w14:paraId="5629E66F">
            <w:pPr>
              <w:pStyle w:val="6"/>
              <w:spacing w:before="164" w:line="258" w:lineRule="exact"/>
              <w:ind w:left="397"/>
            </w:pPr>
            <w:r>
              <w:rPr>
                <w:position w:val="1"/>
              </w:rPr>
              <w:t>2</w:t>
            </w:r>
          </w:p>
        </w:tc>
        <w:tc>
          <w:tcPr>
            <w:tcW w:w="1391" w:type="dxa"/>
            <w:gridSpan w:val="2"/>
            <w:vAlign w:val="top"/>
          </w:tcPr>
          <w:p w14:paraId="0EA3C0AE">
            <w:pPr>
              <w:rPr>
                <w:rFonts w:ascii="Arial"/>
                <w:sz w:val="21"/>
              </w:rPr>
            </w:pPr>
          </w:p>
        </w:tc>
      </w:tr>
      <w:tr w14:paraId="1C4675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6EF31012">
            <w:pPr>
              <w:rPr>
                <w:rFonts w:ascii="Arial"/>
                <w:sz w:val="21"/>
              </w:rPr>
            </w:pPr>
          </w:p>
        </w:tc>
        <w:tc>
          <w:tcPr>
            <w:tcW w:w="633" w:type="dxa"/>
            <w:vMerge w:val="continue"/>
            <w:tcBorders>
              <w:top w:val="nil"/>
              <w:bottom w:val="nil"/>
            </w:tcBorders>
            <w:vAlign w:val="top"/>
          </w:tcPr>
          <w:p w14:paraId="7FF6E801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53FF5514">
            <w:pPr>
              <w:pStyle w:val="6"/>
              <w:spacing w:before="37" w:line="229" w:lineRule="auto"/>
              <w:ind w:left="124"/>
            </w:pPr>
            <w:r>
              <w:rPr>
                <w:spacing w:val="4"/>
              </w:rPr>
              <w:t>质量</w:t>
            </w:r>
          </w:p>
          <w:p w14:paraId="685EED21">
            <w:pPr>
              <w:pStyle w:val="6"/>
              <w:spacing w:before="23" w:line="212" w:lineRule="auto"/>
              <w:ind w:left="125"/>
            </w:pPr>
            <w:r>
              <w:rPr>
                <w:spacing w:val="4"/>
              </w:rPr>
              <w:t>指标</w:t>
            </w:r>
          </w:p>
        </w:tc>
        <w:tc>
          <w:tcPr>
            <w:tcW w:w="1720" w:type="dxa"/>
            <w:gridSpan w:val="3"/>
            <w:vAlign w:val="top"/>
          </w:tcPr>
          <w:p w14:paraId="17ADF447">
            <w:pPr>
              <w:pStyle w:val="6"/>
              <w:spacing w:before="37" w:line="232" w:lineRule="auto"/>
              <w:ind w:left="114" w:right="214" w:hanging="2"/>
            </w:pPr>
            <w:r>
              <w:rPr>
                <w:spacing w:val="8"/>
              </w:rPr>
              <w:t>节水工业企业创</w:t>
            </w:r>
            <w:r>
              <w:rPr>
                <w:spacing w:val="7"/>
              </w:rPr>
              <w:t>建达标情况</w:t>
            </w:r>
          </w:p>
        </w:tc>
        <w:tc>
          <w:tcPr>
            <w:tcW w:w="1116" w:type="dxa"/>
            <w:vAlign w:val="top"/>
          </w:tcPr>
          <w:p w14:paraId="38F9B8AA">
            <w:pPr>
              <w:pStyle w:val="6"/>
              <w:spacing w:before="167" w:line="256" w:lineRule="exact"/>
              <w:ind w:left="311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892" w:type="dxa"/>
            <w:vAlign w:val="top"/>
          </w:tcPr>
          <w:p w14:paraId="28096B38">
            <w:pPr>
              <w:pStyle w:val="6"/>
              <w:spacing w:before="167" w:line="256" w:lineRule="exact"/>
              <w:ind w:left="265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737" w:type="dxa"/>
            <w:gridSpan w:val="2"/>
            <w:vAlign w:val="top"/>
          </w:tcPr>
          <w:p w14:paraId="5A79038B">
            <w:pPr>
              <w:pStyle w:val="6"/>
              <w:spacing w:before="167" w:line="257" w:lineRule="exact"/>
              <w:ind w:left="325"/>
            </w:pPr>
            <w:r>
              <w:rPr>
                <w:position w:val="1"/>
              </w:rPr>
              <w:t>2</w:t>
            </w:r>
          </w:p>
        </w:tc>
        <w:tc>
          <w:tcPr>
            <w:tcW w:w="876" w:type="dxa"/>
            <w:gridSpan w:val="2"/>
            <w:vAlign w:val="top"/>
          </w:tcPr>
          <w:p w14:paraId="26302C22">
            <w:pPr>
              <w:pStyle w:val="6"/>
              <w:spacing w:before="167" w:line="257" w:lineRule="exact"/>
              <w:ind w:left="397"/>
            </w:pPr>
            <w:r>
              <w:rPr>
                <w:position w:val="1"/>
              </w:rPr>
              <w:t>2</w:t>
            </w:r>
          </w:p>
        </w:tc>
        <w:tc>
          <w:tcPr>
            <w:tcW w:w="1391" w:type="dxa"/>
            <w:gridSpan w:val="2"/>
            <w:vAlign w:val="top"/>
          </w:tcPr>
          <w:p w14:paraId="220D28D3">
            <w:pPr>
              <w:rPr>
                <w:rFonts w:ascii="Arial"/>
                <w:sz w:val="21"/>
              </w:rPr>
            </w:pPr>
          </w:p>
        </w:tc>
      </w:tr>
      <w:tr w14:paraId="44F65F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636" w:type="dxa"/>
            <w:vMerge w:val="continue"/>
            <w:tcBorders>
              <w:top w:val="nil"/>
            </w:tcBorders>
            <w:vAlign w:val="top"/>
          </w:tcPr>
          <w:p w14:paraId="7B4E2858">
            <w:pPr>
              <w:rPr>
                <w:rFonts w:ascii="Arial"/>
                <w:sz w:val="21"/>
              </w:rPr>
            </w:pPr>
          </w:p>
        </w:tc>
        <w:tc>
          <w:tcPr>
            <w:tcW w:w="633" w:type="dxa"/>
            <w:vMerge w:val="continue"/>
            <w:tcBorders>
              <w:top w:val="nil"/>
            </w:tcBorders>
            <w:vAlign w:val="top"/>
          </w:tcPr>
          <w:p w14:paraId="63C8E2C8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03B1834B">
            <w:pPr>
              <w:pStyle w:val="6"/>
              <w:spacing w:before="35" w:line="229" w:lineRule="auto"/>
              <w:ind w:left="124"/>
            </w:pPr>
            <w:r>
              <w:rPr>
                <w:spacing w:val="4"/>
              </w:rPr>
              <w:t>质量</w:t>
            </w:r>
          </w:p>
          <w:p w14:paraId="2F934DF3">
            <w:pPr>
              <w:pStyle w:val="6"/>
              <w:spacing w:before="26" w:line="216" w:lineRule="auto"/>
              <w:ind w:left="125"/>
            </w:pPr>
            <w:r>
              <w:rPr>
                <w:spacing w:val="4"/>
              </w:rPr>
              <w:t>指标</w:t>
            </w:r>
          </w:p>
        </w:tc>
        <w:tc>
          <w:tcPr>
            <w:tcW w:w="1720" w:type="dxa"/>
            <w:gridSpan w:val="3"/>
            <w:vAlign w:val="top"/>
          </w:tcPr>
          <w:p w14:paraId="66EC9BBF">
            <w:pPr>
              <w:pStyle w:val="6"/>
              <w:spacing w:before="36" w:line="235" w:lineRule="auto"/>
              <w:ind w:left="112" w:right="214"/>
            </w:pPr>
            <w:r>
              <w:rPr>
                <w:spacing w:val="8"/>
              </w:rPr>
              <w:t>节水机关创建达</w:t>
            </w:r>
            <w:r>
              <w:rPr>
                <w:spacing w:val="6"/>
              </w:rPr>
              <w:t>标情况</w:t>
            </w:r>
          </w:p>
        </w:tc>
        <w:tc>
          <w:tcPr>
            <w:tcW w:w="1116" w:type="dxa"/>
            <w:vAlign w:val="top"/>
          </w:tcPr>
          <w:p w14:paraId="5C41FA89">
            <w:pPr>
              <w:pStyle w:val="6"/>
              <w:spacing w:before="167" w:line="256" w:lineRule="exact"/>
              <w:ind w:left="311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892" w:type="dxa"/>
            <w:vAlign w:val="top"/>
          </w:tcPr>
          <w:p w14:paraId="0FB8BEB9">
            <w:pPr>
              <w:pStyle w:val="6"/>
              <w:spacing w:before="167" w:line="256" w:lineRule="exact"/>
              <w:ind w:left="265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737" w:type="dxa"/>
            <w:gridSpan w:val="2"/>
            <w:vAlign w:val="top"/>
          </w:tcPr>
          <w:p w14:paraId="68373FFA">
            <w:pPr>
              <w:pStyle w:val="6"/>
              <w:spacing w:before="167" w:line="257" w:lineRule="exact"/>
              <w:ind w:left="325"/>
            </w:pPr>
            <w:r>
              <w:rPr>
                <w:position w:val="1"/>
              </w:rPr>
              <w:t>2</w:t>
            </w:r>
          </w:p>
        </w:tc>
        <w:tc>
          <w:tcPr>
            <w:tcW w:w="876" w:type="dxa"/>
            <w:gridSpan w:val="2"/>
            <w:vAlign w:val="top"/>
          </w:tcPr>
          <w:p w14:paraId="72994619">
            <w:pPr>
              <w:pStyle w:val="6"/>
              <w:spacing w:before="167" w:line="257" w:lineRule="exact"/>
              <w:ind w:left="397"/>
            </w:pPr>
            <w:r>
              <w:rPr>
                <w:position w:val="1"/>
              </w:rPr>
              <w:t>2</w:t>
            </w:r>
          </w:p>
        </w:tc>
        <w:tc>
          <w:tcPr>
            <w:tcW w:w="1391" w:type="dxa"/>
            <w:gridSpan w:val="2"/>
            <w:vAlign w:val="top"/>
          </w:tcPr>
          <w:p w14:paraId="636B3D0B">
            <w:pPr>
              <w:rPr>
                <w:rFonts w:ascii="Arial"/>
                <w:sz w:val="21"/>
              </w:rPr>
            </w:pPr>
          </w:p>
        </w:tc>
      </w:tr>
    </w:tbl>
    <w:p w14:paraId="55B447DE">
      <w:pPr>
        <w:rPr>
          <w:rFonts w:ascii="Arial"/>
          <w:sz w:val="21"/>
        </w:rPr>
      </w:pPr>
    </w:p>
    <w:p w14:paraId="0EDE604B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836" w:bottom="0" w:left="1687" w:header="0" w:footer="0" w:gutter="0"/>
          <w:cols w:space="720" w:num="1"/>
        </w:sectPr>
      </w:pPr>
    </w:p>
    <w:p w14:paraId="271CB5E6">
      <w:pPr>
        <w:spacing w:line="93" w:lineRule="exact"/>
      </w:pPr>
    </w:p>
    <w:tbl>
      <w:tblPr>
        <w:tblStyle w:val="5"/>
        <w:tblW w:w="86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6"/>
        <w:gridCol w:w="633"/>
        <w:gridCol w:w="640"/>
        <w:gridCol w:w="1720"/>
        <w:gridCol w:w="1116"/>
        <w:gridCol w:w="892"/>
        <w:gridCol w:w="736"/>
        <w:gridCol w:w="876"/>
        <w:gridCol w:w="1392"/>
      </w:tblGrid>
      <w:tr w14:paraId="54B8BF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636" w:type="dxa"/>
            <w:vMerge w:val="restart"/>
            <w:tcBorders>
              <w:bottom w:val="nil"/>
            </w:tcBorders>
            <w:vAlign w:val="top"/>
          </w:tcPr>
          <w:p w14:paraId="3927AA1E">
            <w:pPr>
              <w:rPr>
                <w:rFonts w:ascii="Arial"/>
                <w:sz w:val="21"/>
              </w:rPr>
            </w:pPr>
          </w:p>
        </w:tc>
        <w:tc>
          <w:tcPr>
            <w:tcW w:w="633" w:type="dxa"/>
            <w:vMerge w:val="restart"/>
            <w:tcBorders>
              <w:bottom w:val="nil"/>
            </w:tcBorders>
            <w:vAlign w:val="top"/>
          </w:tcPr>
          <w:p w14:paraId="688E991B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65A84F2E">
            <w:pPr>
              <w:pStyle w:val="6"/>
              <w:spacing w:before="164" w:line="256" w:lineRule="auto"/>
              <w:ind w:left="125" w:right="121" w:hanging="1"/>
            </w:pPr>
            <w:r>
              <w:rPr>
                <w:spacing w:val="4"/>
              </w:rPr>
              <w:t>质量指标</w:t>
            </w:r>
          </w:p>
        </w:tc>
        <w:tc>
          <w:tcPr>
            <w:tcW w:w="1720" w:type="dxa"/>
            <w:vAlign w:val="top"/>
          </w:tcPr>
          <w:p w14:paraId="756F4E8A">
            <w:pPr>
              <w:pStyle w:val="6"/>
              <w:spacing w:before="34" w:line="241" w:lineRule="auto"/>
              <w:ind w:left="115" w:right="214" w:hanging="3"/>
              <w:jc w:val="both"/>
            </w:pPr>
            <w:r>
              <w:rPr>
                <w:spacing w:val="8"/>
              </w:rPr>
              <w:t>节水宣传广告布</w:t>
            </w:r>
            <w:r>
              <w:rPr>
                <w:spacing w:val="7"/>
              </w:rPr>
              <w:t>设及新媒体策划</w:t>
            </w:r>
            <w:r>
              <w:rPr>
                <w:spacing w:val="3"/>
              </w:rPr>
              <w:t>效果</w:t>
            </w:r>
          </w:p>
        </w:tc>
        <w:tc>
          <w:tcPr>
            <w:tcW w:w="1116" w:type="dxa"/>
            <w:vAlign w:val="top"/>
          </w:tcPr>
          <w:p w14:paraId="36F0A0D0">
            <w:pPr>
              <w:pStyle w:val="6"/>
              <w:spacing w:before="297" w:line="255" w:lineRule="exact"/>
              <w:ind w:left="311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892" w:type="dxa"/>
            <w:vAlign w:val="top"/>
          </w:tcPr>
          <w:p w14:paraId="2579C25F">
            <w:pPr>
              <w:pStyle w:val="6"/>
              <w:spacing w:before="297" w:line="255" w:lineRule="exact"/>
              <w:ind w:left="265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736" w:type="dxa"/>
            <w:vAlign w:val="top"/>
          </w:tcPr>
          <w:p w14:paraId="04B4D77A">
            <w:pPr>
              <w:pStyle w:val="6"/>
              <w:spacing w:before="297" w:line="257" w:lineRule="exact"/>
              <w:ind w:left="325"/>
            </w:pPr>
            <w:r>
              <w:rPr>
                <w:position w:val="1"/>
              </w:rPr>
              <w:t>2</w:t>
            </w:r>
          </w:p>
        </w:tc>
        <w:tc>
          <w:tcPr>
            <w:tcW w:w="876" w:type="dxa"/>
            <w:vAlign w:val="top"/>
          </w:tcPr>
          <w:p w14:paraId="569F3A5C">
            <w:pPr>
              <w:pStyle w:val="6"/>
              <w:spacing w:before="297" w:line="257" w:lineRule="exact"/>
              <w:ind w:left="398"/>
            </w:pPr>
            <w:r>
              <w:rPr>
                <w:position w:val="1"/>
              </w:rPr>
              <w:t>2</w:t>
            </w:r>
          </w:p>
        </w:tc>
        <w:tc>
          <w:tcPr>
            <w:tcW w:w="1392" w:type="dxa"/>
            <w:vAlign w:val="top"/>
          </w:tcPr>
          <w:p w14:paraId="60207800">
            <w:pPr>
              <w:rPr>
                <w:rFonts w:ascii="Arial"/>
                <w:sz w:val="21"/>
              </w:rPr>
            </w:pPr>
          </w:p>
        </w:tc>
      </w:tr>
      <w:tr w14:paraId="4D01AE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atLeast"/>
        </w:trPr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56F22C59">
            <w:pPr>
              <w:rPr>
                <w:rFonts w:ascii="Arial"/>
                <w:sz w:val="21"/>
              </w:rPr>
            </w:pPr>
          </w:p>
        </w:tc>
        <w:tc>
          <w:tcPr>
            <w:tcW w:w="633" w:type="dxa"/>
            <w:vMerge w:val="continue"/>
            <w:tcBorders>
              <w:top w:val="nil"/>
              <w:bottom w:val="nil"/>
            </w:tcBorders>
            <w:vAlign w:val="top"/>
          </w:tcPr>
          <w:p w14:paraId="3DDEEF58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5D5BBD03">
            <w:pPr>
              <w:pStyle w:val="6"/>
              <w:spacing w:before="291" w:line="254" w:lineRule="auto"/>
              <w:ind w:left="125" w:right="121" w:firstLine="6"/>
            </w:pPr>
            <w:r>
              <w:t>时效</w:t>
            </w:r>
            <w:r>
              <w:rPr>
                <w:spacing w:val="4"/>
              </w:rPr>
              <w:t>指标</w:t>
            </w:r>
          </w:p>
        </w:tc>
        <w:tc>
          <w:tcPr>
            <w:tcW w:w="1720" w:type="dxa"/>
            <w:vAlign w:val="top"/>
          </w:tcPr>
          <w:p w14:paraId="14A7E962">
            <w:pPr>
              <w:pStyle w:val="6"/>
              <w:spacing w:before="31" w:line="244" w:lineRule="auto"/>
              <w:ind w:left="116" w:right="106" w:hanging="4"/>
              <w:jc w:val="both"/>
            </w:pPr>
            <w:r>
              <w:rPr>
                <w:spacing w:val="8"/>
              </w:rPr>
              <w:t>相关节水制度出</w:t>
            </w:r>
            <w:r>
              <w:rPr>
                <w:spacing w:val="-4"/>
              </w:rPr>
              <w:t>台，完成创建评分资料，按时通过自</w:t>
            </w:r>
            <w:r>
              <w:rPr>
                <w:spacing w:val="7"/>
              </w:rPr>
              <w:t>治区评估验收</w:t>
            </w:r>
          </w:p>
        </w:tc>
        <w:tc>
          <w:tcPr>
            <w:tcW w:w="1116" w:type="dxa"/>
            <w:vAlign w:val="top"/>
          </w:tcPr>
          <w:p w14:paraId="7FB91954">
            <w:pPr>
              <w:pStyle w:val="6"/>
              <w:spacing w:before="293" w:line="253" w:lineRule="auto"/>
              <w:ind w:left="262" w:right="105" w:hanging="151"/>
            </w:pPr>
            <w:r>
              <w:rPr>
                <w:spacing w:val="4"/>
              </w:rPr>
              <w:t>=20220530</w:t>
            </w:r>
            <w:r>
              <w:rPr>
                <w:spacing w:val="6"/>
              </w:rPr>
              <w:t>年月日</w:t>
            </w:r>
          </w:p>
        </w:tc>
        <w:tc>
          <w:tcPr>
            <w:tcW w:w="892" w:type="dxa"/>
            <w:vAlign w:val="top"/>
          </w:tcPr>
          <w:p w14:paraId="1C8176EC">
            <w:pPr>
              <w:pStyle w:val="6"/>
              <w:spacing w:before="163" w:line="228" w:lineRule="auto"/>
              <w:ind w:left="128"/>
            </w:pPr>
            <w:r>
              <w:rPr>
                <w:spacing w:val="2"/>
              </w:rPr>
              <w:t>2022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年</w:t>
            </w:r>
          </w:p>
          <w:p w14:paraId="6D121B6F">
            <w:pPr>
              <w:pStyle w:val="6"/>
              <w:spacing w:before="23" w:line="256" w:lineRule="auto"/>
              <w:ind w:left="385" w:right="141" w:hanging="229"/>
            </w:pPr>
            <w:r>
              <w:rPr>
                <w:spacing w:val="-3"/>
              </w:rPr>
              <w:t>5</w:t>
            </w:r>
            <w:r>
              <w:rPr>
                <w:spacing w:val="-31"/>
              </w:rPr>
              <w:t xml:space="preserve"> </w:t>
            </w:r>
            <w:r>
              <w:rPr>
                <w:spacing w:val="-3"/>
              </w:rPr>
              <w:t>月</w:t>
            </w:r>
            <w:r>
              <w:rPr>
                <w:spacing w:val="-33"/>
              </w:rPr>
              <w:t xml:space="preserve"> </w:t>
            </w:r>
            <w:r>
              <w:rPr>
                <w:spacing w:val="-3"/>
              </w:rPr>
              <w:t>30</w:t>
            </w:r>
            <w:r>
              <w:t>日</w:t>
            </w:r>
          </w:p>
        </w:tc>
        <w:tc>
          <w:tcPr>
            <w:tcW w:w="736" w:type="dxa"/>
            <w:vAlign w:val="top"/>
          </w:tcPr>
          <w:p w14:paraId="09ED5964">
            <w:pPr>
              <w:spacing w:line="358" w:lineRule="auto"/>
              <w:rPr>
                <w:rFonts w:ascii="Arial"/>
                <w:sz w:val="21"/>
              </w:rPr>
            </w:pPr>
          </w:p>
          <w:p w14:paraId="3BD5DB42">
            <w:pPr>
              <w:pStyle w:val="6"/>
              <w:spacing w:before="62" w:line="257" w:lineRule="exact"/>
              <w:ind w:left="325"/>
            </w:pPr>
            <w:r>
              <w:rPr>
                <w:position w:val="1"/>
              </w:rPr>
              <w:t>2</w:t>
            </w:r>
          </w:p>
        </w:tc>
        <w:tc>
          <w:tcPr>
            <w:tcW w:w="876" w:type="dxa"/>
            <w:vAlign w:val="top"/>
          </w:tcPr>
          <w:p w14:paraId="2FD9BC9A">
            <w:pPr>
              <w:spacing w:line="358" w:lineRule="auto"/>
              <w:rPr>
                <w:rFonts w:ascii="Arial"/>
                <w:sz w:val="21"/>
              </w:rPr>
            </w:pPr>
          </w:p>
          <w:p w14:paraId="2C6A27E3">
            <w:pPr>
              <w:pStyle w:val="6"/>
              <w:spacing w:before="62" w:line="257" w:lineRule="exact"/>
              <w:ind w:left="398"/>
            </w:pPr>
            <w:r>
              <w:rPr>
                <w:position w:val="1"/>
              </w:rPr>
              <w:t>2</w:t>
            </w:r>
          </w:p>
        </w:tc>
        <w:tc>
          <w:tcPr>
            <w:tcW w:w="1392" w:type="dxa"/>
            <w:vAlign w:val="top"/>
          </w:tcPr>
          <w:p w14:paraId="77BB286B">
            <w:pPr>
              <w:rPr>
                <w:rFonts w:ascii="Arial"/>
                <w:sz w:val="21"/>
              </w:rPr>
            </w:pPr>
          </w:p>
        </w:tc>
      </w:tr>
      <w:tr w14:paraId="188A83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</w:trPr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04AE42CB">
            <w:pPr>
              <w:rPr>
                <w:rFonts w:ascii="Arial"/>
                <w:sz w:val="21"/>
              </w:rPr>
            </w:pPr>
          </w:p>
        </w:tc>
        <w:tc>
          <w:tcPr>
            <w:tcW w:w="633" w:type="dxa"/>
            <w:vMerge w:val="continue"/>
            <w:tcBorders>
              <w:top w:val="nil"/>
              <w:bottom w:val="nil"/>
            </w:tcBorders>
            <w:vAlign w:val="top"/>
          </w:tcPr>
          <w:p w14:paraId="05E06629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4AAF1CB7">
            <w:pPr>
              <w:pStyle w:val="6"/>
              <w:spacing w:before="290" w:line="256" w:lineRule="auto"/>
              <w:ind w:left="125" w:right="121" w:firstLine="6"/>
            </w:pPr>
            <w:r>
              <w:t>时效</w:t>
            </w:r>
            <w:r>
              <w:rPr>
                <w:spacing w:val="4"/>
              </w:rPr>
              <w:t>指标</w:t>
            </w:r>
          </w:p>
        </w:tc>
        <w:tc>
          <w:tcPr>
            <w:tcW w:w="1720" w:type="dxa"/>
            <w:vAlign w:val="top"/>
          </w:tcPr>
          <w:p w14:paraId="6C54249B">
            <w:pPr>
              <w:pStyle w:val="6"/>
              <w:spacing w:before="289" w:line="256" w:lineRule="auto"/>
              <w:ind w:left="113" w:right="214" w:firstLine="17"/>
            </w:pPr>
            <w:r>
              <w:rPr>
                <w:spacing w:val="5"/>
              </w:rPr>
              <w:t>中水回用利用量</w:t>
            </w:r>
            <w:r>
              <w:rPr>
                <w:spacing w:val="8"/>
              </w:rPr>
              <w:t>按时按需保障</w:t>
            </w:r>
          </w:p>
        </w:tc>
        <w:tc>
          <w:tcPr>
            <w:tcW w:w="1116" w:type="dxa"/>
            <w:vAlign w:val="top"/>
          </w:tcPr>
          <w:p w14:paraId="1370BB0E">
            <w:pPr>
              <w:pStyle w:val="6"/>
              <w:spacing w:before="289" w:line="256" w:lineRule="auto"/>
              <w:ind w:left="262" w:right="105" w:hanging="151"/>
            </w:pPr>
            <w:r>
              <w:rPr>
                <w:spacing w:val="4"/>
              </w:rPr>
              <w:t>=20221030</w:t>
            </w:r>
            <w:r>
              <w:rPr>
                <w:spacing w:val="6"/>
              </w:rPr>
              <w:t>年月日</w:t>
            </w:r>
          </w:p>
        </w:tc>
        <w:tc>
          <w:tcPr>
            <w:tcW w:w="892" w:type="dxa"/>
            <w:vAlign w:val="top"/>
          </w:tcPr>
          <w:p w14:paraId="1A86FF57">
            <w:pPr>
              <w:pStyle w:val="6"/>
              <w:spacing w:before="161" w:line="228" w:lineRule="auto"/>
              <w:ind w:left="128"/>
            </w:pPr>
            <w:r>
              <w:rPr>
                <w:spacing w:val="2"/>
              </w:rPr>
              <w:t>2022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年</w:t>
            </w:r>
          </w:p>
          <w:p w14:paraId="31C634F9">
            <w:pPr>
              <w:pStyle w:val="6"/>
              <w:spacing w:before="24" w:line="258" w:lineRule="auto"/>
              <w:ind w:left="385" w:right="102" w:hanging="257"/>
            </w:pPr>
            <w:r>
              <w:rPr>
                <w:spacing w:val="-4"/>
              </w:rPr>
              <w:t>10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月</w:t>
            </w:r>
            <w:r>
              <w:rPr>
                <w:spacing w:val="-45"/>
              </w:rPr>
              <w:t xml:space="preserve"> </w:t>
            </w:r>
            <w:r>
              <w:rPr>
                <w:spacing w:val="-4"/>
              </w:rPr>
              <w:t>30</w:t>
            </w:r>
            <w:r>
              <w:t>日</w:t>
            </w:r>
          </w:p>
        </w:tc>
        <w:tc>
          <w:tcPr>
            <w:tcW w:w="736" w:type="dxa"/>
            <w:vAlign w:val="top"/>
          </w:tcPr>
          <w:p w14:paraId="006F9A7C">
            <w:pPr>
              <w:spacing w:line="356" w:lineRule="auto"/>
              <w:rPr>
                <w:rFonts w:ascii="Arial"/>
                <w:sz w:val="21"/>
              </w:rPr>
            </w:pPr>
          </w:p>
          <w:p w14:paraId="0E432C51">
            <w:pPr>
              <w:pStyle w:val="6"/>
              <w:spacing w:before="61" w:line="258" w:lineRule="exact"/>
              <w:ind w:left="325"/>
            </w:pPr>
            <w:r>
              <w:rPr>
                <w:position w:val="1"/>
              </w:rPr>
              <w:t>2</w:t>
            </w:r>
          </w:p>
        </w:tc>
        <w:tc>
          <w:tcPr>
            <w:tcW w:w="876" w:type="dxa"/>
            <w:vAlign w:val="top"/>
          </w:tcPr>
          <w:p w14:paraId="4FB6CD03">
            <w:pPr>
              <w:spacing w:line="356" w:lineRule="auto"/>
              <w:rPr>
                <w:rFonts w:ascii="Arial"/>
                <w:sz w:val="21"/>
              </w:rPr>
            </w:pPr>
          </w:p>
          <w:p w14:paraId="45159ED3">
            <w:pPr>
              <w:pStyle w:val="6"/>
              <w:spacing w:before="61" w:line="258" w:lineRule="exact"/>
              <w:ind w:left="398"/>
            </w:pPr>
            <w:r>
              <w:rPr>
                <w:position w:val="1"/>
              </w:rPr>
              <w:t>2</w:t>
            </w:r>
          </w:p>
        </w:tc>
        <w:tc>
          <w:tcPr>
            <w:tcW w:w="1392" w:type="dxa"/>
            <w:vAlign w:val="top"/>
          </w:tcPr>
          <w:p w14:paraId="37FBDCE1">
            <w:pPr>
              <w:rPr>
                <w:rFonts w:ascii="Arial"/>
                <w:sz w:val="21"/>
              </w:rPr>
            </w:pPr>
          </w:p>
        </w:tc>
      </w:tr>
      <w:tr w14:paraId="77F71D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atLeast"/>
        </w:trPr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5C0B79EF">
            <w:pPr>
              <w:rPr>
                <w:rFonts w:ascii="Arial"/>
                <w:sz w:val="21"/>
              </w:rPr>
            </w:pPr>
          </w:p>
        </w:tc>
        <w:tc>
          <w:tcPr>
            <w:tcW w:w="633" w:type="dxa"/>
            <w:vMerge w:val="continue"/>
            <w:tcBorders>
              <w:top w:val="nil"/>
              <w:bottom w:val="nil"/>
            </w:tcBorders>
            <w:vAlign w:val="top"/>
          </w:tcPr>
          <w:p w14:paraId="18107605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2A98005E">
            <w:pPr>
              <w:pStyle w:val="6"/>
              <w:spacing w:before="293" w:line="254" w:lineRule="auto"/>
              <w:ind w:left="125" w:right="121" w:firstLine="6"/>
            </w:pPr>
            <w:r>
              <w:t>时效</w:t>
            </w:r>
            <w:r>
              <w:rPr>
                <w:spacing w:val="4"/>
              </w:rPr>
              <w:t>指标</w:t>
            </w:r>
          </w:p>
        </w:tc>
        <w:tc>
          <w:tcPr>
            <w:tcW w:w="1720" w:type="dxa"/>
            <w:vAlign w:val="top"/>
          </w:tcPr>
          <w:p w14:paraId="58443247">
            <w:pPr>
              <w:pStyle w:val="6"/>
              <w:spacing w:before="293" w:line="254" w:lineRule="auto"/>
              <w:ind w:left="121" w:right="214" w:hanging="9"/>
            </w:pPr>
            <w:r>
              <w:rPr>
                <w:spacing w:val="8"/>
              </w:rPr>
              <w:t>节水小区创建按</w:t>
            </w:r>
            <w:r>
              <w:rPr>
                <w:spacing w:val="3"/>
              </w:rPr>
              <w:t>时完成</w:t>
            </w:r>
          </w:p>
        </w:tc>
        <w:tc>
          <w:tcPr>
            <w:tcW w:w="1116" w:type="dxa"/>
            <w:vAlign w:val="top"/>
          </w:tcPr>
          <w:p w14:paraId="50EDDD9D">
            <w:pPr>
              <w:pStyle w:val="6"/>
              <w:spacing w:before="293" w:line="254" w:lineRule="auto"/>
              <w:ind w:left="262" w:right="105" w:hanging="151"/>
            </w:pPr>
            <w:r>
              <w:rPr>
                <w:spacing w:val="4"/>
              </w:rPr>
              <w:t>=20220230</w:t>
            </w:r>
            <w:r>
              <w:rPr>
                <w:spacing w:val="6"/>
              </w:rPr>
              <w:t>年月日</w:t>
            </w:r>
          </w:p>
        </w:tc>
        <w:tc>
          <w:tcPr>
            <w:tcW w:w="892" w:type="dxa"/>
            <w:vAlign w:val="top"/>
          </w:tcPr>
          <w:p w14:paraId="33FC0248">
            <w:pPr>
              <w:pStyle w:val="6"/>
              <w:spacing w:before="164" w:line="228" w:lineRule="auto"/>
              <w:ind w:left="128"/>
            </w:pPr>
            <w:r>
              <w:rPr>
                <w:spacing w:val="2"/>
              </w:rPr>
              <w:t>2022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年</w:t>
            </w:r>
          </w:p>
          <w:p w14:paraId="29BAD607">
            <w:pPr>
              <w:pStyle w:val="6"/>
              <w:spacing w:before="24" w:line="256" w:lineRule="auto"/>
              <w:ind w:left="385" w:right="141" w:hanging="231"/>
            </w:pPr>
            <w:r>
              <w:rPr>
                <w:spacing w:val="-3"/>
              </w:rPr>
              <w:t>2</w:t>
            </w:r>
            <w:r>
              <w:rPr>
                <w:spacing w:val="-31"/>
              </w:rPr>
              <w:t xml:space="preserve"> </w:t>
            </w:r>
            <w:r>
              <w:rPr>
                <w:spacing w:val="-3"/>
              </w:rPr>
              <w:t>月</w:t>
            </w:r>
            <w:r>
              <w:rPr>
                <w:spacing w:val="-32"/>
              </w:rPr>
              <w:t xml:space="preserve"> </w:t>
            </w:r>
            <w:r>
              <w:rPr>
                <w:spacing w:val="-3"/>
              </w:rPr>
              <w:t>30</w:t>
            </w:r>
            <w:r>
              <w:t>日</w:t>
            </w:r>
          </w:p>
        </w:tc>
        <w:tc>
          <w:tcPr>
            <w:tcW w:w="736" w:type="dxa"/>
            <w:vAlign w:val="top"/>
          </w:tcPr>
          <w:p w14:paraId="4FE756D2">
            <w:pPr>
              <w:spacing w:line="359" w:lineRule="auto"/>
              <w:rPr>
                <w:rFonts w:ascii="Arial"/>
                <w:sz w:val="21"/>
              </w:rPr>
            </w:pPr>
          </w:p>
          <w:p w14:paraId="2ED87C5B">
            <w:pPr>
              <w:pStyle w:val="6"/>
              <w:spacing w:before="62" w:line="258" w:lineRule="exact"/>
              <w:ind w:left="325"/>
            </w:pPr>
            <w:r>
              <w:rPr>
                <w:position w:val="1"/>
              </w:rPr>
              <w:t>2</w:t>
            </w:r>
          </w:p>
        </w:tc>
        <w:tc>
          <w:tcPr>
            <w:tcW w:w="876" w:type="dxa"/>
            <w:vAlign w:val="top"/>
          </w:tcPr>
          <w:p w14:paraId="5331B464">
            <w:pPr>
              <w:spacing w:line="359" w:lineRule="auto"/>
              <w:rPr>
                <w:rFonts w:ascii="Arial"/>
                <w:sz w:val="21"/>
              </w:rPr>
            </w:pPr>
          </w:p>
          <w:p w14:paraId="3F2A71BC">
            <w:pPr>
              <w:pStyle w:val="6"/>
              <w:spacing w:before="62" w:line="258" w:lineRule="exact"/>
              <w:ind w:left="398"/>
            </w:pPr>
            <w:r>
              <w:rPr>
                <w:position w:val="1"/>
              </w:rPr>
              <w:t>2</w:t>
            </w:r>
          </w:p>
        </w:tc>
        <w:tc>
          <w:tcPr>
            <w:tcW w:w="1392" w:type="dxa"/>
            <w:vAlign w:val="top"/>
          </w:tcPr>
          <w:p w14:paraId="1737F7BD">
            <w:pPr>
              <w:rPr>
                <w:rFonts w:ascii="Arial"/>
                <w:sz w:val="21"/>
              </w:rPr>
            </w:pPr>
          </w:p>
        </w:tc>
      </w:tr>
      <w:tr w14:paraId="37EF33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</w:trPr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61CD2F11">
            <w:pPr>
              <w:rPr>
                <w:rFonts w:ascii="Arial"/>
                <w:sz w:val="21"/>
              </w:rPr>
            </w:pPr>
          </w:p>
        </w:tc>
        <w:tc>
          <w:tcPr>
            <w:tcW w:w="633" w:type="dxa"/>
            <w:vMerge w:val="continue"/>
            <w:tcBorders>
              <w:top w:val="nil"/>
              <w:bottom w:val="nil"/>
            </w:tcBorders>
            <w:vAlign w:val="top"/>
          </w:tcPr>
          <w:p w14:paraId="01C8B41E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01A493AD">
            <w:pPr>
              <w:pStyle w:val="6"/>
              <w:spacing w:before="291" w:line="256" w:lineRule="auto"/>
              <w:ind w:left="125" w:right="121" w:firstLine="6"/>
            </w:pPr>
            <w:r>
              <w:t>时效</w:t>
            </w:r>
            <w:r>
              <w:rPr>
                <w:spacing w:val="4"/>
              </w:rPr>
              <w:t>指标</w:t>
            </w:r>
          </w:p>
        </w:tc>
        <w:tc>
          <w:tcPr>
            <w:tcW w:w="1720" w:type="dxa"/>
            <w:vAlign w:val="top"/>
          </w:tcPr>
          <w:p w14:paraId="2D2DEBC8">
            <w:pPr>
              <w:pStyle w:val="6"/>
              <w:spacing w:before="291" w:line="256" w:lineRule="auto"/>
              <w:ind w:left="114" w:right="214" w:hanging="2"/>
            </w:pPr>
            <w:r>
              <w:rPr>
                <w:spacing w:val="8"/>
              </w:rPr>
              <w:t>节水工业企业创</w:t>
            </w:r>
            <w:r>
              <w:rPr>
                <w:spacing w:val="7"/>
              </w:rPr>
              <w:t>建按时完成</w:t>
            </w:r>
          </w:p>
        </w:tc>
        <w:tc>
          <w:tcPr>
            <w:tcW w:w="1116" w:type="dxa"/>
            <w:vAlign w:val="top"/>
          </w:tcPr>
          <w:p w14:paraId="7F3899D7">
            <w:pPr>
              <w:pStyle w:val="6"/>
              <w:spacing w:before="291" w:line="256" w:lineRule="auto"/>
              <w:ind w:left="262" w:right="105" w:hanging="151"/>
            </w:pPr>
            <w:r>
              <w:rPr>
                <w:spacing w:val="4"/>
              </w:rPr>
              <w:t>=20220230</w:t>
            </w:r>
            <w:r>
              <w:rPr>
                <w:spacing w:val="6"/>
              </w:rPr>
              <w:t>年月日</w:t>
            </w:r>
          </w:p>
        </w:tc>
        <w:tc>
          <w:tcPr>
            <w:tcW w:w="892" w:type="dxa"/>
            <w:vAlign w:val="top"/>
          </w:tcPr>
          <w:p w14:paraId="43F3C00E">
            <w:pPr>
              <w:pStyle w:val="6"/>
              <w:spacing w:before="162" w:line="228" w:lineRule="auto"/>
              <w:ind w:left="128"/>
            </w:pPr>
            <w:r>
              <w:rPr>
                <w:spacing w:val="2"/>
              </w:rPr>
              <w:t>2022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年</w:t>
            </w:r>
          </w:p>
          <w:p w14:paraId="1F2F10B7">
            <w:pPr>
              <w:pStyle w:val="6"/>
              <w:spacing w:before="24" w:line="258" w:lineRule="auto"/>
              <w:ind w:left="311" w:right="141" w:hanging="155"/>
            </w:pPr>
            <w:r>
              <w:rPr>
                <w:spacing w:val="-3"/>
              </w:rPr>
              <w:t>5</w:t>
            </w:r>
            <w:r>
              <w:rPr>
                <w:spacing w:val="-31"/>
              </w:rPr>
              <w:t xml:space="preserve"> </w:t>
            </w:r>
            <w:r>
              <w:rPr>
                <w:spacing w:val="-3"/>
              </w:rPr>
              <w:t>月</w:t>
            </w:r>
            <w:r>
              <w:rPr>
                <w:spacing w:val="-33"/>
              </w:rPr>
              <w:t xml:space="preserve"> </w:t>
            </w:r>
            <w:r>
              <w:rPr>
                <w:spacing w:val="-3"/>
              </w:rPr>
              <w:t>30</w:t>
            </w:r>
            <w:r>
              <w:rPr>
                <w:spacing w:val="-17"/>
              </w:rPr>
              <w:t>日</w:t>
            </w:r>
            <w:r>
              <w:rPr>
                <w:spacing w:val="-35"/>
              </w:rPr>
              <w:t xml:space="preserve"> </w:t>
            </w:r>
            <w:r>
              <w:rPr>
                <w:spacing w:val="-17"/>
              </w:rPr>
              <w:t>2</w:t>
            </w:r>
          </w:p>
        </w:tc>
        <w:tc>
          <w:tcPr>
            <w:tcW w:w="736" w:type="dxa"/>
            <w:vAlign w:val="top"/>
          </w:tcPr>
          <w:p w14:paraId="709D0F09">
            <w:pPr>
              <w:spacing w:line="357" w:lineRule="auto"/>
              <w:rPr>
                <w:rFonts w:ascii="Arial"/>
                <w:sz w:val="21"/>
              </w:rPr>
            </w:pPr>
          </w:p>
          <w:p w14:paraId="6D08E378">
            <w:pPr>
              <w:pStyle w:val="6"/>
              <w:spacing w:before="62" w:line="257" w:lineRule="exact"/>
              <w:ind w:left="325"/>
            </w:pPr>
            <w:r>
              <w:rPr>
                <w:position w:val="1"/>
              </w:rPr>
              <w:t>2</w:t>
            </w:r>
          </w:p>
        </w:tc>
        <w:tc>
          <w:tcPr>
            <w:tcW w:w="876" w:type="dxa"/>
            <w:vAlign w:val="top"/>
          </w:tcPr>
          <w:p w14:paraId="633C2CE0">
            <w:pPr>
              <w:spacing w:line="357" w:lineRule="auto"/>
              <w:rPr>
                <w:rFonts w:ascii="Arial"/>
                <w:sz w:val="21"/>
              </w:rPr>
            </w:pPr>
          </w:p>
          <w:p w14:paraId="71AAF20E">
            <w:pPr>
              <w:pStyle w:val="6"/>
              <w:spacing w:before="62" w:line="257" w:lineRule="exact"/>
              <w:ind w:left="398"/>
            </w:pPr>
            <w:r>
              <w:rPr>
                <w:position w:val="1"/>
              </w:rPr>
              <w:t>2</w:t>
            </w:r>
          </w:p>
        </w:tc>
        <w:tc>
          <w:tcPr>
            <w:tcW w:w="1392" w:type="dxa"/>
            <w:vAlign w:val="top"/>
          </w:tcPr>
          <w:p w14:paraId="4DE1C9EE">
            <w:pPr>
              <w:rPr>
                <w:rFonts w:ascii="Arial"/>
                <w:sz w:val="21"/>
              </w:rPr>
            </w:pPr>
          </w:p>
        </w:tc>
      </w:tr>
      <w:tr w14:paraId="0A330D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atLeast"/>
        </w:trPr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73D905FB">
            <w:pPr>
              <w:rPr>
                <w:rFonts w:ascii="Arial"/>
                <w:sz w:val="21"/>
              </w:rPr>
            </w:pPr>
          </w:p>
        </w:tc>
        <w:tc>
          <w:tcPr>
            <w:tcW w:w="633" w:type="dxa"/>
            <w:vMerge w:val="continue"/>
            <w:tcBorders>
              <w:top w:val="nil"/>
              <w:bottom w:val="nil"/>
            </w:tcBorders>
            <w:vAlign w:val="top"/>
          </w:tcPr>
          <w:p w14:paraId="37FC2A91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704A7235">
            <w:pPr>
              <w:pStyle w:val="6"/>
              <w:spacing w:before="294" w:line="254" w:lineRule="auto"/>
              <w:ind w:left="125" w:right="121" w:firstLine="6"/>
            </w:pPr>
            <w:r>
              <w:t>时效</w:t>
            </w:r>
            <w:r>
              <w:rPr>
                <w:spacing w:val="4"/>
              </w:rPr>
              <w:t>指标</w:t>
            </w:r>
          </w:p>
        </w:tc>
        <w:tc>
          <w:tcPr>
            <w:tcW w:w="1720" w:type="dxa"/>
            <w:vAlign w:val="top"/>
          </w:tcPr>
          <w:p w14:paraId="0610BFE3">
            <w:pPr>
              <w:pStyle w:val="6"/>
              <w:spacing w:before="295" w:line="253" w:lineRule="auto"/>
              <w:ind w:left="121" w:right="214" w:hanging="9"/>
            </w:pPr>
            <w:r>
              <w:rPr>
                <w:spacing w:val="8"/>
              </w:rPr>
              <w:t>节水机关创建按</w:t>
            </w:r>
            <w:r>
              <w:rPr>
                <w:spacing w:val="3"/>
              </w:rPr>
              <w:t>时完成</w:t>
            </w:r>
          </w:p>
        </w:tc>
        <w:tc>
          <w:tcPr>
            <w:tcW w:w="1116" w:type="dxa"/>
            <w:vAlign w:val="top"/>
          </w:tcPr>
          <w:p w14:paraId="0F3B4235">
            <w:pPr>
              <w:pStyle w:val="6"/>
              <w:spacing w:before="295" w:line="253" w:lineRule="auto"/>
              <w:ind w:left="262" w:right="105" w:hanging="151"/>
            </w:pPr>
            <w:r>
              <w:rPr>
                <w:spacing w:val="4"/>
              </w:rPr>
              <w:t>=20220220</w:t>
            </w:r>
            <w:r>
              <w:rPr>
                <w:spacing w:val="6"/>
              </w:rPr>
              <w:t>年月日</w:t>
            </w:r>
          </w:p>
        </w:tc>
        <w:tc>
          <w:tcPr>
            <w:tcW w:w="892" w:type="dxa"/>
            <w:vAlign w:val="top"/>
          </w:tcPr>
          <w:p w14:paraId="6BF666DD">
            <w:pPr>
              <w:pStyle w:val="6"/>
              <w:spacing w:before="166" w:line="228" w:lineRule="auto"/>
              <w:ind w:left="128"/>
            </w:pPr>
            <w:r>
              <w:rPr>
                <w:spacing w:val="2"/>
              </w:rPr>
              <w:t>2022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年</w:t>
            </w:r>
          </w:p>
          <w:p w14:paraId="0DDE8584">
            <w:pPr>
              <w:pStyle w:val="6"/>
              <w:spacing w:before="23" w:line="256" w:lineRule="auto"/>
              <w:ind w:left="385" w:right="141" w:hanging="229"/>
            </w:pPr>
            <w:r>
              <w:rPr>
                <w:spacing w:val="-3"/>
              </w:rPr>
              <w:t>5</w:t>
            </w:r>
            <w:r>
              <w:rPr>
                <w:spacing w:val="-31"/>
              </w:rPr>
              <w:t xml:space="preserve"> </w:t>
            </w:r>
            <w:r>
              <w:rPr>
                <w:spacing w:val="-3"/>
              </w:rPr>
              <w:t>月</w:t>
            </w:r>
            <w:r>
              <w:rPr>
                <w:spacing w:val="-34"/>
              </w:rPr>
              <w:t xml:space="preserve"> </w:t>
            </w:r>
            <w:r>
              <w:rPr>
                <w:spacing w:val="-3"/>
              </w:rPr>
              <w:t>20</w:t>
            </w:r>
            <w:r>
              <w:t>日</w:t>
            </w:r>
          </w:p>
        </w:tc>
        <w:tc>
          <w:tcPr>
            <w:tcW w:w="736" w:type="dxa"/>
            <w:vAlign w:val="top"/>
          </w:tcPr>
          <w:p w14:paraId="3B5F5DB5">
            <w:pPr>
              <w:spacing w:line="360" w:lineRule="auto"/>
              <w:rPr>
                <w:rFonts w:ascii="Arial"/>
                <w:sz w:val="21"/>
              </w:rPr>
            </w:pPr>
          </w:p>
          <w:p w14:paraId="3DA6A1FC">
            <w:pPr>
              <w:pStyle w:val="6"/>
              <w:spacing w:before="62" w:line="258" w:lineRule="exact"/>
              <w:ind w:left="325"/>
            </w:pPr>
            <w:r>
              <w:rPr>
                <w:position w:val="1"/>
              </w:rPr>
              <w:t>2</w:t>
            </w:r>
          </w:p>
        </w:tc>
        <w:tc>
          <w:tcPr>
            <w:tcW w:w="876" w:type="dxa"/>
            <w:vAlign w:val="top"/>
          </w:tcPr>
          <w:p w14:paraId="267CEF47">
            <w:pPr>
              <w:spacing w:line="360" w:lineRule="auto"/>
              <w:rPr>
                <w:rFonts w:ascii="Arial"/>
                <w:sz w:val="21"/>
              </w:rPr>
            </w:pPr>
          </w:p>
          <w:p w14:paraId="70EA4CA7">
            <w:pPr>
              <w:pStyle w:val="6"/>
              <w:spacing w:before="62" w:line="258" w:lineRule="exact"/>
              <w:ind w:left="398"/>
            </w:pPr>
            <w:r>
              <w:rPr>
                <w:position w:val="1"/>
              </w:rPr>
              <w:t>2</w:t>
            </w:r>
          </w:p>
        </w:tc>
        <w:tc>
          <w:tcPr>
            <w:tcW w:w="1392" w:type="dxa"/>
            <w:vAlign w:val="top"/>
          </w:tcPr>
          <w:p w14:paraId="2F22FAD6">
            <w:pPr>
              <w:rPr>
                <w:rFonts w:ascii="Arial"/>
                <w:sz w:val="21"/>
              </w:rPr>
            </w:pPr>
          </w:p>
        </w:tc>
      </w:tr>
      <w:tr w14:paraId="7898E6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7D3E4DF7">
            <w:pPr>
              <w:rPr>
                <w:rFonts w:ascii="Arial"/>
                <w:sz w:val="21"/>
              </w:rPr>
            </w:pPr>
          </w:p>
        </w:tc>
        <w:tc>
          <w:tcPr>
            <w:tcW w:w="633" w:type="dxa"/>
            <w:vMerge w:val="continue"/>
            <w:tcBorders>
              <w:top w:val="nil"/>
              <w:bottom w:val="nil"/>
            </w:tcBorders>
            <w:vAlign w:val="top"/>
          </w:tcPr>
          <w:p w14:paraId="53232239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1E05732E">
            <w:pPr>
              <w:pStyle w:val="6"/>
              <w:spacing w:before="292" w:line="256" w:lineRule="auto"/>
              <w:ind w:left="125" w:right="121" w:firstLine="6"/>
            </w:pPr>
            <w:r>
              <w:t>时效</w:t>
            </w:r>
            <w:r>
              <w:rPr>
                <w:spacing w:val="4"/>
              </w:rPr>
              <w:t>指标</w:t>
            </w:r>
          </w:p>
        </w:tc>
        <w:tc>
          <w:tcPr>
            <w:tcW w:w="1720" w:type="dxa"/>
            <w:vAlign w:val="top"/>
          </w:tcPr>
          <w:p w14:paraId="30242438">
            <w:pPr>
              <w:pStyle w:val="6"/>
              <w:spacing w:before="163" w:line="254" w:lineRule="auto"/>
              <w:ind w:left="113" w:right="213" w:hanging="1"/>
              <w:jc w:val="both"/>
            </w:pPr>
            <w:r>
              <w:rPr>
                <w:spacing w:val="8"/>
              </w:rPr>
              <w:t>节水宣传广告布设及新媒体策划</w:t>
            </w:r>
            <w:r>
              <w:rPr>
                <w:spacing w:val="6"/>
              </w:rPr>
              <w:t>按时完成</w:t>
            </w:r>
          </w:p>
        </w:tc>
        <w:tc>
          <w:tcPr>
            <w:tcW w:w="1116" w:type="dxa"/>
            <w:vAlign w:val="top"/>
          </w:tcPr>
          <w:p w14:paraId="7A66340F">
            <w:pPr>
              <w:pStyle w:val="6"/>
              <w:spacing w:before="292" w:line="256" w:lineRule="auto"/>
              <w:ind w:left="262" w:right="105" w:hanging="151"/>
            </w:pPr>
            <w:r>
              <w:rPr>
                <w:spacing w:val="4"/>
              </w:rPr>
              <w:t>=20220420</w:t>
            </w:r>
            <w:r>
              <w:rPr>
                <w:spacing w:val="6"/>
              </w:rPr>
              <w:t>年月日</w:t>
            </w:r>
          </w:p>
        </w:tc>
        <w:tc>
          <w:tcPr>
            <w:tcW w:w="892" w:type="dxa"/>
            <w:vAlign w:val="top"/>
          </w:tcPr>
          <w:p w14:paraId="3EF25D08">
            <w:pPr>
              <w:pStyle w:val="6"/>
              <w:spacing w:before="163" w:line="228" w:lineRule="auto"/>
              <w:ind w:left="128"/>
            </w:pPr>
            <w:r>
              <w:rPr>
                <w:spacing w:val="2"/>
              </w:rPr>
              <w:t>2022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年</w:t>
            </w:r>
          </w:p>
          <w:p w14:paraId="56B7E676">
            <w:pPr>
              <w:pStyle w:val="6"/>
              <w:spacing w:before="24" w:line="258" w:lineRule="auto"/>
              <w:ind w:left="385" w:right="141" w:hanging="234"/>
            </w:pPr>
            <w:r>
              <w:rPr>
                <w:spacing w:val="-2"/>
              </w:rPr>
              <w:t>4</w:t>
            </w:r>
            <w:r>
              <w:rPr>
                <w:spacing w:val="-30"/>
              </w:rPr>
              <w:t xml:space="preserve"> </w:t>
            </w:r>
            <w:r>
              <w:rPr>
                <w:spacing w:val="-2"/>
              </w:rPr>
              <w:t>月</w:t>
            </w:r>
            <w:r>
              <w:rPr>
                <w:spacing w:val="-34"/>
              </w:rPr>
              <w:t xml:space="preserve"> </w:t>
            </w:r>
            <w:r>
              <w:rPr>
                <w:spacing w:val="-2"/>
              </w:rPr>
              <w:t>20</w:t>
            </w:r>
            <w:r>
              <w:t>日</w:t>
            </w:r>
          </w:p>
        </w:tc>
        <w:tc>
          <w:tcPr>
            <w:tcW w:w="736" w:type="dxa"/>
            <w:vAlign w:val="top"/>
          </w:tcPr>
          <w:p w14:paraId="7545F94F">
            <w:pPr>
              <w:spacing w:line="358" w:lineRule="auto"/>
              <w:rPr>
                <w:rFonts w:ascii="Arial"/>
                <w:sz w:val="21"/>
              </w:rPr>
            </w:pPr>
          </w:p>
          <w:p w14:paraId="6E6C8007">
            <w:pPr>
              <w:pStyle w:val="6"/>
              <w:spacing w:before="62" w:line="257" w:lineRule="exact"/>
              <w:ind w:left="325"/>
            </w:pPr>
            <w:r>
              <w:rPr>
                <w:position w:val="1"/>
              </w:rPr>
              <w:t>2</w:t>
            </w:r>
          </w:p>
        </w:tc>
        <w:tc>
          <w:tcPr>
            <w:tcW w:w="876" w:type="dxa"/>
            <w:vAlign w:val="top"/>
          </w:tcPr>
          <w:p w14:paraId="7FD2650F">
            <w:pPr>
              <w:spacing w:line="358" w:lineRule="auto"/>
              <w:rPr>
                <w:rFonts w:ascii="Arial"/>
                <w:sz w:val="21"/>
              </w:rPr>
            </w:pPr>
          </w:p>
          <w:p w14:paraId="3AF098DD">
            <w:pPr>
              <w:pStyle w:val="6"/>
              <w:spacing w:before="62" w:line="257" w:lineRule="exact"/>
              <w:ind w:left="398"/>
            </w:pPr>
            <w:r>
              <w:rPr>
                <w:position w:val="1"/>
              </w:rPr>
              <w:t>2</w:t>
            </w:r>
          </w:p>
        </w:tc>
        <w:tc>
          <w:tcPr>
            <w:tcW w:w="1392" w:type="dxa"/>
            <w:vAlign w:val="top"/>
          </w:tcPr>
          <w:p w14:paraId="76541804">
            <w:pPr>
              <w:rPr>
                <w:rFonts w:ascii="Arial"/>
                <w:sz w:val="21"/>
              </w:rPr>
            </w:pPr>
          </w:p>
        </w:tc>
      </w:tr>
      <w:tr w14:paraId="5C5D9C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5" w:hRule="atLeast"/>
        </w:trPr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6FE7BF35">
            <w:pPr>
              <w:rPr>
                <w:rFonts w:ascii="Arial"/>
                <w:sz w:val="21"/>
              </w:rPr>
            </w:pPr>
          </w:p>
        </w:tc>
        <w:tc>
          <w:tcPr>
            <w:tcW w:w="633" w:type="dxa"/>
            <w:vMerge w:val="continue"/>
            <w:tcBorders>
              <w:top w:val="nil"/>
              <w:bottom w:val="nil"/>
            </w:tcBorders>
            <w:vAlign w:val="top"/>
          </w:tcPr>
          <w:p w14:paraId="25D74C0E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4CA9F5B9">
            <w:pPr>
              <w:spacing w:line="249" w:lineRule="auto"/>
              <w:rPr>
                <w:rFonts w:ascii="Arial"/>
                <w:sz w:val="21"/>
              </w:rPr>
            </w:pPr>
          </w:p>
          <w:p w14:paraId="37A73115">
            <w:pPr>
              <w:spacing w:line="249" w:lineRule="auto"/>
              <w:rPr>
                <w:rFonts w:ascii="Arial"/>
                <w:sz w:val="21"/>
              </w:rPr>
            </w:pPr>
          </w:p>
          <w:p w14:paraId="401517AE">
            <w:pPr>
              <w:spacing w:line="249" w:lineRule="auto"/>
              <w:rPr>
                <w:rFonts w:ascii="Arial"/>
                <w:sz w:val="21"/>
              </w:rPr>
            </w:pPr>
          </w:p>
          <w:p w14:paraId="545EC09C">
            <w:pPr>
              <w:pStyle w:val="6"/>
              <w:spacing w:before="62" w:line="256" w:lineRule="auto"/>
              <w:ind w:left="124" w:right="121"/>
            </w:pPr>
            <w:r>
              <w:rPr>
                <w:spacing w:val="4"/>
              </w:rPr>
              <w:t>成本指标</w:t>
            </w:r>
          </w:p>
        </w:tc>
        <w:tc>
          <w:tcPr>
            <w:tcW w:w="1720" w:type="dxa"/>
            <w:vAlign w:val="top"/>
          </w:tcPr>
          <w:p w14:paraId="241B6120">
            <w:pPr>
              <w:spacing w:line="362" w:lineRule="auto"/>
              <w:rPr>
                <w:rFonts w:ascii="Arial"/>
                <w:sz w:val="21"/>
              </w:rPr>
            </w:pPr>
          </w:p>
          <w:p w14:paraId="301924D1">
            <w:pPr>
              <w:pStyle w:val="6"/>
              <w:spacing w:before="62" w:line="254" w:lineRule="auto"/>
              <w:ind w:left="111" w:right="106"/>
              <w:jc w:val="both"/>
            </w:pPr>
            <w:r>
              <w:rPr>
                <w:spacing w:val="8"/>
              </w:rPr>
              <w:t>相关节水制度出</w:t>
            </w:r>
            <w:r>
              <w:rPr>
                <w:spacing w:val="-3"/>
              </w:rPr>
              <w:t>台，完成创建评分资料，通过自治区</w:t>
            </w:r>
            <w:r>
              <w:rPr>
                <w:spacing w:val="8"/>
              </w:rPr>
              <w:t>评估验收投入资</w:t>
            </w:r>
            <w:r>
              <w:rPr>
                <w:spacing w:val="2"/>
              </w:rPr>
              <w:t>金</w:t>
            </w:r>
          </w:p>
        </w:tc>
        <w:tc>
          <w:tcPr>
            <w:tcW w:w="1116" w:type="dxa"/>
            <w:vAlign w:val="top"/>
          </w:tcPr>
          <w:p w14:paraId="6635885A">
            <w:pPr>
              <w:spacing w:line="293" w:lineRule="auto"/>
              <w:rPr>
                <w:rFonts w:ascii="Arial"/>
                <w:sz w:val="21"/>
              </w:rPr>
            </w:pPr>
          </w:p>
          <w:p w14:paraId="4B1923DB">
            <w:pPr>
              <w:spacing w:line="293" w:lineRule="auto"/>
              <w:rPr>
                <w:rFonts w:ascii="Arial"/>
                <w:sz w:val="21"/>
              </w:rPr>
            </w:pPr>
          </w:p>
          <w:p w14:paraId="2826093E">
            <w:pPr>
              <w:spacing w:line="293" w:lineRule="auto"/>
              <w:rPr>
                <w:rFonts w:ascii="Arial"/>
                <w:sz w:val="21"/>
              </w:rPr>
            </w:pPr>
          </w:p>
          <w:p w14:paraId="2BE56FF0">
            <w:pPr>
              <w:pStyle w:val="6"/>
              <w:spacing w:before="61" w:line="229" w:lineRule="auto"/>
              <w:ind w:left="142"/>
            </w:pPr>
            <w:r>
              <w:rPr>
                <w:spacing w:val="2"/>
              </w:rPr>
              <w:t>&lt;=40</w:t>
            </w:r>
            <w:r>
              <w:rPr>
                <w:spacing w:val="-29"/>
              </w:rPr>
              <w:t xml:space="preserve"> </w:t>
            </w:r>
            <w:r>
              <w:rPr>
                <w:spacing w:val="2"/>
              </w:rPr>
              <w:t>万元</w:t>
            </w:r>
          </w:p>
        </w:tc>
        <w:tc>
          <w:tcPr>
            <w:tcW w:w="892" w:type="dxa"/>
            <w:vAlign w:val="top"/>
          </w:tcPr>
          <w:p w14:paraId="739C385B">
            <w:pPr>
              <w:spacing w:line="293" w:lineRule="auto"/>
              <w:rPr>
                <w:rFonts w:ascii="Arial"/>
                <w:sz w:val="21"/>
              </w:rPr>
            </w:pPr>
          </w:p>
          <w:p w14:paraId="54FE0F89">
            <w:pPr>
              <w:spacing w:line="293" w:lineRule="auto"/>
              <w:rPr>
                <w:rFonts w:ascii="Arial"/>
                <w:sz w:val="21"/>
              </w:rPr>
            </w:pPr>
          </w:p>
          <w:p w14:paraId="40CB3CEF">
            <w:pPr>
              <w:spacing w:line="293" w:lineRule="auto"/>
              <w:rPr>
                <w:rFonts w:ascii="Arial"/>
                <w:sz w:val="21"/>
              </w:rPr>
            </w:pPr>
          </w:p>
          <w:p w14:paraId="0A87DCF2">
            <w:pPr>
              <w:pStyle w:val="6"/>
              <w:spacing w:before="61" w:line="229" w:lineRule="auto"/>
              <w:ind w:left="140"/>
            </w:pPr>
            <w:r>
              <w:rPr>
                <w:spacing w:val="-2"/>
              </w:rPr>
              <w:t>10</w:t>
            </w:r>
            <w:r>
              <w:rPr>
                <w:spacing w:val="-31"/>
              </w:rPr>
              <w:t xml:space="preserve"> </w:t>
            </w:r>
            <w:r>
              <w:rPr>
                <w:spacing w:val="-2"/>
              </w:rPr>
              <w:t>万元</w:t>
            </w:r>
          </w:p>
        </w:tc>
        <w:tc>
          <w:tcPr>
            <w:tcW w:w="736" w:type="dxa"/>
            <w:vAlign w:val="top"/>
          </w:tcPr>
          <w:p w14:paraId="1F695EA5">
            <w:pPr>
              <w:spacing w:line="292" w:lineRule="auto"/>
              <w:rPr>
                <w:rFonts w:ascii="Arial"/>
                <w:sz w:val="21"/>
              </w:rPr>
            </w:pPr>
          </w:p>
          <w:p w14:paraId="54321FB5">
            <w:pPr>
              <w:spacing w:line="293" w:lineRule="auto"/>
              <w:rPr>
                <w:rFonts w:ascii="Arial"/>
                <w:sz w:val="21"/>
              </w:rPr>
            </w:pPr>
          </w:p>
          <w:p w14:paraId="389770C7">
            <w:pPr>
              <w:spacing w:line="293" w:lineRule="auto"/>
              <w:rPr>
                <w:rFonts w:ascii="Arial"/>
                <w:sz w:val="21"/>
              </w:rPr>
            </w:pPr>
          </w:p>
          <w:p w14:paraId="534BF44A">
            <w:pPr>
              <w:pStyle w:val="6"/>
              <w:spacing w:before="62" w:line="258" w:lineRule="exact"/>
              <w:ind w:left="325"/>
            </w:pPr>
            <w:r>
              <w:rPr>
                <w:position w:val="1"/>
              </w:rPr>
              <w:t>2</w:t>
            </w:r>
          </w:p>
        </w:tc>
        <w:tc>
          <w:tcPr>
            <w:tcW w:w="876" w:type="dxa"/>
            <w:vAlign w:val="top"/>
          </w:tcPr>
          <w:p w14:paraId="682F4A18">
            <w:pPr>
              <w:spacing w:line="292" w:lineRule="auto"/>
              <w:rPr>
                <w:rFonts w:ascii="Arial"/>
                <w:sz w:val="21"/>
              </w:rPr>
            </w:pPr>
          </w:p>
          <w:p w14:paraId="1EC3AB9C">
            <w:pPr>
              <w:spacing w:line="293" w:lineRule="auto"/>
              <w:rPr>
                <w:rFonts w:ascii="Arial"/>
                <w:sz w:val="21"/>
              </w:rPr>
            </w:pPr>
          </w:p>
          <w:p w14:paraId="5CE101B8">
            <w:pPr>
              <w:spacing w:line="293" w:lineRule="auto"/>
              <w:rPr>
                <w:rFonts w:ascii="Arial"/>
                <w:sz w:val="21"/>
              </w:rPr>
            </w:pPr>
          </w:p>
          <w:p w14:paraId="3708F897">
            <w:pPr>
              <w:pStyle w:val="6"/>
              <w:spacing w:before="62" w:line="255" w:lineRule="exact"/>
              <w:ind w:left="297"/>
            </w:pPr>
            <w:r>
              <w:rPr>
                <w:spacing w:val="2"/>
                <w:position w:val="1"/>
              </w:rPr>
              <w:t>0.5</w:t>
            </w:r>
          </w:p>
        </w:tc>
        <w:tc>
          <w:tcPr>
            <w:tcW w:w="1392" w:type="dxa"/>
            <w:vAlign w:val="top"/>
          </w:tcPr>
          <w:p w14:paraId="187EC1B8">
            <w:pPr>
              <w:pStyle w:val="6"/>
              <w:spacing w:before="33" w:line="248" w:lineRule="auto"/>
              <w:ind w:left="114" w:right="112" w:firstLine="17"/>
            </w:pPr>
            <w:r>
              <w:rPr>
                <w:spacing w:val="4"/>
              </w:rPr>
              <w:t>因疫情影响</w:t>
            </w:r>
            <w:r>
              <w:rPr>
                <w:spacing w:val="8"/>
              </w:rPr>
              <w:t>项目未执行</w:t>
            </w:r>
            <w:r>
              <w:rPr>
                <w:spacing w:val="3"/>
              </w:rPr>
              <w:t>完，下一步改</w:t>
            </w:r>
            <w:r>
              <w:rPr>
                <w:spacing w:val="8"/>
              </w:rPr>
              <w:t>进措施于下年度严格按照绩效目标以及年初预</w:t>
            </w:r>
            <w:r>
              <w:rPr>
                <w:spacing w:val="7"/>
              </w:rPr>
              <w:t>算执行</w:t>
            </w:r>
          </w:p>
        </w:tc>
      </w:tr>
      <w:tr w14:paraId="0FF2CB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5" w:hRule="atLeast"/>
        </w:trPr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636BE69E">
            <w:pPr>
              <w:rPr>
                <w:rFonts w:ascii="Arial"/>
                <w:sz w:val="21"/>
              </w:rPr>
            </w:pPr>
          </w:p>
        </w:tc>
        <w:tc>
          <w:tcPr>
            <w:tcW w:w="633" w:type="dxa"/>
            <w:vMerge w:val="continue"/>
            <w:tcBorders>
              <w:top w:val="nil"/>
              <w:bottom w:val="nil"/>
            </w:tcBorders>
            <w:vAlign w:val="top"/>
          </w:tcPr>
          <w:p w14:paraId="544CF364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7F9C65FC">
            <w:pPr>
              <w:spacing w:line="249" w:lineRule="auto"/>
              <w:rPr>
                <w:rFonts w:ascii="Arial"/>
                <w:sz w:val="21"/>
              </w:rPr>
            </w:pPr>
          </w:p>
          <w:p w14:paraId="17AF6F09">
            <w:pPr>
              <w:spacing w:line="250" w:lineRule="auto"/>
              <w:rPr>
                <w:rFonts w:ascii="Arial"/>
                <w:sz w:val="21"/>
              </w:rPr>
            </w:pPr>
          </w:p>
          <w:p w14:paraId="00CC6928">
            <w:pPr>
              <w:spacing w:line="250" w:lineRule="auto"/>
              <w:rPr>
                <w:rFonts w:ascii="Arial"/>
                <w:sz w:val="21"/>
              </w:rPr>
            </w:pPr>
          </w:p>
          <w:p w14:paraId="53F5A204">
            <w:pPr>
              <w:pStyle w:val="6"/>
              <w:spacing w:before="61" w:line="256" w:lineRule="auto"/>
              <w:ind w:left="124" w:right="121"/>
            </w:pPr>
            <w:r>
              <w:rPr>
                <w:spacing w:val="4"/>
              </w:rPr>
              <w:t>成本指标</w:t>
            </w:r>
          </w:p>
        </w:tc>
        <w:tc>
          <w:tcPr>
            <w:tcW w:w="1720" w:type="dxa"/>
            <w:vAlign w:val="top"/>
          </w:tcPr>
          <w:p w14:paraId="2C174BB9">
            <w:pPr>
              <w:spacing w:line="249" w:lineRule="auto"/>
              <w:rPr>
                <w:rFonts w:ascii="Arial"/>
                <w:sz w:val="21"/>
              </w:rPr>
            </w:pPr>
          </w:p>
          <w:p w14:paraId="27CC338C">
            <w:pPr>
              <w:spacing w:line="250" w:lineRule="auto"/>
              <w:rPr>
                <w:rFonts w:ascii="Arial"/>
                <w:sz w:val="21"/>
              </w:rPr>
            </w:pPr>
          </w:p>
          <w:p w14:paraId="34F42902">
            <w:pPr>
              <w:spacing w:line="250" w:lineRule="auto"/>
              <w:rPr>
                <w:rFonts w:ascii="Arial"/>
                <w:sz w:val="21"/>
              </w:rPr>
            </w:pPr>
          </w:p>
          <w:p w14:paraId="425D0C0A">
            <w:pPr>
              <w:pStyle w:val="6"/>
              <w:spacing w:before="61" w:line="256" w:lineRule="auto"/>
              <w:ind w:left="114" w:right="214" w:firstLine="16"/>
            </w:pPr>
            <w:r>
              <w:rPr>
                <w:spacing w:val="5"/>
              </w:rPr>
              <w:t>中水回用利用量</w:t>
            </w:r>
            <w:r>
              <w:rPr>
                <w:spacing w:val="6"/>
              </w:rPr>
              <w:t>投入资金</w:t>
            </w:r>
          </w:p>
        </w:tc>
        <w:tc>
          <w:tcPr>
            <w:tcW w:w="1116" w:type="dxa"/>
            <w:vAlign w:val="top"/>
          </w:tcPr>
          <w:p w14:paraId="27BD33AA">
            <w:pPr>
              <w:spacing w:line="292" w:lineRule="auto"/>
              <w:rPr>
                <w:rFonts w:ascii="Arial"/>
                <w:sz w:val="21"/>
              </w:rPr>
            </w:pPr>
          </w:p>
          <w:p w14:paraId="11698E9F">
            <w:pPr>
              <w:spacing w:line="292" w:lineRule="auto"/>
              <w:rPr>
                <w:rFonts w:ascii="Arial"/>
                <w:sz w:val="21"/>
              </w:rPr>
            </w:pPr>
          </w:p>
          <w:p w14:paraId="709F0372">
            <w:pPr>
              <w:spacing w:line="293" w:lineRule="auto"/>
              <w:rPr>
                <w:rFonts w:ascii="Arial"/>
                <w:sz w:val="21"/>
              </w:rPr>
            </w:pPr>
          </w:p>
          <w:p w14:paraId="1EF3555D">
            <w:pPr>
              <w:pStyle w:val="6"/>
              <w:spacing w:before="62" w:line="229" w:lineRule="auto"/>
              <w:ind w:left="142"/>
            </w:pPr>
            <w:r>
              <w:rPr>
                <w:spacing w:val="2"/>
              </w:rPr>
              <w:t>&lt;=23</w:t>
            </w:r>
            <w:r>
              <w:rPr>
                <w:spacing w:val="-29"/>
              </w:rPr>
              <w:t xml:space="preserve"> </w:t>
            </w:r>
            <w:r>
              <w:rPr>
                <w:spacing w:val="2"/>
              </w:rPr>
              <w:t>万元</w:t>
            </w:r>
          </w:p>
        </w:tc>
        <w:tc>
          <w:tcPr>
            <w:tcW w:w="892" w:type="dxa"/>
            <w:vAlign w:val="top"/>
          </w:tcPr>
          <w:p w14:paraId="6D86897D">
            <w:pPr>
              <w:spacing w:line="292" w:lineRule="auto"/>
              <w:rPr>
                <w:rFonts w:ascii="Arial"/>
                <w:sz w:val="21"/>
              </w:rPr>
            </w:pPr>
          </w:p>
          <w:p w14:paraId="0959C831">
            <w:pPr>
              <w:spacing w:line="292" w:lineRule="auto"/>
              <w:rPr>
                <w:rFonts w:ascii="Arial"/>
                <w:sz w:val="21"/>
              </w:rPr>
            </w:pPr>
          </w:p>
          <w:p w14:paraId="2C2C8634">
            <w:pPr>
              <w:spacing w:line="293" w:lineRule="auto"/>
              <w:rPr>
                <w:rFonts w:ascii="Arial"/>
                <w:sz w:val="21"/>
              </w:rPr>
            </w:pPr>
          </w:p>
          <w:p w14:paraId="3C10A9A0">
            <w:pPr>
              <w:pStyle w:val="6"/>
              <w:spacing w:before="62" w:line="229" w:lineRule="auto"/>
              <w:ind w:left="140"/>
            </w:pPr>
            <w:r>
              <w:rPr>
                <w:spacing w:val="-2"/>
              </w:rPr>
              <w:t>10</w:t>
            </w:r>
            <w:r>
              <w:rPr>
                <w:spacing w:val="-31"/>
              </w:rPr>
              <w:t xml:space="preserve"> </w:t>
            </w:r>
            <w:r>
              <w:rPr>
                <w:spacing w:val="-2"/>
              </w:rPr>
              <w:t>万元</w:t>
            </w:r>
          </w:p>
        </w:tc>
        <w:tc>
          <w:tcPr>
            <w:tcW w:w="736" w:type="dxa"/>
            <w:vAlign w:val="top"/>
          </w:tcPr>
          <w:p w14:paraId="797932BD">
            <w:pPr>
              <w:spacing w:line="292" w:lineRule="auto"/>
              <w:rPr>
                <w:rFonts w:ascii="Arial"/>
                <w:sz w:val="21"/>
              </w:rPr>
            </w:pPr>
          </w:p>
          <w:p w14:paraId="10245E4D">
            <w:pPr>
              <w:spacing w:line="292" w:lineRule="auto"/>
              <w:rPr>
                <w:rFonts w:ascii="Arial"/>
                <w:sz w:val="21"/>
              </w:rPr>
            </w:pPr>
          </w:p>
          <w:p w14:paraId="0BF6B064">
            <w:pPr>
              <w:spacing w:line="293" w:lineRule="auto"/>
              <w:rPr>
                <w:rFonts w:ascii="Arial"/>
                <w:sz w:val="21"/>
              </w:rPr>
            </w:pPr>
          </w:p>
          <w:p w14:paraId="6AC7AD9C">
            <w:pPr>
              <w:pStyle w:val="6"/>
              <w:spacing w:before="62" w:line="257" w:lineRule="exact"/>
              <w:ind w:left="325"/>
            </w:pPr>
            <w:r>
              <w:rPr>
                <w:position w:val="1"/>
              </w:rPr>
              <w:t>2</w:t>
            </w:r>
          </w:p>
        </w:tc>
        <w:tc>
          <w:tcPr>
            <w:tcW w:w="876" w:type="dxa"/>
            <w:vAlign w:val="top"/>
          </w:tcPr>
          <w:p w14:paraId="3E066582">
            <w:pPr>
              <w:spacing w:line="292" w:lineRule="auto"/>
              <w:rPr>
                <w:rFonts w:ascii="Arial"/>
                <w:sz w:val="21"/>
              </w:rPr>
            </w:pPr>
          </w:p>
          <w:p w14:paraId="55AF1501">
            <w:pPr>
              <w:spacing w:line="292" w:lineRule="auto"/>
              <w:rPr>
                <w:rFonts w:ascii="Arial"/>
                <w:sz w:val="21"/>
              </w:rPr>
            </w:pPr>
          </w:p>
          <w:p w14:paraId="2F77A948">
            <w:pPr>
              <w:spacing w:line="293" w:lineRule="auto"/>
              <w:rPr>
                <w:rFonts w:ascii="Arial"/>
                <w:sz w:val="21"/>
              </w:rPr>
            </w:pPr>
          </w:p>
          <w:p w14:paraId="7BE1CDF1">
            <w:pPr>
              <w:pStyle w:val="6"/>
              <w:spacing w:before="62" w:line="255" w:lineRule="exact"/>
              <w:ind w:left="246"/>
            </w:pPr>
            <w:r>
              <w:rPr>
                <w:spacing w:val="3"/>
                <w:position w:val="1"/>
              </w:rPr>
              <w:t>0.87</w:t>
            </w:r>
          </w:p>
        </w:tc>
        <w:tc>
          <w:tcPr>
            <w:tcW w:w="1392" w:type="dxa"/>
            <w:vAlign w:val="top"/>
          </w:tcPr>
          <w:p w14:paraId="754A06F4">
            <w:pPr>
              <w:pStyle w:val="6"/>
              <w:spacing w:before="33" w:line="248" w:lineRule="auto"/>
              <w:ind w:left="114" w:right="112" w:firstLine="17"/>
            </w:pPr>
            <w:r>
              <w:rPr>
                <w:spacing w:val="4"/>
              </w:rPr>
              <w:t>因疫情影响</w:t>
            </w:r>
            <w:r>
              <w:rPr>
                <w:spacing w:val="8"/>
              </w:rPr>
              <w:t>项目未执行</w:t>
            </w:r>
            <w:r>
              <w:rPr>
                <w:spacing w:val="3"/>
              </w:rPr>
              <w:t>完，下一步改</w:t>
            </w:r>
            <w:r>
              <w:rPr>
                <w:spacing w:val="8"/>
              </w:rPr>
              <w:t>进措施于下年度严格按照绩效目标以及年初预</w:t>
            </w:r>
            <w:r>
              <w:rPr>
                <w:spacing w:val="7"/>
              </w:rPr>
              <w:t>算执行</w:t>
            </w:r>
          </w:p>
        </w:tc>
      </w:tr>
      <w:tr w14:paraId="6E27E7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</w:trPr>
        <w:tc>
          <w:tcPr>
            <w:tcW w:w="636" w:type="dxa"/>
            <w:vMerge w:val="continue"/>
            <w:tcBorders>
              <w:top w:val="nil"/>
            </w:tcBorders>
            <w:vAlign w:val="top"/>
          </w:tcPr>
          <w:p w14:paraId="1FB950C7">
            <w:pPr>
              <w:rPr>
                <w:rFonts w:ascii="Arial"/>
                <w:sz w:val="21"/>
              </w:rPr>
            </w:pPr>
          </w:p>
        </w:tc>
        <w:tc>
          <w:tcPr>
            <w:tcW w:w="633" w:type="dxa"/>
            <w:vMerge w:val="continue"/>
            <w:tcBorders>
              <w:top w:val="nil"/>
            </w:tcBorders>
            <w:vAlign w:val="top"/>
          </w:tcPr>
          <w:p w14:paraId="0929D8E0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35A782E5">
            <w:pPr>
              <w:spacing w:line="245" w:lineRule="auto"/>
              <w:rPr>
                <w:rFonts w:ascii="Arial"/>
                <w:sz w:val="21"/>
              </w:rPr>
            </w:pPr>
          </w:p>
          <w:p w14:paraId="3A7CDD2B">
            <w:pPr>
              <w:spacing w:line="245" w:lineRule="auto"/>
              <w:rPr>
                <w:rFonts w:ascii="Arial"/>
                <w:sz w:val="21"/>
              </w:rPr>
            </w:pPr>
          </w:p>
          <w:p w14:paraId="3EE1EF26">
            <w:pPr>
              <w:pStyle w:val="6"/>
              <w:spacing w:before="62" w:line="254" w:lineRule="auto"/>
              <w:ind w:left="124" w:right="121"/>
            </w:pPr>
            <w:r>
              <w:rPr>
                <w:spacing w:val="4"/>
              </w:rPr>
              <w:t>成本指标</w:t>
            </w:r>
          </w:p>
        </w:tc>
        <w:tc>
          <w:tcPr>
            <w:tcW w:w="1720" w:type="dxa"/>
            <w:vAlign w:val="top"/>
          </w:tcPr>
          <w:p w14:paraId="6FFFD8F6">
            <w:pPr>
              <w:spacing w:line="245" w:lineRule="auto"/>
              <w:rPr>
                <w:rFonts w:ascii="Arial"/>
                <w:sz w:val="21"/>
              </w:rPr>
            </w:pPr>
          </w:p>
          <w:p w14:paraId="713F9949">
            <w:pPr>
              <w:spacing w:line="246" w:lineRule="auto"/>
              <w:rPr>
                <w:rFonts w:ascii="Arial"/>
                <w:sz w:val="21"/>
              </w:rPr>
            </w:pPr>
          </w:p>
          <w:p w14:paraId="1076B3EE">
            <w:pPr>
              <w:pStyle w:val="6"/>
              <w:spacing w:before="62" w:line="254" w:lineRule="auto"/>
              <w:ind w:left="111" w:right="214"/>
            </w:pPr>
            <w:r>
              <w:rPr>
                <w:spacing w:val="8"/>
              </w:rPr>
              <w:t>节水小区创建投</w:t>
            </w:r>
            <w:r>
              <w:rPr>
                <w:spacing w:val="6"/>
              </w:rPr>
              <w:t>入资金</w:t>
            </w:r>
          </w:p>
        </w:tc>
        <w:tc>
          <w:tcPr>
            <w:tcW w:w="1116" w:type="dxa"/>
            <w:vAlign w:val="top"/>
          </w:tcPr>
          <w:p w14:paraId="497013B0">
            <w:pPr>
              <w:spacing w:line="310" w:lineRule="auto"/>
              <w:rPr>
                <w:rFonts w:ascii="Arial"/>
                <w:sz w:val="21"/>
              </w:rPr>
            </w:pPr>
          </w:p>
          <w:p w14:paraId="2B27B079">
            <w:pPr>
              <w:spacing w:line="310" w:lineRule="auto"/>
              <w:rPr>
                <w:rFonts w:ascii="Arial"/>
                <w:sz w:val="21"/>
              </w:rPr>
            </w:pPr>
          </w:p>
          <w:p w14:paraId="2436FBC3">
            <w:pPr>
              <w:pStyle w:val="6"/>
              <w:spacing w:before="62" w:line="229" w:lineRule="auto"/>
              <w:ind w:left="142"/>
            </w:pPr>
            <w:r>
              <w:rPr>
                <w:spacing w:val="2"/>
              </w:rPr>
              <w:t>&lt;=12</w:t>
            </w:r>
            <w:r>
              <w:rPr>
                <w:spacing w:val="-29"/>
              </w:rPr>
              <w:t xml:space="preserve"> </w:t>
            </w:r>
            <w:r>
              <w:rPr>
                <w:spacing w:val="2"/>
              </w:rPr>
              <w:t>万元</w:t>
            </w:r>
          </w:p>
        </w:tc>
        <w:tc>
          <w:tcPr>
            <w:tcW w:w="892" w:type="dxa"/>
            <w:vAlign w:val="top"/>
          </w:tcPr>
          <w:p w14:paraId="49460B02">
            <w:pPr>
              <w:spacing w:line="310" w:lineRule="auto"/>
              <w:rPr>
                <w:rFonts w:ascii="Arial"/>
                <w:sz w:val="21"/>
              </w:rPr>
            </w:pPr>
          </w:p>
          <w:p w14:paraId="436FDFA8">
            <w:pPr>
              <w:spacing w:line="310" w:lineRule="auto"/>
              <w:rPr>
                <w:rFonts w:ascii="Arial"/>
                <w:sz w:val="21"/>
              </w:rPr>
            </w:pPr>
          </w:p>
          <w:p w14:paraId="365036EF">
            <w:pPr>
              <w:pStyle w:val="6"/>
              <w:spacing w:before="62" w:line="229" w:lineRule="auto"/>
              <w:ind w:left="140"/>
            </w:pPr>
            <w:r>
              <w:rPr>
                <w:spacing w:val="-2"/>
              </w:rPr>
              <w:t>10</w:t>
            </w:r>
            <w:r>
              <w:rPr>
                <w:spacing w:val="-31"/>
              </w:rPr>
              <w:t xml:space="preserve"> </w:t>
            </w:r>
            <w:r>
              <w:rPr>
                <w:spacing w:val="-2"/>
              </w:rPr>
              <w:t>万元</w:t>
            </w:r>
          </w:p>
        </w:tc>
        <w:tc>
          <w:tcPr>
            <w:tcW w:w="736" w:type="dxa"/>
            <w:vAlign w:val="top"/>
          </w:tcPr>
          <w:p w14:paraId="4418E8EE">
            <w:pPr>
              <w:spacing w:line="310" w:lineRule="auto"/>
              <w:rPr>
                <w:rFonts w:ascii="Arial"/>
                <w:sz w:val="21"/>
              </w:rPr>
            </w:pPr>
          </w:p>
          <w:p w14:paraId="7C112B79">
            <w:pPr>
              <w:spacing w:line="310" w:lineRule="auto"/>
              <w:rPr>
                <w:rFonts w:ascii="Arial"/>
                <w:sz w:val="21"/>
              </w:rPr>
            </w:pPr>
          </w:p>
          <w:p w14:paraId="218ACB2B">
            <w:pPr>
              <w:pStyle w:val="6"/>
              <w:spacing w:before="62" w:line="257" w:lineRule="exact"/>
              <w:ind w:left="325"/>
            </w:pPr>
            <w:r>
              <w:rPr>
                <w:position w:val="1"/>
              </w:rPr>
              <w:t>2</w:t>
            </w:r>
          </w:p>
        </w:tc>
        <w:tc>
          <w:tcPr>
            <w:tcW w:w="876" w:type="dxa"/>
            <w:vAlign w:val="top"/>
          </w:tcPr>
          <w:p w14:paraId="13839550">
            <w:pPr>
              <w:spacing w:line="310" w:lineRule="auto"/>
              <w:rPr>
                <w:rFonts w:ascii="Arial"/>
                <w:sz w:val="21"/>
              </w:rPr>
            </w:pPr>
          </w:p>
          <w:p w14:paraId="0385D1D6">
            <w:pPr>
              <w:spacing w:line="310" w:lineRule="auto"/>
              <w:rPr>
                <w:rFonts w:ascii="Arial"/>
                <w:sz w:val="21"/>
              </w:rPr>
            </w:pPr>
          </w:p>
          <w:p w14:paraId="277FEC96">
            <w:pPr>
              <w:pStyle w:val="6"/>
              <w:spacing w:before="62" w:line="255" w:lineRule="exact"/>
              <w:ind w:left="259"/>
            </w:pPr>
            <w:r>
              <w:rPr>
                <w:spacing w:val="-1"/>
                <w:position w:val="1"/>
              </w:rPr>
              <w:t>1.67</w:t>
            </w:r>
          </w:p>
        </w:tc>
        <w:tc>
          <w:tcPr>
            <w:tcW w:w="1392" w:type="dxa"/>
            <w:vAlign w:val="top"/>
          </w:tcPr>
          <w:p w14:paraId="1AE782A5">
            <w:pPr>
              <w:pStyle w:val="6"/>
              <w:spacing w:before="33" w:line="247" w:lineRule="auto"/>
              <w:ind w:left="114" w:right="112" w:firstLine="17"/>
            </w:pPr>
            <w:r>
              <w:rPr>
                <w:spacing w:val="4"/>
              </w:rPr>
              <w:t>因疫情影响</w:t>
            </w:r>
            <w:r>
              <w:rPr>
                <w:spacing w:val="8"/>
              </w:rPr>
              <w:t>项目未执行</w:t>
            </w:r>
            <w:r>
              <w:rPr>
                <w:spacing w:val="3"/>
              </w:rPr>
              <w:t>完，下一步改</w:t>
            </w:r>
            <w:r>
              <w:rPr>
                <w:spacing w:val="8"/>
              </w:rPr>
              <w:t>进措施于下年度严格按照绩效目标</w:t>
            </w:r>
          </w:p>
        </w:tc>
      </w:tr>
    </w:tbl>
    <w:p w14:paraId="5378607C">
      <w:pPr>
        <w:rPr>
          <w:rFonts w:ascii="Arial"/>
          <w:sz w:val="21"/>
        </w:rPr>
      </w:pPr>
    </w:p>
    <w:p w14:paraId="00D7ADA8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836" w:bottom="0" w:left="1687" w:header="0" w:footer="0" w:gutter="0"/>
          <w:cols w:space="720" w:num="1"/>
        </w:sectPr>
      </w:pPr>
    </w:p>
    <w:p w14:paraId="3CBF1263">
      <w:pPr>
        <w:spacing w:line="93" w:lineRule="exact"/>
      </w:pPr>
    </w:p>
    <w:tbl>
      <w:tblPr>
        <w:tblStyle w:val="5"/>
        <w:tblW w:w="86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6"/>
        <w:gridCol w:w="633"/>
        <w:gridCol w:w="640"/>
        <w:gridCol w:w="1720"/>
        <w:gridCol w:w="1116"/>
        <w:gridCol w:w="892"/>
        <w:gridCol w:w="736"/>
        <w:gridCol w:w="876"/>
        <w:gridCol w:w="1392"/>
      </w:tblGrid>
      <w:tr w14:paraId="192C14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0" w:hRule="atLeast"/>
        </w:trPr>
        <w:tc>
          <w:tcPr>
            <w:tcW w:w="636" w:type="dxa"/>
            <w:vMerge w:val="restart"/>
            <w:tcBorders>
              <w:bottom w:val="nil"/>
            </w:tcBorders>
            <w:vAlign w:val="top"/>
          </w:tcPr>
          <w:p w14:paraId="0BB849A6">
            <w:pPr>
              <w:rPr>
                <w:rFonts w:ascii="Arial"/>
                <w:sz w:val="21"/>
              </w:rPr>
            </w:pPr>
          </w:p>
        </w:tc>
        <w:tc>
          <w:tcPr>
            <w:tcW w:w="633" w:type="dxa"/>
            <w:vMerge w:val="restart"/>
            <w:tcBorders>
              <w:bottom w:val="nil"/>
            </w:tcBorders>
            <w:vAlign w:val="top"/>
          </w:tcPr>
          <w:p w14:paraId="1896FCE2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5DE9AAFB">
            <w:pPr>
              <w:rPr>
                <w:rFonts w:ascii="Arial"/>
                <w:sz w:val="21"/>
              </w:rPr>
            </w:pPr>
          </w:p>
        </w:tc>
        <w:tc>
          <w:tcPr>
            <w:tcW w:w="1720" w:type="dxa"/>
            <w:vAlign w:val="top"/>
          </w:tcPr>
          <w:p w14:paraId="21DB6EFD">
            <w:pPr>
              <w:rPr>
                <w:rFonts w:ascii="Arial"/>
                <w:sz w:val="21"/>
              </w:rPr>
            </w:pPr>
          </w:p>
        </w:tc>
        <w:tc>
          <w:tcPr>
            <w:tcW w:w="1116" w:type="dxa"/>
            <w:vAlign w:val="top"/>
          </w:tcPr>
          <w:p w14:paraId="64D8BA87">
            <w:pPr>
              <w:rPr>
                <w:rFonts w:ascii="Arial"/>
                <w:sz w:val="21"/>
              </w:rPr>
            </w:pPr>
          </w:p>
        </w:tc>
        <w:tc>
          <w:tcPr>
            <w:tcW w:w="892" w:type="dxa"/>
            <w:vAlign w:val="top"/>
          </w:tcPr>
          <w:p w14:paraId="0027D7BD">
            <w:pPr>
              <w:rPr>
                <w:rFonts w:ascii="Arial"/>
                <w:sz w:val="21"/>
              </w:rPr>
            </w:pPr>
          </w:p>
        </w:tc>
        <w:tc>
          <w:tcPr>
            <w:tcW w:w="736" w:type="dxa"/>
            <w:vAlign w:val="top"/>
          </w:tcPr>
          <w:p w14:paraId="38261BF0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727C60EA">
            <w:pPr>
              <w:rPr>
                <w:rFonts w:ascii="Arial"/>
                <w:sz w:val="21"/>
              </w:rPr>
            </w:pPr>
          </w:p>
        </w:tc>
        <w:tc>
          <w:tcPr>
            <w:tcW w:w="1392" w:type="dxa"/>
            <w:vAlign w:val="top"/>
          </w:tcPr>
          <w:p w14:paraId="2FBDB1CD">
            <w:pPr>
              <w:pStyle w:val="6"/>
              <w:spacing w:before="34" w:line="256" w:lineRule="auto"/>
              <w:ind w:left="117" w:right="280" w:firstLine="20"/>
            </w:pPr>
            <w:r>
              <w:rPr>
                <w:spacing w:val="3"/>
              </w:rPr>
              <w:t>以及年初预</w:t>
            </w:r>
            <w:r>
              <w:rPr>
                <w:spacing w:val="6"/>
              </w:rPr>
              <w:t>算执行</w:t>
            </w:r>
          </w:p>
        </w:tc>
      </w:tr>
      <w:tr w14:paraId="09395D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254CEE67">
            <w:pPr>
              <w:rPr>
                <w:rFonts w:ascii="Arial"/>
                <w:sz w:val="21"/>
              </w:rPr>
            </w:pPr>
          </w:p>
        </w:tc>
        <w:tc>
          <w:tcPr>
            <w:tcW w:w="633" w:type="dxa"/>
            <w:vMerge w:val="continue"/>
            <w:tcBorders>
              <w:top w:val="nil"/>
              <w:bottom w:val="nil"/>
            </w:tcBorders>
            <w:vAlign w:val="top"/>
          </w:tcPr>
          <w:p w14:paraId="730EFFD3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47386AAA">
            <w:pPr>
              <w:pStyle w:val="6"/>
              <w:spacing w:before="30" w:line="228" w:lineRule="auto"/>
              <w:ind w:left="124"/>
            </w:pPr>
            <w:r>
              <w:rPr>
                <w:spacing w:val="4"/>
              </w:rPr>
              <w:t>成本</w:t>
            </w:r>
          </w:p>
          <w:p w14:paraId="551E5C87">
            <w:pPr>
              <w:pStyle w:val="6"/>
              <w:spacing w:before="24" w:line="219" w:lineRule="auto"/>
              <w:ind w:left="125"/>
            </w:pPr>
            <w:r>
              <w:rPr>
                <w:spacing w:val="4"/>
              </w:rPr>
              <w:t>指标</w:t>
            </w:r>
          </w:p>
        </w:tc>
        <w:tc>
          <w:tcPr>
            <w:tcW w:w="1720" w:type="dxa"/>
            <w:vAlign w:val="top"/>
          </w:tcPr>
          <w:p w14:paraId="04133461">
            <w:pPr>
              <w:pStyle w:val="6"/>
              <w:spacing w:before="31" w:line="235" w:lineRule="auto"/>
              <w:ind w:left="114" w:right="214" w:hanging="2"/>
            </w:pPr>
            <w:r>
              <w:rPr>
                <w:spacing w:val="8"/>
              </w:rPr>
              <w:t>节水工业企业创</w:t>
            </w:r>
            <w:r>
              <w:rPr>
                <w:spacing w:val="7"/>
              </w:rPr>
              <w:t>建投入资金</w:t>
            </w:r>
          </w:p>
        </w:tc>
        <w:tc>
          <w:tcPr>
            <w:tcW w:w="1116" w:type="dxa"/>
            <w:vAlign w:val="top"/>
          </w:tcPr>
          <w:p w14:paraId="37ABEF45">
            <w:pPr>
              <w:pStyle w:val="6"/>
              <w:spacing w:before="160" w:line="229" w:lineRule="auto"/>
              <w:ind w:left="142"/>
            </w:pPr>
            <w:r>
              <w:rPr>
                <w:spacing w:val="2"/>
              </w:rPr>
              <w:t>&lt;=10</w:t>
            </w:r>
            <w:r>
              <w:rPr>
                <w:spacing w:val="-29"/>
              </w:rPr>
              <w:t xml:space="preserve"> </w:t>
            </w:r>
            <w:r>
              <w:rPr>
                <w:spacing w:val="2"/>
              </w:rPr>
              <w:t>万元</w:t>
            </w:r>
          </w:p>
        </w:tc>
        <w:tc>
          <w:tcPr>
            <w:tcW w:w="892" w:type="dxa"/>
            <w:vAlign w:val="top"/>
          </w:tcPr>
          <w:p w14:paraId="439B3EB3">
            <w:pPr>
              <w:pStyle w:val="6"/>
              <w:spacing w:before="160" w:line="229" w:lineRule="auto"/>
              <w:ind w:left="140"/>
            </w:pPr>
            <w:r>
              <w:rPr>
                <w:spacing w:val="-2"/>
              </w:rPr>
              <w:t>10</w:t>
            </w:r>
            <w:r>
              <w:rPr>
                <w:spacing w:val="-31"/>
              </w:rPr>
              <w:t xml:space="preserve"> </w:t>
            </w:r>
            <w:r>
              <w:rPr>
                <w:spacing w:val="-2"/>
              </w:rPr>
              <w:t>万元</w:t>
            </w:r>
          </w:p>
        </w:tc>
        <w:tc>
          <w:tcPr>
            <w:tcW w:w="736" w:type="dxa"/>
            <w:vAlign w:val="top"/>
          </w:tcPr>
          <w:p w14:paraId="1C8AE5A6">
            <w:pPr>
              <w:pStyle w:val="6"/>
              <w:spacing w:before="160" w:line="257" w:lineRule="exact"/>
              <w:ind w:left="325"/>
            </w:pPr>
            <w:r>
              <w:rPr>
                <w:position w:val="1"/>
              </w:rPr>
              <w:t>2</w:t>
            </w:r>
          </w:p>
        </w:tc>
        <w:tc>
          <w:tcPr>
            <w:tcW w:w="876" w:type="dxa"/>
            <w:vAlign w:val="top"/>
          </w:tcPr>
          <w:p w14:paraId="3C73C903">
            <w:pPr>
              <w:pStyle w:val="6"/>
              <w:spacing w:before="160" w:line="257" w:lineRule="exact"/>
              <w:ind w:left="398"/>
            </w:pPr>
            <w:r>
              <w:rPr>
                <w:position w:val="1"/>
              </w:rPr>
              <w:t>2</w:t>
            </w:r>
          </w:p>
        </w:tc>
        <w:tc>
          <w:tcPr>
            <w:tcW w:w="1392" w:type="dxa"/>
            <w:vAlign w:val="top"/>
          </w:tcPr>
          <w:p w14:paraId="714CC6E3">
            <w:pPr>
              <w:rPr>
                <w:rFonts w:ascii="Arial"/>
                <w:sz w:val="21"/>
              </w:rPr>
            </w:pPr>
          </w:p>
        </w:tc>
      </w:tr>
      <w:tr w14:paraId="7627ED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5" w:hRule="atLeast"/>
        </w:trPr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0244D702">
            <w:pPr>
              <w:rPr>
                <w:rFonts w:ascii="Arial"/>
                <w:sz w:val="21"/>
              </w:rPr>
            </w:pPr>
          </w:p>
        </w:tc>
        <w:tc>
          <w:tcPr>
            <w:tcW w:w="633" w:type="dxa"/>
            <w:vMerge w:val="continue"/>
            <w:tcBorders>
              <w:top w:val="nil"/>
              <w:bottom w:val="nil"/>
            </w:tcBorders>
            <w:vAlign w:val="top"/>
          </w:tcPr>
          <w:p w14:paraId="477E1533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0FDACCFC">
            <w:pPr>
              <w:spacing w:line="247" w:lineRule="auto"/>
              <w:rPr>
                <w:rFonts w:ascii="Arial"/>
                <w:sz w:val="21"/>
              </w:rPr>
            </w:pPr>
          </w:p>
          <w:p w14:paraId="5C59EC2E">
            <w:pPr>
              <w:spacing w:line="248" w:lineRule="auto"/>
              <w:rPr>
                <w:rFonts w:ascii="Arial"/>
                <w:sz w:val="21"/>
              </w:rPr>
            </w:pPr>
          </w:p>
          <w:p w14:paraId="5837093C">
            <w:pPr>
              <w:spacing w:line="248" w:lineRule="auto"/>
              <w:rPr>
                <w:rFonts w:ascii="Arial"/>
                <w:sz w:val="21"/>
              </w:rPr>
            </w:pPr>
          </w:p>
          <w:p w14:paraId="41B86400">
            <w:pPr>
              <w:pStyle w:val="6"/>
              <w:spacing w:before="62" w:line="254" w:lineRule="auto"/>
              <w:ind w:left="124" w:right="121"/>
            </w:pPr>
            <w:r>
              <w:rPr>
                <w:spacing w:val="4"/>
              </w:rPr>
              <w:t>成本指标</w:t>
            </w:r>
          </w:p>
        </w:tc>
        <w:tc>
          <w:tcPr>
            <w:tcW w:w="1720" w:type="dxa"/>
            <w:vAlign w:val="top"/>
          </w:tcPr>
          <w:p w14:paraId="1B8A0B78">
            <w:pPr>
              <w:spacing w:line="248" w:lineRule="auto"/>
              <w:rPr>
                <w:rFonts w:ascii="Arial"/>
                <w:sz w:val="21"/>
              </w:rPr>
            </w:pPr>
          </w:p>
          <w:p w14:paraId="31BE9A8C">
            <w:pPr>
              <w:spacing w:line="248" w:lineRule="auto"/>
              <w:rPr>
                <w:rFonts w:ascii="Arial"/>
                <w:sz w:val="21"/>
              </w:rPr>
            </w:pPr>
          </w:p>
          <w:p w14:paraId="51B8433F">
            <w:pPr>
              <w:spacing w:line="248" w:lineRule="auto"/>
              <w:rPr>
                <w:rFonts w:ascii="Arial"/>
                <w:sz w:val="21"/>
              </w:rPr>
            </w:pPr>
          </w:p>
          <w:p w14:paraId="47CC0883">
            <w:pPr>
              <w:pStyle w:val="6"/>
              <w:spacing w:before="62" w:line="254" w:lineRule="auto"/>
              <w:ind w:left="111" w:right="214"/>
            </w:pPr>
            <w:r>
              <w:rPr>
                <w:spacing w:val="8"/>
              </w:rPr>
              <w:t>节水机关创建投</w:t>
            </w:r>
            <w:r>
              <w:rPr>
                <w:spacing w:val="6"/>
              </w:rPr>
              <w:t>入资金</w:t>
            </w:r>
          </w:p>
        </w:tc>
        <w:tc>
          <w:tcPr>
            <w:tcW w:w="1116" w:type="dxa"/>
            <w:vAlign w:val="top"/>
          </w:tcPr>
          <w:p w14:paraId="42950DCE">
            <w:pPr>
              <w:spacing w:line="291" w:lineRule="auto"/>
              <w:rPr>
                <w:rFonts w:ascii="Arial"/>
                <w:sz w:val="21"/>
              </w:rPr>
            </w:pPr>
          </w:p>
          <w:p w14:paraId="6BC61727">
            <w:pPr>
              <w:spacing w:line="291" w:lineRule="auto"/>
              <w:rPr>
                <w:rFonts w:ascii="Arial"/>
                <w:sz w:val="21"/>
              </w:rPr>
            </w:pPr>
          </w:p>
          <w:p w14:paraId="35C3CA6A">
            <w:pPr>
              <w:spacing w:line="291" w:lineRule="auto"/>
              <w:rPr>
                <w:rFonts w:ascii="Arial"/>
                <w:sz w:val="21"/>
              </w:rPr>
            </w:pPr>
          </w:p>
          <w:p w14:paraId="5D5312C8">
            <w:pPr>
              <w:pStyle w:val="6"/>
              <w:spacing w:before="62" w:line="229" w:lineRule="auto"/>
              <w:ind w:left="142"/>
            </w:pPr>
            <w:r>
              <w:rPr>
                <w:spacing w:val="2"/>
              </w:rPr>
              <w:t>&lt;=15</w:t>
            </w:r>
            <w:r>
              <w:rPr>
                <w:spacing w:val="-29"/>
              </w:rPr>
              <w:t xml:space="preserve"> </w:t>
            </w:r>
            <w:r>
              <w:rPr>
                <w:spacing w:val="2"/>
              </w:rPr>
              <w:t>万元</w:t>
            </w:r>
          </w:p>
        </w:tc>
        <w:tc>
          <w:tcPr>
            <w:tcW w:w="892" w:type="dxa"/>
            <w:vAlign w:val="top"/>
          </w:tcPr>
          <w:p w14:paraId="5E8C5D32">
            <w:pPr>
              <w:spacing w:line="291" w:lineRule="auto"/>
              <w:rPr>
                <w:rFonts w:ascii="Arial"/>
                <w:sz w:val="21"/>
              </w:rPr>
            </w:pPr>
          </w:p>
          <w:p w14:paraId="732A0F0C">
            <w:pPr>
              <w:spacing w:line="291" w:lineRule="auto"/>
              <w:rPr>
                <w:rFonts w:ascii="Arial"/>
                <w:sz w:val="21"/>
              </w:rPr>
            </w:pPr>
          </w:p>
          <w:p w14:paraId="1B71ADF7">
            <w:pPr>
              <w:spacing w:line="291" w:lineRule="auto"/>
              <w:rPr>
                <w:rFonts w:ascii="Arial"/>
                <w:sz w:val="21"/>
              </w:rPr>
            </w:pPr>
          </w:p>
          <w:p w14:paraId="0D468D1E">
            <w:pPr>
              <w:pStyle w:val="6"/>
              <w:spacing w:before="62" w:line="229" w:lineRule="auto"/>
              <w:ind w:left="140"/>
            </w:pPr>
            <w:r>
              <w:rPr>
                <w:spacing w:val="-2"/>
              </w:rPr>
              <w:t>10</w:t>
            </w:r>
            <w:r>
              <w:rPr>
                <w:spacing w:val="-31"/>
              </w:rPr>
              <w:t xml:space="preserve"> </w:t>
            </w:r>
            <w:r>
              <w:rPr>
                <w:spacing w:val="-2"/>
              </w:rPr>
              <w:t>万元</w:t>
            </w:r>
          </w:p>
        </w:tc>
        <w:tc>
          <w:tcPr>
            <w:tcW w:w="736" w:type="dxa"/>
            <w:vAlign w:val="top"/>
          </w:tcPr>
          <w:p w14:paraId="35D18220">
            <w:pPr>
              <w:spacing w:line="291" w:lineRule="auto"/>
              <w:rPr>
                <w:rFonts w:ascii="Arial"/>
                <w:sz w:val="21"/>
              </w:rPr>
            </w:pPr>
          </w:p>
          <w:p w14:paraId="70179808">
            <w:pPr>
              <w:spacing w:line="291" w:lineRule="auto"/>
              <w:rPr>
                <w:rFonts w:ascii="Arial"/>
                <w:sz w:val="21"/>
              </w:rPr>
            </w:pPr>
          </w:p>
          <w:p w14:paraId="2732F35F">
            <w:pPr>
              <w:spacing w:line="291" w:lineRule="auto"/>
              <w:rPr>
                <w:rFonts w:ascii="Arial"/>
                <w:sz w:val="21"/>
              </w:rPr>
            </w:pPr>
          </w:p>
          <w:p w14:paraId="4F8C6BFE">
            <w:pPr>
              <w:pStyle w:val="6"/>
              <w:spacing w:before="62" w:line="257" w:lineRule="exact"/>
              <w:ind w:left="322"/>
            </w:pPr>
            <w:r>
              <w:rPr>
                <w:position w:val="1"/>
              </w:rPr>
              <w:t>4</w:t>
            </w:r>
          </w:p>
        </w:tc>
        <w:tc>
          <w:tcPr>
            <w:tcW w:w="876" w:type="dxa"/>
            <w:vAlign w:val="top"/>
          </w:tcPr>
          <w:p w14:paraId="666BF8BA">
            <w:pPr>
              <w:spacing w:line="291" w:lineRule="auto"/>
              <w:rPr>
                <w:rFonts w:ascii="Arial"/>
                <w:sz w:val="21"/>
              </w:rPr>
            </w:pPr>
          </w:p>
          <w:p w14:paraId="00C36628">
            <w:pPr>
              <w:spacing w:line="291" w:lineRule="auto"/>
              <w:rPr>
                <w:rFonts w:ascii="Arial"/>
                <w:sz w:val="21"/>
              </w:rPr>
            </w:pPr>
          </w:p>
          <w:p w14:paraId="46E027D3">
            <w:pPr>
              <w:spacing w:line="291" w:lineRule="auto"/>
              <w:rPr>
                <w:rFonts w:ascii="Arial"/>
                <w:sz w:val="21"/>
              </w:rPr>
            </w:pPr>
          </w:p>
          <w:p w14:paraId="6B36A5E4">
            <w:pPr>
              <w:pStyle w:val="6"/>
              <w:spacing w:before="62" w:line="255" w:lineRule="exact"/>
              <w:ind w:left="247"/>
            </w:pPr>
            <w:r>
              <w:rPr>
                <w:spacing w:val="2"/>
                <w:position w:val="1"/>
              </w:rPr>
              <w:t>2.67</w:t>
            </w:r>
          </w:p>
        </w:tc>
        <w:tc>
          <w:tcPr>
            <w:tcW w:w="1392" w:type="dxa"/>
            <w:vAlign w:val="top"/>
          </w:tcPr>
          <w:p w14:paraId="53DE97B6">
            <w:pPr>
              <w:pStyle w:val="6"/>
              <w:spacing w:before="33" w:line="248" w:lineRule="auto"/>
              <w:ind w:left="114" w:right="112" w:firstLine="17"/>
            </w:pPr>
            <w:r>
              <w:rPr>
                <w:spacing w:val="4"/>
              </w:rPr>
              <w:t>因疫情影响</w:t>
            </w:r>
            <w:r>
              <w:rPr>
                <w:spacing w:val="8"/>
              </w:rPr>
              <w:t>项目未执行</w:t>
            </w:r>
            <w:r>
              <w:rPr>
                <w:spacing w:val="3"/>
              </w:rPr>
              <w:t>完，下一步改</w:t>
            </w:r>
            <w:r>
              <w:rPr>
                <w:spacing w:val="8"/>
              </w:rPr>
              <w:t>进措施于下年度严格按照绩效目标以及年初预</w:t>
            </w:r>
            <w:r>
              <w:rPr>
                <w:spacing w:val="7"/>
              </w:rPr>
              <w:t>算执行</w:t>
            </w:r>
          </w:p>
        </w:tc>
      </w:tr>
      <w:tr w14:paraId="514DC7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</w:trPr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1A969132">
            <w:pPr>
              <w:rPr>
                <w:rFonts w:ascii="Arial"/>
                <w:sz w:val="21"/>
              </w:rPr>
            </w:pPr>
          </w:p>
        </w:tc>
        <w:tc>
          <w:tcPr>
            <w:tcW w:w="633" w:type="dxa"/>
            <w:vMerge w:val="continue"/>
            <w:tcBorders>
              <w:top w:val="nil"/>
            </w:tcBorders>
            <w:vAlign w:val="top"/>
          </w:tcPr>
          <w:p w14:paraId="4DFB8045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12E08D16">
            <w:pPr>
              <w:spacing w:line="248" w:lineRule="auto"/>
              <w:rPr>
                <w:rFonts w:ascii="Arial"/>
                <w:sz w:val="21"/>
              </w:rPr>
            </w:pPr>
          </w:p>
          <w:p w14:paraId="75634598">
            <w:pPr>
              <w:spacing w:line="248" w:lineRule="auto"/>
              <w:rPr>
                <w:rFonts w:ascii="Arial"/>
                <w:sz w:val="21"/>
              </w:rPr>
            </w:pPr>
          </w:p>
          <w:p w14:paraId="630AE551">
            <w:pPr>
              <w:spacing w:line="248" w:lineRule="auto"/>
              <w:rPr>
                <w:rFonts w:ascii="Arial"/>
                <w:sz w:val="21"/>
              </w:rPr>
            </w:pPr>
          </w:p>
          <w:p w14:paraId="613459DB">
            <w:pPr>
              <w:pStyle w:val="6"/>
              <w:spacing w:before="62" w:line="254" w:lineRule="auto"/>
              <w:ind w:left="124" w:right="121"/>
            </w:pPr>
            <w:r>
              <w:rPr>
                <w:spacing w:val="4"/>
              </w:rPr>
              <w:t>成本指标</w:t>
            </w:r>
          </w:p>
        </w:tc>
        <w:tc>
          <w:tcPr>
            <w:tcW w:w="1720" w:type="dxa"/>
            <w:vAlign w:val="top"/>
          </w:tcPr>
          <w:p w14:paraId="57364BA4">
            <w:pPr>
              <w:spacing w:line="308" w:lineRule="auto"/>
              <w:rPr>
                <w:rFonts w:ascii="Arial"/>
                <w:sz w:val="21"/>
              </w:rPr>
            </w:pPr>
          </w:p>
          <w:p w14:paraId="5EFF3A5A">
            <w:pPr>
              <w:spacing w:line="309" w:lineRule="auto"/>
              <w:rPr>
                <w:rFonts w:ascii="Arial"/>
                <w:sz w:val="21"/>
              </w:rPr>
            </w:pPr>
          </w:p>
          <w:p w14:paraId="016A18C2">
            <w:pPr>
              <w:pStyle w:val="6"/>
              <w:spacing w:before="61" w:line="253" w:lineRule="auto"/>
              <w:ind w:left="114" w:right="214" w:hanging="2"/>
              <w:jc w:val="both"/>
            </w:pPr>
            <w:r>
              <w:rPr>
                <w:spacing w:val="8"/>
              </w:rPr>
              <w:t>节水宣传广告布设及新媒体策划</w:t>
            </w:r>
            <w:r>
              <w:rPr>
                <w:spacing w:val="6"/>
              </w:rPr>
              <w:t>投入资金</w:t>
            </w:r>
          </w:p>
        </w:tc>
        <w:tc>
          <w:tcPr>
            <w:tcW w:w="1116" w:type="dxa"/>
            <w:vAlign w:val="top"/>
          </w:tcPr>
          <w:p w14:paraId="684A9988">
            <w:pPr>
              <w:spacing w:line="291" w:lineRule="auto"/>
              <w:rPr>
                <w:rFonts w:ascii="Arial"/>
                <w:sz w:val="21"/>
              </w:rPr>
            </w:pPr>
          </w:p>
          <w:p w14:paraId="5AF02C5E">
            <w:pPr>
              <w:spacing w:line="291" w:lineRule="auto"/>
              <w:rPr>
                <w:rFonts w:ascii="Arial"/>
                <w:sz w:val="21"/>
              </w:rPr>
            </w:pPr>
          </w:p>
          <w:p w14:paraId="324E48CB">
            <w:pPr>
              <w:spacing w:line="292" w:lineRule="auto"/>
              <w:rPr>
                <w:rFonts w:ascii="Arial"/>
                <w:sz w:val="21"/>
              </w:rPr>
            </w:pPr>
          </w:p>
          <w:p w14:paraId="097FCAF3">
            <w:pPr>
              <w:pStyle w:val="6"/>
              <w:spacing w:before="62" w:line="229" w:lineRule="auto"/>
              <w:ind w:left="142"/>
            </w:pPr>
            <w:r>
              <w:rPr>
                <w:spacing w:val="2"/>
              </w:rPr>
              <w:t>&lt;=25</w:t>
            </w:r>
            <w:r>
              <w:rPr>
                <w:spacing w:val="-29"/>
              </w:rPr>
              <w:t xml:space="preserve"> </w:t>
            </w:r>
            <w:r>
              <w:rPr>
                <w:spacing w:val="2"/>
              </w:rPr>
              <w:t>万元</w:t>
            </w:r>
          </w:p>
        </w:tc>
        <w:tc>
          <w:tcPr>
            <w:tcW w:w="892" w:type="dxa"/>
            <w:vAlign w:val="top"/>
          </w:tcPr>
          <w:p w14:paraId="537A54E3">
            <w:pPr>
              <w:spacing w:line="248" w:lineRule="auto"/>
              <w:rPr>
                <w:rFonts w:ascii="Arial"/>
                <w:sz w:val="21"/>
              </w:rPr>
            </w:pPr>
          </w:p>
          <w:p w14:paraId="7A5F9933">
            <w:pPr>
              <w:spacing w:line="248" w:lineRule="auto"/>
              <w:rPr>
                <w:rFonts w:ascii="Arial"/>
                <w:sz w:val="21"/>
              </w:rPr>
            </w:pPr>
          </w:p>
          <w:p w14:paraId="109CEFBA">
            <w:pPr>
              <w:spacing w:line="248" w:lineRule="auto"/>
              <w:rPr>
                <w:rFonts w:ascii="Arial"/>
                <w:sz w:val="21"/>
              </w:rPr>
            </w:pPr>
          </w:p>
          <w:p w14:paraId="0F8A8C99">
            <w:pPr>
              <w:pStyle w:val="6"/>
              <w:spacing w:before="62" w:line="254" w:lineRule="auto"/>
              <w:ind w:left="352" w:right="116" w:hanging="212"/>
            </w:pPr>
            <w:r>
              <w:rPr>
                <w:spacing w:val="-1"/>
              </w:rPr>
              <w:t>17.5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万</w:t>
            </w:r>
            <w:r>
              <w:t>元</w:t>
            </w:r>
          </w:p>
        </w:tc>
        <w:tc>
          <w:tcPr>
            <w:tcW w:w="736" w:type="dxa"/>
            <w:vAlign w:val="top"/>
          </w:tcPr>
          <w:p w14:paraId="0F32D028">
            <w:pPr>
              <w:spacing w:line="291" w:lineRule="auto"/>
              <w:rPr>
                <w:rFonts w:ascii="Arial"/>
                <w:sz w:val="21"/>
              </w:rPr>
            </w:pPr>
          </w:p>
          <w:p w14:paraId="6EB49960">
            <w:pPr>
              <w:spacing w:line="291" w:lineRule="auto"/>
              <w:rPr>
                <w:rFonts w:ascii="Arial"/>
                <w:sz w:val="21"/>
              </w:rPr>
            </w:pPr>
          </w:p>
          <w:p w14:paraId="6861A368">
            <w:pPr>
              <w:spacing w:line="292" w:lineRule="auto"/>
              <w:rPr>
                <w:rFonts w:ascii="Arial"/>
                <w:sz w:val="21"/>
              </w:rPr>
            </w:pPr>
          </w:p>
          <w:p w14:paraId="152BD64D">
            <w:pPr>
              <w:pStyle w:val="6"/>
              <w:spacing w:before="62" w:line="257" w:lineRule="exact"/>
              <w:ind w:left="325"/>
            </w:pPr>
            <w:r>
              <w:rPr>
                <w:position w:val="1"/>
              </w:rPr>
              <w:t>2</w:t>
            </w:r>
          </w:p>
        </w:tc>
        <w:tc>
          <w:tcPr>
            <w:tcW w:w="876" w:type="dxa"/>
            <w:vAlign w:val="top"/>
          </w:tcPr>
          <w:p w14:paraId="70588714">
            <w:pPr>
              <w:spacing w:line="291" w:lineRule="auto"/>
              <w:rPr>
                <w:rFonts w:ascii="Arial"/>
                <w:sz w:val="21"/>
              </w:rPr>
            </w:pPr>
          </w:p>
          <w:p w14:paraId="21607DFA">
            <w:pPr>
              <w:spacing w:line="291" w:lineRule="auto"/>
              <w:rPr>
                <w:rFonts w:ascii="Arial"/>
                <w:sz w:val="21"/>
              </w:rPr>
            </w:pPr>
          </w:p>
          <w:p w14:paraId="04FBFAA4">
            <w:pPr>
              <w:spacing w:line="292" w:lineRule="auto"/>
              <w:rPr>
                <w:rFonts w:ascii="Arial"/>
                <w:sz w:val="21"/>
              </w:rPr>
            </w:pPr>
          </w:p>
          <w:p w14:paraId="0CE0DB42">
            <w:pPr>
              <w:pStyle w:val="6"/>
              <w:spacing w:before="62" w:line="255" w:lineRule="exact"/>
              <w:ind w:left="310"/>
            </w:pPr>
            <w:r>
              <w:rPr>
                <w:spacing w:val="-2"/>
                <w:position w:val="1"/>
              </w:rPr>
              <w:t>1.4</w:t>
            </w:r>
          </w:p>
        </w:tc>
        <w:tc>
          <w:tcPr>
            <w:tcW w:w="1392" w:type="dxa"/>
            <w:vAlign w:val="top"/>
          </w:tcPr>
          <w:p w14:paraId="143C0E10">
            <w:pPr>
              <w:pStyle w:val="6"/>
              <w:spacing w:before="30" w:line="248" w:lineRule="auto"/>
              <w:ind w:left="114" w:right="112" w:firstLine="17"/>
            </w:pPr>
            <w:r>
              <w:rPr>
                <w:spacing w:val="4"/>
              </w:rPr>
              <w:t>因疫情影响</w:t>
            </w:r>
            <w:r>
              <w:rPr>
                <w:spacing w:val="8"/>
              </w:rPr>
              <w:t>项目未执行</w:t>
            </w:r>
            <w:r>
              <w:rPr>
                <w:spacing w:val="3"/>
              </w:rPr>
              <w:t>完，下一步改</w:t>
            </w:r>
            <w:r>
              <w:rPr>
                <w:spacing w:val="8"/>
              </w:rPr>
              <w:t>进措施于下年度严格按照绩效目标以及年初预</w:t>
            </w:r>
            <w:r>
              <w:rPr>
                <w:spacing w:val="7"/>
              </w:rPr>
              <w:t>算执行</w:t>
            </w:r>
          </w:p>
        </w:tc>
      </w:tr>
      <w:tr w14:paraId="009CF3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27D542D4">
            <w:pPr>
              <w:rPr>
                <w:rFonts w:ascii="Arial"/>
                <w:sz w:val="21"/>
              </w:rPr>
            </w:pPr>
          </w:p>
        </w:tc>
        <w:tc>
          <w:tcPr>
            <w:tcW w:w="633" w:type="dxa"/>
            <w:vMerge w:val="restart"/>
            <w:tcBorders>
              <w:bottom w:val="nil"/>
            </w:tcBorders>
            <w:vAlign w:val="top"/>
          </w:tcPr>
          <w:p w14:paraId="29399422">
            <w:pPr>
              <w:spacing w:line="247" w:lineRule="auto"/>
              <w:rPr>
                <w:rFonts w:ascii="Arial"/>
                <w:sz w:val="21"/>
              </w:rPr>
            </w:pPr>
          </w:p>
          <w:p w14:paraId="5706C98C">
            <w:pPr>
              <w:spacing w:line="247" w:lineRule="auto"/>
              <w:rPr>
                <w:rFonts w:ascii="Arial"/>
                <w:sz w:val="21"/>
              </w:rPr>
            </w:pPr>
          </w:p>
          <w:p w14:paraId="51AE3A75">
            <w:pPr>
              <w:spacing w:line="248" w:lineRule="auto"/>
              <w:rPr>
                <w:rFonts w:ascii="Arial"/>
                <w:sz w:val="21"/>
              </w:rPr>
            </w:pPr>
          </w:p>
          <w:p w14:paraId="006C9069">
            <w:pPr>
              <w:spacing w:line="248" w:lineRule="auto"/>
              <w:rPr>
                <w:rFonts w:ascii="Arial"/>
                <w:sz w:val="21"/>
              </w:rPr>
            </w:pPr>
          </w:p>
          <w:p w14:paraId="01EE2BB4">
            <w:pPr>
              <w:spacing w:line="248" w:lineRule="auto"/>
              <w:rPr>
                <w:rFonts w:ascii="Arial"/>
                <w:sz w:val="21"/>
              </w:rPr>
            </w:pPr>
          </w:p>
          <w:p w14:paraId="33E6D2B0">
            <w:pPr>
              <w:spacing w:line="248" w:lineRule="auto"/>
              <w:rPr>
                <w:rFonts w:ascii="Arial"/>
                <w:sz w:val="21"/>
              </w:rPr>
            </w:pPr>
          </w:p>
          <w:p w14:paraId="160DDDEB">
            <w:pPr>
              <w:spacing w:line="248" w:lineRule="auto"/>
              <w:rPr>
                <w:rFonts w:ascii="Arial"/>
                <w:sz w:val="21"/>
              </w:rPr>
            </w:pPr>
          </w:p>
          <w:p w14:paraId="6CE65069">
            <w:pPr>
              <w:spacing w:line="248" w:lineRule="auto"/>
              <w:rPr>
                <w:rFonts w:ascii="Arial"/>
                <w:sz w:val="21"/>
              </w:rPr>
            </w:pPr>
          </w:p>
          <w:p w14:paraId="038B6C4A">
            <w:pPr>
              <w:spacing w:line="248" w:lineRule="auto"/>
              <w:rPr>
                <w:rFonts w:ascii="Arial"/>
                <w:sz w:val="21"/>
              </w:rPr>
            </w:pPr>
          </w:p>
          <w:p w14:paraId="7E515986">
            <w:pPr>
              <w:spacing w:line="248" w:lineRule="auto"/>
              <w:rPr>
                <w:rFonts w:ascii="Arial"/>
                <w:sz w:val="21"/>
              </w:rPr>
            </w:pPr>
          </w:p>
          <w:p w14:paraId="7151B220">
            <w:pPr>
              <w:spacing w:line="248" w:lineRule="auto"/>
              <w:rPr>
                <w:rFonts w:ascii="Arial"/>
                <w:sz w:val="21"/>
              </w:rPr>
            </w:pPr>
          </w:p>
          <w:p w14:paraId="7EFFCF66">
            <w:pPr>
              <w:spacing w:line="248" w:lineRule="auto"/>
              <w:rPr>
                <w:rFonts w:ascii="Arial"/>
                <w:sz w:val="21"/>
              </w:rPr>
            </w:pPr>
          </w:p>
          <w:p w14:paraId="0383847B">
            <w:pPr>
              <w:pStyle w:val="6"/>
              <w:spacing w:before="62" w:line="254" w:lineRule="auto"/>
              <w:ind w:left="120" w:right="119" w:firstLine="2"/>
            </w:pPr>
            <w:r>
              <w:rPr>
                <w:spacing w:val="2"/>
              </w:rPr>
              <w:t>效益</w:t>
            </w:r>
            <w:r>
              <w:rPr>
                <w:spacing w:val="4"/>
              </w:rPr>
              <w:t>指标</w:t>
            </w:r>
          </w:p>
        </w:tc>
        <w:tc>
          <w:tcPr>
            <w:tcW w:w="640" w:type="dxa"/>
            <w:vAlign w:val="top"/>
          </w:tcPr>
          <w:p w14:paraId="401B83BD">
            <w:pPr>
              <w:pStyle w:val="6"/>
              <w:spacing w:before="35" w:line="229" w:lineRule="auto"/>
              <w:ind w:left="124"/>
            </w:pPr>
            <w:r>
              <w:rPr>
                <w:spacing w:val="4"/>
              </w:rPr>
              <w:t>经济</w:t>
            </w:r>
          </w:p>
          <w:p w14:paraId="360611DF">
            <w:pPr>
              <w:pStyle w:val="6"/>
              <w:spacing w:before="23" w:line="229" w:lineRule="auto"/>
              <w:ind w:left="128"/>
            </w:pPr>
            <w:r>
              <w:rPr>
                <w:spacing w:val="2"/>
              </w:rPr>
              <w:t>效益</w:t>
            </w:r>
          </w:p>
          <w:p w14:paraId="16E6C717">
            <w:pPr>
              <w:pStyle w:val="6"/>
              <w:spacing w:before="22" w:line="217" w:lineRule="auto"/>
              <w:ind w:left="125"/>
            </w:pPr>
            <w:r>
              <w:rPr>
                <w:spacing w:val="4"/>
              </w:rPr>
              <w:t>指标</w:t>
            </w:r>
          </w:p>
        </w:tc>
        <w:tc>
          <w:tcPr>
            <w:tcW w:w="1720" w:type="dxa"/>
            <w:vAlign w:val="top"/>
          </w:tcPr>
          <w:p w14:paraId="5911F815">
            <w:pPr>
              <w:pStyle w:val="6"/>
              <w:spacing w:before="165" w:line="253" w:lineRule="auto"/>
              <w:ind w:left="116" w:right="214" w:firstLine="13"/>
            </w:pPr>
            <w:r>
              <w:rPr>
                <w:spacing w:val="5"/>
              </w:rPr>
              <w:t>中水回用工程节</w:t>
            </w:r>
            <w:r>
              <w:rPr>
                <w:spacing w:val="7"/>
              </w:rPr>
              <w:t>约自来水费用</w:t>
            </w:r>
          </w:p>
        </w:tc>
        <w:tc>
          <w:tcPr>
            <w:tcW w:w="1116" w:type="dxa"/>
            <w:vAlign w:val="top"/>
          </w:tcPr>
          <w:p w14:paraId="2BC96B0C">
            <w:pPr>
              <w:pStyle w:val="6"/>
              <w:spacing w:before="164" w:line="254" w:lineRule="auto"/>
              <w:ind w:left="465" w:right="179" w:hanging="272"/>
            </w:pPr>
            <w:r>
              <w:rPr>
                <w:spacing w:val="1"/>
              </w:rPr>
              <w:t>&gt;=200</w:t>
            </w:r>
            <w:r>
              <w:rPr>
                <w:spacing w:val="-29"/>
              </w:rPr>
              <w:t xml:space="preserve"> </w:t>
            </w:r>
            <w:r>
              <w:rPr>
                <w:spacing w:val="1"/>
              </w:rPr>
              <w:t>万</w:t>
            </w:r>
            <w:r>
              <w:t>元</w:t>
            </w:r>
          </w:p>
        </w:tc>
        <w:tc>
          <w:tcPr>
            <w:tcW w:w="892" w:type="dxa"/>
            <w:vAlign w:val="top"/>
          </w:tcPr>
          <w:p w14:paraId="56983D5E">
            <w:pPr>
              <w:pStyle w:val="6"/>
              <w:spacing w:before="164" w:line="254" w:lineRule="auto"/>
              <w:ind w:left="352" w:right="166" w:hanging="174"/>
            </w:pPr>
            <w:r>
              <w:t>200</w:t>
            </w:r>
            <w:r>
              <w:rPr>
                <w:spacing w:val="-30"/>
              </w:rPr>
              <w:t xml:space="preserve"> </w:t>
            </w:r>
            <w:r>
              <w:t>万元</w:t>
            </w:r>
          </w:p>
        </w:tc>
        <w:tc>
          <w:tcPr>
            <w:tcW w:w="736" w:type="dxa"/>
            <w:vAlign w:val="top"/>
          </w:tcPr>
          <w:p w14:paraId="1C78A4F3">
            <w:pPr>
              <w:pStyle w:val="6"/>
              <w:spacing w:before="294" w:line="256" w:lineRule="exact"/>
              <w:ind w:left="327"/>
            </w:pPr>
            <w:r>
              <w:rPr>
                <w:position w:val="1"/>
              </w:rPr>
              <w:t>3</w:t>
            </w:r>
          </w:p>
        </w:tc>
        <w:tc>
          <w:tcPr>
            <w:tcW w:w="876" w:type="dxa"/>
            <w:vAlign w:val="top"/>
          </w:tcPr>
          <w:p w14:paraId="0EBBBF5B">
            <w:pPr>
              <w:pStyle w:val="6"/>
              <w:spacing w:before="294" w:line="256" w:lineRule="exact"/>
              <w:ind w:left="400"/>
            </w:pPr>
            <w:r>
              <w:rPr>
                <w:position w:val="1"/>
              </w:rPr>
              <w:t>3</w:t>
            </w:r>
          </w:p>
        </w:tc>
        <w:tc>
          <w:tcPr>
            <w:tcW w:w="1392" w:type="dxa"/>
            <w:vAlign w:val="top"/>
          </w:tcPr>
          <w:p w14:paraId="6BF73AB2">
            <w:pPr>
              <w:rPr>
                <w:rFonts w:ascii="Arial"/>
                <w:sz w:val="21"/>
              </w:rPr>
            </w:pPr>
          </w:p>
        </w:tc>
      </w:tr>
      <w:tr w14:paraId="09CACE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2BF92D41">
            <w:pPr>
              <w:rPr>
                <w:rFonts w:ascii="Arial"/>
                <w:sz w:val="21"/>
              </w:rPr>
            </w:pPr>
          </w:p>
        </w:tc>
        <w:tc>
          <w:tcPr>
            <w:tcW w:w="633" w:type="dxa"/>
            <w:vMerge w:val="continue"/>
            <w:tcBorders>
              <w:top w:val="nil"/>
              <w:bottom w:val="nil"/>
            </w:tcBorders>
            <w:vAlign w:val="top"/>
          </w:tcPr>
          <w:p w14:paraId="67DCFDC4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79114B97">
            <w:pPr>
              <w:pStyle w:val="6"/>
              <w:spacing w:before="33" w:line="228" w:lineRule="auto"/>
              <w:ind w:left="124"/>
            </w:pPr>
            <w:r>
              <w:rPr>
                <w:spacing w:val="4"/>
              </w:rPr>
              <w:t>社会</w:t>
            </w:r>
          </w:p>
          <w:p w14:paraId="2F1FFEEF">
            <w:pPr>
              <w:pStyle w:val="6"/>
              <w:spacing w:before="25" w:line="229" w:lineRule="auto"/>
              <w:ind w:left="128"/>
            </w:pPr>
            <w:r>
              <w:rPr>
                <w:spacing w:val="2"/>
              </w:rPr>
              <w:t>效益</w:t>
            </w:r>
          </w:p>
          <w:p w14:paraId="2349ADE2">
            <w:pPr>
              <w:pStyle w:val="6"/>
              <w:spacing w:before="22" w:line="217" w:lineRule="auto"/>
              <w:ind w:left="125"/>
            </w:pPr>
            <w:r>
              <w:rPr>
                <w:spacing w:val="4"/>
              </w:rPr>
              <w:t>指标</w:t>
            </w:r>
          </w:p>
        </w:tc>
        <w:tc>
          <w:tcPr>
            <w:tcW w:w="1720" w:type="dxa"/>
            <w:vAlign w:val="top"/>
          </w:tcPr>
          <w:p w14:paraId="7B6ECE7A">
            <w:pPr>
              <w:pStyle w:val="6"/>
              <w:spacing w:before="34"/>
              <w:ind w:left="112" w:right="106" w:firstLine="1"/>
              <w:jc w:val="both"/>
            </w:pPr>
            <w:r>
              <w:rPr>
                <w:spacing w:val="8"/>
              </w:rPr>
              <w:t>完成创建评分资</w:t>
            </w:r>
            <w:r>
              <w:rPr>
                <w:spacing w:val="-3"/>
              </w:rPr>
              <w:t>料，通过自治区评</w:t>
            </w:r>
            <w:r>
              <w:rPr>
                <w:spacing w:val="6"/>
              </w:rPr>
              <w:t>估验收</w:t>
            </w:r>
          </w:p>
        </w:tc>
        <w:tc>
          <w:tcPr>
            <w:tcW w:w="1116" w:type="dxa"/>
            <w:vAlign w:val="top"/>
          </w:tcPr>
          <w:p w14:paraId="4BA01E56">
            <w:pPr>
              <w:pStyle w:val="6"/>
              <w:spacing w:before="293" w:line="228" w:lineRule="auto"/>
              <w:ind w:left="381"/>
            </w:pPr>
            <w:r>
              <w:rPr>
                <w:spacing w:val="-3"/>
              </w:rPr>
              <w:t>明显</w:t>
            </w:r>
          </w:p>
        </w:tc>
        <w:tc>
          <w:tcPr>
            <w:tcW w:w="892" w:type="dxa"/>
            <w:vAlign w:val="top"/>
          </w:tcPr>
          <w:p w14:paraId="3189C4AA">
            <w:pPr>
              <w:pStyle w:val="6"/>
              <w:spacing w:before="293" w:line="228" w:lineRule="auto"/>
              <w:ind w:left="269"/>
            </w:pPr>
            <w:r>
              <w:rPr>
                <w:spacing w:val="-3"/>
              </w:rPr>
              <w:t>明显</w:t>
            </w:r>
          </w:p>
        </w:tc>
        <w:tc>
          <w:tcPr>
            <w:tcW w:w="736" w:type="dxa"/>
            <w:vAlign w:val="top"/>
          </w:tcPr>
          <w:p w14:paraId="536CFAF3">
            <w:pPr>
              <w:pStyle w:val="6"/>
              <w:spacing w:before="292" w:line="256" w:lineRule="exact"/>
              <w:ind w:left="327"/>
            </w:pPr>
            <w:r>
              <w:rPr>
                <w:position w:val="1"/>
              </w:rPr>
              <w:t>3</w:t>
            </w:r>
          </w:p>
        </w:tc>
        <w:tc>
          <w:tcPr>
            <w:tcW w:w="876" w:type="dxa"/>
            <w:vAlign w:val="top"/>
          </w:tcPr>
          <w:p w14:paraId="1DE413E7">
            <w:pPr>
              <w:pStyle w:val="6"/>
              <w:spacing w:before="292" w:line="256" w:lineRule="exact"/>
              <w:ind w:left="400"/>
            </w:pPr>
            <w:r>
              <w:rPr>
                <w:position w:val="1"/>
              </w:rPr>
              <w:t>3</w:t>
            </w:r>
          </w:p>
        </w:tc>
        <w:tc>
          <w:tcPr>
            <w:tcW w:w="1392" w:type="dxa"/>
            <w:vAlign w:val="top"/>
          </w:tcPr>
          <w:p w14:paraId="4BC35F78">
            <w:pPr>
              <w:rPr>
                <w:rFonts w:ascii="Arial"/>
                <w:sz w:val="21"/>
              </w:rPr>
            </w:pPr>
          </w:p>
        </w:tc>
      </w:tr>
      <w:tr w14:paraId="7F32AA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</w:trPr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01E8D95A">
            <w:pPr>
              <w:rPr>
                <w:rFonts w:ascii="Arial"/>
                <w:sz w:val="21"/>
              </w:rPr>
            </w:pPr>
          </w:p>
        </w:tc>
        <w:tc>
          <w:tcPr>
            <w:tcW w:w="633" w:type="dxa"/>
            <w:vMerge w:val="continue"/>
            <w:tcBorders>
              <w:top w:val="nil"/>
              <w:bottom w:val="nil"/>
            </w:tcBorders>
            <w:vAlign w:val="top"/>
          </w:tcPr>
          <w:p w14:paraId="103903F0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08E35A45">
            <w:pPr>
              <w:pStyle w:val="6"/>
              <w:spacing w:before="162" w:line="228" w:lineRule="auto"/>
              <w:ind w:left="124"/>
            </w:pPr>
            <w:r>
              <w:rPr>
                <w:spacing w:val="4"/>
              </w:rPr>
              <w:t>社会</w:t>
            </w:r>
          </w:p>
          <w:p w14:paraId="0C2B723D">
            <w:pPr>
              <w:pStyle w:val="6"/>
              <w:spacing w:before="25" w:line="229" w:lineRule="auto"/>
              <w:ind w:left="128"/>
            </w:pPr>
            <w:r>
              <w:rPr>
                <w:spacing w:val="2"/>
              </w:rPr>
              <w:t>效益</w:t>
            </w:r>
          </w:p>
          <w:p w14:paraId="16EA409A">
            <w:pPr>
              <w:pStyle w:val="6"/>
              <w:spacing w:before="25" w:line="229" w:lineRule="auto"/>
              <w:ind w:left="125"/>
            </w:pPr>
            <w:r>
              <w:rPr>
                <w:spacing w:val="4"/>
              </w:rPr>
              <w:t>指标</w:t>
            </w:r>
          </w:p>
        </w:tc>
        <w:tc>
          <w:tcPr>
            <w:tcW w:w="1720" w:type="dxa"/>
            <w:vAlign w:val="top"/>
          </w:tcPr>
          <w:p w14:paraId="3FD648DB">
            <w:pPr>
              <w:pStyle w:val="6"/>
              <w:spacing w:before="291" w:line="256" w:lineRule="auto"/>
              <w:ind w:left="116" w:right="214" w:firstLine="13"/>
            </w:pPr>
            <w:r>
              <w:rPr>
                <w:spacing w:val="5"/>
              </w:rPr>
              <w:t>中水回用工程节</w:t>
            </w:r>
            <w:r>
              <w:rPr>
                <w:spacing w:val="6"/>
              </w:rPr>
              <w:t>约用水量</w:t>
            </w:r>
          </w:p>
        </w:tc>
        <w:tc>
          <w:tcPr>
            <w:tcW w:w="1116" w:type="dxa"/>
            <w:vAlign w:val="top"/>
          </w:tcPr>
          <w:p w14:paraId="7A638AD3">
            <w:pPr>
              <w:pStyle w:val="6"/>
              <w:spacing w:before="291" w:line="256" w:lineRule="auto"/>
              <w:ind w:left="168" w:right="158" w:firstLine="19"/>
            </w:pPr>
            <w:r>
              <w:rPr>
                <w:spacing w:val="2"/>
              </w:rPr>
              <w:t>每日</w:t>
            </w:r>
            <w:r>
              <w:rPr>
                <w:spacing w:val="-29"/>
              </w:rPr>
              <w:t xml:space="preserve"> </w:t>
            </w:r>
            <w:r>
              <w:rPr>
                <w:spacing w:val="2"/>
              </w:rPr>
              <w:t>7.5</w:t>
            </w:r>
            <w:r>
              <w:rPr>
                <w:spacing w:val="6"/>
              </w:rPr>
              <w:t>万立方米</w:t>
            </w:r>
          </w:p>
        </w:tc>
        <w:tc>
          <w:tcPr>
            <w:tcW w:w="892" w:type="dxa"/>
            <w:vAlign w:val="top"/>
          </w:tcPr>
          <w:p w14:paraId="13D6A03C">
            <w:pPr>
              <w:pStyle w:val="6"/>
              <w:spacing w:before="162" w:line="254" w:lineRule="auto"/>
              <w:ind w:left="152" w:right="144" w:firstLine="98"/>
              <w:jc w:val="both"/>
            </w:pPr>
            <w:r>
              <w:rPr>
                <w:spacing w:val="5"/>
              </w:rPr>
              <w:t>每日</w:t>
            </w:r>
            <w:r>
              <w:rPr>
                <w:spacing w:val="7"/>
              </w:rPr>
              <w:t>7.5</w:t>
            </w:r>
            <w:r>
              <w:rPr>
                <w:spacing w:val="-31"/>
              </w:rPr>
              <w:t xml:space="preserve"> </w:t>
            </w:r>
            <w:r>
              <w:rPr>
                <w:spacing w:val="7"/>
              </w:rPr>
              <w:t>万</w:t>
            </w:r>
            <w:r>
              <w:rPr>
                <w:spacing w:val="6"/>
              </w:rPr>
              <w:t>立方米</w:t>
            </w:r>
          </w:p>
        </w:tc>
        <w:tc>
          <w:tcPr>
            <w:tcW w:w="736" w:type="dxa"/>
            <w:vAlign w:val="top"/>
          </w:tcPr>
          <w:p w14:paraId="34374ACE">
            <w:pPr>
              <w:spacing w:line="358" w:lineRule="auto"/>
              <w:rPr>
                <w:rFonts w:ascii="Arial"/>
                <w:sz w:val="21"/>
              </w:rPr>
            </w:pPr>
          </w:p>
          <w:p w14:paraId="56A8BD3D">
            <w:pPr>
              <w:pStyle w:val="6"/>
              <w:spacing w:before="61" w:line="256" w:lineRule="exact"/>
              <w:ind w:left="327"/>
            </w:pPr>
            <w:r>
              <w:rPr>
                <w:position w:val="1"/>
              </w:rPr>
              <w:t>3</w:t>
            </w:r>
          </w:p>
        </w:tc>
        <w:tc>
          <w:tcPr>
            <w:tcW w:w="876" w:type="dxa"/>
            <w:vAlign w:val="top"/>
          </w:tcPr>
          <w:p w14:paraId="64E39187">
            <w:pPr>
              <w:spacing w:line="358" w:lineRule="auto"/>
              <w:rPr>
                <w:rFonts w:ascii="Arial"/>
                <w:sz w:val="21"/>
              </w:rPr>
            </w:pPr>
          </w:p>
          <w:p w14:paraId="5851C684">
            <w:pPr>
              <w:pStyle w:val="6"/>
              <w:spacing w:before="61" w:line="256" w:lineRule="exact"/>
              <w:ind w:left="400"/>
            </w:pPr>
            <w:r>
              <w:rPr>
                <w:position w:val="1"/>
              </w:rPr>
              <w:t>3</w:t>
            </w:r>
          </w:p>
        </w:tc>
        <w:tc>
          <w:tcPr>
            <w:tcW w:w="1392" w:type="dxa"/>
            <w:vAlign w:val="top"/>
          </w:tcPr>
          <w:p w14:paraId="6149D779">
            <w:pPr>
              <w:rPr>
                <w:rFonts w:ascii="Arial"/>
                <w:sz w:val="21"/>
              </w:rPr>
            </w:pPr>
          </w:p>
        </w:tc>
      </w:tr>
      <w:tr w14:paraId="625A34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atLeast"/>
        </w:trPr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59A48B32">
            <w:pPr>
              <w:rPr>
                <w:rFonts w:ascii="Arial"/>
                <w:sz w:val="21"/>
              </w:rPr>
            </w:pPr>
          </w:p>
        </w:tc>
        <w:tc>
          <w:tcPr>
            <w:tcW w:w="633" w:type="dxa"/>
            <w:vMerge w:val="continue"/>
            <w:tcBorders>
              <w:top w:val="nil"/>
              <w:bottom w:val="nil"/>
            </w:tcBorders>
            <w:vAlign w:val="top"/>
          </w:tcPr>
          <w:p w14:paraId="2863F985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000D043C">
            <w:pPr>
              <w:pStyle w:val="6"/>
              <w:spacing w:before="165" w:line="228" w:lineRule="auto"/>
              <w:ind w:left="124"/>
            </w:pPr>
            <w:r>
              <w:rPr>
                <w:spacing w:val="4"/>
              </w:rPr>
              <w:t>社会</w:t>
            </w:r>
          </w:p>
          <w:p w14:paraId="46578728">
            <w:pPr>
              <w:pStyle w:val="6"/>
              <w:spacing w:before="25" w:line="229" w:lineRule="auto"/>
              <w:ind w:left="128"/>
            </w:pPr>
            <w:r>
              <w:rPr>
                <w:spacing w:val="2"/>
              </w:rPr>
              <w:t>效益</w:t>
            </w:r>
          </w:p>
          <w:p w14:paraId="182899EF">
            <w:pPr>
              <w:pStyle w:val="6"/>
              <w:spacing w:before="23" w:line="229" w:lineRule="auto"/>
              <w:ind w:left="125"/>
            </w:pPr>
            <w:r>
              <w:rPr>
                <w:spacing w:val="4"/>
              </w:rPr>
              <w:t>指标</w:t>
            </w:r>
          </w:p>
        </w:tc>
        <w:tc>
          <w:tcPr>
            <w:tcW w:w="1720" w:type="dxa"/>
            <w:vAlign w:val="top"/>
          </w:tcPr>
          <w:p w14:paraId="73B772C1">
            <w:pPr>
              <w:pStyle w:val="6"/>
              <w:spacing w:before="35" w:line="243" w:lineRule="auto"/>
              <w:ind w:left="112" w:right="214"/>
              <w:jc w:val="both"/>
            </w:pPr>
            <w:r>
              <w:rPr>
                <w:spacing w:val="8"/>
              </w:rPr>
              <w:t>节水宣传广告及新媒体宣传预计阅读影响人数每</w:t>
            </w:r>
            <w:r>
              <w:t>年</w:t>
            </w:r>
          </w:p>
        </w:tc>
        <w:tc>
          <w:tcPr>
            <w:tcW w:w="1116" w:type="dxa"/>
            <w:vAlign w:val="top"/>
          </w:tcPr>
          <w:p w14:paraId="7E0C8D4B">
            <w:pPr>
              <w:pStyle w:val="6"/>
              <w:spacing w:before="296" w:line="253" w:lineRule="auto"/>
              <w:ind w:left="364" w:right="179" w:hanging="171"/>
            </w:pPr>
            <w:r>
              <w:rPr>
                <w:spacing w:val="1"/>
              </w:rPr>
              <w:t>&gt;=100</w:t>
            </w:r>
            <w:r>
              <w:rPr>
                <w:spacing w:val="-29"/>
              </w:rPr>
              <w:t xml:space="preserve"> </w:t>
            </w:r>
            <w:r>
              <w:rPr>
                <w:spacing w:val="1"/>
              </w:rPr>
              <w:t>万</w:t>
            </w:r>
            <w:r>
              <w:rPr>
                <w:spacing w:val="4"/>
              </w:rPr>
              <w:t>人次</w:t>
            </w:r>
          </w:p>
        </w:tc>
        <w:tc>
          <w:tcPr>
            <w:tcW w:w="892" w:type="dxa"/>
            <w:vAlign w:val="top"/>
          </w:tcPr>
          <w:p w14:paraId="35CEFF56">
            <w:pPr>
              <w:pStyle w:val="6"/>
              <w:spacing w:before="296" w:line="253" w:lineRule="auto"/>
              <w:ind w:left="204" w:right="166" w:hanging="13"/>
            </w:pPr>
            <w:r>
              <w:rPr>
                <w:spacing w:val="-3"/>
              </w:rPr>
              <w:t>100</w:t>
            </w:r>
            <w:r>
              <w:rPr>
                <w:spacing w:val="-30"/>
              </w:rPr>
              <w:t xml:space="preserve"> </w:t>
            </w:r>
            <w:r>
              <w:rPr>
                <w:spacing w:val="-3"/>
              </w:rPr>
              <w:t>万</w:t>
            </w:r>
            <w:r>
              <w:rPr>
                <w:spacing w:val="4"/>
              </w:rPr>
              <w:t>人/次</w:t>
            </w:r>
          </w:p>
        </w:tc>
        <w:tc>
          <w:tcPr>
            <w:tcW w:w="736" w:type="dxa"/>
            <w:vAlign w:val="top"/>
          </w:tcPr>
          <w:p w14:paraId="61574D5C">
            <w:pPr>
              <w:spacing w:line="361" w:lineRule="auto"/>
              <w:rPr>
                <w:rFonts w:ascii="Arial"/>
                <w:sz w:val="21"/>
              </w:rPr>
            </w:pPr>
          </w:p>
          <w:p w14:paraId="1E17CB87">
            <w:pPr>
              <w:pStyle w:val="6"/>
              <w:spacing w:before="62" w:line="255" w:lineRule="exact"/>
              <w:ind w:left="327"/>
            </w:pPr>
            <w:r>
              <w:rPr>
                <w:position w:val="1"/>
              </w:rPr>
              <w:t>3</w:t>
            </w:r>
          </w:p>
        </w:tc>
        <w:tc>
          <w:tcPr>
            <w:tcW w:w="876" w:type="dxa"/>
            <w:vAlign w:val="top"/>
          </w:tcPr>
          <w:p w14:paraId="01A60229">
            <w:pPr>
              <w:spacing w:line="361" w:lineRule="auto"/>
              <w:rPr>
                <w:rFonts w:ascii="Arial"/>
                <w:sz w:val="21"/>
              </w:rPr>
            </w:pPr>
          </w:p>
          <w:p w14:paraId="235CD115">
            <w:pPr>
              <w:pStyle w:val="6"/>
              <w:spacing w:before="62" w:line="255" w:lineRule="exact"/>
              <w:ind w:left="400"/>
            </w:pPr>
            <w:r>
              <w:rPr>
                <w:position w:val="1"/>
              </w:rPr>
              <w:t>3</w:t>
            </w:r>
          </w:p>
        </w:tc>
        <w:tc>
          <w:tcPr>
            <w:tcW w:w="1392" w:type="dxa"/>
            <w:vAlign w:val="top"/>
          </w:tcPr>
          <w:p w14:paraId="24AF64FA">
            <w:pPr>
              <w:rPr>
                <w:rFonts w:ascii="Arial"/>
                <w:sz w:val="21"/>
              </w:rPr>
            </w:pPr>
          </w:p>
        </w:tc>
      </w:tr>
      <w:tr w14:paraId="56190B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33DA2D97">
            <w:pPr>
              <w:rPr>
                <w:rFonts w:ascii="Arial"/>
                <w:sz w:val="21"/>
              </w:rPr>
            </w:pPr>
          </w:p>
        </w:tc>
        <w:tc>
          <w:tcPr>
            <w:tcW w:w="633" w:type="dxa"/>
            <w:vMerge w:val="continue"/>
            <w:tcBorders>
              <w:top w:val="nil"/>
              <w:bottom w:val="nil"/>
            </w:tcBorders>
            <w:vAlign w:val="top"/>
          </w:tcPr>
          <w:p w14:paraId="4AE20444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1674C264">
            <w:pPr>
              <w:pStyle w:val="6"/>
              <w:spacing w:before="33" w:line="234" w:lineRule="auto"/>
              <w:ind w:left="124"/>
            </w:pPr>
            <w:r>
              <w:rPr>
                <w:spacing w:val="4"/>
              </w:rPr>
              <w:t>生态</w:t>
            </w:r>
          </w:p>
          <w:p w14:paraId="5889718C">
            <w:pPr>
              <w:pStyle w:val="6"/>
              <w:spacing w:before="19" w:line="229" w:lineRule="auto"/>
              <w:ind w:left="128"/>
            </w:pPr>
            <w:r>
              <w:rPr>
                <w:spacing w:val="2"/>
              </w:rPr>
              <w:t>效益</w:t>
            </w:r>
          </w:p>
          <w:p w14:paraId="6D5FAD87">
            <w:pPr>
              <w:pStyle w:val="6"/>
              <w:spacing w:before="26" w:line="213" w:lineRule="auto"/>
              <w:ind w:left="125"/>
            </w:pPr>
            <w:r>
              <w:rPr>
                <w:spacing w:val="4"/>
              </w:rPr>
              <w:t>指标</w:t>
            </w:r>
          </w:p>
        </w:tc>
        <w:tc>
          <w:tcPr>
            <w:tcW w:w="1720" w:type="dxa"/>
            <w:vAlign w:val="top"/>
          </w:tcPr>
          <w:p w14:paraId="2DF5A150">
            <w:pPr>
              <w:rPr>
                <w:rFonts w:ascii="Arial"/>
                <w:sz w:val="21"/>
              </w:rPr>
            </w:pPr>
          </w:p>
        </w:tc>
        <w:tc>
          <w:tcPr>
            <w:tcW w:w="1116" w:type="dxa"/>
            <w:vAlign w:val="top"/>
          </w:tcPr>
          <w:p w14:paraId="5BF47266">
            <w:pPr>
              <w:rPr>
                <w:rFonts w:ascii="Arial"/>
                <w:sz w:val="21"/>
              </w:rPr>
            </w:pPr>
          </w:p>
        </w:tc>
        <w:tc>
          <w:tcPr>
            <w:tcW w:w="892" w:type="dxa"/>
            <w:vAlign w:val="top"/>
          </w:tcPr>
          <w:p w14:paraId="0C61B8E4">
            <w:pPr>
              <w:rPr>
                <w:rFonts w:ascii="Arial"/>
                <w:sz w:val="21"/>
              </w:rPr>
            </w:pPr>
          </w:p>
        </w:tc>
        <w:tc>
          <w:tcPr>
            <w:tcW w:w="736" w:type="dxa"/>
            <w:vAlign w:val="top"/>
          </w:tcPr>
          <w:p w14:paraId="141EC262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vAlign w:val="top"/>
          </w:tcPr>
          <w:p w14:paraId="5FBA637C">
            <w:pPr>
              <w:rPr>
                <w:rFonts w:ascii="Arial"/>
                <w:sz w:val="21"/>
              </w:rPr>
            </w:pPr>
          </w:p>
        </w:tc>
        <w:tc>
          <w:tcPr>
            <w:tcW w:w="1392" w:type="dxa"/>
            <w:vAlign w:val="top"/>
          </w:tcPr>
          <w:p w14:paraId="409D10BB">
            <w:pPr>
              <w:rPr>
                <w:rFonts w:ascii="Arial"/>
                <w:sz w:val="21"/>
              </w:rPr>
            </w:pPr>
          </w:p>
        </w:tc>
      </w:tr>
      <w:tr w14:paraId="0CC38B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</w:trPr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26A03EA7">
            <w:pPr>
              <w:rPr>
                <w:rFonts w:ascii="Arial"/>
                <w:sz w:val="21"/>
              </w:rPr>
            </w:pPr>
          </w:p>
        </w:tc>
        <w:tc>
          <w:tcPr>
            <w:tcW w:w="633" w:type="dxa"/>
            <w:vMerge w:val="continue"/>
            <w:tcBorders>
              <w:top w:val="nil"/>
              <w:bottom w:val="nil"/>
            </w:tcBorders>
            <w:vAlign w:val="top"/>
          </w:tcPr>
          <w:p w14:paraId="5E17026C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42612132">
            <w:pPr>
              <w:pStyle w:val="6"/>
              <w:spacing w:before="34" w:line="228" w:lineRule="auto"/>
              <w:ind w:left="124"/>
            </w:pPr>
            <w:r>
              <w:rPr>
                <w:spacing w:val="4"/>
              </w:rPr>
              <w:t>可持</w:t>
            </w:r>
          </w:p>
          <w:p w14:paraId="5BDCCA64">
            <w:pPr>
              <w:pStyle w:val="6"/>
              <w:spacing w:before="24" w:line="229" w:lineRule="auto"/>
              <w:ind w:left="125"/>
            </w:pPr>
            <w:r>
              <w:rPr>
                <w:spacing w:val="4"/>
              </w:rPr>
              <w:t>续影</w:t>
            </w:r>
          </w:p>
          <w:p w14:paraId="328252FE">
            <w:pPr>
              <w:pStyle w:val="6"/>
              <w:spacing w:before="25" w:line="232" w:lineRule="auto"/>
              <w:ind w:left="224" w:right="121" w:hanging="91"/>
            </w:pPr>
            <w:r>
              <w:t>响指标</w:t>
            </w:r>
          </w:p>
        </w:tc>
        <w:tc>
          <w:tcPr>
            <w:tcW w:w="1720" w:type="dxa"/>
            <w:vAlign w:val="top"/>
          </w:tcPr>
          <w:p w14:paraId="5FB79C48">
            <w:pPr>
              <w:pStyle w:val="6"/>
              <w:spacing w:before="163" w:line="254" w:lineRule="auto"/>
              <w:ind w:left="114" w:right="106" w:hanging="2"/>
              <w:jc w:val="both"/>
            </w:pPr>
            <w:r>
              <w:rPr>
                <w:spacing w:val="8"/>
              </w:rPr>
              <w:t>相关节水制度出</w:t>
            </w:r>
            <w:r>
              <w:rPr>
                <w:spacing w:val="-4"/>
              </w:rPr>
              <w:t>台，推动全社会节</w:t>
            </w:r>
            <w:r>
              <w:rPr>
                <w:spacing w:val="7"/>
              </w:rPr>
              <w:t>水的有效期</w:t>
            </w:r>
          </w:p>
        </w:tc>
        <w:tc>
          <w:tcPr>
            <w:tcW w:w="1116" w:type="dxa"/>
            <w:vAlign w:val="top"/>
          </w:tcPr>
          <w:p w14:paraId="62CA29F9">
            <w:pPr>
              <w:spacing w:line="361" w:lineRule="auto"/>
              <w:rPr>
                <w:rFonts w:ascii="Arial"/>
                <w:sz w:val="21"/>
              </w:rPr>
            </w:pPr>
          </w:p>
          <w:p w14:paraId="0CFAA753">
            <w:pPr>
              <w:pStyle w:val="6"/>
              <w:spacing w:before="62" w:line="229" w:lineRule="auto"/>
              <w:ind w:left="363"/>
            </w:pPr>
            <w:r>
              <w:rPr>
                <w:spacing w:val="4"/>
              </w:rPr>
              <w:t>长期</w:t>
            </w:r>
          </w:p>
        </w:tc>
        <w:tc>
          <w:tcPr>
            <w:tcW w:w="892" w:type="dxa"/>
            <w:vAlign w:val="top"/>
          </w:tcPr>
          <w:p w14:paraId="68F922A9">
            <w:pPr>
              <w:spacing w:line="361" w:lineRule="auto"/>
              <w:rPr>
                <w:rFonts w:ascii="Arial"/>
                <w:sz w:val="21"/>
              </w:rPr>
            </w:pPr>
          </w:p>
          <w:p w14:paraId="68E34E83">
            <w:pPr>
              <w:pStyle w:val="6"/>
              <w:spacing w:before="62" w:line="229" w:lineRule="auto"/>
              <w:ind w:left="251"/>
            </w:pPr>
            <w:r>
              <w:rPr>
                <w:spacing w:val="4"/>
              </w:rPr>
              <w:t>长期</w:t>
            </w:r>
          </w:p>
        </w:tc>
        <w:tc>
          <w:tcPr>
            <w:tcW w:w="736" w:type="dxa"/>
            <w:vAlign w:val="top"/>
          </w:tcPr>
          <w:p w14:paraId="2D483E9E">
            <w:pPr>
              <w:spacing w:line="361" w:lineRule="auto"/>
              <w:rPr>
                <w:rFonts w:ascii="Arial"/>
                <w:sz w:val="21"/>
              </w:rPr>
            </w:pPr>
          </w:p>
          <w:p w14:paraId="26A3C417">
            <w:pPr>
              <w:pStyle w:val="6"/>
              <w:spacing w:before="62" w:line="256" w:lineRule="exact"/>
              <w:ind w:left="327"/>
            </w:pPr>
            <w:r>
              <w:rPr>
                <w:position w:val="1"/>
              </w:rPr>
              <w:t>3</w:t>
            </w:r>
          </w:p>
        </w:tc>
        <w:tc>
          <w:tcPr>
            <w:tcW w:w="876" w:type="dxa"/>
            <w:vAlign w:val="top"/>
          </w:tcPr>
          <w:p w14:paraId="5DCCBD7E">
            <w:pPr>
              <w:spacing w:line="361" w:lineRule="auto"/>
              <w:rPr>
                <w:rFonts w:ascii="Arial"/>
                <w:sz w:val="21"/>
              </w:rPr>
            </w:pPr>
          </w:p>
          <w:p w14:paraId="392B3D27">
            <w:pPr>
              <w:pStyle w:val="6"/>
              <w:spacing w:before="62" w:line="256" w:lineRule="exact"/>
              <w:ind w:left="400"/>
            </w:pPr>
            <w:r>
              <w:rPr>
                <w:position w:val="1"/>
              </w:rPr>
              <w:t>3</w:t>
            </w:r>
          </w:p>
        </w:tc>
        <w:tc>
          <w:tcPr>
            <w:tcW w:w="1392" w:type="dxa"/>
            <w:vAlign w:val="top"/>
          </w:tcPr>
          <w:p w14:paraId="68F057C3">
            <w:pPr>
              <w:rPr>
                <w:rFonts w:ascii="Arial"/>
                <w:sz w:val="21"/>
              </w:rPr>
            </w:pPr>
          </w:p>
        </w:tc>
      </w:tr>
      <w:tr w14:paraId="53BCB6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</w:trPr>
        <w:tc>
          <w:tcPr>
            <w:tcW w:w="636" w:type="dxa"/>
            <w:vMerge w:val="continue"/>
            <w:tcBorders>
              <w:top w:val="nil"/>
            </w:tcBorders>
            <w:vAlign w:val="top"/>
          </w:tcPr>
          <w:p w14:paraId="62705792">
            <w:pPr>
              <w:rPr>
                <w:rFonts w:ascii="Arial"/>
                <w:sz w:val="21"/>
              </w:rPr>
            </w:pPr>
          </w:p>
        </w:tc>
        <w:tc>
          <w:tcPr>
            <w:tcW w:w="633" w:type="dxa"/>
            <w:vMerge w:val="continue"/>
            <w:tcBorders>
              <w:top w:val="nil"/>
            </w:tcBorders>
            <w:vAlign w:val="top"/>
          </w:tcPr>
          <w:p w14:paraId="0D01FA58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041782F2">
            <w:pPr>
              <w:pStyle w:val="6"/>
              <w:spacing w:before="38" w:line="228" w:lineRule="auto"/>
              <w:ind w:left="124"/>
            </w:pPr>
            <w:r>
              <w:rPr>
                <w:spacing w:val="4"/>
              </w:rPr>
              <w:t>可持</w:t>
            </w:r>
          </w:p>
          <w:p w14:paraId="55CF7B46">
            <w:pPr>
              <w:pStyle w:val="6"/>
              <w:spacing w:before="24" w:line="229" w:lineRule="auto"/>
              <w:ind w:left="125"/>
            </w:pPr>
            <w:r>
              <w:rPr>
                <w:spacing w:val="4"/>
              </w:rPr>
              <w:t>续影</w:t>
            </w:r>
          </w:p>
          <w:p w14:paraId="48937408">
            <w:pPr>
              <w:pStyle w:val="6"/>
              <w:spacing w:before="23" w:line="235" w:lineRule="auto"/>
              <w:ind w:left="224" w:right="121" w:hanging="91"/>
            </w:pPr>
            <w:r>
              <w:t>响指标</w:t>
            </w:r>
          </w:p>
        </w:tc>
        <w:tc>
          <w:tcPr>
            <w:tcW w:w="1720" w:type="dxa"/>
            <w:vAlign w:val="top"/>
          </w:tcPr>
          <w:p w14:paraId="2E339871">
            <w:pPr>
              <w:spacing w:line="362" w:lineRule="auto"/>
              <w:rPr>
                <w:rFonts w:ascii="Arial"/>
                <w:sz w:val="21"/>
              </w:rPr>
            </w:pPr>
          </w:p>
          <w:p w14:paraId="159E6ABB">
            <w:pPr>
              <w:pStyle w:val="6"/>
              <w:spacing w:before="62" w:line="228" w:lineRule="auto"/>
              <w:ind w:left="130"/>
            </w:pPr>
            <w:r>
              <w:rPr>
                <w:spacing w:val="5"/>
              </w:rPr>
              <w:t>中水回用利用</w:t>
            </w:r>
          </w:p>
        </w:tc>
        <w:tc>
          <w:tcPr>
            <w:tcW w:w="1116" w:type="dxa"/>
            <w:vAlign w:val="top"/>
          </w:tcPr>
          <w:p w14:paraId="10C82991">
            <w:pPr>
              <w:spacing w:line="362" w:lineRule="auto"/>
              <w:rPr>
                <w:rFonts w:ascii="Arial"/>
                <w:sz w:val="21"/>
              </w:rPr>
            </w:pPr>
          </w:p>
          <w:p w14:paraId="4B57E8FD">
            <w:pPr>
              <w:pStyle w:val="6"/>
              <w:spacing w:before="62" w:line="229" w:lineRule="auto"/>
              <w:ind w:left="363"/>
            </w:pPr>
            <w:r>
              <w:rPr>
                <w:spacing w:val="4"/>
              </w:rPr>
              <w:t>长期</w:t>
            </w:r>
          </w:p>
        </w:tc>
        <w:tc>
          <w:tcPr>
            <w:tcW w:w="892" w:type="dxa"/>
            <w:vAlign w:val="top"/>
          </w:tcPr>
          <w:p w14:paraId="3031FB97">
            <w:pPr>
              <w:spacing w:line="362" w:lineRule="auto"/>
              <w:rPr>
                <w:rFonts w:ascii="Arial"/>
                <w:sz w:val="21"/>
              </w:rPr>
            </w:pPr>
          </w:p>
          <w:p w14:paraId="189BC721">
            <w:pPr>
              <w:pStyle w:val="6"/>
              <w:spacing w:before="62" w:line="229" w:lineRule="auto"/>
              <w:ind w:left="251"/>
            </w:pPr>
            <w:r>
              <w:rPr>
                <w:spacing w:val="4"/>
              </w:rPr>
              <w:t>长期</w:t>
            </w:r>
          </w:p>
        </w:tc>
        <w:tc>
          <w:tcPr>
            <w:tcW w:w="736" w:type="dxa"/>
            <w:vAlign w:val="top"/>
          </w:tcPr>
          <w:p w14:paraId="2AFF5D07">
            <w:pPr>
              <w:spacing w:line="362" w:lineRule="auto"/>
              <w:rPr>
                <w:rFonts w:ascii="Arial"/>
                <w:sz w:val="21"/>
              </w:rPr>
            </w:pPr>
          </w:p>
          <w:p w14:paraId="5A66FF79">
            <w:pPr>
              <w:pStyle w:val="6"/>
              <w:spacing w:before="62" w:line="256" w:lineRule="exact"/>
              <w:ind w:left="327"/>
            </w:pPr>
            <w:r>
              <w:rPr>
                <w:position w:val="1"/>
              </w:rPr>
              <w:t>3</w:t>
            </w:r>
          </w:p>
        </w:tc>
        <w:tc>
          <w:tcPr>
            <w:tcW w:w="876" w:type="dxa"/>
            <w:vAlign w:val="top"/>
          </w:tcPr>
          <w:p w14:paraId="1ABA53DC">
            <w:pPr>
              <w:spacing w:line="362" w:lineRule="auto"/>
              <w:rPr>
                <w:rFonts w:ascii="Arial"/>
                <w:sz w:val="21"/>
              </w:rPr>
            </w:pPr>
          </w:p>
          <w:p w14:paraId="006B2B16">
            <w:pPr>
              <w:pStyle w:val="6"/>
              <w:spacing w:before="62" w:line="256" w:lineRule="exact"/>
              <w:ind w:left="400"/>
            </w:pPr>
            <w:r>
              <w:rPr>
                <w:position w:val="1"/>
              </w:rPr>
              <w:t>3</w:t>
            </w:r>
          </w:p>
        </w:tc>
        <w:tc>
          <w:tcPr>
            <w:tcW w:w="1392" w:type="dxa"/>
            <w:vAlign w:val="top"/>
          </w:tcPr>
          <w:p w14:paraId="556705DA">
            <w:pPr>
              <w:rPr>
                <w:rFonts w:ascii="Arial"/>
                <w:sz w:val="21"/>
              </w:rPr>
            </w:pPr>
          </w:p>
        </w:tc>
      </w:tr>
    </w:tbl>
    <w:p w14:paraId="3E4D1BD4">
      <w:pPr>
        <w:rPr>
          <w:rFonts w:ascii="Arial"/>
          <w:sz w:val="21"/>
        </w:rPr>
      </w:pPr>
    </w:p>
    <w:p w14:paraId="66454DBE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836" w:bottom="0" w:left="1687" w:header="0" w:footer="0" w:gutter="0"/>
          <w:cols w:space="720" w:num="1"/>
        </w:sectPr>
      </w:pPr>
    </w:p>
    <w:p w14:paraId="55E04AAF">
      <w:pPr>
        <w:spacing w:line="93" w:lineRule="exact"/>
      </w:pPr>
    </w:p>
    <w:tbl>
      <w:tblPr>
        <w:tblStyle w:val="5"/>
        <w:tblW w:w="86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6"/>
        <w:gridCol w:w="633"/>
        <w:gridCol w:w="640"/>
        <w:gridCol w:w="1720"/>
        <w:gridCol w:w="1116"/>
        <w:gridCol w:w="892"/>
        <w:gridCol w:w="736"/>
        <w:gridCol w:w="876"/>
        <w:gridCol w:w="1392"/>
      </w:tblGrid>
      <w:tr w14:paraId="372F57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1" w:hRule="atLeast"/>
        </w:trPr>
        <w:tc>
          <w:tcPr>
            <w:tcW w:w="636" w:type="dxa"/>
            <w:vMerge w:val="restart"/>
            <w:tcBorders>
              <w:bottom w:val="nil"/>
            </w:tcBorders>
            <w:vAlign w:val="top"/>
          </w:tcPr>
          <w:p w14:paraId="71F98A32">
            <w:pPr>
              <w:rPr>
                <w:rFonts w:ascii="Arial"/>
                <w:sz w:val="21"/>
              </w:rPr>
            </w:pPr>
          </w:p>
        </w:tc>
        <w:tc>
          <w:tcPr>
            <w:tcW w:w="633" w:type="dxa"/>
            <w:vMerge w:val="restart"/>
            <w:tcBorders>
              <w:bottom w:val="nil"/>
            </w:tcBorders>
            <w:vAlign w:val="top"/>
          </w:tcPr>
          <w:p w14:paraId="03A66492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0E0D16C5">
            <w:pPr>
              <w:pStyle w:val="6"/>
              <w:spacing w:before="35" w:line="228" w:lineRule="auto"/>
              <w:ind w:left="124"/>
            </w:pPr>
            <w:r>
              <w:rPr>
                <w:spacing w:val="4"/>
              </w:rPr>
              <w:t>可持</w:t>
            </w:r>
          </w:p>
          <w:p w14:paraId="1B63A9B1">
            <w:pPr>
              <w:pStyle w:val="6"/>
              <w:spacing w:before="26" w:line="229" w:lineRule="auto"/>
              <w:ind w:left="125"/>
            </w:pPr>
            <w:r>
              <w:rPr>
                <w:spacing w:val="4"/>
              </w:rPr>
              <w:t>续影</w:t>
            </w:r>
          </w:p>
          <w:p w14:paraId="6EB8213E">
            <w:pPr>
              <w:pStyle w:val="6"/>
              <w:spacing w:before="24" w:line="235" w:lineRule="auto"/>
              <w:ind w:left="224" w:right="121" w:hanging="91"/>
            </w:pPr>
            <w:r>
              <w:t>响指标</w:t>
            </w:r>
          </w:p>
        </w:tc>
        <w:tc>
          <w:tcPr>
            <w:tcW w:w="1720" w:type="dxa"/>
            <w:vAlign w:val="top"/>
          </w:tcPr>
          <w:p w14:paraId="535442A6">
            <w:pPr>
              <w:pStyle w:val="6"/>
              <w:spacing w:before="297" w:line="255" w:lineRule="auto"/>
              <w:ind w:left="122" w:right="214" w:hanging="10"/>
            </w:pPr>
            <w:r>
              <w:rPr>
                <w:spacing w:val="8"/>
              </w:rPr>
              <w:t>节水小区创建影</w:t>
            </w:r>
            <w:r>
              <w:t>响</w:t>
            </w:r>
          </w:p>
        </w:tc>
        <w:tc>
          <w:tcPr>
            <w:tcW w:w="1116" w:type="dxa"/>
            <w:vAlign w:val="top"/>
          </w:tcPr>
          <w:p w14:paraId="3A78E518">
            <w:pPr>
              <w:spacing w:line="362" w:lineRule="auto"/>
              <w:rPr>
                <w:rFonts w:ascii="Arial"/>
                <w:sz w:val="21"/>
              </w:rPr>
            </w:pPr>
          </w:p>
          <w:p w14:paraId="01BBF8A9">
            <w:pPr>
              <w:pStyle w:val="6"/>
              <w:spacing w:before="62" w:line="229" w:lineRule="auto"/>
              <w:ind w:left="363"/>
            </w:pPr>
            <w:r>
              <w:rPr>
                <w:spacing w:val="4"/>
              </w:rPr>
              <w:t>长期</w:t>
            </w:r>
          </w:p>
        </w:tc>
        <w:tc>
          <w:tcPr>
            <w:tcW w:w="892" w:type="dxa"/>
            <w:vAlign w:val="top"/>
          </w:tcPr>
          <w:p w14:paraId="11985F96">
            <w:pPr>
              <w:spacing w:line="362" w:lineRule="auto"/>
              <w:rPr>
                <w:rFonts w:ascii="Arial"/>
                <w:sz w:val="21"/>
              </w:rPr>
            </w:pPr>
          </w:p>
          <w:p w14:paraId="17729630">
            <w:pPr>
              <w:pStyle w:val="6"/>
              <w:spacing w:before="62" w:line="229" w:lineRule="auto"/>
              <w:ind w:left="251"/>
            </w:pPr>
            <w:r>
              <w:rPr>
                <w:spacing w:val="4"/>
              </w:rPr>
              <w:t>长期</w:t>
            </w:r>
          </w:p>
        </w:tc>
        <w:tc>
          <w:tcPr>
            <w:tcW w:w="736" w:type="dxa"/>
            <w:vAlign w:val="top"/>
          </w:tcPr>
          <w:p w14:paraId="2B5F9887">
            <w:pPr>
              <w:spacing w:line="362" w:lineRule="auto"/>
              <w:rPr>
                <w:rFonts w:ascii="Arial"/>
                <w:sz w:val="21"/>
              </w:rPr>
            </w:pPr>
          </w:p>
          <w:p w14:paraId="06A2F99A">
            <w:pPr>
              <w:pStyle w:val="6"/>
              <w:spacing w:before="62" w:line="256" w:lineRule="exact"/>
              <w:ind w:left="327"/>
            </w:pPr>
            <w:r>
              <w:rPr>
                <w:position w:val="1"/>
              </w:rPr>
              <w:t>3</w:t>
            </w:r>
          </w:p>
        </w:tc>
        <w:tc>
          <w:tcPr>
            <w:tcW w:w="876" w:type="dxa"/>
            <w:vAlign w:val="top"/>
          </w:tcPr>
          <w:p w14:paraId="4D79489C">
            <w:pPr>
              <w:spacing w:line="362" w:lineRule="auto"/>
              <w:rPr>
                <w:rFonts w:ascii="Arial"/>
                <w:sz w:val="21"/>
              </w:rPr>
            </w:pPr>
          </w:p>
          <w:p w14:paraId="4D24D48C">
            <w:pPr>
              <w:pStyle w:val="6"/>
              <w:spacing w:before="62" w:line="256" w:lineRule="exact"/>
              <w:ind w:left="400"/>
            </w:pPr>
            <w:r>
              <w:rPr>
                <w:position w:val="1"/>
              </w:rPr>
              <w:t>3</w:t>
            </w:r>
          </w:p>
        </w:tc>
        <w:tc>
          <w:tcPr>
            <w:tcW w:w="1392" w:type="dxa"/>
            <w:vAlign w:val="top"/>
          </w:tcPr>
          <w:p w14:paraId="0E185FB9">
            <w:pPr>
              <w:rPr>
                <w:rFonts w:ascii="Arial"/>
                <w:sz w:val="21"/>
              </w:rPr>
            </w:pPr>
          </w:p>
        </w:tc>
      </w:tr>
      <w:tr w14:paraId="02F1DB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</w:trPr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332947B1">
            <w:pPr>
              <w:rPr>
                <w:rFonts w:ascii="Arial"/>
                <w:sz w:val="21"/>
              </w:rPr>
            </w:pPr>
          </w:p>
        </w:tc>
        <w:tc>
          <w:tcPr>
            <w:tcW w:w="633" w:type="dxa"/>
            <w:vMerge w:val="continue"/>
            <w:tcBorders>
              <w:top w:val="nil"/>
              <w:bottom w:val="nil"/>
            </w:tcBorders>
            <w:vAlign w:val="top"/>
          </w:tcPr>
          <w:p w14:paraId="608DB055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52C74042">
            <w:pPr>
              <w:pStyle w:val="6"/>
              <w:spacing w:before="31" w:line="228" w:lineRule="auto"/>
              <w:ind w:left="124"/>
            </w:pPr>
            <w:r>
              <w:rPr>
                <w:spacing w:val="4"/>
              </w:rPr>
              <w:t>可持</w:t>
            </w:r>
          </w:p>
          <w:p w14:paraId="7D1E8A75">
            <w:pPr>
              <w:pStyle w:val="6"/>
              <w:spacing w:before="24" w:line="229" w:lineRule="auto"/>
              <w:ind w:left="125"/>
            </w:pPr>
            <w:r>
              <w:rPr>
                <w:spacing w:val="4"/>
              </w:rPr>
              <w:t>续影</w:t>
            </w:r>
          </w:p>
          <w:p w14:paraId="2BE44707">
            <w:pPr>
              <w:pStyle w:val="6"/>
              <w:spacing w:before="23" w:line="235" w:lineRule="auto"/>
              <w:ind w:left="224" w:right="121" w:hanging="91"/>
            </w:pPr>
            <w:r>
              <w:t>响指标</w:t>
            </w:r>
          </w:p>
        </w:tc>
        <w:tc>
          <w:tcPr>
            <w:tcW w:w="1720" w:type="dxa"/>
            <w:vAlign w:val="top"/>
          </w:tcPr>
          <w:p w14:paraId="52026366">
            <w:pPr>
              <w:spacing w:line="356" w:lineRule="auto"/>
              <w:rPr>
                <w:rFonts w:ascii="Arial"/>
                <w:sz w:val="21"/>
              </w:rPr>
            </w:pPr>
          </w:p>
          <w:p w14:paraId="40C6402B">
            <w:pPr>
              <w:pStyle w:val="6"/>
              <w:spacing w:before="61" w:line="228" w:lineRule="auto"/>
              <w:ind w:left="112"/>
            </w:pPr>
            <w:r>
              <w:rPr>
                <w:spacing w:val="8"/>
              </w:rPr>
              <w:t>节水工业企业</w:t>
            </w:r>
          </w:p>
        </w:tc>
        <w:tc>
          <w:tcPr>
            <w:tcW w:w="1116" w:type="dxa"/>
            <w:vAlign w:val="top"/>
          </w:tcPr>
          <w:p w14:paraId="2977CA25">
            <w:pPr>
              <w:spacing w:line="355" w:lineRule="auto"/>
              <w:rPr>
                <w:rFonts w:ascii="Arial"/>
                <w:sz w:val="21"/>
              </w:rPr>
            </w:pPr>
          </w:p>
          <w:p w14:paraId="57EC3FF5">
            <w:pPr>
              <w:pStyle w:val="6"/>
              <w:spacing w:before="62" w:line="229" w:lineRule="auto"/>
              <w:ind w:left="363"/>
            </w:pPr>
            <w:r>
              <w:rPr>
                <w:spacing w:val="4"/>
              </w:rPr>
              <w:t>长期</w:t>
            </w:r>
          </w:p>
        </w:tc>
        <w:tc>
          <w:tcPr>
            <w:tcW w:w="892" w:type="dxa"/>
            <w:vAlign w:val="top"/>
          </w:tcPr>
          <w:p w14:paraId="35CE8EBB">
            <w:pPr>
              <w:spacing w:line="355" w:lineRule="auto"/>
              <w:rPr>
                <w:rFonts w:ascii="Arial"/>
                <w:sz w:val="21"/>
              </w:rPr>
            </w:pPr>
          </w:p>
          <w:p w14:paraId="7CEA6318">
            <w:pPr>
              <w:pStyle w:val="6"/>
              <w:spacing w:before="62" w:line="229" w:lineRule="auto"/>
              <w:ind w:left="251"/>
            </w:pPr>
            <w:r>
              <w:rPr>
                <w:spacing w:val="4"/>
              </w:rPr>
              <w:t>长期</w:t>
            </w:r>
          </w:p>
        </w:tc>
        <w:tc>
          <w:tcPr>
            <w:tcW w:w="736" w:type="dxa"/>
            <w:vAlign w:val="top"/>
          </w:tcPr>
          <w:p w14:paraId="5B8CCBC1">
            <w:pPr>
              <w:spacing w:line="355" w:lineRule="auto"/>
              <w:rPr>
                <w:rFonts w:ascii="Arial"/>
                <w:sz w:val="21"/>
              </w:rPr>
            </w:pPr>
          </w:p>
          <w:p w14:paraId="499D3442">
            <w:pPr>
              <w:pStyle w:val="6"/>
              <w:spacing w:before="62" w:line="256" w:lineRule="exact"/>
              <w:ind w:left="327"/>
            </w:pPr>
            <w:r>
              <w:rPr>
                <w:position w:val="1"/>
              </w:rPr>
              <w:t>3</w:t>
            </w:r>
          </w:p>
        </w:tc>
        <w:tc>
          <w:tcPr>
            <w:tcW w:w="876" w:type="dxa"/>
            <w:vAlign w:val="top"/>
          </w:tcPr>
          <w:p w14:paraId="316DAF1B">
            <w:pPr>
              <w:spacing w:line="355" w:lineRule="auto"/>
              <w:rPr>
                <w:rFonts w:ascii="Arial"/>
                <w:sz w:val="21"/>
              </w:rPr>
            </w:pPr>
          </w:p>
          <w:p w14:paraId="5625A29C">
            <w:pPr>
              <w:pStyle w:val="6"/>
              <w:spacing w:before="62" w:line="256" w:lineRule="exact"/>
              <w:ind w:left="400"/>
            </w:pPr>
            <w:r>
              <w:rPr>
                <w:position w:val="1"/>
              </w:rPr>
              <w:t>3</w:t>
            </w:r>
          </w:p>
        </w:tc>
        <w:tc>
          <w:tcPr>
            <w:tcW w:w="1392" w:type="dxa"/>
            <w:vAlign w:val="top"/>
          </w:tcPr>
          <w:p w14:paraId="2434501C">
            <w:pPr>
              <w:rPr>
                <w:rFonts w:ascii="Arial"/>
                <w:sz w:val="21"/>
              </w:rPr>
            </w:pPr>
          </w:p>
        </w:tc>
      </w:tr>
      <w:tr w14:paraId="2D5B31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atLeast"/>
        </w:trPr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00D80599">
            <w:pPr>
              <w:rPr>
                <w:rFonts w:ascii="Arial"/>
                <w:sz w:val="21"/>
              </w:rPr>
            </w:pPr>
          </w:p>
        </w:tc>
        <w:tc>
          <w:tcPr>
            <w:tcW w:w="633" w:type="dxa"/>
            <w:vMerge w:val="continue"/>
            <w:tcBorders>
              <w:top w:val="nil"/>
              <w:bottom w:val="nil"/>
            </w:tcBorders>
            <w:vAlign w:val="top"/>
          </w:tcPr>
          <w:p w14:paraId="5A919D96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7FFB290B">
            <w:pPr>
              <w:pStyle w:val="6"/>
              <w:spacing w:before="31" w:line="228" w:lineRule="auto"/>
              <w:ind w:left="124"/>
            </w:pPr>
            <w:r>
              <w:rPr>
                <w:spacing w:val="4"/>
              </w:rPr>
              <w:t>可持</w:t>
            </w:r>
          </w:p>
          <w:p w14:paraId="4F77DD0F">
            <w:pPr>
              <w:pStyle w:val="6"/>
              <w:spacing w:before="26" w:line="229" w:lineRule="auto"/>
              <w:ind w:left="125"/>
            </w:pPr>
            <w:r>
              <w:rPr>
                <w:spacing w:val="4"/>
              </w:rPr>
              <w:t>续影</w:t>
            </w:r>
          </w:p>
          <w:p w14:paraId="5CDBEC31">
            <w:pPr>
              <w:pStyle w:val="6"/>
              <w:spacing w:before="23" w:line="235" w:lineRule="auto"/>
              <w:ind w:left="224" w:right="121" w:hanging="91"/>
            </w:pPr>
            <w:r>
              <w:t>响指标</w:t>
            </w:r>
          </w:p>
        </w:tc>
        <w:tc>
          <w:tcPr>
            <w:tcW w:w="1720" w:type="dxa"/>
            <w:vAlign w:val="top"/>
          </w:tcPr>
          <w:p w14:paraId="2CD8AB26">
            <w:pPr>
              <w:pStyle w:val="6"/>
              <w:spacing w:before="293" w:line="255" w:lineRule="auto"/>
              <w:ind w:left="122" w:right="214" w:hanging="10"/>
            </w:pPr>
            <w:r>
              <w:rPr>
                <w:spacing w:val="8"/>
              </w:rPr>
              <w:t>节水机关创建影</w:t>
            </w:r>
            <w:r>
              <w:t>响</w:t>
            </w:r>
          </w:p>
        </w:tc>
        <w:tc>
          <w:tcPr>
            <w:tcW w:w="1116" w:type="dxa"/>
            <w:vAlign w:val="top"/>
          </w:tcPr>
          <w:p w14:paraId="08D14CFE">
            <w:pPr>
              <w:spacing w:line="358" w:lineRule="auto"/>
              <w:rPr>
                <w:rFonts w:ascii="Arial"/>
                <w:sz w:val="21"/>
              </w:rPr>
            </w:pPr>
          </w:p>
          <w:p w14:paraId="6BC73491">
            <w:pPr>
              <w:pStyle w:val="6"/>
              <w:spacing w:before="62" w:line="229" w:lineRule="auto"/>
              <w:ind w:left="363"/>
            </w:pPr>
            <w:r>
              <w:rPr>
                <w:spacing w:val="4"/>
              </w:rPr>
              <w:t>长期</w:t>
            </w:r>
          </w:p>
        </w:tc>
        <w:tc>
          <w:tcPr>
            <w:tcW w:w="892" w:type="dxa"/>
            <w:vAlign w:val="top"/>
          </w:tcPr>
          <w:p w14:paraId="2684D5DE">
            <w:pPr>
              <w:spacing w:line="358" w:lineRule="auto"/>
              <w:rPr>
                <w:rFonts w:ascii="Arial"/>
                <w:sz w:val="21"/>
              </w:rPr>
            </w:pPr>
          </w:p>
          <w:p w14:paraId="15354720">
            <w:pPr>
              <w:pStyle w:val="6"/>
              <w:spacing w:before="62" w:line="229" w:lineRule="auto"/>
              <w:ind w:left="251"/>
            </w:pPr>
            <w:r>
              <w:rPr>
                <w:spacing w:val="4"/>
              </w:rPr>
              <w:t>长期</w:t>
            </w:r>
          </w:p>
        </w:tc>
        <w:tc>
          <w:tcPr>
            <w:tcW w:w="736" w:type="dxa"/>
            <w:vAlign w:val="top"/>
          </w:tcPr>
          <w:p w14:paraId="345D9160">
            <w:pPr>
              <w:spacing w:line="358" w:lineRule="auto"/>
              <w:rPr>
                <w:rFonts w:ascii="Arial"/>
                <w:sz w:val="21"/>
              </w:rPr>
            </w:pPr>
          </w:p>
          <w:p w14:paraId="0B80A906">
            <w:pPr>
              <w:pStyle w:val="6"/>
              <w:spacing w:before="62" w:line="256" w:lineRule="exact"/>
              <w:ind w:left="327"/>
            </w:pPr>
            <w:r>
              <w:rPr>
                <w:position w:val="1"/>
              </w:rPr>
              <w:t>3</w:t>
            </w:r>
          </w:p>
        </w:tc>
        <w:tc>
          <w:tcPr>
            <w:tcW w:w="876" w:type="dxa"/>
            <w:vAlign w:val="top"/>
          </w:tcPr>
          <w:p w14:paraId="69EC44AF">
            <w:pPr>
              <w:spacing w:line="358" w:lineRule="auto"/>
              <w:rPr>
                <w:rFonts w:ascii="Arial"/>
                <w:sz w:val="21"/>
              </w:rPr>
            </w:pPr>
          </w:p>
          <w:p w14:paraId="3F4A5EFA">
            <w:pPr>
              <w:pStyle w:val="6"/>
              <w:spacing w:before="62" w:line="256" w:lineRule="exact"/>
              <w:ind w:left="400"/>
            </w:pPr>
            <w:r>
              <w:rPr>
                <w:position w:val="1"/>
              </w:rPr>
              <w:t>3</w:t>
            </w:r>
          </w:p>
        </w:tc>
        <w:tc>
          <w:tcPr>
            <w:tcW w:w="1392" w:type="dxa"/>
            <w:vAlign w:val="top"/>
          </w:tcPr>
          <w:p w14:paraId="5A454C28">
            <w:pPr>
              <w:rPr>
                <w:rFonts w:ascii="Arial"/>
                <w:sz w:val="21"/>
              </w:rPr>
            </w:pPr>
          </w:p>
        </w:tc>
      </w:tr>
      <w:tr w14:paraId="08147E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6E9989B3">
            <w:pPr>
              <w:rPr>
                <w:rFonts w:ascii="Arial"/>
                <w:sz w:val="21"/>
              </w:rPr>
            </w:pPr>
          </w:p>
        </w:tc>
        <w:tc>
          <w:tcPr>
            <w:tcW w:w="633" w:type="dxa"/>
            <w:vMerge w:val="continue"/>
            <w:tcBorders>
              <w:top w:val="nil"/>
            </w:tcBorders>
            <w:vAlign w:val="top"/>
          </w:tcPr>
          <w:p w14:paraId="4D1074B6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75BA6208">
            <w:pPr>
              <w:pStyle w:val="6"/>
              <w:spacing w:before="32" w:line="228" w:lineRule="auto"/>
              <w:ind w:left="124"/>
            </w:pPr>
            <w:r>
              <w:rPr>
                <w:spacing w:val="4"/>
              </w:rPr>
              <w:t>可持</w:t>
            </w:r>
          </w:p>
          <w:p w14:paraId="0C2D158B">
            <w:pPr>
              <w:pStyle w:val="6"/>
              <w:spacing w:before="24" w:line="229" w:lineRule="auto"/>
              <w:ind w:left="125"/>
            </w:pPr>
            <w:r>
              <w:rPr>
                <w:spacing w:val="4"/>
              </w:rPr>
              <w:t>续影</w:t>
            </w:r>
          </w:p>
          <w:p w14:paraId="2B44046C">
            <w:pPr>
              <w:pStyle w:val="6"/>
              <w:spacing w:before="22" w:line="235" w:lineRule="auto"/>
              <w:ind w:left="224" w:right="121" w:hanging="91"/>
            </w:pPr>
            <w:r>
              <w:t>响指标</w:t>
            </w:r>
          </w:p>
        </w:tc>
        <w:tc>
          <w:tcPr>
            <w:tcW w:w="1720" w:type="dxa"/>
            <w:vAlign w:val="top"/>
          </w:tcPr>
          <w:p w14:paraId="13CB089B">
            <w:pPr>
              <w:pStyle w:val="6"/>
              <w:spacing w:before="33" w:line="243" w:lineRule="auto"/>
              <w:ind w:left="112" w:right="214"/>
              <w:jc w:val="both"/>
            </w:pPr>
            <w:r>
              <w:rPr>
                <w:spacing w:val="8"/>
              </w:rPr>
              <w:t>节水宣传广告及新媒体宣传对增强人民青山绿水</w:t>
            </w:r>
            <w:r>
              <w:rPr>
                <w:spacing w:val="4"/>
              </w:rPr>
              <w:t>意识</w:t>
            </w:r>
          </w:p>
        </w:tc>
        <w:tc>
          <w:tcPr>
            <w:tcW w:w="1116" w:type="dxa"/>
            <w:vAlign w:val="top"/>
          </w:tcPr>
          <w:p w14:paraId="1148EBEC">
            <w:pPr>
              <w:spacing w:line="357" w:lineRule="auto"/>
              <w:rPr>
                <w:rFonts w:ascii="Arial"/>
                <w:sz w:val="21"/>
              </w:rPr>
            </w:pPr>
          </w:p>
          <w:p w14:paraId="682A2D97">
            <w:pPr>
              <w:pStyle w:val="6"/>
              <w:spacing w:before="62" w:line="229" w:lineRule="auto"/>
              <w:ind w:left="363"/>
            </w:pPr>
            <w:r>
              <w:rPr>
                <w:spacing w:val="4"/>
              </w:rPr>
              <w:t>长期</w:t>
            </w:r>
          </w:p>
        </w:tc>
        <w:tc>
          <w:tcPr>
            <w:tcW w:w="892" w:type="dxa"/>
            <w:vAlign w:val="top"/>
          </w:tcPr>
          <w:p w14:paraId="065ABE0F">
            <w:pPr>
              <w:spacing w:line="357" w:lineRule="auto"/>
              <w:rPr>
                <w:rFonts w:ascii="Arial"/>
                <w:sz w:val="21"/>
              </w:rPr>
            </w:pPr>
          </w:p>
          <w:p w14:paraId="601B22E7">
            <w:pPr>
              <w:pStyle w:val="6"/>
              <w:spacing w:before="62" w:line="229" w:lineRule="auto"/>
              <w:ind w:left="251"/>
            </w:pPr>
            <w:r>
              <w:rPr>
                <w:spacing w:val="4"/>
              </w:rPr>
              <w:t>长期</w:t>
            </w:r>
          </w:p>
        </w:tc>
        <w:tc>
          <w:tcPr>
            <w:tcW w:w="736" w:type="dxa"/>
            <w:vAlign w:val="top"/>
          </w:tcPr>
          <w:p w14:paraId="4818F4CF">
            <w:pPr>
              <w:spacing w:line="357" w:lineRule="auto"/>
              <w:rPr>
                <w:rFonts w:ascii="Arial"/>
                <w:sz w:val="21"/>
              </w:rPr>
            </w:pPr>
          </w:p>
          <w:p w14:paraId="1E4739C9">
            <w:pPr>
              <w:pStyle w:val="6"/>
              <w:spacing w:before="61" w:line="256" w:lineRule="exact"/>
              <w:ind w:left="327"/>
            </w:pPr>
            <w:r>
              <w:rPr>
                <w:position w:val="1"/>
              </w:rPr>
              <w:t>3</w:t>
            </w:r>
          </w:p>
        </w:tc>
        <w:tc>
          <w:tcPr>
            <w:tcW w:w="876" w:type="dxa"/>
            <w:vAlign w:val="top"/>
          </w:tcPr>
          <w:p w14:paraId="7ED70439">
            <w:pPr>
              <w:spacing w:line="357" w:lineRule="auto"/>
              <w:rPr>
                <w:rFonts w:ascii="Arial"/>
                <w:sz w:val="21"/>
              </w:rPr>
            </w:pPr>
          </w:p>
          <w:p w14:paraId="6161AC4C">
            <w:pPr>
              <w:pStyle w:val="6"/>
              <w:spacing w:before="61" w:line="256" w:lineRule="exact"/>
              <w:ind w:left="400"/>
            </w:pPr>
            <w:r>
              <w:rPr>
                <w:position w:val="1"/>
              </w:rPr>
              <w:t>3</w:t>
            </w:r>
          </w:p>
        </w:tc>
        <w:tc>
          <w:tcPr>
            <w:tcW w:w="1392" w:type="dxa"/>
            <w:vAlign w:val="top"/>
          </w:tcPr>
          <w:p w14:paraId="22A8E13F">
            <w:pPr>
              <w:rPr>
                <w:rFonts w:ascii="Arial"/>
                <w:sz w:val="21"/>
              </w:rPr>
            </w:pPr>
          </w:p>
        </w:tc>
      </w:tr>
      <w:tr w14:paraId="617D43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5" w:hRule="atLeast"/>
        </w:trPr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0619A689">
            <w:pPr>
              <w:rPr>
                <w:rFonts w:ascii="Arial"/>
                <w:sz w:val="21"/>
              </w:rPr>
            </w:pPr>
          </w:p>
        </w:tc>
        <w:tc>
          <w:tcPr>
            <w:tcW w:w="633" w:type="dxa"/>
            <w:vMerge w:val="restart"/>
            <w:tcBorders>
              <w:bottom w:val="nil"/>
            </w:tcBorders>
            <w:vAlign w:val="top"/>
          </w:tcPr>
          <w:p w14:paraId="7671E26F">
            <w:pPr>
              <w:spacing w:line="243" w:lineRule="auto"/>
              <w:rPr>
                <w:rFonts w:ascii="Arial"/>
                <w:sz w:val="21"/>
              </w:rPr>
            </w:pPr>
          </w:p>
          <w:p w14:paraId="6FA9FAC6">
            <w:pPr>
              <w:spacing w:line="243" w:lineRule="auto"/>
              <w:rPr>
                <w:rFonts w:ascii="Arial"/>
                <w:sz w:val="21"/>
              </w:rPr>
            </w:pPr>
          </w:p>
          <w:p w14:paraId="48A96E97">
            <w:pPr>
              <w:spacing w:line="243" w:lineRule="auto"/>
              <w:rPr>
                <w:rFonts w:ascii="Arial"/>
                <w:sz w:val="21"/>
              </w:rPr>
            </w:pPr>
          </w:p>
          <w:p w14:paraId="359AFC74">
            <w:pPr>
              <w:spacing w:line="243" w:lineRule="auto"/>
              <w:rPr>
                <w:rFonts w:ascii="Arial"/>
                <w:sz w:val="21"/>
              </w:rPr>
            </w:pPr>
          </w:p>
          <w:p w14:paraId="4A7CEB72">
            <w:pPr>
              <w:spacing w:line="244" w:lineRule="auto"/>
              <w:rPr>
                <w:rFonts w:ascii="Arial"/>
                <w:sz w:val="21"/>
              </w:rPr>
            </w:pPr>
          </w:p>
          <w:p w14:paraId="404743F3">
            <w:pPr>
              <w:spacing w:line="244" w:lineRule="auto"/>
              <w:rPr>
                <w:rFonts w:ascii="Arial"/>
                <w:sz w:val="21"/>
              </w:rPr>
            </w:pPr>
          </w:p>
          <w:p w14:paraId="3C36C2EE">
            <w:pPr>
              <w:spacing w:line="244" w:lineRule="auto"/>
              <w:rPr>
                <w:rFonts w:ascii="Arial"/>
                <w:sz w:val="21"/>
              </w:rPr>
            </w:pPr>
          </w:p>
          <w:p w14:paraId="28DC28B5">
            <w:pPr>
              <w:spacing w:line="244" w:lineRule="auto"/>
              <w:rPr>
                <w:rFonts w:ascii="Arial"/>
                <w:sz w:val="21"/>
              </w:rPr>
            </w:pPr>
          </w:p>
          <w:p w14:paraId="57F1E7FD">
            <w:pPr>
              <w:spacing w:line="244" w:lineRule="auto"/>
              <w:rPr>
                <w:rFonts w:ascii="Arial"/>
                <w:sz w:val="21"/>
              </w:rPr>
            </w:pPr>
          </w:p>
          <w:p w14:paraId="0EF6F776">
            <w:pPr>
              <w:pStyle w:val="6"/>
              <w:spacing w:before="62" w:line="254" w:lineRule="auto"/>
              <w:ind w:left="117" w:right="119"/>
              <w:jc w:val="both"/>
            </w:pPr>
            <w:r>
              <w:rPr>
                <w:spacing w:val="5"/>
              </w:rPr>
              <w:t>满意度指</w:t>
            </w:r>
            <w:r>
              <w:rPr>
                <w:spacing w:val="30"/>
                <w:w w:val="138"/>
              </w:rPr>
              <w:t>标</w:t>
            </w:r>
          </w:p>
        </w:tc>
        <w:tc>
          <w:tcPr>
            <w:tcW w:w="640" w:type="dxa"/>
            <w:vAlign w:val="top"/>
          </w:tcPr>
          <w:p w14:paraId="599628F3">
            <w:pPr>
              <w:pStyle w:val="6"/>
              <w:spacing w:before="293" w:line="253" w:lineRule="auto"/>
              <w:ind w:left="122" w:right="121"/>
              <w:jc w:val="both"/>
            </w:pPr>
            <w:r>
              <w:rPr>
                <w:spacing w:val="5"/>
              </w:rPr>
              <w:t>满意度指</w:t>
            </w:r>
            <w:r>
              <w:rPr>
                <w:spacing w:val="30"/>
                <w:w w:val="138"/>
              </w:rPr>
              <w:t>标</w:t>
            </w:r>
          </w:p>
        </w:tc>
        <w:tc>
          <w:tcPr>
            <w:tcW w:w="1720" w:type="dxa"/>
            <w:vAlign w:val="top"/>
          </w:tcPr>
          <w:p w14:paraId="388A113E">
            <w:pPr>
              <w:pStyle w:val="6"/>
              <w:spacing w:before="34" w:line="245" w:lineRule="auto"/>
              <w:ind w:left="112" w:right="106"/>
              <w:jc w:val="both"/>
            </w:pPr>
            <w:r>
              <w:rPr>
                <w:spacing w:val="8"/>
              </w:rPr>
              <w:t>相关节水制度出</w:t>
            </w:r>
            <w:r>
              <w:rPr>
                <w:spacing w:val="-4"/>
              </w:rPr>
              <w:t>台，完成创建评分资料，通过自治区</w:t>
            </w:r>
            <w:r>
              <w:rPr>
                <w:spacing w:val="8"/>
              </w:rPr>
              <w:t>技术评估验收评</w:t>
            </w:r>
            <w:r>
              <w:t>价</w:t>
            </w:r>
          </w:p>
        </w:tc>
        <w:tc>
          <w:tcPr>
            <w:tcW w:w="1116" w:type="dxa"/>
            <w:vAlign w:val="top"/>
          </w:tcPr>
          <w:p w14:paraId="180C2B97">
            <w:pPr>
              <w:spacing w:line="244" w:lineRule="auto"/>
              <w:rPr>
                <w:rFonts w:ascii="Arial"/>
                <w:sz w:val="21"/>
              </w:rPr>
            </w:pPr>
          </w:p>
          <w:p w14:paraId="21AFCEB8">
            <w:pPr>
              <w:spacing w:line="244" w:lineRule="auto"/>
              <w:rPr>
                <w:rFonts w:ascii="Arial"/>
                <w:sz w:val="21"/>
              </w:rPr>
            </w:pPr>
          </w:p>
          <w:p w14:paraId="66C58DF3">
            <w:pPr>
              <w:pStyle w:val="6"/>
              <w:spacing w:before="61" w:line="256" w:lineRule="exact"/>
              <w:ind w:left="318"/>
            </w:pPr>
            <w:r>
              <w:rPr>
                <w:spacing w:val="2"/>
                <w:position w:val="1"/>
              </w:rPr>
              <w:t>&gt;=90%</w:t>
            </w:r>
          </w:p>
        </w:tc>
        <w:tc>
          <w:tcPr>
            <w:tcW w:w="892" w:type="dxa"/>
            <w:vAlign w:val="top"/>
          </w:tcPr>
          <w:p w14:paraId="15319DA9">
            <w:pPr>
              <w:spacing w:line="244" w:lineRule="auto"/>
              <w:rPr>
                <w:rFonts w:ascii="Arial"/>
                <w:sz w:val="21"/>
              </w:rPr>
            </w:pPr>
          </w:p>
          <w:p w14:paraId="25A4C034">
            <w:pPr>
              <w:spacing w:line="244" w:lineRule="auto"/>
              <w:rPr>
                <w:rFonts w:ascii="Arial"/>
                <w:sz w:val="21"/>
              </w:rPr>
            </w:pPr>
          </w:p>
          <w:p w14:paraId="4FFD7956">
            <w:pPr>
              <w:pStyle w:val="6"/>
              <w:spacing w:before="61" w:line="256" w:lineRule="exact"/>
              <w:ind w:left="301"/>
            </w:pPr>
            <w:r>
              <w:rPr>
                <w:spacing w:val="2"/>
                <w:position w:val="1"/>
              </w:rPr>
              <w:t>90%</w:t>
            </w:r>
          </w:p>
        </w:tc>
        <w:tc>
          <w:tcPr>
            <w:tcW w:w="736" w:type="dxa"/>
            <w:vAlign w:val="top"/>
          </w:tcPr>
          <w:p w14:paraId="0AACDE31">
            <w:pPr>
              <w:spacing w:line="244" w:lineRule="auto"/>
              <w:rPr>
                <w:rFonts w:ascii="Arial"/>
                <w:sz w:val="21"/>
              </w:rPr>
            </w:pPr>
          </w:p>
          <w:p w14:paraId="42C2B75C">
            <w:pPr>
              <w:spacing w:line="244" w:lineRule="auto"/>
              <w:rPr>
                <w:rFonts w:ascii="Arial"/>
                <w:sz w:val="21"/>
              </w:rPr>
            </w:pPr>
          </w:p>
          <w:p w14:paraId="0F9DBAFE">
            <w:pPr>
              <w:pStyle w:val="6"/>
              <w:spacing w:before="61" w:line="258" w:lineRule="exact"/>
              <w:ind w:left="325"/>
            </w:pPr>
            <w:r>
              <w:rPr>
                <w:position w:val="1"/>
              </w:rPr>
              <w:t>2</w:t>
            </w:r>
          </w:p>
        </w:tc>
        <w:tc>
          <w:tcPr>
            <w:tcW w:w="876" w:type="dxa"/>
            <w:vAlign w:val="top"/>
          </w:tcPr>
          <w:p w14:paraId="7BF262D8">
            <w:pPr>
              <w:spacing w:line="244" w:lineRule="auto"/>
              <w:rPr>
                <w:rFonts w:ascii="Arial"/>
                <w:sz w:val="21"/>
              </w:rPr>
            </w:pPr>
          </w:p>
          <w:p w14:paraId="3630EA4A">
            <w:pPr>
              <w:spacing w:line="244" w:lineRule="auto"/>
              <w:rPr>
                <w:rFonts w:ascii="Arial"/>
                <w:sz w:val="21"/>
              </w:rPr>
            </w:pPr>
          </w:p>
          <w:p w14:paraId="18F06CC1">
            <w:pPr>
              <w:pStyle w:val="6"/>
              <w:spacing w:before="61" w:line="258" w:lineRule="exact"/>
              <w:ind w:left="398"/>
            </w:pPr>
            <w:r>
              <w:rPr>
                <w:position w:val="1"/>
              </w:rPr>
              <w:t>2</w:t>
            </w:r>
          </w:p>
        </w:tc>
        <w:tc>
          <w:tcPr>
            <w:tcW w:w="1392" w:type="dxa"/>
            <w:vAlign w:val="top"/>
          </w:tcPr>
          <w:p w14:paraId="4318597C">
            <w:pPr>
              <w:rPr>
                <w:rFonts w:ascii="Arial"/>
                <w:sz w:val="21"/>
              </w:rPr>
            </w:pPr>
          </w:p>
        </w:tc>
      </w:tr>
      <w:tr w14:paraId="5867B2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513184F9">
            <w:pPr>
              <w:rPr>
                <w:rFonts w:ascii="Arial"/>
                <w:sz w:val="21"/>
              </w:rPr>
            </w:pPr>
          </w:p>
        </w:tc>
        <w:tc>
          <w:tcPr>
            <w:tcW w:w="633" w:type="dxa"/>
            <w:vMerge w:val="continue"/>
            <w:tcBorders>
              <w:top w:val="nil"/>
              <w:bottom w:val="nil"/>
            </w:tcBorders>
            <w:vAlign w:val="top"/>
          </w:tcPr>
          <w:p w14:paraId="3E218207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67AAA75E">
            <w:pPr>
              <w:pStyle w:val="6"/>
              <w:spacing w:before="32" w:line="228" w:lineRule="auto"/>
              <w:ind w:left="123"/>
            </w:pPr>
            <w:r>
              <w:rPr>
                <w:spacing w:val="5"/>
              </w:rPr>
              <w:t>满意</w:t>
            </w:r>
          </w:p>
          <w:p w14:paraId="3707ED22">
            <w:pPr>
              <w:pStyle w:val="6"/>
              <w:spacing w:before="24" w:line="234" w:lineRule="auto"/>
              <w:ind w:left="224" w:right="121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1720" w:type="dxa"/>
            <w:vAlign w:val="top"/>
          </w:tcPr>
          <w:p w14:paraId="6CCD55A0">
            <w:pPr>
              <w:pStyle w:val="6"/>
              <w:spacing w:before="161" w:line="256" w:lineRule="auto"/>
              <w:ind w:left="116" w:right="214" w:firstLine="14"/>
            </w:pPr>
            <w:r>
              <w:rPr>
                <w:spacing w:val="5"/>
              </w:rPr>
              <w:t>中水回用利用量</w:t>
            </w:r>
            <w:r>
              <w:rPr>
                <w:spacing w:val="7"/>
              </w:rPr>
              <w:t>受益单位满意度</w:t>
            </w:r>
          </w:p>
        </w:tc>
        <w:tc>
          <w:tcPr>
            <w:tcW w:w="1116" w:type="dxa"/>
            <w:vAlign w:val="top"/>
          </w:tcPr>
          <w:p w14:paraId="7FD87174">
            <w:pPr>
              <w:pStyle w:val="6"/>
              <w:spacing w:before="291" w:line="256" w:lineRule="exact"/>
              <w:ind w:left="318"/>
            </w:pPr>
            <w:r>
              <w:rPr>
                <w:spacing w:val="2"/>
                <w:position w:val="1"/>
              </w:rPr>
              <w:t>&gt;=90%</w:t>
            </w:r>
          </w:p>
        </w:tc>
        <w:tc>
          <w:tcPr>
            <w:tcW w:w="892" w:type="dxa"/>
            <w:vAlign w:val="top"/>
          </w:tcPr>
          <w:p w14:paraId="3D09B0A6">
            <w:pPr>
              <w:pStyle w:val="6"/>
              <w:spacing w:before="291" w:line="256" w:lineRule="exact"/>
              <w:ind w:left="301"/>
            </w:pPr>
            <w:r>
              <w:rPr>
                <w:spacing w:val="2"/>
                <w:position w:val="1"/>
              </w:rPr>
              <w:t>90%</w:t>
            </w:r>
          </w:p>
        </w:tc>
        <w:tc>
          <w:tcPr>
            <w:tcW w:w="736" w:type="dxa"/>
            <w:vAlign w:val="top"/>
          </w:tcPr>
          <w:p w14:paraId="67D69428">
            <w:pPr>
              <w:pStyle w:val="6"/>
              <w:spacing w:before="291" w:line="258" w:lineRule="exact"/>
              <w:ind w:left="338"/>
            </w:pPr>
            <w:r>
              <w:rPr>
                <w:position w:val="1"/>
              </w:rPr>
              <w:t>1</w:t>
            </w:r>
          </w:p>
        </w:tc>
        <w:tc>
          <w:tcPr>
            <w:tcW w:w="876" w:type="dxa"/>
            <w:vAlign w:val="top"/>
          </w:tcPr>
          <w:p w14:paraId="11F03AB6">
            <w:pPr>
              <w:pStyle w:val="6"/>
              <w:spacing w:before="291" w:line="258" w:lineRule="exact"/>
              <w:ind w:left="411"/>
            </w:pPr>
            <w:r>
              <w:rPr>
                <w:position w:val="1"/>
              </w:rPr>
              <w:t>1</w:t>
            </w:r>
          </w:p>
        </w:tc>
        <w:tc>
          <w:tcPr>
            <w:tcW w:w="1392" w:type="dxa"/>
            <w:vAlign w:val="top"/>
          </w:tcPr>
          <w:p w14:paraId="2143B2AE">
            <w:pPr>
              <w:rPr>
                <w:rFonts w:ascii="Arial"/>
                <w:sz w:val="21"/>
              </w:rPr>
            </w:pPr>
          </w:p>
        </w:tc>
      </w:tr>
      <w:tr w14:paraId="4E192C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0680A794">
            <w:pPr>
              <w:rPr>
                <w:rFonts w:ascii="Arial"/>
                <w:sz w:val="21"/>
              </w:rPr>
            </w:pPr>
          </w:p>
        </w:tc>
        <w:tc>
          <w:tcPr>
            <w:tcW w:w="633" w:type="dxa"/>
            <w:vMerge w:val="continue"/>
            <w:tcBorders>
              <w:top w:val="nil"/>
              <w:bottom w:val="nil"/>
            </w:tcBorders>
            <w:vAlign w:val="top"/>
          </w:tcPr>
          <w:p w14:paraId="64ED80B1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25553105">
            <w:pPr>
              <w:pStyle w:val="6"/>
              <w:spacing w:before="33" w:line="228" w:lineRule="auto"/>
              <w:ind w:left="123"/>
            </w:pPr>
            <w:r>
              <w:rPr>
                <w:spacing w:val="5"/>
              </w:rPr>
              <w:t>满意</w:t>
            </w:r>
          </w:p>
          <w:p w14:paraId="1C5F83D2">
            <w:pPr>
              <w:pStyle w:val="6"/>
              <w:spacing w:before="27" w:line="233" w:lineRule="auto"/>
              <w:ind w:left="224" w:right="121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1720" w:type="dxa"/>
            <w:vAlign w:val="top"/>
          </w:tcPr>
          <w:p w14:paraId="6E09527D">
            <w:pPr>
              <w:pStyle w:val="6"/>
              <w:spacing w:before="162" w:line="256" w:lineRule="auto"/>
              <w:ind w:left="113" w:right="214" w:hanging="1"/>
            </w:pPr>
            <w:r>
              <w:rPr>
                <w:spacing w:val="8"/>
              </w:rPr>
              <w:t>节水小区创建受益单位满意度</w:t>
            </w:r>
          </w:p>
        </w:tc>
        <w:tc>
          <w:tcPr>
            <w:tcW w:w="1116" w:type="dxa"/>
            <w:vAlign w:val="top"/>
          </w:tcPr>
          <w:p w14:paraId="085CA387">
            <w:pPr>
              <w:pStyle w:val="6"/>
              <w:spacing w:before="294" w:line="256" w:lineRule="exact"/>
              <w:ind w:left="318"/>
            </w:pPr>
            <w:r>
              <w:rPr>
                <w:spacing w:val="2"/>
                <w:position w:val="1"/>
              </w:rPr>
              <w:t>&gt;=90%</w:t>
            </w:r>
          </w:p>
        </w:tc>
        <w:tc>
          <w:tcPr>
            <w:tcW w:w="892" w:type="dxa"/>
            <w:vAlign w:val="top"/>
          </w:tcPr>
          <w:p w14:paraId="396432EC">
            <w:pPr>
              <w:pStyle w:val="6"/>
              <w:spacing w:before="294" w:line="256" w:lineRule="exact"/>
              <w:ind w:left="301"/>
            </w:pPr>
            <w:r>
              <w:rPr>
                <w:spacing w:val="2"/>
                <w:position w:val="1"/>
              </w:rPr>
              <w:t>90%</w:t>
            </w:r>
          </w:p>
        </w:tc>
        <w:tc>
          <w:tcPr>
            <w:tcW w:w="736" w:type="dxa"/>
            <w:vAlign w:val="top"/>
          </w:tcPr>
          <w:p w14:paraId="65CFBEFF">
            <w:pPr>
              <w:pStyle w:val="6"/>
              <w:spacing w:before="294" w:line="258" w:lineRule="exact"/>
              <w:ind w:left="338"/>
            </w:pPr>
            <w:r>
              <w:rPr>
                <w:position w:val="1"/>
              </w:rPr>
              <w:t>1</w:t>
            </w:r>
          </w:p>
        </w:tc>
        <w:tc>
          <w:tcPr>
            <w:tcW w:w="876" w:type="dxa"/>
            <w:vAlign w:val="top"/>
          </w:tcPr>
          <w:p w14:paraId="724A81F7">
            <w:pPr>
              <w:pStyle w:val="6"/>
              <w:spacing w:before="294" w:line="258" w:lineRule="exact"/>
              <w:ind w:left="411"/>
            </w:pPr>
            <w:r>
              <w:rPr>
                <w:position w:val="1"/>
              </w:rPr>
              <w:t>1</w:t>
            </w:r>
          </w:p>
        </w:tc>
        <w:tc>
          <w:tcPr>
            <w:tcW w:w="1392" w:type="dxa"/>
            <w:vAlign w:val="top"/>
          </w:tcPr>
          <w:p w14:paraId="70EE6437">
            <w:pPr>
              <w:rPr>
                <w:rFonts w:ascii="Arial"/>
                <w:sz w:val="21"/>
              </w:rPr>
            </w:pPr>
          </w:p>
        </w:tc>
      </w:tr>
      <w:tr w14:paraId="1D07A2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0CF4EACE">
            <w:pPr>
              <w:rPr>
                <w:rFonts w:ascii="Arial"/>
                <w:sz w:val="21"/>
              </w:rPr>
            </w:pPr>
          </w:p>
        </w:tc>
        <w:tc>
          <w:tcPr>
            <w:tcW w:w="633" w:type="dxa"/>
            <w:vMerge w:val="continue"/>
            <w:tcBorders>
              <w:top w:val="nil"/>
              <w:bottom w:val="nil"/>
            </w:tcBorders>
            <w:vAlign w:val="top"/>
          </w:tcPr>
          <w:p w14:paraId="3F255EB2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42D910A5">
            <w:pPr>
              <w:pStyle w:val="6"/>
              <w:spacing w:before="33" w:line="228" w:lineRule="auto"/>
              <w:ind w:left="123"/>
            </w:pPr>
            <w:r>
              <w:rPr>
                <w:spacing w:val="5"/>
              </w:rPr>
              <w:t>满意</w:t>
            </w:r>
          </w:p>
          <w:p w14:paraId="7096B58E">
            <w:pPr>
              <w:pStyle w:val="6"/>
              <w:spacing w:before="26" w:line="233" w:lineRule="auto"/>
              <w:ind w:left="224" w:right="121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1720" w:type="dxa"/>
            <w:vAlign w:val="top"/>
          </w:tcPr>
          <w:p w14:paraId="0010756F">
            <w:pPr>
              <w:pStyle w:val="6"/>
              <w:spacing w:before="33"/>
              <w:ind w:left="111" w:right="214"/>
              <w:jc w:val="both"/>
            </w:pPr>
            <w:r>
              <w:rPr>
                <w:spacing w:val="8"/>
              </w:rPr>
              <w:t>节水工业企业创建受益单位满意</w:t>
            </w:r>
            <w:r>
              <w:rPr>
                <w:spacing w:val="2"/>
              </w:rPr>
              <w:t>度</w:t>
            </w:r>
          </w:p>
        </w:tc>
        <w:tc>
          <w:tcPr>
            <w:tcW w:w="1116" w:type="dxa"/>
            <w:vAlign w:val="top"/>
          </w:tcPr>
          <w:p w14:paraId="495305A9">
            <w:pPr>
              <w:pStyle w:val="6"/>
              <w:spacing w:before="294" w:line="256" w:lineRule="exact"/>
              <w:ind w:left="318"/>
            </w:pPr>
            <w:r>
              <w:rPr>
                <w:spacing w:val="2"/>
                <w:position w:val="1"/>
              </w:rPr>
              <w:t>&gt;=90%</w:t>
            </w:r>
          </w:p>
        </w:tc>
        <w:tc>
          <w:tcPr>
            <w:tcW w:w="892" w:type="dxa"/>
            <w:vAlign w:val="top"/>
          </w:tcPr>
          <w:p w14:paraId="71D990B1">
            <w:pPr>
              <w:pStyle w:val="6"/>
              <w:spacing w:before="294" w:line="256" w:lineRule="exact"/>
              <w:ind w:left="301"/>
            </w:pPr>
            <w:r>
              <w:rPr>
                <w:spacing w:val="2"/>
                <w:position w:val="1"/>
              </w:rPr>
              <w:t>90%</w:t>
            </w:r>
          </w:p>
        </w:tc>
        <w:tc>
          <w:tcPr>
            <w:tcW w:w="736" w:type="dxa"/>
            <w:vAlign w:val="top"/>
          </w:tcPr>
          <w:p w14:paraId="41183517">
            <w:pPr>
              <w:pStyle w:val="6"/>
              <w:spacing w:before="294" w:line="258" w:lineRule="exact"/>
              <w:ind w:left="325"/>
            </w:pPr>
            <w:r>
              <w:rPr>
                <w:position w:val="1"/>
              </w:rPr>
              <w:t>2</w:t>
            </w:r>
          </w:p>
        </w:tc>
        <w:tc>
          <w:tcPr>
            <w:tcW w:w="876" w:type="dxa"/>
            <w:vAlign w:val="top"/>
          </w:tcPr>
          <w:p w14:paraId="0C468B5F">
            <w:pPr>
              <w:pStyle w:val="6"/>
              <w:spacing w:before="294" w:line="258" w:lineRule="exact"/>
              <w:ind w:left="398"/>
            </w:pPr>
            <w:r>
              <w:rPr>
                <w:position w:val="1"/>
              </w:rPr>
              <w:t>2</w:t>
            </w:r>
          </w:p>
        </w:tc>
        <w:tc>
          <w:tcPr>
            <w:tcW w:w="1392" w:type="dxa"/>
            <w:vAlign w:val="top"/>
          </w:tcPr>
          <w:p w14:paraId="209E94FB">
            <w:pPr>
              <w:rPr>
                <w:rFonts w:ascii="Arial"/>
                <w:sz w:val="21"/>
              </w:rPr>
            </w:pPr>
          </w:p>
        </w:tc>
      </w:tr>
      <w:tr w14:paraId="47990D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201BA3F8">
            <w:pPr>
              <w:rPr>
                <w:rFonts w:ascii="Arial"/>
                <w:sz w:val="21"/>
              </w:rPr>
            </w:pPr>
          </w:p>
        </w:tc>
        <w:tc>
          <w:tcPr>
            <w:tcW w:w="633" w:type="dxa"/>
            <w:vMerge w:val="continue"/>
            <w:tcBorders>
              <w:top w:val="nil"/>
              <w:bottom w:val="nil"/>
            </w:tcBorders>
            <w:vAlign w:val="top"/>
          </w:tcPr>
          <w:p w14:paraId="4A226FBB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594E904C">
            <w:pPr>
              <w:pStyle w:val="6"/>
              <w:spacing w:before="36" w:line="228" w:lineRule="auto"/>
              <w:ind w:left="123"/>
            </w:pPr>
            <w:r>
              <w:rPr>
                <w:spacing w:val="5"/>
              </w:rPr>
              <w:t>满意</w:t>
            </w:r>
          </w:p>
          <w:p w14:paraId="13487377">
            <w:pPr>
              <w:pStyle w:val="6"/>
              <w:spacing w:before="23" w:line="234" w:lineRule="auto"/>
              <w:ind w:left="224" w:right="121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1720" w:type="dxa"/>
            <w:vAlign w:val="top"/>
          </w:tcPr>
          <w:p w14:paraId="59237418">
            <w:pPr>
              <w:pStyle w:val="6"/>
              <w:spacing w:before="166" w:line="253" w:lineRule="auto"/>
              <w:ind w:left="113" w:right="214" w:hanging="1"/>
            </w:pPr>
            <w:r>
              <w:rPr>
                <w:spacing w:val="8"/>
              </w:rPr>
              <w:t>节水机关创建受益单位满意度</w:t>
            </w:r>
          </w:p>
        </w:tc>
        <w:tc>
          <w:tcPr>
            <w:tcW w:w="1116" w:type="dxa"/>
            <w:vAlign w:val="top"/>
          </w:tcPr>
          <w:p w14:paraId="2D6319E7">
            <w:pPr>
              <w:pStyle w:val="6"/>
              <w:spacing w:before="295" w:line="256" w:lineRule="exact"/>
              <w:ind w:left="318"/>
            </w:pPr>
            <w:r>
              <w:rPr>
                <w:spacing w:val="2"/>
                <w:position w:val="1"/>
              </w:rPr>
              <w:t>&gt;=90%</w:t>
            </w:r>
          </w:p>
        </w:tc>
        <w:tc>
          <w:tcPr>
            <w:tcW w:w="892" w:type="dxa"/>
            <w:vAlign w:val="top"/>
          </w:tcPr>
          <w:p w14:paraId="00AECEB1">
            <w:pPr>
              <w:pStyle w:val="6"/>
              <w:spacing w:before="295" w:line="256" w:lineRule="exact"/>
              <w:ind w:left="301"/>
            </w:pPr>
            <w:r>
              <w:rPr>
                <w:spacing w:val="2"/>
                <w:position w:val="1"/>
              </w:rPr>
              <w:t>90%</w:t>
            </w:r>
          </w:p>
        </w:tc>
        <w:tc>
          <w:tcPr>
            <w:tcW w:w="736" w:type="dxa"/>
            <w:vAlign w:val="top"/>
          </w:tcPr>
          <w:p w14:paraId="5A98FF95">
            <w:pPr>
              <w:pStyle w:val="6"/>
              <w:spacing w:before="295" w:line="257" w:lineRule="exact"/>
              <w:ind w:left="325"/>
            </w:pPr>
            <w:r>
              <w:rPr>
                <w:position w:val="1"/>
              </w:rPr>
              <w:t>2</w:t>
            </w:r>
          </w:p>
        </w:tc>
        <w:tc>
          <w:tcPr>
            <w:tcW w:w="876" w:type="dxa"/>
            <w:vAlign w:val="top"/>
          </w:tcPr>
          <w:p w14:paraId="54FF9859">
            <w:pPr>
              <w:pStyle w:val="6"/>
              <w:spacing w:before="295" w:line="257" w:lineRule="exact"/>
              <w:ind w:left="398"/>
            </w:pPr>
            <w:r>
              <w:rPr>
                <w:position w:val="1"/>
              </w:rPr>
              <w:t>2</w:t>
            </w:r>
          </w:p>
        </w:tc>
        <w:tc>
          <w:tcPr>
            <w:tcW w:w="1392" w:type="dxa"/>
            <w:vAlign w:val="top"/>
          </w:tcPr>
          <w:p w14:paraId="211CCB2E">
            <w:pPr>
              <w:rPr>
                <w:rFonts w:ascii="Arial"/>
                <w:sz w:val="21"/>
              </w:rPr>
            </w:pPr>
          </w:p>
        </w:tc>
      </w:tr>
      <w:tr w14:paraId="6C7FE6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36" w:type="dxa"/>
            <w:vMerge w:val="continue"/>
            <w:tcBorders>
              <w:top w:val="nil"/>
            </w:tcBorders>
            <w:vAlign w:val="top"/>
          </w:tcPr>
          <w:p w14:paraId="7F3D5829">
            <w:pPr>
              <w:rPr>
                <w:rFonts w:ascii="Arial"/>
                <w:sz w:val="21"/>
              </w:rPr>
            </w:pPr>
          </w:p>
        </w:tc>
        <w:tc>
          <w:tcPr>
            <w:tcW w:w="633" w:type="dxa"/>
            <w:vMerge w:val="continue"/>
            <w:tcBorders>
              <w:top w:val="nil"/>
            </w:tcBorders>
            <w:vAlign w:val="top"/>
          </w:tcPr>
          <w:p w14:paraId="58BE94F1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6DB1CC37">
            <w:pPr>
              <w:pStyle w:val="6"/>
              <w:spacing w:before="35" w:line="228" w:lineRule="auto"/>
              <w:ind w:left="123"/>
            </w:pPr>
            <w:r>
              <w:rPr>
                <w:spacing w:val="5"/>
              </w:rPr>
              <w:t>满意</w:t>
            </w:r>
          </w:p>
          <w:p w14:paraId="7F0C0147">
            <w:pPr>
              <w:pStyle w:val="6"/>
              <w:spacing w:before="24" w:line="233" w:lineRule="auto"/>
              <w:ind w:left="224" w:right="121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1720" w:type="dxa"/>
            <w:vAlign w:val="top"/>
          </w:tcPr>
          <w:p w14:paraId="61F98A9A">
            <w:pPr>
              <w:pStyle w:val="6"/>
              <w:spacing w:before="36" w:line="239" w:lineRule="auto"/>
              <w:ind w:left="111" w:right="214"/>
              <w:jc w:val="both"/>
            </w:pPr>
            <w:r>
              <w:rPr>
                <w:spacing w:val="8"/>
              </w:rPr>
              <w:t>节水型社会宣传牌阅读居民满意</w:t>
            </w:r>
            <w:r>
              <w:rPr>
                <w:spacing w:val="2"/>
              </w:rPr>
              <w:t>度</w:t>
            </w:r>
          </w:p>
        </w:tc>
        <w:tc>
          <w:tcPr>
            <w:tcW w:w="1116" w:type="dxa"/>
            <w:vAlign w:val="top"/>
          </w:tcPr>
          <w:p w14:paraId="157C2196">
            <w:pPr>
              <w:pStyle w:val="6"/>
              <w:spacing w:before="293" w:line="256" w:lineRule="exact"/>
              <w:ind w:left="311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892" w:type="dxa"/>
            <w:vAlign w:val="top"/>
          </w:tcPr>
          <w:p w14:paraId="6C5ED059">
            <w:pPr>
              <w:pStyle w:val="6"/>
              <w:spacing w:before="293" w:line="256" w:lineRule="exact"/>
              <w:ind w:left="265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736" w:type="dxa"/>
            <w:vAlign w:val="top"/>
          </w:tcPr>
          <w:p w14:paraId="47D59B4E">
            <w:pPr>
              <w:pStyle w:val="6"/>
              <w:spacing w:before="293" w:line="258" w:lineRule="exact"/>
              <w:ind w:left="325"/>
            </w:pPr>
            <w:r>
              <w:rPr>
                <w:position w:val="1"/>
              </w:rPr>
              <w:t>2</w:t>
            </w:r>
          </w:p>
        </w:tc>
        <w:tc>
          <w:tcPr>
            <w:tcW w:w="876" w:type="dxa"/>
            <w:vAlign w:val="top"/>
          </w:tcPr>
          <w:p w14:paraId="32D6EC21">
            <w:pPr>
              <w:pStyle w:val="6"/>
              <w:spacing w:before="293" w:line="258" w:lineRule="exact"/>
              <w:ind w:left="398"/>
            </w:pPr>
            <w:r>
              <w:rPr>
                <w:position w:val="1"/>
              </w:rPr>
              <w:t>2</w:t>
            </w:r>
          </w:p>
        </w:tc>
        <w:tc>
          <w:tcPr>
            <w:tcW w:w="1392" w:type="dxa"/>
            <w:vAlign w:val="top"/>
          </w:tcPr>
          <w:p w14:paraId="371BFD83">
            <w:pPr>
              <w:rPr>
                <w:rFonts w:ascii="Arial"/>
                <w:sz w:val="21"/>
              </w:rPr>
            </w:pPr>
          </w:p>
        </w:tc>
      </w:tr>
      <w:tr w14:paraId="6C9529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5637" w:type="dxa"/>
            <w:gridSpan w:val="6"/>
            <w:vAlign w:val="top"/>
          </w:tcPr>
          <w:p w14:paraId="5B492F84">
            <w:pPr>
              <w:pStyle w:val="6"/>
              <w:spacing w:before="165" w:line="229" w:lineRule="auto"/>
              <w:ind w:left="2629"/>
            </w:pPr>
            <w:r>
              <w:rPr>
                <w:spacing w:val="2"/>
              </w:rPr>
              <w:t>总分</w:t>
            </w:r>
          </w:p>
        </w:tc>
        <w:tc>
          <w:tcPr>
            <w:tcW w:w="736" w:type="dxa"/>
            <w:vAlign w:val="top"/>
          </w:tcPr>
          <w:p w14:paraId="2193F3B8">
            <w:pPr>
              <w:pStyle w:val="6"/>
              <w:spacing w:before="164" w:line="256" w:lineRule="exact"/>
              <w:ind w:left="237"/>
            </w:pPr>
            <w:r>
              <w:rPr>
                <w:spacing w:val="-2"/>
                <w:position w:val="1"/>
              </w:rPr>
              <w:t>100</w:t>
            </w:r>
          </w:p>
        </w:tc>
        <w:tc>
          <w:tcPr>
            <w:tcW w:w="876" w:type="dxa"/>
            <w:vAlign w:val="top"/>
          </w:tcPr>
          <w:p w14:paraId="1B8F8D70">
            <w:pPr>
              <w:pStyle w:val="6"/>
              <w:spacing w:before="36" w:line="235" w:lineRule="auto"/>
              <w:ind w:left="347" w:right="181" w:hanging="150"/>
            </w:pPr>
            <w:r>
              <w:rPr>
                <w:spacing w:val="3"/>
              </w:rPr>
              <w:t>85.11</w:t>
            </w:r>
            <w:r>
              <w:t>分</w:t>
            </w:r>
          </w:p>
        </w:tc>
        <w:tc>
          <w:tcPr>
            <w:tcW w:w="1392" w:type="dxa"/>
            <w:vAlign w:val="top"/>
          </w:tcPr>
          <w:p w14:paraId="43156EB2">
            <w:pPr>
              <w:rPr>
                <w:rFonts w:ascii="Arial"/>
                <w:sz w:val="21"/>
              </w:rPr>
            </w:pPr>
          </w:p>
        </w:tc>
      </w:tr>
    </w:tbl>
    <w:p w14:paraId="64B15169">
      <w:pPr>
        <w:spacing w:before="68"/>
      </w:pPr>
    </w:p>
    <w:p w14:paraId="230DD7F9">
      <w:pPr>
        <w:spacing w:before="68"/>
      </w:pPr>
    </w:p>
    <w:tbl>
      <w:tblPr>
        <w:tblStyle w:val="5"/>
        <w:tblW w:w="86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43"/>
        <w:gridCol w:w="1564"/>
        <w:gridCol w:w="916"/>
        <w:gridCol w:w="1327"/>
        <w:gridCol w:w="998"/>
        <w:gridCol w:w="1005"/>
        <w:gridCol w:w="790"/>
        <w:gridCol w:w="698"/>
      </w:tblGrid>
      <w:tr w14:paraId="1E2852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8641" w:type="dxa"/>
            <w:gridSpan w:val="8"/>
            <w:vAlign w:val="top"/>
          </w:tcPr>
          <w:p w14:paraId="37C4027D">
            <w:pPr>
              <w:pStyle w:val="6"/>
              <w:spacing w:before="44" w:line="228" w:lineRule="auto"/>
              <w:ind w:left="3426"/>
            </w:pPr>
            <w:r>
              <w:rPr>
                <w:b/>
                <w:bCs/>
                <w:spacing w:val="6"/>
              </w:rPr>
              <w:t>项目支出绩效自评表</w:t>
            </w:r>
          </w:p>
        </w:tc>
      </w:tr>
      <w:tr w14:paraId="6E98A1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641" w:type="dxa"/>
            <w:gridSpan w:val="8"/>
            <w:vAlign w:val="top"/>
          </w:tcPr>
          <w:p w14:paraId="24AACE53">
            <w:pPr>
              <w:pStyle w:val="6"/>
              <w:spacing w:before="41" w:line="227" w:lineRule="auto"/>
              <w:ind w:left="3832"/>
            </w:pPr>
            <w:r>
              <w:rPr>
                <w:spacing w:val="-1"/>
              </w:rPr>
              <w:t>(2022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年度)</w:t>
            </w:r>
          </w:p>
        </w:tc>
      </w:tr>
      <w:tr w14:paraId="053926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343" w:type="dxa"/>
            <w:vAlign w:val="top"/>
          </w:tcPr>
          <w:p w14:paraId="7EAFE110">
            <w:pPr>
              <w:pStyle w:val="6"/>
              <w:spacing w:before="161" w:line="229" w:lineRule="auto"/>
              <w:ind w:left="279"/>
            </w:pPr>
            <w:r>
              <w:rPr>
                <w:spacing w:val="6"/>
              </w:rPr>
              <w:t>项目名称</w:t>
            </w:r>
          </w:p>
        </w:tc>
        <w:tc>
          <w:tcPr>
            <w:tcW w:w="7298" w:type="dxa"/>
            <w:gridSpan w:val="7"/>
            <w:vAlign w:val="top"/>
          </w:tcPr>
          <w:p w14:paraId="14357EFC">
            <w:pPr>
              <w:pStyle w:val="6"/>
              <w:spacing w:before="32" w:line="228" w:lineRule="auto"/>
              <w:ind w:left="127"/>
            </w:pPr>
            <w:r>
              <w:rPr>
                <w:spacing w:val="6"/>
              </w:rPr>
              <w:t>乌财建</w:t>
            </w:r>
            <w:r>
              <w:rPr>
                <w:spacing w:val="-48"/>
              </w:rPr>
              <w:t xml:space="preserve"> </w:t>
            </w:r>
            <w:r>
              <w:rPr>
                <w:spacing w:val="6"/>
              </w:rPr>
              <w:t>[</w:t>
            </w:r>
            <w:r>
              <w:fldChar w:fldCharType="begin"/>
            </w:r>
            <w:r>
              <w:instrText xml:space="preserve"> HYPERLINK \l "bookmark17" </w:instrText>
            </w:r>
            <w:r>
              <w:fldChar w:fldCharType="separate"/>
            </w:r>
            <w:r>
              <w:rPr>
                <w:spacing w:val="6"/>
              </w:rPr>
              <w:t>2021</w:t>
            </w:r>
            <w:r>
              <w:rPr>
                <w:spacing w:val="6"/>
              </w:rPr>
              <w:fldChar w:fldCharType="end"/>
            </w:r>
            <w:r>
              <w:rPr>
                <w:spacing w:val="6"/>
              </w:rPr>
              <w:t>]313</w:t>
            </w:r>
            <w:r>
              <w:rPr>
                <w:spacing w:val="-28"/>
              </w:rPr>
              <w:t xml:space="preserve"> </w:t>
            </w:r>
            <w:r>
              <w:rPr>
                <w:spacing w:val="6"/>
              </w:rPr>
              <w:t>号关于提前下达</w:t>
            </w:r>
            <w:r>
              <w:rPr>
                <w:spacing w:val="-35"/>
              </w:rPr>
              <w:t xml:space="preserve"> </w:t>
            </w:r>
            <w:r>
              <w:rPr>
                <w:spacing w:val="6"/>
              </w:rPr>
              <w:t>2022</w:t>
            </w:r>
            <w:r>
              <w:rPr>
                <w:spacing w:val="-34"/>
              </w:rPr>
              <w:t xml:space="preserve"> </w:t>
            </w:r>
            <w:r>
              <w:rPr>
                <w:spacing w:val="6"/>
              </w:rPr>
              <w:t>年部分中央财政城镇保障性安居工程补助</w:t>
            </w:r>
          </w:p>
          <w:p w14:paraId="1478E60C">
            <w:pPr>
              <w:pStyle w:val="6"/>
              <w:spacing w:before="23" w:line="217" w:lineRule="auto"/>
              <w:ind w:left="1760"/>
            </w:pPr>
            <w:r>
              <w:rPr>
                <w:spacing w:val="8"/>
              </w:rPr>
              <w:t>资金预算的通知（直达资金）老旧小区改造</w:t>
            </w:r>
          </w:p>
        </w:tc>
      </w:tr>
      <w:tr w14:paraId="799166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343" w:type="dxa"/>
            <w:vAlign w:val="top"/>
          </w:tcPr>
          <w:p w14:paraId="709498F1">
            <w:pPr>
              <w:pStyle w:val="6"/>
              <w:spacing w:before="163" w:line="228" w:lineRule="auto"/>
              <w:ind w:left="277"/>
            </w:pPr>
            <w:r>
              <w:rPr>
                <w:spacing w:val="6"/>
              </w:rPr>
              <w:t>主管部门</w:t>
            </w:r>
          </w:p>
        </w:tc>
        <w:tc>
          <w:tcPr>
            <w:tcW w:w="3807" w:type="dxa"/>
            <w:gridSpan w:val="3"/>
            <w:vAlign w:val="top"/>
          </w:tcPr>
          <w:p w14:paraId="457A02E9">
            <w:pPr>
              <w:pStyle w:val="6"/>
              <w:spacing w:before="162" w:line="228" w:lineRule="auto"/>
              <w:ind w:left="910"/>
            </w:pPr>
            <w:r>
              <w:rPr>
                <w:spacing w:val="8"/>
              </w:rPr>
              <w:t>沙依巴克区建设局机关</w:t>
            </w:r>
          </w:p>
        </w:tc>
        <w:tc>
          <w:tcPr>
            <w:tcW w:w="998" w:type="dxa"/>
            <w:vAlign w:val="top"/>
          </w:tcPr>
          <w:p w14:paraId="6C19F86C">
            <w:pPr>
              <w:pStyle w:val="6"/>
              <w:spacing w:before="32" w:line="233" w:lineRule="auto"/>
              <w:ind w:left="404" w:right="197" w:hanging="194"/>
            </w:pPr>
            <w:r>
              <w:rPr>
                <w:spacing w:val="5"/>
              </w:rPr>
              <w:t>实施单</w:t>
            </w:r>
            <w:r>
              <w:rPr>
                <w:spacing w:val="1"/>
              </w:rPr>
              <w:t>位</w:t>
            </w:r>
          </w:p>
        </w:tc>
        <w:tc>
          <w:tcPr>
            <w:tcW w:w="2493" w:type="dxa"/>
            <w:gridSpan w:val="3"/>
            <w:vAlign w:val="top"/>
          </w:tcPr>
          <w:p w14:paraId="35261E4C">
            <w:pPr>
              <w:pStyle w:val="6"/>
              <w:spacing w:before="162" w:line="228" w:lineRule="auto"/>
              <w:ind w:left="250"/>
            </w:pPr>
            <w:r>
              <w:rPr>
                <w:spacing w:val="8"/>
              </w:rPr>
              <w:t>沙依巴克区建设局机关</w:t>
            </w:r>
          </w:p>
        </w:tc>
      </w:tr>
      <w:tr w14:paraId="0B9669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343" w:type="dxa"/>
            <w:vAlign w:val="top"/>
          </w:tcPr>
          <w:p w14:paraId="53CF2113">
            <w:pPr>
              <w:pStyle w:val="6"/>
              <w:spacing w:before="36" w:line="229" w:lineRule="auto"/>
              <w:ind w:left="279"/>
            </w:pPr>
            <w:r>
              <w:rPr>
                <w:spacing w:val="6"/>
              </w:rPr>
              <w:t>项目资金</w:t>
            </w:r>
          </w:p>
          <w:p w14:paraId="53CC5854">
            <w:pPr>
              <w:pStyle w:val="6"/>
              <w:spacing w:before="23" w:line="217" w:lineRule="auto"/>
              <w:ind w:left="286"/>
            </w:pPr>
            <w:r>
              <w:t>（万元）</w:t>
            </w:r>
          </w:p>
        </w:tc>
        <w:tc>
          <w:tcPr>
            <w:tcW w:w="1564" w:type="dxa"/>
            <w:vAlign w:val="top"/>
          </w:tcPr>
          <w:p w14:paraId="4E4D1021">
            <w:pPr>
              <w:rPr>
                <w:rFonts w:ascii="Arial"/>
                <w:sz w:val="21"/>
              </w:rPr>
            </w:pPr>
          </w:p>
        </w:tc>
        <w:tc>
          <w:tcPr>
            <w:tcW w:w="916" w:type="dxa"/>
            <w:vAlign w:val="top"/>
          </w:tcPr>
          <w:p w14:paraId="6AA17055">
            <w:pPr>
              <w:pStyle w:val="6"/>
              <w:spacing w:before="37" w:line="234" w:lineRule="auto"/>
              <w:ind w:left="263" w:right="157" w:hanging="99"/>
            </w:pPr>
            <w:r>
              <w:rPr>
                <w:spacing w:val="6"/>
              </w:rPr>
              <w:t>年初预</w:t>
            </w:r>
            <w:r>
              <w:rPr>
                <w:spacing w:val="4"/>
              </w:rPr>
              <w:t>算数</w:t>
            </w:r>
          </w:p>
        </w:tc>
        <w:tc>
          <w:tcPr>
            <w:tcW w:w="1327" w:type="dxa"/>
            <w:vAlign w:val="top"/>
          </w:tcPr>
          <w:p w14:paraId="2867C8BF">
            <w:pPr>
              <w:pStyle w:val="6"/>
              <w:spacing w:before="166" w:line="228" w:lineRule="auto"/>
              <w:ind w:left="169"/>
            </w:pPr>
            <w:r>
              <w:rPr>
                <w:spacing w:val="8"/>
              </w:rPr>
              <w:t>全年预算数</w:t>
            </w:r>
          </w:p>
        </w:tc>
        <w:tc>
          <w:tcPr>
            <w:tcW w:w="998" w:type="dxa"/>
            <w:vAlign w:val="top"/>
          </w:tcPr>
          <w:p w14:paraId="48CD8A8D">
            <w:pPr>
              <w:pStyle w:val="6"/>
              <w:spacing w:before="37" w:line="234" w:lineRule="auto"/>
              <w:ind w:left="306" w:right="197" w:hanging="101"/>
            </w:pPr>
            <w:r>
              <w:rPr>
                <w:spacing w:val="6"/>
              </w:rPr>
              <w:t>全年执</w:t>
            </w:r>
            <w:r>
              <w:rPr>
                <w:spacing w:val="3"/>
              </w:rPr>
              <w:t>行数</w:t>
            </w:r>
          </w:p>
        </w:tc>
        <w:tc>
          <w:tcPr>
            <w:tcW w:w="1005" w:type="dxa"/>
            <w:vAlign w:val="top"/>
          </w:tcPr>
          <w:p w14:paraId="40DEC9B1">
            <w:pPr>
              <w:pStyle w:val="6"/>
              <w:spacing w:before="166" w:line="228" w:lineRule="auto"/>
              <w:ind w:left="311"/>
            </w:pPr>
            <w:r>
              <w:rPr>
                <w:spacing w:val="4"/>
              </w:rPr>
              <w:t>分值</w:t>
            </w:r>
          </w:p>
        </w:tc>
        <w:tc>
          <w:tcPr>
            <w:tcW w:w="790" w:type="dxa"/>
            <w:vAlign w:val="top"/>
          </w:tcPr>
          <w:p w14:paraId="5C83BA6D">
            <w:pPr>
              <w:pStyle w:val="6"/>
              <w:spacing w:before="37" w:line="234" w:lineRule="auto"/>
              <w:ind w:left="304" w:right="191" w:hanging="102"/>
            </w:pPr>
            <w:r>
              <w:rPr>
                <w:spacing w:val="5"/>
              </w:rPr>
              <w:t>执行</w:t>
            </w:r>
            <w:r>
              <w:t>率</w:t>
            </w:r>
          </w:p>
        </w:tc>
        <w:tc>
          <w:tcPr>
            <w:tcW w:w="698" w:type="dxa"/>
            <w:vAlign w:val="top"/>
          </w:tcPr>
          <w:p w14:paraId="593AB7DB">
            <w:pPr>
              <w:pStyle w:val="6"/>
              <w:spacing w:before="166" w:line="228" w:lineRule="auto"/>
              <w:ind w:left="154"/>
            </w:pPr>
            <w:r>
              <w:rPr>
                <w:spacing w:val="4"/>
              </w:rPr>
              <w:t>得分</w:t>
            </w:r>
          </w:p>
        </w:tc>
      </w:tr>
    </w:tbl>
    <w:p w14:paraId="2EA19C51">
      <w:pPr>
        <w:rPr>
          <w:rFonts w:ascii="Arial"/>
          <w:sz w:val="21"/>
        </w:rPr>
      </w:pPr>
    </w:p>
    <w:p w14:paraId="7240E164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836" w:bottom="0" w:left="1687" w:header="0" w:footer="0" w:gutter="0"/>
          <w:cols w:space="720" w:num="1"/>
        </w:sectPr>
      </w:pPr>
    </w:p>
    <w:p w14:paraId="5CC7C99D">
      <w:pPr>
        <w:spacing w:line="93" w:lineRule="exact"/>
      </w:pPr>
    </w:p>
    <w:tbl>
      <w:tblPr>
        <w:tblStyle w:val="5"/>
        <w:tblW w:w="86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4"/>
        <w:gridCol w:w="669"/>
        <w:gridCol w:w="679"/>
        <w:gridCol w:w="886"/>
        <w:gridCol w:w="916"/>
        <w:gridCol w:w="511"/>
        <w:gridCol w:w="816"/>
        <w:gridCol w:w="617"/>
        <w:gridCol w:w="381"/>
        <w:gridCol w:w="468"/>
        <w:gridCol w:w="537"/>
        <w:gridCol w:w="360"/>
        <w:gridCol w:w="429"/>
        <w:gridCol w:w="698"/>
      </w:tblGrid>
      <w:tr w14:paraId="3721D7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343" w:type="dxa"/>
            <w:gridSpan w:val="2"/>
            <w:vMerge w:val="restart"/>
            <w:tcBorders>
              <w:bottom w:val="nil"/>
            </w:tcBorders>
            <w:vAlign w:val="top"/>
          </w:tcPr>
          <w:p w14:paraId="5E08C461">
            <w:pPr>
              <w:rPr>
                <w:rFonts w:ascii="Arial"/>
                <w:sz w:val="21"/>
              </w:rPr>
            </w:pPr>
          </w:p>
        </w:tc>
        <w:tc>
          <w:tcPr>
            <w:tcW w:w="1565" w:type="dxa"/>
            <w:gridSpan w:val="2"/>
            <w:vAlign w:val="top"/>
          </w:tcPr>
          <w:p w14:paraId="3391B420">
            <w:pPr>
              <w:pStyle w:val="6"/>
              <w:spacing w:before="165" w:line="228" w:lineRule="auto"/>
              <w:ind w:left="186"/>
            </w:pPr>
            <w:r>
              <w:rPr>
                <w:spacing w:val="8"/>
              </w:rPr>
              <w:t>年度资金总额</w:t>
            </w:r>
          </w:p>
        </w:tc>
        <w:tc>
          <w:tcPr>
            <w:tcW w:w="916" w:type="dxa"/>
            <w:vAlign w:val="top"/>
          </w:tcPr>
          <w:p w14:paraId="71953D6A">
            <w:pPr>
              <w:pStyle w:val="6"/>
              <w:spacing w:before="165" w:line="255" w:lineRule="exact"/>
              <w:ind w:left="111"/>
            </w:pPr>
            <w:r>
              <w:rPr>
                <w:spacing w:val="4"/>
                <w:position w:val="1"/>
              </w:rPr>
              <w:t>4703.00</w:t>
            </w:r>
          </w:p>
        </w:tc>
        <w:tc>
          <w:tcPr>
            <w:tcW w:w="1327" w:type="dxa"/>
            <w:gridSpan w:val="2"/>
            <w:vAlign w:val="top"/>
          </w:tcPr>
          <w:p w14:paraId="4C2CEE3B">
            <w:pPr>
              <w:pStyle w:val="6"/>
              <w:spacing w:before="165" w:line="255" w:lineRule="exact"/>
              <w:ind w:left="316"/>
            </w:pPr>
            <w:r>
              <w:rPr>
                <w:spacing w:val="4"/>
                <w:position w:val="1"/>
              </w:rPr>
              <w:t>4703.00</w:t>
            </w:r>
          </w:p>
        </w:tc>
        <w:tc>
          <w:tcPr>
            <w:tcW w:w="998" w:type="dxa"/>
            <w:gridSpan w:val="2"/>
            <w:vAlign w:val="top"/>
          </w:tcPr>
          <w:p w14:paraId="2B59B308">
            <w:pPr>
              <w:pStyle w:val="6"/>
              <w:spacing w:before="165" w:line="255" w:lineRule="exact"/>
              <w:ind w:left="304"/>
            </w:pPr>
            <w:r>
              <w:rPr>
                <w:spacing w:val="3"/>
                <w:position w:val="1"/>
              </w:rPr>
              <w:t>0.00</w:t>
            </w:r>
          </w:p>
        </w:tc>
        <w:tc>
          <w:tcPr>
            <w:tcW w:w="1005" w:type="dxa"/>
            <w:gridSpan w:val="2"/>
            <w:vAlign w:val="top"/>
          </w:tcPr>
          <w:p w14:paraId="71F876E4">
            <w:pPr>
              <w:pStyle w:val="6"/>
              <w:spacing w:before="165" w:line="255" w:lineRule="exact"/>
              <w:ind w:left="423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789" w:type="dxa"/>
            <w:gridSpan w:val="2"/>
            <w:vAlign w:val="top"/>
          </w:tcPr>
          <w:p w14:paraId="63557EA9">
            <w:pPr>
              <w:pStyle w:val="6"/>
              <w:spacing w:before="165" w:line="255" w:lineRule="exact"/>
              <w:ind w:left="152"/>
            </w:pPr>
            <w:r>
              <w:rPr>
                <w:spacing w:val="3"/>
                <w:position w:val="1"/>
              </w:rPr>
              <w:t>0.00%</w:t>
            </w:r>
          </w:p>
        </w:tc>
        <w:tc>
          <w:tcPr>
            <w:tcW w:w="698" w:type="dxa"/>
            <w:vAlign w:val="top"/>
          </w:tcPr>
          <w:p w14:paraId="525310B4">
            <w:pPr>
              <w:pStyle w:val="6"/>
              <w:spacing w:before="36" w:line="235" w:lineRule="auto"/>
              <w:ind w:left="256" w:right="144" w:hanging="101"/>
            </w:pPr>
            <w:r>
              <w:rPr>
                <w:spacing w:val="3"/>
              </w:rPr>
              <w:t>0.00</w:t>
            </w:r>
            <w:r>
              <w:t>分</w:t>
            </w:r>
          </w:p>
        </w:tc>
      </w:tr>
      <w:tr w14:paraId="0334D1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4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63FBAED9">
            <w:pPr>
              <w:rPr>
                <w:rFonts w:ascii="Arial"/>
                <w:sz w:val="21"/>
              </w:rPr>
            </w:pPr>
          </w:p>
        </w:tc>
        <w:tc>
          <w:tcPr>
            <w:tcW w:w="1565" w:type="dxa"/>
            <w:gridSpan w:val="2"/>
            <w:vAlign w:val="top"/>
          </w:tcPr>
          <w:p w14:paraId="714A2D69">
            <w:pPr>
              <w:pStyle w:val="6"/>
              <w:spacing w:before="31" w:line="235" w:lineRule="auto"/>
              <w:ind w:left="585" w:right="109" w:hanging="473"/>
            </w:pPr>
            <w:r>
              <w:rPr>
                <w:spacing w:val="1"/>
              </w:rPr>
              <w:t>其中：当年财政</w:t>
            </w:r>
            <w:r>
              <w:rPr>
                <w:spacing w:val="4"/>
              </w:rPr>
              <w:t>拨款</w:t>
            </w:r>
          </w:p>
        </w:tc>
        <w:tc>
          <w:tcPr>
            <w:tcW w:w="916" w:type="dxa"/>
            <w:vAlign w:val="top"/>
          </w:tcPr>
          <w:p w14:paraId="62D8E863">
            <w:pPr>
              <w:pStyle w:val="6"/>
              <w:spacing w:before="160" w:line="255" w:lineRule="exact"/>
              <w:ind w:left="111"/>
            </w:pPr>
            <w:r>
              <w:rPr>
                <w:spacing w:val="4"/>
                <w:position w:val="1"/>
              </w:rPr>
              <w:t>4703.00</w:t>
            </w:r>
          </w:p>
        </w:tc>
        <w:tc>
          <w:tcPr>
            <w:tcW w:w="1327" w:type="dxa"/>
            <w:gridSpan w:val="2"/>
            <w:vAlign w:val="top"/>
          </w:tcPr>
          <w:p w14:paraId="3EE98297">
            <w:pPr>
              <w:pStyle w:val="6"/>
              <w:spacing w:before="160" w:line="255" w:lineRule="exact"/>
              <w:ind w:left="316"/>
            </w:pPr>
            <w:r>
              <w:rPr>
                <w:spacing w:val="4"/>
                <w:position w:val="1"/>
              </w:rPr>
              <w:t>4703.00</w:t>
            </w:r>
          </w:p>
        </w:tc>
        <w:tc>
          <w:tcPr>
            <w:tcW w:w="998" w:type="dxa"/>
            <w:gridSpan w:val="2"/>
            <w:vAlign w:val="top"/>
          </w:tcPr>
          <w:p w14:paraId="1130BE96">
            <w:pPr>
              <w:pStyle w:val="6"/>
              <w:spacing w:before="160" w:line="255" w:lineRule="exact"/>
              <w:ind w:left="304"/>
            </w:pPr>
            <w:r>
              <w:rPr>
                <w:spacing w:val="3"/>
                <w:position w:val="1"/>
              </w:rPr>
              <w:t>0.00</w:t>
            </w:r>
          </w:p>
        </w:tc>
        <w:tc>
          <w:tcPr>
            <w:tcW w:w="1005" w:type="dxa"/>
            <w:gridSpan w:val="2"/>
            <w:vAlign w:val="top"/>
          </w:tcPr>
          <w:p w14:paraId="77BA7A4E">
            <w:pPr>
              <w:pStyle w:val="6"/>
              <w:spacing w:before="254" w:line="129" w:lineRule="exact"/>
              <w:ind w:left="407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89" w:type="dxa"/>
            <w:gridSpan w:val="2"/>
            <w:vAlign w:val="top"/>
          </w:tcPr>
          <w:p w14:paraId="52F1887F">
            <w:pPr>
              <w:pStyle w:val="6"/>
              <w:spacing w:before="254" w:line="129" w:lineRule="exact"/>
              <w:ind w:left="300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698" w:type="dxa"/>
            <w:vAlign w:val="top"/>
          </w:tcPr>
          <w:p w14:paraId="2816BB74">
            <w:pPr>
              <w:pStyle w:val="6"/>
              <w:spacing w:before="254" w:line="129" w:lineRule="exact"/>
              <w:ind w:left="253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6C9AF8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4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1CB43400">
            <w:pPr>
              <w:rPr>
                <w:rFonts w:ascii="Arial"/>
                <w:sz w:val="21"/>
              </w:rPr>
            </w:pPr>
          </w:p>
        </w:tc>
        <w:tc>
          <w:tcPr>
            <w:tcW w:w="1565" w:type="dxa"/>
            <w:gridSpan w:val="2"/>
            <w:vAlign w:val="top"/>
          </w:tcPr>
          <w:p w14:paraId="599499A0">
            <w:pPr>
              <w:pStyle w:val="6"/>
              <w:spacing w:before="41" w:line="227" w:lineRule="auto"/>
              <w:ind w:left="187"/>
            </w:pPr>
            <w:r>
              <w:rPr>
                <w:spacing w:val="8"/>
              </w:rPr>
              <w:t>上年结转资金</w:t>
            </w:r>
          </w:p>
        </w:tc>
        <w:tc>
          <w:tcPr>
            <w:tcW w:w="916" w:type="dxa"/>
            <w:vAlign w:val="top"/>
          </w:tcPr>
          <w:p w14:paraId="1A0E0319">
            <w:pPr>
              <w:pStyle w:val="6"/>
              <w:spacing w:before="41" w:line="227" w:lineRule="auto"/>
              <w:ind w:left="413"/>
            </w:pPr>
            <w:r>
              <w:t>0</w:t>
            </w:r>
          </w:p>
        </w:tc>
        <w:tc>
          <w:tcPr>
            <w:tcW w:w="1327" w:type="dxa"/>
            <w:gridSpan w:val="2"/>
            <w:vAlign w:val="top"/>
          </w:tcPr>
          <w:p w14:paraId="467D8996">
            <w:pPr>
              <w:pStyle w:val="6"/>
              <w:spacing w:before="41" w:line="227" w:lineRule="auto"/>
              <w:ind w:left="618"/>
            </w:pPr>
            <w:r>
              <w:t>0</w:t>
            </w:r>
          </w:p>
        </w:tc>
        <w:tc>
          <w:tcPr>
            <w:tcW w:w="998" w:type="dxa"/>
            <w:gridSpan w:val="2"/>
            <w:vAlign w:val="top"/>
          </w:tcPr>
          <w:p w14:paraId="1D1A5832">
            <w:pPr>
              <w:pStyle w:val="6"/>
              <w:spacing w:before="41" w:line="227" w:lineRule="auto"/>
              <w:ind w:left="455"/>
            </w:pPr>
            <w:r>
              <w:t>0</w:t>
            </w:r>
          </w:p>
        </w:tc>
        <w:tc>
          <w:tcPr>
            <w:tcW w:w="1005" w:type="dxa"/>
            <w:gridSpan w:val="2"/>
            <w:vAlign w:val="top"/>
          </w:tcPr>
          <w:p w14:paraId="277ED615">
            <w:pPr>
              <w:pStyle w:val="6"/>
              <w:spacing w:before="134" w:line="130" w:lineRule="exact"/>
              <w:ind w:left="407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89" w:type="dxa"/>
            <w:gridSpan w:val="2"/>
            <w:vAlign w:val="top"/>
          </w:tcPr>
          <w:p w14:paraId="7F35D4B8">
            <w:pPr>
              <w:pStyle w:val="6"/>
              <w:spacing w:before="134" w:line="130" w:lineRule="exact"/>
              <w:ind w:left="300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698" w:type="dxa"/>
            <w:vAlign w:val="top"/>
          </w:tcPr>
          <w:p w14:paraId="04C05448">
            <w:pPr>
              <w:pStyle w:val="6"/>
              <w:spacing w:before="134" w:line="130" w:lineRule="exact"/>
              <w:ind w:left="253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4C7A5F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43" w:type="dxa"/>
            <w:gridSpan w:val="2"/>
            <w:vMerge w:val="continue"/>
            <w:tcBorders>
              <w:top w:val="nil"/>
            </w:tcBorders>
            <w:vAlign w:val="top"/>
          </w:tcPr>
          <w:p w14:paraId="6A10FA08">
            <w:pPr>
              <w:rPr>
                <w:rFonts w:ascii="Arial"/>
                <w:sz w:val="21"/>
              </w:rPr>
            </w:pPr>
          </w:p>
        </w:tc>
        <w:tc>
          <w:tcPr>
            <w:tcW w:w="1565" w:type="dxa"/>
            <w:gridSpan w:val="2"/>
            <w:vAlign w:val="top"/>
          </w:tcPr>
          <w:p w14:paraId="001E064F">
            <w:pPr>
              <w:pStyle w:val="6"/>
              <w:spacing w:before="41" w:line="225" w:lineRule="auto"/>
              <w:ind w:left="386"/>
            </w:pPr>
            <w:r>
              <w:rPr>
                <w:spacing w:val="7"/>
              </w:rPr>
              <w:t>其他资金</w:t>
            </w:r>
          </w:p>
        </w:tc>
        <w:tc>
          <w:tcPr>
            <w:tcW w:w="916" w:type="dxa"/>
            <w:vAlign w:val="top"/>
          </w:tcPr>
          <w:p w14:paraId="391CC209">
            <w:pPr>
              <w:pStyle w:val="6"/>
              <w:spacing w:before="41" w:line="225" w:lineRule="auto"/>
              <w:ind w:left="413"/>
            </w:pPr>
            <w:r>
              <w:t>0</w:t>
            </w:r>
          </w:p>
        </w:tc>
        <w:tc>
          <w:tcPr>
            <w:tcW w:w="1327" w:type="dxa"/>
            <w:gridSpan w:val="2"/>
            <w:vAlign w:val="top"/>
          </w:tcPr>
          <w:p w14:paraId="708BB8BE">
            <w:pPr>
              <w:pStyle w:val="6"/>
              <w:spacing w:before="41" w:line="225" w:lineRule="auto"/>
              <w:ind w:left="618"/>
            </w:pPr>
            <w:r>
              <w:t>0</w:t>
            </w:r>
          </w:p>
        </w:tc>
        <w:tc>
          <w:tcPr>
            <w:tcW w:w="998" w:type="dxa"/>
            <w:gridSpan w:val="2"/>
            <w:vAlign w:val="top"/>
          </w:tcPr>
          <w:p w14:paraId="3AE4B01F">
            <w:pPr>
              <w:pStyle w:val="6"/>
              <w:spacing w:before="41" w:line="225" w:lineRule="auto"/>
              <w:ind w:left="455"/>
            </w:pPr>
            <w:r>
              <w:t>0</w:t>
            </w:r>
          </w:p>
        </w:tc>
        <w:tc>
          <w:tcPr>
            <w:tcW w:w="1005" w:type="dxa"/>
            <w:gridSpan w:val="2"/>
            <w:vAlign w:val="top"/>
          </w:tcPr>
          <w:p w14:paraId="698896D7">
            <w:pPr>
              <w:pStyle w:val="6"/>
              <w:spacing w:before="135" w:line="129" w:lineRule="exact"/>
              <w:ind w:left="407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89" w:type="dxa"/>
            <w:gridSpan w:val="2"/>
            <w:vAlign w:val="top"/>
          </w:tcPr>
          <w:p w14:paraId="549ED9F9">
            <w:pPr>
              <w:pStyle w:val="6"/>
              <w:spacing w:before="135" w:line="129" w:lineRule="exact"/>
              <w:ind w:left="300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698" w:type="dxa"/>
            <w:vAlign w:val="top"/>
          </w:tcPr>
          <w:p w14:paraId="143720D4">
            <w:pPr>
              <w:pStyle w:val="6"/>
              <w:spacing w:before="135" w:line="129" w:lineRule="exact"/>
              <w:ind w:left="253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44AEA1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4" w:type="dxa"/>
            <w:vMerge w:val="restart"/>
            <w:tcBorders>
              <w:bottom w:val="nil"/>
            </w:tcBorders>
            <w:vAlign w:val="top"/>
          </w:tcPr>
          <w:p w14:paraId="7E1FE601">
            <w:pPr>
              <w:spacing w:line="251" w:lineRule="auto"/>
              <w:rPr>
                <w:rFonts w:ascii="Arial"/>
                <w:sz w:val="21"/>
              </w:rPr>
            </w:pPr>
          </w:p>
          <w:p w14:paraId="766B439B">
            <w:pPr>
              <w:spacing w:line="251" w:lineRule="auto"/>
              <w:rPr>
                <w:rFonts w:ascii="Arial"/>
                <w:sz w:val="21"/>
              </w:rPr>
            </w:pPr>
          </w:p>
          <w:p w14:paraId="48C99490">
            <w:pPr>
              <w:pStyle w:val="6"/>
              <w:spacing w:before="62" w:line="254" w:lineRule="auto"/>
              <w:ind w:left="146" w:right="136" w:hanging="4"/>
              <w:jc w:val="both"/>
            </w:pPr>
            <w:r>
              <w:rPr>
                <w:spacing w:val="4"/>
              </w:rPr>
              <w:t>年度</w:t>
            </w:r>
            <w:r>
              <w:rPr>
                <w:spacing w:val="2"/>
              </w:rPr>
              <w:t>总体目标</w:t>
            </w:r>
          </w:p>
        </w:tc>
        <w:tc>
          <w:tcPr>
            <w:tcW w:w="4477" w:type="dxa"/>
            <w:gridSpan w:val="6"/>
            <w:vAlign w:val="top"/>
          </w:tcPr>
          <w:p w14:paraId="1DDF1C4F">
            <w:pPr>
              <w:pStyle w:val="6"/>
              <w:spacing w:before="43" w:line="225" w:lineRule="auto"/>
              <w:ind w:left="1843"/>
            </w:pPr>
            <w:r>
              <w:rPr>
                <w:spacing w:val="6"/>
              </w:rPr>
              <w:t>预期目标</w:t>
            </w:r>
          </w:p>
        </w:tc>
        <w:tc>
          <w:tcPr>
            <w:tcW w:w="3490" w:type="dxa"/>
            <w:gridSpan w:val="7"/>
            <w:vAlign w:val="top"/>
          </w:tcPr>
          <w:p w14:paraId="270B3ED4">
            <w:pPr>
              <w:pStyle w:val="6"/>
              <w:spacing w:before="43" w:line="225" w:lineRule="auto"/>
              <w:ind w:left="1152"/>
            </w:pPr>
            <w:r>
              <w:rPr>
                <w:spacing w:val="7"/>
              </w:rPr>
              <w:t>实际完成情况</w:t>
            </w:r>
          </w:p>
        </w:tc>
      </w:tr>
      <w:tr w14:paraId="05E70B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5" w:hRule="atLeast"/>
        </w:trPr>
        <w:tc>
          <w:tcPr>
            <w:tcW w:w="674" w:type="dxa"/>
            <w:vMerge w:val="continue"/>
            <w:tcBorders>
              <w:top w:val="nil"/>
            </w:tcBorders>
            <w:vAlign w:val="top"/>
          </w:tcPr>
          <w:p w14:paraId="5488D60D">
            <w:pPr>
              <w:rPr>
                <w:rFonts w:ascii="Arial"/>
                <w:sz w:val="21"/>
              </w:rPr>
            </w:pPr>
          </w:p>
        </w:tc>
        <w:tc>
          <w:tcPr>
            <w:tcW w:w="4477" w:type="dxa"/>
            <w:gridSpan w:val="6"/>
            <w:vAlign w:val="top"/>
          </w:tcPr>
          <w:p w14:paraId="0363F920">
            <w:pPr>
              <w:pStyle w:val="6"/>
              <w:spacing w:before="29" w:line="247" w:lineRule="auto"/>
              <w:ind w:left="111" w:right="172"/>
              <w:jc w:val="both"/>
            </w:pPr>
            <w:r>
              <w:rPr>
                <w:spacing w:val="9"/>
              </w:rPr>
              <w:t>通过对老旧小区的补贴，使得老旧小区能够提升服务功能，完善相应的基础设施，使居民能够有</w:t>
            </w:r>
            <w:r>
              <w:rPr>
                <w:spacing w:val="7"/>
              </w:rPr>
              <w:t>一个舒适的生活环境。</w:t>
            </w:r>
            <w:r>
              <w:rPr>
                <w:spacing w:val="-45"/>
              </w:rPr>
              <w:t xml:space="preserve"> </w:t>
            </w:r>
            <w:r>
              <w:rPr>
                <w:spacing w:val="7"/>
              </w:rPr>
              <w:t>一、对于需要改造的老旧</w:t>
            </w:r>
            <w:r>
              <w:rPr>
                <w:spacing w:val="9"/>
              </w:rPr>
              <w:t>小区进行摸排整理，形成相应的台账；二、对老旧小区补贴的资金进行及时发放；三、对后续需</w:t>
            </w:r>
            <w:r>
              <w:rPr>
                <w:spacing w:val="7"/>
              </w:rPr>
              <w:t>要补贴的老旧小区进行时时关注。</w:t>
            </w:r>
          </w:p>
        </w:tc>
        <w:tc>
          <w:tcPr>
            <w:tcW w:w="3490" w:type="dxa"/>
            <w:gridSpan w:val="7"/>
            <w:vAlign w:val="top"/>
          </w:tcPr>
          <w:p w14:paraId="2FC91209">
            <w:pPr>
              <w:pStyle w:val="6"/>
              <w:spacing w:before="29" w:line="247" w:lineRule="auto"/>
              <w:ind w:left="112" w:right="183"/>
            </w:pPr>
            <w:r>
              <w:rPr>
                <w:spacing w:val="9"/>
              </w:rPr>
              <w:t>对老旧小区补贴，老旧小区能够提升服务功能，完善相应的基础设施，居民能够有一个舒适的生活环境。一、对改造老旧小区进行摸排整理，形成</w:t>
            </w:r>
            <w:r>
              <w:rPr>
                <w:spacing w:val="6"/>
              </w:rPr>
              <w:t>了相应的台账；</w:t>
            </w:r>
            <w:r>
              <w:rPr>
                <w:spacing w:val="-44"/>
              </w:rPr>
              <w:t xml:space="preserve"> </w:t>
            </w:r>
            <w:r>
              <w:rPr>
                <w:spacing w:val="6"/>
              </w:rPr>
              <w:t>二、对后续需要补贴的老旧小区进行时时关注。</w:t>
            </w:r>
          </w:p>
        </w:tc>
      </w:tr>
      <w:tr w14:paraId="493E9F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674" w:type="dxa"/>
            <w:vAlign w:val="top"/>
          </w:tcPr>
          <w:p w14:paraId="07C5D1E6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 w14:paraId="712B9001">
            <w:pPr>
              <w:pStyle w:val="6"/>
              <w:spacing w:before="168" w:line="254" w:lineRule="auto"/>
              <w:ind w:left="139" w:right="135"/>
            </w:pPr>
            <w:r>
              <w:rPr>
                <w:spacing w:val="3"/>
              </w:rPr>
              <w:t>一级</w:t>
            </w:r>
            <w:r>
              <w:rPr>
                <w:spacing w:val="4"/>
              </w:rPr>
              <w:t>指标</w:t>
            </w:r>
          </w:p>
        </w:tc>
        <w:tc>
          <w:tcPr>
            <w:tcW w:w="679" w:type="dxa"/>
            <w:vAlign w:val="top"/>
          </w:tcPr>
          <w:p w14:paraId="21F6DCEC">
            <w:pPr>
              <w:pStyle w:val="6"/>
              <w:spacing w:before="168" w:line="254" w:lineRule="auto"/>
              <w:ind w:left="145" w:right="140"/>
            </w:pPr>
            <w:r>
              <w:rPr>
                <w:spacing w:val="3"/>
              </w:rPr>
              <w:t>二级</w:t>
            </w:r>
            <w:r>
              <w:rPr>
                <w:spacing w:val="4"/>
              </w:rPr>
              <w:t>指标</w:t>
            </w:r>
          </w:p>
        </w:tc>
        <w:tc>
          <w:tcPr>
            <w:tcW w:w="2313" w:type="dxa"/>
            <w:gridSpan w:val="3"/>
            <w:vAlign w:val="top"/>
          </w:tcPr>
          <w:p w14:paraId="2AAEBE92">
            <w:pPr>
              <w:pStyle w:val="6"/>
              <w:spacing w:before="298" w:line="229" w:lineRule="auto"/>
              <w:ind w:left="760"/>
            </w:pPr>
            <w:r>
              <w:rPr>
                <w:spacing w:val="7"/>
              </w:rPr>
              <w:t>三级指标</w:t>
            </w:r>
          </w:p>
        </w:tc>
        <w:tc>
          <w:tcPr>
            <w:tcW w:w="816" w:type="dxa"/>
            <w:vAlign w:val="top"/>
          </w:tcPr>
          <w:p w14:paraId="0F44A83D">
            <w:pPr>
              <w:pStyle w:val="6"/>
              <w:spacing w:before="169" w:line="253" w:lineRule="auto"/>
              <w:ind w:left="211" w:right="108" w:hanging="98"/>
            </w:pPr>
            <w:r>
              <w:rPr>
                <w:spacing w:val="6"/>
              </w:rPr>
              <w:t>年度指</w:t>
            </w:r>
            <w:r>
              <w:rPr>
                <w:spacing w:val="4"/>
              </w:rPr>
              <w:t>标值</w:t>
            </w:r>
          </w:p>
        </w:tc>
        <w:tc>
          <w:tcPr>
            <w:tcW w:w="617" w:type="dxa"/>
            <w:vAlign w:val="top"/>
          </w:tcPr>
          <w:p w14:paraId="12267065">
            <w:pPr>
              <w:pStyle w:val="6"/>
              <w:spacing w:before="39" w:line="229" w:lineRule="auto"/>
              <w:ind w:left="118"/>
            </w:pPr>
            <w:r>
              <w:rPr>
                <w:spacing w:val="2"/>
              </w:rPr>
              <w:t>实际</w:t>
            </w:r>
          </w:p>
          <w:p w14:paraId="1466B8C4">
            <w:pPr>
              <w:pStyle w:val="6"/>
              <w:spacing w:before="22" w:line="237" w:lineRule="auto"/>
              <w:ind w:left="214" w:right="107" w:hanging="99"/>
            </w:pPr>
            <w:r>
              <w:rPr>
                <w:spacing w:val="4"/>
              </w:rPr>
              <w:t>完成</w:t>
            </w:r>
            <w:r>
              <w:rPr>
                <w:spacing w:val="1"/>
              </w:rPr>
              <w:t>值</w:t>
            </w:r>
          </w:p>
        </w:tc>
        <w:tc>
          <w:tcPr>
            <w:tcW w:w="849" w:type="dxa"/>
            <w:gridSpan w:val="2"/>
            <w:vAlign w:val="top"/>
          </w:tcPr>
          <w:p w14:paraId="3A257340">
            <w:pPr>
              <w:pStyle w:val="6"/>
              <w:spacing w:before="299" w:line="228" w:lineRule="auto"/>
              <w:ind w:left="230"/>
            </w:pPr>
            <w:r>
              <w:rPr>
                <w:spacing w:val="4"/>
              </w:rPr>
              <w:t>分值</w:t>
            </w:r>
          </w:p>
        </w:tc>
        <w:tc>
          <w:tcPr>
            <w:tcW w:w="897" w:type="dxa"/>
            <w:gridSpan w:val="2"/>
            <w:vAlign w:val="top"/>
          </w:tcPr>
          <w:p w14:paraId="3683A99E">
            <w:pPr>
              <w:pStyle w:val="6"/>
              <w:spacing w:before="299" w:line="228" w:lineRule="auto"/>
              <w:ind w:left="253"/>
            </w:pPr>
            <w:r>
              <w:rPr>
                <w:spacing w:val="4"/>
              </w:rPr>
              <w:t>得分</w:t>
            </w:r>
          </w:p>
        </w:tc>
        <w:tc>
          <w:tcPr>
            <w:tcW w:w="1127" w:type="dxa"/>
            <w:gridSpan w:val="2"/>
            <w:vAlign w:val="top"/>
          </w:tcPr>
          <w:p w14:paraId="7B783B5E">
            <w:pPr>
              <w:pStyle w:val="6"/>
              <w:spacing w:before="39" w:line="228" w:lineRule="auto"/>
              <w:ind w:left="167"/>
            </w:pPr>
            <w:r>
              <w:rPr>
                <w:spacing w:val="7"/>
              </w:rPr>
              <w:t>偏差原因</w:t>
            </w:r>
          </w:p>
          <w:p w14:paraId="2ACE76EF">
            <w:pPr>
              <w:pStyle w:val="6"/>
              <w:spacing w:before="23" w:line="237" w:lineRule="auto"/>
              <w:ind w:left="266" w:right="165" w:hanging="96"/>
            </w:pPr>
            <w:r>
              <w:rPr>
                <w:spacing w:val="6"/>
              </w:rPr>
              <w:t>分析及改</w:t>
            </w:r>
            <w:r>
              <w:rPr>
                <w:spacing w:val="7"/>
              </w:rPr>
              <w:t>进措施</w:t>
            </w:r>
          </w:p>
        </w:tc>
      </w:tr>
      <w:tr w14:paraId="439748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74" w:type="dxa"/>
            <w:vMerge w:val="restart"/>
            <w:tcBorders>
              <w:bottom w:val="nil"/>
            </w:tcBorders>
            <w:vAlign w:val="top"/>
          </w:tcPr>
          <w:p w14:paraId="4EFF7408">
            <w:pPr>
              <w:spacing w:line="250" w:lineRule="auto"/>
              <w:rPr>
                <w:rFonts w:ascii="Arial"/>
                <w:sz w:val="21"/>
              </w:rPr>
            </w:pPr>
          </w:p>
          <w:p w14:paraId="2C64C877">
            <w:pPr>
              <w:spacing w:line="250" w:lineRule="auto"/>
              <w:rPr>
                <w:rFonts w:ascii="Arial"/>
                <w:sz w:val="21"/>
              </w:rPr>
            </w:pPr>
          </w:p>
          <w:p w14:paraId="0E41C000">
            <w:pPr>
              <w:spacing w:line="250" w:lineRule="auto"/>
              <w:rPr>
                <w:rFonts w:ascii="Arial"/>
                <w:sz w:val="21"/>
              </w:rPr>
            </w:pPr>
          </w:p>
          <w:p w14:paraId="6B967137">
            <w:pPr>
              <w:spacing w:line="250" w:lineRule="auto"/>
              <w:rPr>
                <w:rFonts w:ascii="Arial"/>
                <w:sz w:val="21"/>
              </w:rPr>
            </w:pPr>
          </w:p>
          <w:p w14:paraId="63B1BD7F">
            <w:pPr>
              <w:spacing w:line="250" w:lineRule="auto"/>
              <w:rPr>
                <w:rFonts w:ascii="Arial"/>
                <w:sz w:val="21"/>
              </w:rPr>
            </w:pPr>
          </w:p>
          <w:p w14:paraId="347837FC">
            <w:pPr>
              <w:spacing w:line="250" w:lineRule="auto"/>
              <w:rPr>
                <w:rFonts w:ascii="Arial"/>
                <w:sz w:val="21"/>
              </w:rPr>
            </w:pPr>
          </w:p>
          <w:p w14:paraId="5FDB85F2">
            <w:pPr>
              <w:spacing w:line="250" w:lineRule="auto"/>
              <w:rPr>
                <w:rFonts w:ascii="Arial"/>
                <w:sz w:val="21"/>
              </w:rPr>
            </w:pPr>
          </w:p>
          <w:p w14:paraId="05631B47">
            <w:pPr>
              <w:spacing w:line="250" w:lineRule="auto"/>
              <w:rPr>
                <w:rFonts w:ascii="Arial"/>
                <w:sz w:val="21"/>
              </w:rPr>
            </w:pPr>
          </w:p>
          <w:p w14:paraId="6DD3DBEC">
            <w:pPr>
              <w:spacing w:line="250" w:lineRule="auto"/>
              <w:rPr>
                <w:rFonts w:ascii="Arial"/>
                <w:sz w:val="21"/>
              </w:rPr>
            </w:pPr>
          </w:p>
          <w:p w14:paraId="23E9672A">
            <w:pPr>
              <w:spacing w:line="250" w:lineRule="auto"/>
              <w:rPr>
                <w:rFonts w:ascii="Arial"/>
                <w:sz w:val="21"/>
              </w:rPr>
            </w:pPr>
          </w:p>
          <w:p w14:paraId="38F4A596">
            <w:pPr>
              <w:spacing w:line="250" w:lineRule="auto"/>
              <w:rPr>
                <w:rFonts w:ascii="Arial"/>
                <w:sz w:val="21"/>
              </w:rPr>
            </w:pPr>
          </w:p>
          <w:p w14:paraId="44A1F709">
            <w:pPr>
              <w:spacing w:line="250" w:lineRule="auto"/>
              <w:rPr>
                <w:rFonts w:ascii="Arial"/>
                <w:sz w:val="21"/>
              </w:rPr>
            </w:pPr>
          </w:p>
          <w:p w14:paraId="1A6D44B0">
            <w:pPr>
              <w:spacing w:line="250" w:lineRule="auto"/>
              <w:rPr>
                <w:rFonts w:ascii="Arial"/>
                <w:sz w:val="21"/>
              </w:rPr>
            </w:pPr>
          </w:p>
          <w:p w14:paraId="0F8C616D">
            <w:pPr>
              <w:spacing w:line="250" w:lineRule="auto"/>
              <w:rPr>
                <w:rFonts w:ascii="Arial"/>
                <w:sz w:val="21"/>
              </w:rPr>
            </w:pPr>
          </w:p>
          <w:p w14:paraId="2CD7D23B">
            <w:pPr>
              <w:pStyle w:val="6"/>
              <w:spacing w:before="61" w:line="253" w:lineRule="auto"/>
              <w:ind w:left="142" w:right="136"/>
              <w:jc w:val="both"/>
            </w:pPr>
            <w:r>
              <w:rPr>
                <w:spacing w:val="4"/>
              </w:rPr>
              <w:t>年度绩效指标完成情况</w:t>
            </w:r>
          </w:p>
        </w:tc>
        <w:tc>
          <w:tcPr>
            <w:tcW w:w="669" w:type="dxa"/>
            <w:vMerge w:val="restart"/>
            <w:tcBorders>
              <w:bottom w:val="nil"/>
            </w:tcBorders>
            <w:vAlign w:val="top"/>
          </w:tcPr>
          <w:p w14:paraId="3A9186D6">
            <w:pPr>
              <w:spacing w:line="243" w:lineRule="auto"/>
              <w:rPr>
                <w:rFonts w:ascii="Arial"/>
                <w:sz w:val="21"/>
              </w:rPr>
            </w:pPr>
          </w:p>
          <w:p w14:paraId="5DC60D0B">
            <w:pPr>
              <w:spacing w:line="243" w:lineRule="auto"/>
              <w:rPr>
                <w:rFonts w:ascii="Arial"/>
                <w:sz w:val="21"/>
              </w:rPr>
            </w:pPr>
          </w:p>
          <w:p w14:paraId="4D9BE6BC">
            <w:pPr>
              <w:spacing w:line="243" w:lineRule="auto"/>
              <w:rPr>
                <w:rFonts w:ascii="Arial"/>
                <w:sz w:val="21"/>
              </w:rPr>
            </w:pPr>
          </w:p>
          <w:p w14:paraId="22BCA125">
            <w:pPr>
              <w:spacing w:line="243" w:lineRule="auto"/>
              <w:rPr>
                <w:rFonts w:ascii="Arial"/>
                <w:sz w:val="21"/>
              </w:rPr>
            </w:pPr>
          </w:p>
          <w:p w14:paraId="7C580B39">
            <w:pPr>
              <w:spacing w:line="243" w:lineRule="auto"/>
              <w:rPr>
                <w:rFonts w:ascii="Arial"/>
                <w:sz w:val="21"/>
              </w:rPr>
            </w:pPr>
          </w:p>
          <w:p w14:paraId="54018E55">
            <w:pPr>
              <w:spacing w:line="243" w:lineRule="auto"/>
              <w:rPr>
                <w:rFonts w:ascii="Arial"/>
                <w:sz w:val="21"/>
              </w:rPr>
            </w:pPr>
          </w:p>
          <w:p w14:paraId="17D9CD8B">
            <w:pPr>
              <w:spacing w:line="243" w:lineRule="auto"/>
              <w:rPr>
                <w:rFonts w:ascii="Arial"/>
                <w:sz w:val="21"/>
              </w:rPr>
            </w:pPr>
          </w:p>
          <w:p w14:paraId="6C083B39">
            <w:pPr>
              <w:spacing w:line="243" w:lineRule="auto"/>
              <w:rPr>
                <w:rFonts w:ascii="Arial"/>
                <w:sz w:val="21"/>
              </w:rPr>
            </w:pPr>
          </w:p>
          <w:p w14:paraId="29D365AB">
            <w:pPr>
              <w:spacing w:line="243" w:lineRule="auto"/>
              <w:rPr>
                <w:rFonts w:ascii="Arial"/>
                <w:sz w:val="21"/>
              </w:rPr>
            </w:pPr>
          </w:p>
          <w:p w14:paraId="68BAEE07">
            <w:pPr>
              <w:pStyle w:val="6"/>
              <w:spacing w:before="61" w:line="254" w:lineRule="auto"/>
              <w:ind w:left="139" w:right="135" w:hanging="2"/>
            </w:pPr>
            <w:r>
              <w:rPr>
                <w:spacing w:val="5"/>
              </w:rPr>
              <w:t>产出</w:t>
            </w:r>
            <w:r>
              <w:rPr>
                <w:spacing w:val="4"/>
              </w:rPr>
              <w:t>指标</w:t>
            </w:r>
          </w:p>
        </w:tc>
        <w:tc>
          <w:tcPr>
            <w:tcW w:w="679" w:type="dxa"/>
            <w:vAlign w:val="top"/>
          </w:tcPr>
          <w:p w14:paraId="1A64F298">
            <w:pPr>
              <w:pStyle w:val="6"/>
              <w:spacing w:before="33" w:line="228" w:lineRule="auto"/>
              <w:ind w:left="144"/>
            </w:pPr>
            <w:r>
              <w:rPr>
                <w:spacing w:val="4"/>
              </w:rPr>
              <w:t>数量</w:t>
            </w:r>
          </w:p>
          <w:p w14:paraId="443EFB3E">
            <w:pPr>
              <w:pStyle w:val="6"/>
              <w:spacing w:before="23" w:line="217" w:lineRule="auto"/>
              <w:ind w:left="145"/>
            </w:pPr>
            <w:r>
              <w:rPr>
                <w:spacing w:val="4"/>
              </w:rPr>
              <w:t>指标</w:t>
            </w:r>
          </w:p>
        </w:tc>
        <w:tc>
          <w:tcPr>
            <w:tcW w:w="2313" w:type="dxa"/>
            <w:gridSpan w:val="3"/>
            <w:vAlign w:val="top"/>
          </w:tcPr>
          <w:p w14:paraId="3F699533">
            <w:pPr>
              <w:pStyle w:val="6"/>
              <w:spacing w:before="162" w:line="228" w:lineRule="auto"/>
              <w:ind w:left="115"/>
            </w:pPr>
            <w:r>
              <w:rPr>
                <w:spacing w:val="7"/>
              </w:rPr>
              <w:t>老旧小区改造</w:t>
            </w:r>
          </w:p>
        </w:tc>
        <w:tc>
          <w:tcPr>
            <w:tcW w:w="816" w:type="dxa"/>
            <w:vAlign w:val="top"/>
          </w:tcPr>
          <w:p w14:paraId="3B152A3A">
            <w:pPr>
              <w:pStyle w:val="6"/>
              <w:spacing w:before="162" w:line="228" w:lineRule="auto"/>
              <w:ind w:left="151"/>
            </w:pPr>
            <w:r>
              <w:rPr>
                <w:spacing w:val="-2"/>
              </w:rPr>
              <w:t>110</w:t>
            </w:r>
            <w:r>
              <w:rPr>
                <w:spacing w:val="-34"/>
              </w:rPr>
              <w:t xml:space="preserve"> </w:t>
            </w:r>
            <w:r>
              <w:rPr>
                <w:spacing w:val="-2"/>
              </w:rPr>
              <w:t>个</w:t>
            </w:r>
          </w:p>
        </w:tc>
        <w:tc>
          <w:tcPr>
            <w:tcW w:w="617" w:type="dxa"/>
            <w:vAlign w:val="top"/>
          </w:tcPr>
          <w:p w14:paraId="37B5A068">
            <w:pPr>
              <w:pStyle w:val="6"/>
              <w:spacing w:before="33" w:line="234" w:lineRule="auto"/>
              <w:ind w:left="213" w:right="154" w:hanging="35"/>
            </w:pPr>
            <w:r>
              <w:rPr>
                <w:spacing w:val="-3"/>
              </w:rPr>
              <w:t>110</w:t>
            </w:r>
            <w:r>
              <w:rPr>
                <w:spacing w:val="1"/>
              </w:rPr>
              <w:t>个</w:t>
            </w:r>
          </w:p>
        </w:tc>
        <w:tc>
          <w:tcPr>
            <w:tcW w:w="849" w:type="dxa"/>
            <w:gridSpan w:val="2"/>
            <w:vAlign w:val="top"/>
          </w:tcPr>
          <w:p w14:paraId="50556157">
            <w:pPr>
              <w:pStyle w:val="6"/>
              <w:spacing w:before="162" w:line="256" w:lineRule="exact"/>
              <w:ind w:left="344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97" w:type="dxa"/>
            <w:gridSpan w:val="2"/>
            <w:vAlign w:val="top"/>
          </w:tcPr>
          <w:p w14:paraId="0A695603">
            <w:pPr>
              <w:pStyle w:val="6"/>
              <w:spacing w:before="162" w:line="256" w:lineRule="exact"/>
              <w:ind w:left="368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127" w:type="dxa"/>
            <w:gridSpan w:val="2"/>
            <w:vAlign w:val="top"/>
          </w:tcPr>
          <w:p w14:paraId="494E6409">
            <w:pPr>
              <w:rPr>
                <w:rFonts w:ascii="Arial"/>
                <w:sz w:val="21"/>
              </w:rPr>
            </w:pPr>
          </w:p>
        </w:tc>
      </w:tr>
      <w:tr w14:paraId="1FB872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674" w:type="dxa"/>
            <w:vMerge w:val="continue"/>
            <w:tcBorders>
              <w:top w:val="nil"/>
              <w:bottom w:val="nil"/>
            </w:tcBorders>
            <w:vAlign w:val="top"/>
          </w:tcPr>
          <w:p w14:paraId="21587776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Merge w:val="continue"/>
            <w:tcBorders>
              <w:top w:val="nil"/>
              <w:bottom w:val="nil"/>
            </w:tcBorders>
            <w:vAlign w:val="top"/>
          </w:tcPr>
          <w:p w14:paraId="4CD19B45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3900FB04">
            <w:pPr>
              <w:pStyle w:val="6"/>
              <w:spacing w:before="33" w:line="229" w:lineRule="auto"/>
              <w:ind w:left="143"/>
            </w:pPr>
            <w:r>
              <w:rPr>
                <w:spacing w:val="4"/>
              </w:rPr>
              <w:t>质量</w:t>
            </w:r>
          </w:p>
          <w:p w14:paraId="114C792B">
            <w:pPr>
              <w:pStyle w:val="6"/>
              <w:spacing w:before="23" w:line="214" w:lineRule="auto"/>
              <w:ind w:left="145"/>
            </w:pPr>
            <w:r>
              <w:rPr>
                <w:spacing w:val="4"/>
              </w:rPr>
              <w:t>指标</w:t>
            </w:r>
          </w:p>
        </w:tc>
        <w:tc>
          <w:tcPr>
            <w:tcW w:w="2313" w:type="dxa"/>
            <w:gridSpan w:val="3"/>
            <w:vAlign w:val="top"/>
          </w:tcPr>
          <w:p w14:paraId="738C01BF">
            <w:pPr>
              <w:pStyle w:val="6"/>
              <w:spacing w:before="163" w:line="228" w:lineRule="auto"/>
              <w:ind w:left="114"/>
            </w:pPr>
            <w:r>
              <w:rPr>
                <w:spacing w:val="8"/>
              </w:rPr>
              <w:t>工程质量合格率</w:t>
            </w:r>
          </w:p>
        </w:tc>
        <w:tc>
          <w:tcPr>
            <w:tcW w:w="816" w:type="dxa"/>
            <w:vAlign w:val="top"/>
          </w:tcPr>
          <w:p w14:paraId="2F3ED339">
            <w:pPr>
              <w:pStyle w:val="6"/>
              <w:spacing w:before="162" w:line="256" w:lineRule="exact"/>
              <w:ind w:left="161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617" w:type="dxa"/>
            <w:vAlign w:val="top"/>
          </w:tcPr>
          <w:p w14:paraId="30525C66">
            <w:pPr>
              <w:pStyle w:val="6"/>
              <w:spacing w:before="162" w:line="256" w:lineRule="exact"/>
              <w:ind w:left="128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849" w:type="dxa"/>
            <w:gridSpan w:val="2"/>
            <w:vAlign w:val="top"/>
          </w:tcPr>
          <w:p w14:paraId="77022C8D">
            <w:pPr>
              <w:pStyle w:val="6"/>
              <w:spacing w:before="162" w:line="256" w:lineRule="exact"/>
              <w:ind w:left="344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97" w:type="dxa"/>
            <w:gridSpan w:val="2"/>
            <w:vAlign w:val="top"/>
          </w:tcPr>
          <w:p w14:paraId="3294746D">
            <w:pPr>
              <w:pStyle w:val="6"/>
              <w:spacing w:before="162" w:line="256" w:lineRule="exact"/>
              <w:ind w:left="368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127" w:type="dxa"/>
            <w:gridSpan w:val="2"/>
            <w:vAlign w:val="top"/>
          </w:tcPr>
          <w:p w14:paraId="088F5184">
            <w:pPr>
              <w:rPr>
                <w:rFonts w:ascii="Arial"/>
                <w:sz w:val="21"/>
              </w:rPr>
            </w:pPr>
          </w:p>
        </w:tc>
      </w:tr>
      <w:tr w14:paraId="4E8512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74" w:type="dxa"/>
            <w:vMerge w:val="continue"/>
            <w:tcBorders>
              <w:top w:val="nil"/>
              <w:bottom w:val="nil"/>
            </w:tcBorders>
            <w:vAlign w:val="top"/>
          </w:tcPr>
          <w:p w14:paraId="2110FA64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Merge w:val="continue"/>
            <w:tcBorders>
              <w:top w:val="nil"/>
              <w:bottom w:val="nil"/>
            </w:tcBorders>
            <w:vAlign w:val="top"/>
          </w:tcPr>
          <w:p w14:paraId="76F1EEA1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390E2ADB">
            <w:pPr>
              <w:pStyle w:val="6"/>
              <w:spacing w:before="35" w:line="229" w:lineRule="auto"/>
              <w:ind w:left="152"/>
            </w:pPr>
            <w:r>
              <w:t>时效</w:t>
            </w:r>
          </w:p>
          <w:p w14:paraId="3D2E8001">
            <w:pPr>
              <w:pStyle w:val="6"/>
              <w:spacing w:before="23" w:line="214" w:lineRule="auto"/>
              <w:ind w:left="145"/>
            </w:pPr>
            <w:r>
              <w:rPr>
                <w:spacing w:val="4"/>
              </w:rPr>
              <w:t>指标</w:t>
            </w:r>
          </w:p>
        </w:tc>
        <w:tc>
          <w:tcPr>
            <w:tcW w:w="2313" w:type="dxa"/>
            <w:gridSpan w:val="3"/>
            <w:vAlign w:val="top"/>
          </w:tcPr>
          <w:p w14:paraId="68763EC8">
            <w:pPr>
              <w:pStyle w:val="6"/>
              <w:spacing w:before="165" w:line="228" w:lineRule="auto"/>
              <w:ind w:left="113"/>
            </w:pPr>
            <w:r>
              <w:rPr>
                <w:spacing w:val="7"/>
              </w:rPr>
              <w:t>开工完成率</w:t>
            </w:r>
          </w:p>
        </w:tc>
        <w:tc>
          <w:tcPr>
            <w:tcW w:w="816" w:type="dxa"/>
            <w:vAlign w:val="top"/>
          </w:tcPr>
          <w:p w14:paraId="6659FEAA">
            <w:pPr>
              <w:pStyle w:val="6"/>
              <w:spacing w:before="165" w:line="256" w:lineRule="exact"/>
              <w:ind w:left="161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617" w:type="dxa"/>
            <w:vAlign w:val="top"/>
          </w:tcPr>
          <w:p w14:paraId="0AA51F76">
            <w:pPr>
              <w:pStyle w:val="6"/>
              <w:spacing w:before="165" w:line="256" w:lineRule="exact"/>
              <w:ind w:left="128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849" w:type="dxa"/>
            <w:gridSpan w:val="2"/>
            <w:vAlign w:val="top"/>
          </w:tcPr>
          <w:p w14:paraId="7DF371BC">
            <w:pPr>
              <w:pStyle w:val="6"/>
              <w:spacing w:before="165" w:line="256" w:lineRule="exact"/>
              <w:ind w:left="344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97" w:type="dxa"/>
            <w:gridSpan w:val="2"/>
            <w:vAlign w:val="top"/>
          </w:tcPr>
          <w:p w14:paraId="0A7E1526">
            <w:pPr>
              <w:pStyle w:val="6"/>
              <w:spacing w:before="165" w:line="256" w:lineRule="exact"/>
              <w:ind w:left="368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127" w:type="dxa"/>
            <w:gridSpan w:val="2"/>
            <w:vAlign w:val="top"/>
          </w:tcPr>
          <w:p w14:paraId="2B7AD736">
            <w:pPr>
              <w:rPr>
                <w:rFonts w:ascii="Arial"/>
                <w:sz w:val="21"/>
              </w:rPr>
            </w:pPr>
          </w:p>
        </w:tc>
      </w:tr>
      <w:tr w14:paraId="4C48C0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74" w:type="dxa"/>
            <w:vMerge w:val="continue"/>
            <w:tcBorders>
              <w:top w:val="nil"/>
              <w:bottom w:val="nil"/>
            </w:tcBorders>
            <w:vAlign w:val="top"/>
          </w:tcPr>
          <w:p w14:paraId="12D6598B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Merge w:val="continue"/>
            <w:tcBorders>
              <w:top w:val="nil"/>
              <w:bottom w:val="nil"/>
            </w:tcBorders>
            <w:vAlign w:val="top"/>
          </w:tcPr>
          <w:p w14:paraId="1A820034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102D56F2">
            <w:pPr>
              <w:pStyle w:val="6"/>
              <w:spacing w:before="33" w:line="229" w:lineRule="auto"/>
              <w:ind w:left="152"/>
            </w:pPr>
            <w:r>
              <w:t>时效</w:t>
            </w:r>
          </w:p>
          <w:p w14:paraId="5FEE7CC7">
            <w:pPr>
              <w:pStyle w:val="6"/>
              <w:spacing w:before="26" w:line="213" w:lineRule="auto"/>
              <w:ind w:left="145"/>
            </w:pPr>
            <w:r>
              <w:rPr>
                <w:spacing w:val="4"/>
              </w:rPr>
              <w:t>指标</w:t>
            </w:r>
          </w:p>
        </w:tc>
        <w:tc>
          <w:tcPr>
            <w:tcW w:w="2313" w:type="dxa"/>
            <w:gridSpan w:val="3"/>
            <w:vAlign w:val="top"/>
          </w:tcPr>
          <w:p w14:paraId="40E6625C">
            <w:pPr>
              <w:pStyle w:val="6"/>
              <w:spacing w:before="165" w:line="228" w:lineRule="auto"/>
              <w:ind w:left="112"/>
            </w:pPr>
            <w:r>
              <w:rPr>
                <w:spacing w:val="8"/>
              </w:rPr>
              <w:t>基本建设完成率</w:t>
            </w:r>
          </w:p>
        </w:tc>
        <w:tc>
          <w:tcPr>
            <w:tcW w:w="816" w:type="dxa"/>
            <w:vAlign w:val="top"/>
          </w:tcPr>
          <w:p w14:paraId="5F0EC108">
            <w:pPr>
              <w:pStyle w:val="6"/>
              <w:spacing w:before="165" w:line="256" w:lineRule="exact"/>
              <w:ind w:left="161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617" w:type="dxa"/>
            <w:vAlign w:val="top"/>
          </w:tcPr>
          <w:p w14:paraId="2A1B72D2">
            <w:pPr>
              <w:pStyle w:val="6"/>
              <w:spacing w:before="165" w:line="256" w:lineRule="exact"/>
              <w:ind w:left="128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849" w:type="dxa"/>
            <w:gridSpan w:val="2"/>
            <w:vAlign w:val="top"/>
          </w:tcPr>
          <w:p w14:paraId="5FBF103A">
            <w:pPr>
              <w:pStyle w:val="6"/>
              <w:spacing w:before="165" w:line="256" w:lineRule="exact"/>
              <w:ind w:left="344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97" w:type="dxa"/>
            <w:gridSpan w:val="2"/>
            <w:vAlign w:val="top"/>
          </w:tcPr>
          <w:p w14:paraId="3AB0C9C6">
            <w:pPr>
              <w:pStyle w:val="6"/>
              <w:spacing w:before="165" w:line="256" w:lineRule="exact"/>
              <w:ind w:left="368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127" w:type="dxa"/>
            <w:gridSpan w:val="2"/>
            <w:vAlign w:val="top"/>
          </w:tcPr>
          <w:p w14:paraId="55D4606B">
            <w:pPr>
              <w:rPr>
                <w:rFonts w:ascii="Arial"/>
                <w:sz w:val="21"/>
              </w:rPr>
            </w:pPr>
          </w:p>
        </w:tc>
      </w:tr>
      <w:tr w14:paraId="71CF99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5" w:hRule="atLeast"/>
        </w:trPr>
        <w:tc>
          <w:tcPr>
            <w:tcW w:w="674" w:type="dxa"/>
            <w:vMerge w:val="continue"/>
            <w:tcBorders>
              <w:top w:val="nil"/>
              <w:bottom w:val="nil"/>
            </w:tcBorders>
            <w:vAlign w:val="top"/>
          </w:tcPr>
          <w:p w14:paraId="174DA8E1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Merge w:val="continue"/>
            <w:tcBorders>
              <w:top w:val="nil"/>
            </w:tcBorders>
            <w:vAlign w:val="top"/>
          </w:tcPr>
          <w:p w14:paraId="65927C71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1D07FA97">
            <w:pPr>
              <w:spacing w:line="283" w:lineRule="auto"/>
              <w:rPr>
                <w:rFonts w:ascii="Arial"/>
                <w:sz w:val="21"/>
              </w:rPr>
            </w:pPr>
          </w:p>
          <w:p w14:paraId="4468ABEC">
            <w:pPr>
              <w:spacing w:line="284" w:lineRule="auto"/>
              <w:rPr>
                <w:rFonts w:ascii="Arial"/>
                <w:sz w:val="21"/>
              </w:rPr>
            </w:pPr>
          </w:p>
          <w:p w14:paraId="75737B5F">
            <w:pPr>
              <w:spacing w:line="284" w:lineRule="auto"/>
              <w:rPr>
                <w:rFonts w:ascii="Arial"/>
                <w:sz w:val="21"/>
              </w:rPr>
            </w:pPr>
          </w:p>
          <w:p w14:paraId="48491AD4">
            <w:pPr>
              <w:spacing w:line="284" w:lineRule="auto"/>
              <w:rPr>
                <w:rFonts w:ascii="Arial"/>
                <w:sz w:val="21"/>
              </w:rPr>
            </w:pPr>
          </w:p>
          <w:p w14:paraId="1196D912">
            <w:pPr>
              <w:pStyle w:val="6"/>
              <w:spacing w:before="62" w:line="254" w:lineRule="auto"/>
              <w:ind w:left="144" w:right="140"/>
            </w:pPr>
            <w:r>
              <w:rPr>
                <w:spacing w:val="4"/>
              </w:rPr>
              <w:t>成本指标</w:t>
            </w:r>
          </w:p>
        </w:tc>
        <w:tc>
          <w:tcPr>
            <w:tcW w:w="2313" w:type="dxa"/>
            <w:gridSpan w:val="3"/>
            <w:vAlign w:val="top"/>
          </w:tcPr>
          <w:p w14:paraId="19865FAD">
            <w:pPr>
              <w:spacing w:line="253" w:lineRule="auto"/>
              <w:rPr>
                <w:rFonts w:ascii="Arial"/>
                <w:sz w:val="21"/>
              </w:rPr>
            </w:pPr>
          </w:p>
          <w:p w14:paraId="115302A4">
            <w:pPr>
              <w:spacing w:line="253" w:lineRule="auto"/>
              <w:rPr>
                <w:rFonts w:ascii="Arial"/>
                <w:sz w:val="21"/>
              </w:rPr>
            </w:pPr>
          </w:p>
          <w:p w14:paraId="65507C37">
            <w:pPr>
              <w:spacing w:line="253" w:lineRule="auto"/>
              <w:rPr>
                <w:rFonts w:ascii="Arial"/>
                <w:sz w:val="21"/>
              </w:rPr>
            </w:pPr>
          </w:p>
          <w:p w14:paraId="6827FE56">
            <w:pPr>
              <w:spacing w:line="253" w:lineRule="auto"/>
              <w:rPr>
                <w:rFonts w:ascii="Arial"/>
                <w:sz w:val="21"/>
              </w:rPr>
            </w:pPr>
          </w:p>
          <w:p w14:paraId="2D66DD15">
            <w:pPr>
              <w:spacing w:line="253" w:lineRule="auto"/>
              <w:rPr>
                <w:rFonts w:ascii="Arial"/>
                <w:sz w:val="21"/>
              </w:rPr>
            </w:pPr>
          </w:p>
          <w:p w14:paraId="1BC0B40D">
            <w:pPr>
              <w:pStyle w:val="6"/>
              <w:spacing w:before="62" w:line="228" w:lineRule="auto"/>
              <w:ind w:left="114"/>
            </w:pPr>
            <w:r>
              <w:rPr>
                <w:spacing w:val="7"/>
              </w:rPr>
              <w:t>成本控制率</w:t>
            </w:r>
          </w:p>
        </w:tc>
        <w:tc>
          <w:tcPr>
            <w:tcW w:w="816" w:type="dxa"/>
            <w:vAlign w:val="top"/>
          </w:tcPr>
          <w:p w14:paraId="27AD5A2B">
            <w:pPr>
              <w:spacing w:line="253" w:lineRule="auto"/>
              <w:rPr>
                <w:rFonts w:ascii="Arial"/>
                <w:sz w:val="21"/>
              </w:rPr>
            </w:pPr>
          </w:p>
          <w:p w14:paraId="6A2ED5BE">
            <w:pPr>
              <w:spacing w:line="253" w:lineRule="auto"/>
              <w:rPr>
                <w:rFonts w:ascii="Arial"/>
                <w:sz w:val="21"/>
              </w:rPr>
            </w:pPr>
          </w:p>
          <w:p w14:paraId="14052B85">
            <w:pPr>
              <w:spacing w:line="253" w:lineRule="auto"/>
              <w:rPr>
                <w:rFonts w:ascii="Arial"/>
                <w:sz w:val="21"/>
              </w:rPr>
            </w:pPr>
          </w:p>
          <w:p w14:paraId="17EBA849">
            <w:pPr>
              <w:spacing w:line="253" w:lineRule="auto"/>
              <w:rPr>
                <w:rFonts w:ascii="Arial"/>
                <w:sz w:val="21"/>
              </w:rPr>
            </w:pPr>
          </w:p>
          <w:p w14:paraId="75FC6158">
            <w:pPr>
              <w:spacing w:line="253" w:lineRule="auto"/>
              <w:rPr>
                <w:rFonts w:ascii="Arial"/>
                <w:sz w:val="21"/>
              </w:rPr>
            </w:pPr>
          </w:p>
          <w:p w14:paraId="4870710B">
            <w:pPr>
              <w:pStyle w:val="6"/>
              <w:spacing w:before="62" w:line="256" w:lineRule="exact"/>
              <w:ind w:left="117"/>
            </w:pPr>
            <w:r>
              <w:rPr>
                <w:spacing w:val="2"/>
                <w:position w:val="1"/>
              </w:rPr>
              <w:t>&lt;=100%</w:t>
            </w:r>
          </w:p>
        </w:tc>
        <w:tc>
          <w:tcPr>
            <w:tcW w:w="617" w:type="dxa"/>
            <w:vAlign w:val="top"/>
          </w:tcPr>
          <w:p w14:paraId="0E3339F6">
            <w:pPr>
              <w:spacing w:line="253" w:lineRule="auto"/>
              <w:rPr>
                <w:rFonts w:ascii="Arial"/>
                <w:sz w:val="21"/>
              </w:rPr>
            </w:pPr>
          </w:p>
          <w:p w14:paraId="172C9D8C">
            <w:pPr>
              <w:spacing w:line="253" w:lineRule="auto"/>
              <w:rPr>
                <w:rFonts w:ascii="Arial"/>
                <w:sz w:val="21"/>
              </w:rPr>
            </w:pPr>
          </w:p>
          <w:p w14:paraId="0CCBCF96">
            <w:pPr>
              <w:spacing w:line="253" w:lineRule="auto"/>
              <w:rPr>
                <w:rFonts w:ascii="Arial"/>
                <w:sz w:val="21"/>
              </w:rPr>
            </w:pPr>
          </w:p>
          <w:p w14:paraId="4FD3A7A7">
            <w:pPr>
              <w:spacing w:line="253" w:lineRule="auto"/>
              <w:rPr>
                <w:rFonts w:ascii="Arial"/>
                <w:sz w:val="21"/>
              </w:rPr>
            </w:pPr>
          </w:p>
          <w:p w14:paraId="1F9B40B4">
            <w:pPr>
              <w:spacing w:line="253" w:lineRule="auto"/>
              <w:rPr>
                <w:rFonts w:ascii="Arial"/>
                <w:sz w:val="21"/>
              </w:rPr>
            </w:pPr>
          </w:p>
          <w:p w14:paraId="1DA49F69">
            <w:pPr>
              <w:pStyle w:val="6"/>
              <w:spacing w:before="62" w:line="256" w:lineRule="exact"/>
              <w:ind w:left="215"/>
            </w:pPr>
            <w:r>
              <w:rPr>
                <w:position w:val="1"/>
              </w:rPr>
              <w:t>0%</w:t>
            </w:r>
          </w:p>
        </w:tc>
        <w:tc>
          <w:tcPr>
            <w:tcW w:w="849" w:type="dxa"/>
            <w:gridSpan w:val="2"/>
            <w:vAlign w:val="top"/>
          </w:tcPr>
          <w:p w14:paraId="7259CB5E">
            <w:pPr>
              <w:spacing w:line="253" w:lineRule="auto"/>
              <w:rPr>
                <w:rFonts w:ascii="Arial"/>
                <w:sz w:val="21"/>
              </w:rPr>
            </w:pPr>
          </w:p>
          <w:p w14:paraId="08059376">
            <w:pPr>
              <w:spacing w:line="253" w:lineRule="auto"/>
              <w:rPr>
                <w:rFonts w:ascii="Arial"/>
                <w:sz w:val="21"/>
              </w:rPr>
            </w:pPr>
          </w:p>
          <w:p w14:paraId="008228B8">
            <w:pPr>
              <w:spacing w:line="253" w:lineRule="auto"/>
              <w:rPr>
                <w:rFonts w:ascii="Arial"/>
                <w:sz w:val="21"/>
              </w:rPr>
            </w:pPr>
          </w:p>
          <w:p w14:paraId="2F3E0060">
            <w:pPr>
              <w:spacing w:line="253" w:lineRule="auto"/>
              <w:rPr>
                <w:rFonts w:ascii="Arial"/>
                <w:sz w:val="21"/>
              </w:rPr>
            </w:pPr>
          </w:p>
          <w:p w14:paraId="066DA4EC">
            <w:pPr>
              <w:spacing w:line="253" w:lineRule="auto"/>
              <w:rPr>
                <w:rFonts w:ascii="Arial"/>
                <w:sz w:val="21"/>
              </w:rPr>
            </w:pPr>
          </w:p>
          <w:p w14:paraId="5DD32821">
            <w:pPr>
              <w:pStyle w:val="6"/>
              <w:spacing w:before="62" w:line="256" w:lineRule="exact"/>
              <w:ind w:left="344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97" w:type="dxa"/>
            <w:gridSpan w:val="2"/>
            <w:vAlign w:val="top"/>
          </w:tcPr>
          <w:p w14:paraId="000C3D68">
            <w:pPr>
              <w:spacing w:line="253" w:lineRule="auto"/>
              <w:rPr>
                <w:rFonts w:ascii="Arial"/>
                <w:sz w:val="21"/>
              </w:rPr>
            </w:pPr>
          </w:p>
          <w:p w14:paraId="5CBFB848">
            <w:pPr>
              <w:spacing w:line="253" w:lineRule="auto"/>
              <w:rPr>
                <w:rFonts w:ascii="Arial"/>
                <w:sz w:val="21"/>
              </w:rPr>
            </w:pPr>
          </w:p>
          <w:p w14:paraId="18F0989C">
            <w:pPr>
              <w:spacing w:line="253" w:lineRule="auto"/>
              <w:rPr>
                <w:rFonts w:ascii="Arial"/>
                <w:sz w:val="21"/>
              </w:rPr>
            </w:pPr>
          </w:p>
          <w:p w14:paraId="61482B8D">
            <w:pPr>
              <w:spacing w:line="253" w:lineRule="auto"/>
              <w:rPr>
                <w:rFonts w:ascii="Arial"/>
                <w:sz w:val="21"/>
              </w:rPr>
            </w:pPr>
          </w:p>
          <w:p w14:paraId="5EF57D0F">
            <w:pPr>
              <w:spacing w:line="253" w:lineRule="auto"/>
              <w:rPr>
                <w:rFonts w:ascii="Arial"/>
                <w:sz w:val="21"/>
              </w:rPr>
            </w:pPr>
          </w:p>
          <w:p w14:paraId="1E07F369">
            <w:pPr>
              <w:pStyle w:val="6"/>
              <w:spacing w:before="62" w:line="256" w:lineRule="exact"/>
              <w:ind w:left="405"/>
            </w:pPr>
            <w:r>
              <w:rPr>
                <w:position w:val="1"/>
              </w:rPr>
              <w:t>0</w:t>
            </w:r>
          </w:p>
        </w:tc>
        <w:tc>
          <w:tcPr>
            <w:tcW w:w="1127" w:type="dxa"/>
            <w:gridSpan w:val="2"/>
            <w:vAlign w:val="top"/>
          </w:tcPr>
          <w:p w14:paraId="7BE4AFC3">
            <w:pPr>
              <w:pStyle w:val="6"/>
              <w:spacing w:before="34" w:line="229" w:lineRule="auto"/>
              <w:ind w:left="130"/>
            </w:pPr>
            <w:r>
              <w:rPr>
                <w:spacing w:val="3"/>
              </w:rPr>
              <w:t>因疫情影</w:t>
            </w:r>
          </w:p>
          <w:p w14:paraId="233A86E3">
            <w:pPr>
              <w:pStyle w:val="6"/>
              <w:spacing w:before="26" w:line="229" w:lineRule="auto"/>
              <w:ind w:left="125"/>
            </w:pPr>
            <w:r>
              <w:rPr>
                <w:spacing w:val="4"/>
              </w:rPr>
              <w:t>响项目资</w:t>
            </w:r>
          </w:p>
          <w:p w14:paraId="500D8BD0">
            <w:pPr>
              <w:pStyle w:val="6"/>
              <w:spacing w:before="22" w:line="253" w:lineRule="auto"/>
              <w:ind w:left="115" w:right="110" w:firstLine="1"/>
              <w:jc w:val="both"/>
            </w:pPr>
            <w:r>
              <w:rPr>
                <w:spacing w:val="6"/>
              </w:rPr>
              <w:t>金支付未</w:t>
            </w:r>
            <w:r>
              <w:rPr>
                <w:spacing w:val="-11"/>
              </w:rPr>
              <w:t>执行，下一</w:t>
            </w:r>
            <w:r>
              <w:rPr>
                <w:spacing w:val="7"/>
              </w:rPr>
              <w:t>步改进措</w:t>
            </w:r>
          </w:p>
          <w:p w14:paraId="52DEA682">
            <w:pPr>
              <w:pStyle w:val="6"/>
              <w:spacing w:line="228" w:lineRule="auto"/>
              <w:ind w:left="114"/>
            </w:pPr>
            <w:r>
              <w:rPr>
                <w:spacing w:val="7"/>
              </w:rPr>
              <w:t>施于下年</w:t>
            </w:r>
          </w:p>
          <w:p w14:paraId="3502C527">
            <w:pPr>
              <w:pStyle w:val="6"/>
              <w:spacing w:before="24" w:line="228" w:lineRule="auto"/>
              <w:ind w:left="114"/>
            </w:pPr>
            <w:r>
              <w:rPr>
                <w:spacing w:val="7"/>
              </w:rPr>
              <w:t>度严格按</w:t>
            </w:r>
          </w:p>
          <w:p w14:paraId="2FF8FDB6">
            <w:pPr>
              <w:pStyle w:val="6"/>
              <w:spacing w:before="26" w:line="229" w:lineRule="auto"/>
              <w:ind w:left="121"/>
            </w:pPr>
            <w:r>
              <w:rPr>
                <w:spacing w:val="5"/>
              </w:rPr>
              <w:t>照绩效目</w:t>
            </w:r>
          </w:p>
          <w:p w14:paraId="649CB8D1">
            <w:pPr>
              <w:pStyle w:val="6"/>
              <w:spacing w:before="24" w:line="228" w:lineRule="auto"/>
              <w:ind w:left="115"/>
            </w:pPr>
            <w:r>
              <w:rPr>
                <w:spacing w:val="7"/>
              </w:rPr>
              <w:t>标以及年</w:t>
            </w:r>
          </w:p>
          <w:p w14:paraId="1B5D6BEA">
            <w:pPr>
              <w:pStyle w:val="6"/>
              <w:spacing w:before="25" w:line="233" w:lineRule="auto"/>
              <w:ind w:left="117" w:right="217" w:hanging="3"/>
            </w:pPr>
            <w:r>
              <w:rPr>
                <w:spacing w:val="7"/>
              </w:rPr>
              <w:t>初预算执</w:t>
            </w:r>
            <w:r>
              <w:t>行</w:t>
            </w:r>
          </w:p>
        </w:tc>
      </w:tr>
      <w:tr w14:paraId="3899BA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74" w:type="dxa"/>
            <w:vMerge w:val="continue"/>
            <w:tcBorders>
              <w:top w:val="nil"/>
              <w:bottom w:val="nil"/>
            </w:tcBorders>
            <w:vAlign w:val="top"/>
          </w:tcPr>
          <w:p w14:paraId="06831B80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Merge w:val="restart"/>
            <w:tcBorders>
              <w:bottom w:val="nil"/>
            </w:tcBorders>
            <w:vAlign w:val="top"/>
          </w:tcPr>
          <w:p w14:paraId="75E67E4F">
            <w:pPr>
              <w:spacing w:line="281" w:lineRule="auto"/>
              <w:rPr>
                <w:rFonts w:ascii="Arial"/>
                <w:sz w:val="21"/>
              </w:rPr>
            </w:pPr>
          </w:p>
          <w:p w14:paraId="51DE0739">
            <w:pPr>
              <w:spacing w:line="281" w:lineRule="auto"/>
              <w:rPr>
                <w:rFonts w:ascii="Arial"/>
                <w:sz w:val="21"/>
              </w:rPr>
            </w:pPr>
          </w:p>
          <w:p w14:paraId="7DACC9F4">
            <w:pPr>
              <w:spacing w:line="282" w:lineRule="auto"/>
              <w:rPr>
                <w:rFonts w:ascii="Arial"/>
                <w:sz w:val="21"/>
              </w:rPr>
            </w:pPr>
          </w:p>
          <w:p w14:paraId="5AB51781">
            <w:pPr>
              <w:spacing w:line="282" w:lineRule="auto"/>
              <w:rPr>
                <w:rFonts w:ascii="Arial"/>
                <w:sz w:val="21"/>
              </w:rPr>
            </w:pPr>
          </w:p>
          <w:p w14:paraId="49C9F52F">
            <w:pPr>
              <w:spacing w:line="282" w:lineRule="auto"/>
              <w:rPr>
                <w:rFonts w:ascii="Arial"/>
                <w:sz w:val="21"/>
              </w:rPr>
            </w:pPr>
          </w:p>
          <w:p w14:paraId="09152FBA">
            <w:pPr>
              <w:pStyle w:val="6"/>
              <w:spacing w:before="62" w:line="254" w:lineRule="auto"/>
              <w:ind w:left="139" w:right="135" w:firstLine="2"/>
            </w:pPr>
            <w:r>
              <w:rPr>
                <w:spacing w:val="2"/>
              </w:rPr>
              <w:t>效益</w:t>
            </w:r>
            <w:r>
              <w:rPr>
                <w:spacing w:val="4"/>
              </w:rPr>
              <w:t>指标</w:t>
            </w:r>
          </w:p>
        </w:tc>
        <w:tc>
          <w:tcPr>
            <w:tcW w:w="679" w:type="dxa"/>
            <w:vAlign w:val="top"/>
          </w:tcPr>
          <w:p w14:paraId="2B5ACB88">
            <w:pPr>
              <w:pStyle w:val="6"/>
              <w:spacing w:before="35" w:line="229" w:lineRule="auto"/>
              <w:ind w:left="144"/>
            </w:pPr>
            <w:r>
              <w:rPr>
                <w:spacing w:val="4"/>
              </w:rPr>
              <w:t>经济</w:t>
            </w:r>
          </w:p>
          <w:p w14:paraId="29973F20">
            <w:pPr>
              <w:pStyle w:val="6"/>
              <w:spacing w:before="23" w:line="229" w:lineRule="auto"/>
              <w:ind w:left="147"/>
            </w:pPr>
            <w:r>
              <w:rPr>
                <w:spacing w:val="2"/>
              </w:rPr>
              <w:t>效益</w:t>
            </w:r>
          </w:p>
          <w:p w14:paraId="2A23B14C">
            <w:pPr>
              <w:pStyle w:val="6"/>
              <w:spacing w:before="25" w:line="212" w:lineRule="auto"/>
              <w:ind w:left="145"/>
            </w:pPr>
            <w:r>
              <w:rPr>
                <w:spacing w:val="4"/>
              </w:rPr>
              <w:t>指标</w:t>
            </w:r>
          </w:p>
        </w:tc>
        <w:tc>
          <w:tcPr>
            <w:tcW w:w="2313" w:type="dxa"/>
            <w:gridSpan w:val="3"/>
            <w:vAlign w:val="top"/>
          </w:tcPr>
          <w:p w14:paraId="3AFF8AA8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44780A7D">
            <w:pPr>
              <w:rPr>
                <w:rFonts w:ascii="Arial"/>
                <w:sz w:val="21"/>
              </w:rPr>
            </w:pPr>
          </w:p>
        </w:tc>
        <w:tc>
          <w:tcPr>
            <w:tcW w:w="617" w:type="dxa"/>
            <w:vAlign w:val="top"/>
          </w:tcPr>
          <w:p w14:paraId="3DD5AF63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gridSpan w:val="2"/>
            <w:vAlign w:val="top"/>
          </w:tcPr>
          <w:p w14:paraId="6B943205">
            <w:pPr>
              <w:rPr>
                <w:rFonts w:ascii="Arial"/>
                <w:sz w:val="21"/>
              </w:rPr>
            </w:pPr>
          </w:p>
        </w:tc>
        <w:tc>
          <w:tcPr>
            <w:tcW w:w="897" w:type="dxa"/>
            <w:gridSpan w:val="2"/>
            <w:vAlign w:val="top"/>
          </w:tcPr>
          <w:p w14:paraId="775EED89">
            <w:pPr>
              <w:rPr>
                <w:rFonts w:ascii="Arial"/>
                <w:sz w:val="21"/>
              </w:rPr>
            </w:pPr>
          </w:p>
        </w:tc>
        <w:tc>
          <w:tcPr>
            <w:tcW w:w="1127" w:type="dxa"/>
            <w:gridSpan w:val="2"/>
            <w:vAlign w:val="top"/>
          </w:tcPr>
          <w:p w14:paraId="44E089F1">
            <w:pPr>
              <w:rPr>
                <w:rFonts w:ascii="Arial"/>
                <w:sz w:val="21"/>
              </w:rPr>
            </w:pPr>
          </w:p>
        </w:tc>
      </w:tr>
      <w:tr w14:paraId="6F85E0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674" w:type="dxa"/>
            <w:vMerge w:val="continue"/>
            <w:tcBorders>
              <w:top w:val="nil"/>
              <w:bottom w:val="nil"/>
            </w:tcBorders>
            <w:vAlign w:val="top"/>
          </w:tcPr>
          <w:p w14:paraId="5E9B8E6E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Merge w:val="continue"/>
            <w:tcBorders>
              <w:top w:val="nil"/>
              <w:bottom w:val="nil"/>
            </w:tcBorders>
            <w:vAlign w:val="top"/>
          </w:tcPr>
          <w:p w14:paraId="3E11ECCE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2D175ABB">
            <w:pPr>
              <w:pStyle w:val="6"/>
              <w:spacing w:before="35" w:line="228" w:lineRule="auto"/>
              <w:ind w:left="144"/>
            </w:pPr>
            <w:r>
              <w:rPr>
                <w:spacing w:val="4"/>
              </w:rPr>
              <w:t>社会</w:t>
            </w:r>
          </w:p>
          <w:p w14:paraId="00030A92">
            <w:pPr>
              <w:pStyle w:val="6"/>
              <w:spacing w:before="27" w:line="229" w:lineRule="auto"/>
              <w:ind w:left="147"/>
            </w:pPr>
            <w:r>
              <w:rPr>
                <w:spacing w:val="2"/>
              </w:rPr>
              <w:t>效益</w:t>
            </w:r>
          </w:p>
          <w:p w14:paraId="386AF54E">
            <w:pPr>
              <w:pStyle w:val="6"/>
              <w:spacing w:before="23" w:line="212" w:lineRule="auto"/>
              <w:ind w:left="145"/>
            </w:pPr>
            <w:r>
              <w:rPr>
                <w:spacing w:val="4"/>
              </w:rPr>
              <w:t>指标</w:t>
            </w:r>
          </w:p>
        </w:tc>
        <w:tc>
          <w:tcPr>
            <w:tcW w:w="2313" w:type="dxa"/>
            <w:gridSpan w:val="3"/>
            <w:vAlign w:val="top"/>
          </w:tcPr>
          <w:p w14:paraId="240AD343">
            <w:pPr>
              <w:pStyle w:val="6"/>
              <w:spacing w:before="298" w:line="228" w:lineRule="auto"/>
              <w:ind w:left="119"/>
            </w:pPr>
            <w:r>
              <w:rPr>
                <w:spacing w:val="8"/>
              </w:rPr>
              <w:t>改善老旧小区基础设施</w:t>
            </w:r>
          </w:p>
        </w:tc>
        <w:tc>
          <w:tcPr>
            <w:tcW w:w="816" w:type="dxa"/>
            <w:vAlign w:val="top"/>
          </w:tcPr>
          <w:p w14:paraId="73CE636A">
            <w:pPr>
              <w:pStyle w:val="6"/>
              <w:spacing w:before="166" w:line="256" w:lineRule="auto"/>
              <w:ind w:left="312" w:right="108" w:hanging="199"/>
            </w:pPr>
            <w:r>
              <w:rPr>
                <w:spacing w:val="6"/>
              </w:rPr>
              <w:t>有效改</w:t>
            </w:r>
            <w:r>
              <w:t>善</w:t>
            </w:r>
          </w:p>
        </w:tc>
        <w:tc>
          <w:tcPr>
            <w:tcW w:w="617" w:type="dxa"/>
            <w:vAlign w:val="top"/>
          </w:tcPr>
          <w:p w14:paraId="6EA88D3E">
            <w:pPr>
              <w:pStyle w:val="6"/>
              <w:spacing w:before="164" w:line="256" w:lineRule="auto"/>
              <w:ind w:left="120" w:right="107" w:hanging="6"/>
            </w:pPr>
            <w:r>
              <w:rPr>
                <w:spacing w:val="4"/>
              </w:rPr>
              <w:t>有效</w:t>
            </w:r>
            <w:r>
              <w:rPr>
                <w:spacing w:val="1"/>
              </w:rPr>
              <w:t>改善</w:t>
            </w:r>
          </w:p>
        </w:tc>
        <w:tc>
          <w:tcPr>
            <w:tcW w:w="849" w:type="dxa"/>
            <w:gridSpan w:val="2"/>
            <w:vAlign w:val="top"/>
          </w:tcPr>
          <w:p w14:paraId="30015257">
            <w:pPr>
              <w:pStyle w:val="6"/>
              <w:spacing w:before="297" w:line="256" w:lineRule="exact"/>
              <w:ind w:left="333"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897" w:type="dxa"/>
            <w:gridSpan w:val="2"/>
            <w:vAlign w:val="top"/>
          </w:tcPr>
          <w:p w14:paraId="597CF7A3">
            <w:pPr>
              <w:pStyle w:val="6"/>
              <w:spacing w:before="297" w:line="256" w:lineRule="exact"/>
              <w:ind w:left="357"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1127" w:type="dxa"/>
            <w:gridSpan w:val="2"/>
            <w:vAlign w:val="top"/>
          </w:tcPr>
          <w:p w14:paraId="411FF09D">
            <w:pPr>
              <w:rPr>
                <w:rFonts w:ascii="Arial"/>
                <w:sz w:val="21"/>
              </w:rPr>
            </w:pPr>
          </w:p>
        </w:tc>
      </w:tr>
      <w:tr w14:paraId="626BBA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74" w:type="dxa"/>
            <w:vMerge w:val="continue"/>
            <w:tcBorders>
              <w:top w:val="nil"/>
              <w:bottom w:val="nil"/>
            </w:tcBorders>
            <w:vAlign w:val="top"/>
          </w:tcPr>
          <w:p w14:paraId="0D79DE8B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Merge w:val="continue"/>
            <w:tcBorders>
              <w:top w:val="nil"/>
              <w:bottom w:val="nil"/>
            </w:tcBorders>
            <w:vAlign w:val="top"/>
          </w:tcPr>
          <w:p w14:paraId="67B37AF2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0DE0299A">
            <w:pPr>
              <w:pStyle w:val="6"/>
              <w:spacing w:before="35" w:line="234" w:lineRule="auto"/>
              <w:ind w:left="144"/>
            </w:pPr>
            <w:r>
              <w:rPr>
                <w:spacing w:val="4"/>
              </w:rPr>
              <w:t>生态</w:t>
            </w:r>
          </w:p>
          <w:p w14:paraId="0A7CB08E">
            <w:pPr>
              <w:pStyle w:val="6"/>
              <w:spacing w:before="21" w:line="229" w:lineRule="auto"/>
              <w:ind w:left="147"/>
            </w:pPr>
            <w:r>
              <w:rPr>
                <w:spacing w:val="2"/>
              </w:rPr>
              <w:t>效益</w:t>
            </w:r>
          </w:p>
          <w:p w14:paraId="5D02DB7B">
            <w:pPr>
              <w:pStyle w:val="6"/>
              <w:spacing w:before="23" w:line="211" w:lineRule="auto"/>
              <w:ind w:left="145"/>
            </w:pPr>
            <w:r>
              <w:rPr>
                <w:spacing w:val="4"/>
              </w:rPr>
              <w:t>指标</w:t>
            </w:r>
          </w:p>
        </w:tc>
        <w:tc>
          <w:tcPr>
            <w:tcW w:w="2313" w:type="dxa"/>
            <w:gridSpan w:val="3"/>
            <w:vAlign w:val="top"/>
          </w:tcPr>
          <w:p w14:paraId="69BD76D4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09AB173E">
            <w:pPr>
              <w:rPr>
                <w:rFonts w:ascii="Arial"/>
                <w:sz w:val="21"/>
              </w:rPr>
            </w:pPr>
          </w:p>
        </w:tc>
        <w:tc>
          <w:tcPr>
            <w:tcW w:w="617" w:type="dxa"/>
            <w:vAlign w:val="top"/>
          </w:tcPr>
          <w:p w14:paraId="141A7688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gridSpan w:val="2"/>
            <w:vAlign w:val="top"/>
          </w:tcPr>
          <w:p w14:paraId="71393BE5">
            <w:pPr>
              <w:rPr>
                <w:rFonts w:ascii="Arial"/>
                <w:sz w:val="21"/>
              </w:rPr>
            </w:pPr>
          </w:p>
        </w:tc>
        <w:tc>
          <w:tcPr>
            <w:tcW w:w="897" w:type="dxa"/>
            <w:gridSpan w:val="2"/>
            <w:vAlign w:val="top"/>
          </w:tcPr>
          <w:p w14:paraId="1365AA45">
            <w:pPr>
              <w:rPr>
                <w:rFonts w:ascii="Arial"/>
                <w:sz w:val="21"/>
              </w:rPr>
            </w:pPr>
          </w:p>
        </w:tc>
        <w:tc>
          <w:tcPr>
            <w:tcW w:w="1127" w:type="dxa"/>
            <w:gridSpan w:val="2"/>
            <w:vAlign w:val="top"/>
          </w:tcPr>
          <w:p w14:paraId="5BC7A866">
            <w:pPr>
              <w:rPr>
                <w:rFonts w:ascii="Arial"/>
                <w:sz w:val="21"/>
              </w:rPr>
            </w:pPr>
          </w:p>
        </w:tc>
      </w:tr>
      <w:tr w14:paraId="00C2CA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1" w:hRule="atLeast"/>
        </w:trPr>
        <w:tc>
          <w:tcPr>
            <w:tcW w:w="674" w:type="dxa"/>
            <w:vMerge w:val="continue"/>
            <w:tcBorders>
              <w:top w:val="nil"/>
            </w:tcBorders>
            <w:vAlign w:val="top"/>
          </w:tcPr>
          <w:p w14:paraId="17477D20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Merge w:val="continue"/>
            <w:tcBorders>
              <w:top w:val="nil"/>
            </w:tcBorders>
            <w:vAlign w:val="top"/>
          </w:tcPr>
          <w:p w14:paraId="318C6D50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579E5EF4">
            <w:pPr>
              <w:pStyle w:val="6"/>
              <w:spacing w:before="39" w:line="228" w:lineRule="auto"/>
              <w:ind w:left="144"/>
            </w:pPr>
            <w:r>
              <w:rPr>
                <w:spacing w:val="4"/>
              </w:rPr>
              <w:t>可持</w:t>
            </w:r>
          </w:p>
          <w:p w14:paraId="1FCBCFC0">
            <w:pPr>
              <w:pStyle w:val="6"/>
              <w:spacing w:before="24" w:line="229" w:lineRule="auto"/>
              <w:ind w:left="145"/>
            </w:pPr>
            <w:r>
              <w:rPr>
                <w:spacing w:val="4"/>
              </w:rPr>
              <w:t>续影</w:t>
            </w:r>
          </w:p>
          <w:p w14:paraId="15A78DDB">
            <w:pPr>
              <w:pStyle w:val="6"/>
              <w:spacing w:before="23" w:line="235" w:lineRule="auto"/>
              <w:ind w:left="244" w:right="140" w:hanging="91"/>
            </w:pPr>
            <w:r>
              <w:t>响指标</w:t>
            </w:r>
          </w:p>
        </w:tc>
        <w:tc>
          <w:tcPr>
            <w:tcW w:w="2313" w:type="dxa"/>
            <w:gridSpan w:val="3"/>
            <w:vAlign w:val="top"/>
          </w:tcPr>
          <w:p w14:paraId="6975ADA6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22E53376">
            <w:pPr>
              <w:rPr>
                <w:rFonts w:ascii="Arial"/>
                <w:sz w:val="21"/>
              </w:rPr>
            </w:pPr>
          </w:p>
        </w:tc>
        <w:tc>
          <w:tcPr>
            <w:tcW w:w="617" w:type="dxa"/>
            <w:vAlign w:val="top"/>
          </w:tcPr>
          <w:p w14:paraId="1DF67A27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gridSpan w:val="2"/>
            <w:vAlign w:val="top"/>
          </w:tcPr>
          <w:p w14:paraId="1A427555">
            <w:pPr>
              <w:rPr>
                <w:rFonts w:ascii="Arial"/>
                <w:sz w:val="21"/>
              </w:rPr>
            </w:pPr>
          </w:p>
        </w:tc>
        <w:tc>
          <w:tcPr>
            <w:tcW w:w="897" w:type="dxa"/>
            <w:gridSpan w:val="2"/>
            <w:vAlign w:val="top"/>
          </w:tcPr>
          <w:p w14:paraId="089312D3">
            <w:pPr>
              <w:rPr>
                <w:rFonts w:ascii="Arial"/>
                <w:sz w:val="21"/>
              </w:rPr>
            </w:pPr>
          </w:p>
        </w:tc>
        <w:tc>
          <w:tcPr>
            <w:tcW w:w="1127" w:type="dxa"/>
            <w:gridSpan w:val="2"/>
            <w:vAlign w:val="top"/>
          </w:tcPr>
          <w:p w14:paraId="1982BF25">
            <w:pPr>
              <w:rPr>
                <w:rFonts w:ascii="Arial"/>
                <w:sz w:val="21"/>
              </w:rPr>
            </w:pPr>
          </w:p>
        </w:tc>
      </w:tr>
    </w:tbl>
    <w:p w14:paraId="2191CEBA">
      <w:pPr>
        <w:rPr>
          <w:rFonts w:ascii="Arial"/>
          <w:sz w:val="21"/>
        </w:rPr>
      </w:pPr>
    </w:p>
    <w:p w14:paraId="23317C5A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836" w:bottom="0" w:left="1687" w:header="0" w:footer="0" w:gutter="0"/>
          <w:cols w:space="720" w:num="1"/>
        </w:sectPr>
      </w:pPr>
    </w:p>
    <w:p w14:paraId="1226DC2D">
      <w:pPr>
        <w:spacing w:line="93" w:lineRule="exact"/>
      </w:pPr>
    </w:p>
    <w:tbl>
      <w:tblPr>
        <w:tblStyle w:val="5"/>
        <w:tblW w:w="86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4"/>
        <w:gridCol w:w="669"/>
        <w:gridCol w:w="679"/>
        <w:gridCol w:w="2313"/>
        <w:gridCol w:w="816"/>
        <w:gridCol w:w="616"/>
        <w:gridCol w:w="849"/>
        <w:gridCol w:w="898"/>
        <w:gridCol w:w="1127"/>
      </w:tblGrid>
      <w:tr w14:paraId="5B6E54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674" w:type="dxa"/>
            <w:vAlign w:val="top"/>
          </w:tcPr>
          <w:p w14:paraId="0D7173B4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 w14:paraId="5D057FCF">
            <w:pPr>
              <w:pStyle w:val="6"/>
              <w:spacing w:before="35" w:line="228" w:lineRule="auto"/>
              <w:ind w:left="137"/>
            </w:pPr>
            <w:r>
              <w:rPr>
                <w:spacing w:val="5"/>
              </w:rPr>
              <w:t>满意</w:t>
            </w:r>
          </w:p>
          <w:p w14:paraId="5EC1D9B3">
            <w:pPr>
              <w:pStyle w:val="6"/>
              <w:spacing w:before="26" w:line="233" w:lineRule="auto"/>
              <w:ind w:left="238" w:right="135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679" w:type="dxa"/>
            <w:vAlign w:val="top"/>
          </w:tcPr>
          <w:p w14:paraId="1F61EA65">
            <w:pPr>
              <w:pStyle w:val="6"/>
              <w:spacing w:before="35" w:line="228" w:lineRule="auto"/>
              <w:ind w:left="142"/>
            </w:pPr>
            <w:r>
              <w:rPr>
                <w:spacing w:val="5"/>
              </w:rPr>
              <w:t>满意</w:t>
            </w:r>
          </w:p>
          <w:p w14:paraId="43C86349">
            <w:pPr>
              <w:pStyle w:val="6"/>
              <w:spacing w:before="26" w:line="233" w:lineRule="auto"/>
              <w:ind w:left="244" w:right="140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2313" w:type="dxa"/>
            <w:vAlign w:val="top"/>
          </w:tcPr>
          <w:p w14:paraId="5637265B">
            <w:pPr>
              <w:pStyle w:val="6"/>
              <w:spacing w:before="297" w:line="228" w:lineRule="auto"/>
              <w:ind w:left="112"/>
            </w:pPr>
            <w:r>
              <w:rPr>
                <w:spacing w:val="8"/>
              </w:rPr>
              <w:t>群众满意度</w:t>
            </w:r>
          </w:p>
        </w:tc>
        <w:tc>
          <w:tcPr>
            <w:tcW w:w="816" w:type="dxa"/>
            <w:vAlign w:val="top"/>
          </w:tcPr>
          <w:p w14:paraId="620B2CA0">
            <w:pPr>
              <w:pStyle w:val="6"/>
              <w:spacing w:before="297" w:line="255" w:lineRule="exact"/>
              <w:ind w:left="168"/>
            </w:pPr>
            <w:r>
              <w:rPr>
                <w:spacing w:val="2"/>
                <w:position w:val="1"/>
              </w:rPr>
              <w:t>&gt;=90%</w:t>
            </w:r>
          </w:p>
        </w:tc>
        <w:tc>
          <w:tcPr>
            <w:tcW w:w="616" w:type="dxa"/>
            <w:vAlign w:val="top"/>
          </w:tcPr>
          <w:p w14:paraId="06005B05">
            <w:pPr>
              <w:pStyle w:val="6"/>
              <w:spacing w:before="297" w:line="255" w:lineRule="exact"/>
              <w:ind w:left="164"/>
            </w:pPr>
            <w:r>
              <w:rPr>
                <w:spacing w:val="2"/>
                <w:position w:val="1"/>
              </w:rPr>
              <w:t>90%</w:t>
            </w:r>
          </w:p>
        </w:tc>
        <w:tc>
          <w:tcPr>
            <w:tcW w:w="849" w:type="dxa"/>
            <w:vAlign w:val="top"/>
          </w:tcPr>
          <w:p w14:paraId="0DCE3950">
            <w:pPr>
              <w:pStyle w:val="6"/>
              <w:spacing w:before="297" w:line="255" w:lineRule="exact"/>
              <w:ind w:left="345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98" w:type="dxa"/>
            <w:vAlign w:val="top"/>
          </w:tcPr>
          <w:p w14:paraId="17BD4BFE">
            <w:pPr>
              <w:pStyle w:val="6"/>
              <w:spacing w:before="297" w:line="255" w:lineRule="exact"/>
              <w:ind w:left="369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127" w:type="dxa"/>
            <w:vAlign w:val="top"/>
          </w:tcPr>
          <w:p w14:paraId="567AB1F0">
            <w:pPr>
              <w:rPr>
                <w:rFonts w:ascii="Arial"/>
                <w:sz w:val="21"/>
              </w:rPr>
            </w:pPr>
          </w:p>
        </w:tc>
      </w:tr>
      <w:tr w14:paraId="0BB2A8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5767" w:type="dxa"/>
            <w:gridSpan w:val="6"/>
            <w:vAlign w:val="top"/>
          </w:tcPr>
          <w:p w14:paraId="5966EB8D">
            <w:pPr>
              <w:pStyle w:val="6"/>
              <w:spacing w:before="165" w:line="229" w:lineRule="auto"/>
              <w:ind w:left="2694"/>
            </w:pPr>
            <w:r>
              <w:rPr>
                <w:spacing w:val="2"/>
              </w:rPr>
              <w:t>总分</w:t>
            </w:r>
          </w:p>
        </w:tc>
        <w:tc>
          <w:tcPr>
            <w:tcW w:w="849" w:type="dxa"/>
            <w:vAlign w:val="top"/>
          </w:tcPr>
          <w:p w14:paraId="37C11809">
            <w:pPr>
              <w:pStyle w:val="6"/>
              <w:spacing w:before="165" w:line="255" w:lineRule="exact"/>
              <w:ind w:left="294"/>
            </w:pPr>
            <w:r>
              <w:rPr>
                <w:spacing w:val="-2"/>
                <w:position w:val="1"/>
              </w:rPr>
              <w:t>100</w:t>
            </w:r>
          </w:p>
        </w:tc>
        <w:tc>
          <w:tcPr>
            <w:tcW w:w="898" w:type="dxa"/>
            <w:vAlign w:val="top"/>
          </w:tcPr>
          <w:p w14:paraId="66B5DF90">
            <w:pPr>
              <w:pStyle w:val="6"/>
              <w:spacing w:before="32" w:line="236" w:lineRule="auto"/>
              <w:ind w:left="356" w:right="194" w:hanging="150"/>
            </w:pPr>
            <w:r>
              <w:rPr>
                <w:spacing w:val="3"/>
              </w:rPr>
              <w:t>80.00</w:t>
            </w:r>
            <w:r>
              <w:t>分</w:t>
            </w:r>
          </w:p>
        </w:tc>
        <w:tc>
          <w:tcPr>
            <w:tcW w:w="1127" w:type="dxa"/>
            <w:vAlign w:val="top"/>
          </w:tcPr>
          <w:p w14:paraId="1F9EFA9C">
            <w:pPr>
              <w:rPr>
                <w:rFonts w:ascii="Arial"/>
                <w:sz w:val="21"/>
              </w:rPr>
            </w:pPr>
          </w:p>
        </w:tc>
      </w:tr>
    </w:tbl>
    <w:p w14:paraId="782E389B">
      <w:pPr>
        <w:spacing w:before="69"/>
      </w:pPr>
    </w:p>
    <w:p w14:paraId="732C9F2E">
      <w:pPr>
        <w:spacing w:before="69"/>
      </w:pPr>
    </w:p>
    <w:tbl>
      <w:tblPr>
        <w:tblStyle w:val="5"/>
        <w:tblW w:w="86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0"/>
        <w:gridCol w:w="648"/>
        <w:gridCol w:w="650"/>
        <w:gridCol w:w="886"/>
        <w:gridCol w:w="815"/>
        <w:gridCol w:w="516"/>
        <w:gridCol w:w="818"/>
        <w:gridCol w:w="722"/>
        <w:gridCol w:w="369"/>
        <w:gridCol w:w="271"/>
        <w:gridCol w:w="697"/>
        <w:gridCol w:w="732"/>
        <w:gridCol w:w="867"/>
      </w:tblGrid>
      <w:tr w14:paraId="5AE3F8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8641" w:type="dxa"/>
            <w:gridSpan w:val="13"/>
            <w:vAlign w:val="top"/>
          </w:tcPr>
          <w:p w14:paraId="1AFF43AE">
            <w:pPr>
              <w:pStyle w:val="6"/>
              <w:spacing w:before="44" w:line="227" w:lineRule="auto"/>
              <w:ind w:left="3426"/>
            </w:pPr>
            <w:r>
              <w:rPr>
                <w:b/>
                <w:bCs/>
                <w:spacing w:val="6"/>
              </w:rPr>
              <w:t>项目支出绩效自评表</w:t>
            </w:r>
          </w:p>
        </w:tc>
      </w:tr>
      <w:tr w14:paraId="280E48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641" w:type="dxa"/>
            <w:gridSpan w:val="13"/>
            <w:vAlign w:val="top"/>
          </w:tcPr>
          <w:p w14:paraId="51213333">
            <w:pPr>
              <w:pStyle w:val="6"/>
              <w:spacing w:before="42" w:line="226" w:lineRule="auto"/>
              <w:ind w:left="3832"/>
            </w:pPr>
            <w:r>
              <w:rPr>
                <w:spacing w:val="-1"/>
              </w:rPr>
              <w:t>(2022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年度)</w:t>
            </w:r>
          </w:p>
        </w:tc>
      </w:tr>
      <w:tr w14:paraId="7DC183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98" w:type="dxa"/>
            <w:gridSpan w:val="2"/>
            <w:vAlign w:val="top"/>
          </w:tcPr>
          <w:p w14:paraId="748755EF">
            <w:pPr>
              <w:pStyle w:val="6"/>
              <w:spacing w:before="42" w:line="226" w:lineRule="auto"/>
              <w:ind w:left="257"/>
            </w:pPr>
            <w:r>
              <w:rPr>
                <w:spacing w:val="6"/>
              </w:rPr>
              <w:t>项目名称</w:t>
            </w:r>
          </w:p>
        </w:tc>
        <w:tc>
          <w:tcPr>
            <w:tcW w:w="7343" w:type="dxa"/>
            <w:gridSpan w:val="11"/>
            <w:vAlign w:val="top"/>
          </w:tcPr>
          <w:p w14:paraId="47DA29D1">
            <w:pPr>
              <w:pStyle w:val="6"/>
              <w:spacing w:before="42" w:line="226" w:lineRule="auto"/>
              <w:ind w:left="700"/>
            </w:pPr>
            <w:r>
              <w:rPr>
                <w:spacing w:val="8"/>
              </w:rPr>
              <w:t>乌财建【2022】96</w:t>
            </w:r>
            <w:r>
              <w:rPr>
                <w:spacing w:val="-28"/>
              </w:rPr>
              <w:t xml:space="preserve"> </w:t>
            </w:r>
            <w:r>
              <w:rPr>
                <w:spacing w:val="8"/>
              </w:rPr>
              <w:t>号 拨付中等偏下收入家庭公共租赁住房租金补贴</w:t>
            </w:r>
          </w:p>
        </w:tc>
      </w:tr>
      <w:tr w14:paraId="2AB759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98" w:type="dxa"/>
            <w:gridSpan w:val="2"/>
            <w:vAlign w:val="top"/>
          </w:tcPr>
          <w:p w14:paraId="6002D56D">
            <w:pPr>
              <w:pStyle w:val="6"/>
              <w:spacing w:before="40" w:line="228" w:lineRule="auto"/>
              <w:ind w:left="256"/>
            </w:pPr>
            <w:r>
              <w:rPr>
                <w:spacing w:val="6"/>
              </w:rPr>
              <w:t>主管部门</w:t>
            </w:r>
          </w:p>
        </w:tc>
        <w:tc>
          <w:tcPr>
            <w:tcW w:w="3685" w:type="dxa"/>
            <w:gridSpan w:val="5"/>
            <w:vAlign w:val="top"/>
          </w:tcPr>
          <w:p w14:paraId="2BF116A4">
            <w:pPr>
              <w:pStyle w:val="6"/>
              <w:spacing w:before="40" w:line="228" w:lineRule="auto"/>
              <w:ind w:left="847"/>
            </w:pPr>
            <w:r>
              <w:rPr>
                <w:spacing w:val="8"/>
              </w:rPr>
              <w:t>沙依巴克区建设局机关</w:t>
            </w:r>
          </w:p>
        </w:tc>
        <w:tc>
          <w:tcPr>
            <w:tcW w:w="1091" w:type="dxa"/>
            <w:gridSpan w:val="2"/>
            <w:vAlign w:val="top"/>
          </w:tcPr>
          <w:p w14:paraId="6321CEEF">
            <w:pPr>
              <w:pStyle w:val="6"/>
              <w:spacing w:before="40" w:line="228" w:lineRule="auto"/>
              <w:ind w:left="156"/>
            </w:pPr>
            <w:r>
              <w:rPr>
                <w:spacing w:val="6"/>
              </w:rPr>
              <w:t>实施单位</w:t>
            </w:r>
          </w:p>
        </w:tc>
        <w:tc>
          <w:tcPr>
            <w:tcW w:w="2567" w:type="dxa"/>
            <w:gridSpan w:val="4"/>
            <w:vAlign w:val="top"/>
          </w:tcPr>
          <w:p w14:paraId="17B640A9">
            <w:pPr>
              <w:pStyle w:val="6"/>
              <w:spacing w:before="40" w:line="228" w:lineRule="auto"/>
              <w:ind w:left="288"/>
            </w:pPr>
            <w:r>
              <w:rPr>
                <w:spacing w:val="8"/>
              </w:rPr>
              <w:t>沙依巴克区建设局机关</w:t>
            </w:r>
          </w:p>
        </w:tc>
      </w:tr>
      <w:tr w14:paraId="2D6976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1298" w:type="dxa"/>
            <w:gridSpan w:val="2"/>
            <w:vMerge w:val="restart"/>
            <w:tcBorders>
              <w:bottom w:val="nil"/>
            </w:tcBorders>
            <w:vAlign w:val="top"/>
          </w:tcPr>
          <w:p w14:paraId="186A51A2">
            <w:pPr>
              <w:spacing w:line="332" w:lineRule="auto"/>
              <w:rPr>
                <w:rFonts w:ascii="Arial"/>
                <w:sz w:val="21"/>
              </w:rPr>
            </w:pPr>
          </w:p>
          <w:p w14:paraId="7E5C2922">
            <w:pPr>
              <w:spacing w:line="333" w:lineRule="auto"/>
              <w:rPr>
                <w:rFonts w:ascii="Arial"/>
                <w:sz w:val="21"/>
              </w:rPr>
            </w:pPr>
          </w:p>
          <w:p w14:paraId="4D96BD71">
            <w:pPr>
              <w:pStyle w:val="6"/>
              <w:spacing w:before="62" w:line="254" w:lineRule="auto"/>
              <w:ind w:left="263" w:right="249" w:hanging="6"/>
            </w:pPr>
            <w:r>
              <w:rPr>
                <w:spacing w:val="6"/>
              </w:rPr>
              <w:t>项目资金</w:t>
            </w:r>
            <w:r>
              <w:t>（万元）</w:t>
            </w:r>
          </w:p>
        </w:tc>
        <w:tc>
          <w:tcPr>
            <w:tcW w:w="1536" w:type="dxa"/>
            <w:gridSpan w:val="2"/>
            <w:vAlign w:val="top"/>
          </w:tcPr>
          <w:p w14:paraId="3FB2615B">
            <w:pPr>
              <w:rPr>
                <w:rFonts w:ascii="Arial"/>
                <w:sz w:val="21"/>
              </w:rPr>
            </w:pPr>
          </w:p>
        </w:tc>
        <w:tc>
          <w:tcPr>
            <w:tcW w:w="815" w:type="dxa"/>
            <w:vAlign w:val="top"/>
          </w:tcPr>
          <w:p w14:paraId="6CD3509E">
            <w:pPr>
              <w:pStyle w:val="6"/>
              <w:spacing w:before="32" w:line="235" w:lineRule="auto"/>
              <w:ind w:left="211" w:right="108" w:hanging="99"/>
            </w:pPr>
            <w:r>
              <w:rPr>
                <w:spacing w:val="6"/>
              </w:rPr>
              <w:t>年初预</w:t>
            </w:r>
            <w:r>
              <w:rPr>
                <w:spacing w:val="4"/>
              </w:rPr>
              <w:t>算数</w:t>
            </w:r>
          </w:p>
        </w:tc>
        <w:tc>
          <w:tcPr>
            <w:tcW w:w="1334" w:type="dxa"/>
            <w:gridSpan w:val="2"/>
            <w:vAlign w:val="top"/>
          </w:tcPr>
          <w:p w14:paraId="4CB6226F">
            <w:pPr>
              <w:pStyle w:val="6"/>
              <w:spacing w:before="161" w:line="228" w:lineRule="auto"/>
              <w:ind w:left="170"/>
            </w:pPr>
            <w:r>
              <w:rPr>
                <w:spacing w:val="8"/>
              </w:rPr>
              <w:t>全年预算数</w:t>
            </w:r>
          </w:p>
        </w:tc>
        <w:tc>
          <w:tcPr>
            <w:tcW w:w="1091" w:type="dxa"/>
            <w:gridSpan w:val="2"/>
            <w:vAlign w:val="top"/>
          </w:tcPr>
          <w:p w14:paraId="5636447C">
            <w:pPr>
              <w:pStyle w:val="6"/>
              <w:spacing w:before="32" w:line="235" w:lineRule="auto"/>
              <w:ind w:left="452" w:right="145" w:hanging="301"/>
            </w:pPr>
            <w:r>
              <w:rPr>
                <w:spacing w:val="7"/>
              </w:rPr>
              <w:t>全年执行</w:t>
            </w:r>
            <w:r>
              <w:t>数</w:t>
            </w:r>
          </w:p>
        </w:tc>
        <w:tc>
          <w:tcPr>
            <w:tcW w:w="968" w:type="dxa"/>
            <w:gridSpan w:val="2"/>
            <w:vAlign w:val="top"/>
          </w:tcPr>
          <w:p w14:paraId="03A57EE1">
            <w:pPr>
              <w:pStyle w:val="6"/>
              <w:spacing w:before="161" w:line="228" w:lineRule="auto"/>
              <w:ind w:left="284"/>
            </w:pPr>
            <w:r>
              <w:rPr>
                <w:spacing w:val="4"/>
              </w:rPr>
              <w:t>分值</w:t>
            </w:r>
          </w:p>
        </w:tc>
        <w:tc>
          <w:tcPr>
            <w:tcW w:w="732" w:type="dxa"/>
            <w:vAlign w:val="top"/>
          </w:tcPr>
          <w:p w14:paraId="4217597A">
            <w:pPr>
              <w:pStyle w:val="6"/>
              <w:spacing w:before="32" w:line="235" w:lineRule="auto"/>
              <w:ind w:left="263" w:right="174" w:hanging="102"/>
            </w:pPr>
            <w:r>
              <w:rPr>
                <w:spacing w:val="5"/>
              </w:rPr>
              <w:t>执行</w:t>
            </w:r>
            <w:r>
              <w:t>率</w:t>
            </w:r>
          </w:p>
        </w:tc>
        <w:tc>
          <w:tcPr>
            <w:tcW w:w="867" w:type="dxa"/>
            <w:vAlign w:val="top"/>
          </w:tcPr>
          <w:p w14:paraId="6EAF8E42">
            <w:pPr>
              <w:pStyle w:val="6"/>
              <w:spacing w:before="161" w:line="228" w:lineRule="auto"/>
              <w:ind w:left="232"/>
            </w:pPr>
            <w:r>
              <w:rPr>
                <w:spacing w:val="4"/>
              </w:rPr>
              <w:t>得分</w:t>
            </w:r>
          </w:p>
        </w:tc>
      </w:tr>
      <w:tr w14:paraId="3F4078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98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32EC098">
            <w:pPr>
              <w:rPr>
                <w:rFonts w:ascii="Arial"/>
                <w:sz w:val="21"/>
              </w:rPr>
            </w:pPr>
          </w:p>
        </w:tc>
        <w:tc>
          <w:tcPr>
            <w:tcW w:w="1536" w:type="dxa"/>
            <w:gridSpan w:val="2"/>
            <w:vAlign w:val="top"/>
          </w:tcPr>
          <w:p w14:paraId="5CA333FF">
            <w:pPr>
              <w:pStyle w:val="6"/>
              <w:spacing w:before="41" w:line="227" w:lineRule="auto"/>
              <w:ind w:left="171"/>
            </w:pPr>
            <w:r>
              <w:rPr>
                <w:spacing w:val="8"/>
              </w:rPr>
              <w:t>年度资金总额</w:t>
            </w:r>
          </w:p>
        </w:tc>
        <w:tc>
          <w:tcPr>
            <w:tcW w:w="815" w:type="dxa"/>
            <w:vAlign w:val="top"/>
          </w:tcPr>
          <w:p w14:paraId="189105A9">
            <w:pPr>
              <w:pStyle w:val="6"/>
              <w:spacing w:before="41" w:line="227" w:lineRule="auto"/>
              <w:ind w:left="162"/>
            </w:pPr>
            <w:r>
              <w:rPr>
                <w:spacing w:val="3"/>
              </w:rPr>
              <w:t>88.88</w:t>
            </w:r>
          </w:p>
        </w:tc>
        <w:tc>
          <w:tcPr>
            <w:tcW w:w="1334" w:type="dxa"/>
            <w:gridSpan w:val="2"/>
            <w:vAlign w:val="top"/>
          </w:tcPr>
          <w:p w14:paraId="0758648A">
            <w:pPr>
              <w:pStyle w:val="6"/>
              <w:spacing w:before="41" w:line="227" w:lineRule="auto"/>
              <w:ind w:left="420"/>
            </w:pPr>
            <w:r>
              <w:rPr>
                <w:spacing w:val="3"/>
              </w:rPr>
              <w:t>88.88</w:t>
            </w:r>
          </w:p>
        </w:tc>
        <w:tc>
          <w:tcPr>
            <w:tcW w:w="1091" w:type="dxa"/>
            <w:gridSpan w:val="2"/>
            <w:vAlign w:val="top"/>
          </w:tcPr>
          <w:p w14:paraId="08D2BD79">
            <w:pPr>
              <w:pStyle w:val="6"/>
              <w:spacing w:before="41" w:line="227" w:lineRule="auto"/>
              <w:ind w:left="352"/>
            </w:pPr>
            <w:r>
              <w:rPr>
                <w:spacing w:val="3"/>
              </w:rPr>
              <w:t>0.00</w:t>
            </w:r>
          </w:p>
        </w:tc>
        <w:tc>
          <w:tcPr>
            <w:tcW w:w="968" w:type="dxa"/>
            <w:gridSpan w:val="2"/>
            <w:vAlign w:val="top"/>
          </w:tcPr>
          <w:p w14:paraId="14925549">
            <w:pPr>
              <w:pStyle w:val="6"/>
              <w:spacing w:before="41" w:line="227" w:lineRule="auto"/>
              <w:ind w:left="398"/>
            </w:pPr>
            <w:r>
              <w:rPr>
                <w:spacing w:val="-4"/>
              </w:rPr>
              <w:t>10</w:t>
            </w:r>
          </w:p>
        </w:tc>
        <w:tc>
          <w:tcPr>
            <w:tcW w:w="732" w:type="dxa"/>
            <w:vAlign w:val="top"/>
          </w:tcPr>
          <w:p w14:paraId="5197957D">
            <w:pPr>
              <w:pStyle w:val="6"/>
              <w:spacing w:before="41" w:line="227" w:lineRule="auto"/>
              <w:ind w:left="112"/>
            </w:pPr>
            <w:r>
              <w:rPr>
                <w:spacing w:val="3"/>
              </w:rPr>
              <w:t>0.00%</w:t>
            </w:r>
          </w:p>
        </w:tc>
        <w:tc>
          <w:tcPr>
            <w:tcW w:w="867" w:type="dxa"/>
            <w:vAlign w:val="top"/>
          </w:tcPr>
          <w:p w14:paraId="74F74292">
            <w:pPr>
              <w:pStyle w:val="6"/>
              <w:spacing w:before="41" w:line="227" w:lineRule="auto"/>
              <w:ind w:left="108"/>
            </w:pPr>
            <w:r>
              <w:rPr>
                <w:spacing w:val="2"/>
              </w:rPr>
              <w:t>0.00</w:t>
            </w:r>
            <w:r>
              <w:rPr>
                <w:spacing w:val="-32"/>
              </w:rPr>
              <w:t xml:space="preserve"> </w:t>
            </w:r>
            <w:r>
              <w:rPr>
                <w:spacing w:val="2"/>
              </w:rPr>
              <w:t>分</w:t>
            </w:r>
          </w:p>
        </w:tc>
      </w:tr>
      <w:tr w14:paraId="6D1ACC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298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19D0968D">
            <w:pPr>
              <w:rPr>
                <w:rFonts w:ascii="Arial"/>
                <w:sz w:val="21"/>
              </w:rPr>
            </w:pPr>
          </w:p>
        </w:tc>
        <w:tc>
          <w:tcPr>
            <w:tcW w:w="1536" w:type="dxa"/>
            <w:gridSpan w:val="2"/>
            <w:vAlign w:val="top"/>
          </w:tcPr>
          <w:p w14:paraId="2F8F57F7">
            <w:pPr>
              <w:pStyle w:val="6"/>
              <w:spacing w:before="31" w:line="234" w:lineRule="auto"/>
              <w:ind w:left="570" w:right="110" w:hanging="459"/>
            </w:pPr>
            <w:r>
              <w:rPr>
                <w:spacing w:val="-4"/>
              </w:rPr>
              <w:t>其中：当年财政</w:t>
            </w:r>
            <w:r>
              <w:rPr>
                <w:spacing w:val="4"/>
              </w:rPr>
              <w:t>拨款</w:t>
            </w:r>
          </w:p>
        </w:tc>
        <w:tc>
          <w:tcPr>
            <w:tcW w:w="815" w:type="dxa"/>
            <w:vAlign w:val="top"/>
          </w:tcPr>
          <w:p w14:paraId="2870C789">
            <w:pPr>
              <w:pStyle w:val="6"/>
              <w:spacing w:before="161" w:line="255" w:lineRule="exact"/>
              <w:ind w:left="162"/>
            </w:pPr>
            <w:r>
              <w:rPr>
                <w:spacing w:val="3"/>
                <w:position w:val="1"/>
              </w:rPr>
              <w:t>88.88</w:t>
            </w:r>
          </w:p>
        </w:tc>
        <w:tc>
          <w:tcPr>
            <w:tcW w:w="1334" w:type="dxa"/>
            <w:gridSpan w:val="2"/>
            <w:vAlign w:val="top"/>
          </w:tcPr>
          <w:p w14:paraId="5933F49A">
            <w:pPr>
              <w:pStyle w:val="6"/>
              <w:spacing w:before="161" w:line="255" w:lineRule="exact"/>
              <w:ind w:left="420"/>
            </w:pPr>
            <w:r>
              <w:rPr>
                <w:spacing w:val="3"/>
                <w:position w:val="1"/>
              </w:rPr>
              <w:t>88.88</w:t>
            </w:r>
          </w:p>
        </w:tc>
        <w:tc>
          <w:tcPr>
            <w:tcW w:w="1091" w:type="dxa"/>
            <w:gridSpan w:val="2"/>
            <w:vAlign w:val="top"/>
          </w:tcPr>
          <w:p w14:paraId="72FC2849">
            <w:pPr>
              <w:pStyle w:val="6"/>
              <w:spacing w:before="161" w:line="255" w:lineRule="exact"/>
              <w:ind w:left="352"/>
            </w:pPr>
            <w:r>
              <w:rPr>
                <w:spacing w:val="3"/>
                <w:position w:val="1"/>
              </w:rPr>
              <w:t>0.00</w:t>
            </w:r>
          </w:p>
        </w:tc>
        <w:tc>
          <w:tcPr>
            <w:tcW w:w="968" w:type="dxa"/>
            <w:gridSpan w:val="2"/>
            <w:vAlign w:val="top"/>
          </w:tcPr>
          <w:p w14:paraId="60C36756">
            <w:pPr>
              <w:pStyle w:val="6"/>
              <w:spacing w:before="255" w:line="129" w:lineRule="exact"/>
              <w:ind w:left="381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32" w:type="dxa"/>
            <w:vAlign w:val="top"/>
          </w:tcPr>
          <w:p w14:paraId="4937D762">
            <w:pPr>
              <w:pStyle w:val="6"/>
              <w:spacing w:before="255" w:line="129" w:lineRule="exact"/>
              <w:ind w:left="261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867" w:type="dxa"/>
            <w:vAlign w:val="top"/>
          </w:tcPr>
          <w:p w14:paraId="13E8F31D">
            <w:pPr>
              <w:pStyle w:val="6"/>
              <w:spacing w:before="255" w:line="129" w:lineRule="exact"/>
              <w:ind w:left="331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531D44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98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0FA5701">
            <w:pPr>
              <w:rPr>
                <w:rFonts w:ascii="Arial"/>
                <w:sz w:val="21"/>
              </w:rPr>
            </w:pPr>
          </w:p>
        </w:tc>
        <w:tc>
          <w:tcPr>
            <w:tcW w:w="1536" w:type="dxa"/>
            <w:gridSpan w:val="2"/>
            <w:vAlign w:val="top"/>
          </w:tcPr>
          <w:p w14:paraId="625C75BC">
            <w:pPr>
              <w:pStyle w:val="6"/>
              <w:spacing w:before="43" w:line="225" w:lineRule="auto"/>
              <w:ind w:left="172"/>
            </w:pPr>
            <w:r>
              <w:rPr>
                <w:spacing w:val="8"/>
              </w:rPr>
              <w:t>上年结转资金</w:t>
            </w:r>
          </w:p>
        </w:tc>
        <w:tc>
          <w:tcPr>
            <w:tcW w:w="815" w:type="dxa"/>
            <w:vAlign w:val="top"/>
          </w:tcPr>
          <w:p w14:paraId="2468AD28">
            <w:pPr>
              <w:pStyle w:val="6"/>
              <w:spacing w:before="43" w:line="225" w:lineRule="auto"/>
              <w:ind w:left="362"/>
            </w:pPr>
            <w:r>
              <w:t>0</w:t>
            </w:r>
          </w:p>
        </w:tc>
        <w:tc>
          <w:tcPr>
            <w:tcW w:w="1334" w:type="dxa"/>
            <w:gridSpan w:val="2"/>
            <w:vAlign w:val="top"/>
          </w:tcPr>
          <w:p w14:paraId="093C4E9C">
            <w:pPr>
              <w:pStyle w:val="6"/>
              <w:spacing w:before="43" w:line="225" w:lineRule="auto"/>
              <w:ind w:left="620"/>
            </w:pPr>
            <w:r>
              <w:t>0</w:t>
            </w:r>
          </w:p>
        </w:tc>
        <w:tc>
          <w:tcPr>
            <w:tcW w:w="1091" w:type="dxa"/>
            <w:gridSpan w:val="2"/>
            <w:vAlign w:val="top"/>
          </w:tcPr>
          <w:p w14:paraId="261BEF57">
            <w:pPr>
              <w:pStyle w:val="6"/>
              <w:spacing w:before="43" w:line="225" w:lineRule="auto"/>
              <w:ind w:left="503"/>
            </w:pPr>
            <w:r>
              <w:t>0</w:t>
            </w:r>
          </w:p>
        </w:tc>
        <w:tc>
          <w:tcPr>
            <w:tcW w:w="968" w:type="dxa"/>
            <w:gridSpan w:val="2"/>
            <w:vAlign w:val="top"/>
          </w:tcPr>
          <w:p w14:paraId="5B37C68B">
            <w:pPr>
              <w:pStyle w:val="6"/>
              <w:spacing w:before="137" w:line="129" w:lineRule="exact"/>
              <w:ind w:left="381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32" w:type="dxa"/>
            <w:vAlign w:val="top"/>
          </w:tcPr>
          <w:p w14:paraId="3FB278F9">
            <w:pPr>
              <w:pStyle w:val="6"/>
              <w:spacing w:before="137" w:line="129" w:lineRule="exact"/>
              <w:ind w:left="261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867" w:type="dxa"/>
            <w:vAlign w:val="top"/>
          </w:tcPr>
          <w:p w14:paraId="08A4C3C4">
            <w:pPr>
              <w:pStyle w:val="6"/>
              <w:spacing w:before="137" w:line="129" w:lineRule="exact"/>
              <w:ind w:left="331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5DD7AB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98" w:type="dxa"/>
            <w:gridSpan w:val="2"/>
            <w:vMerge w:val="continue"/>
            <w:tcBorders>
              <w:top w:val="nil"/>
            </w:tcBorders>
            <w:vAlign w:val="top"/>
          </w:tcPr>
          <w:p w14:paraId="67257E12">
            <w:pPr>
              <w:rPr>
                <w:rFonts w:ascii="Arial"/>
                <w:sz w:val="21"/>
              </w:rPr>
            </w:pPr>
          </w:p>
        </w:tc>
        <w:tc>
          <w:tcPr>
            <w:tcW w:w="1536" w:type="dxa"/>
            <w:gridSpan w:val="2"/>
            <w:vAlign w:val="top"/>
          </w:tcPr>
          <w:p w14:paraId="46D90D73">
            <w:pPr>
              <w:pStyle w:val="6"/>
              <w:spacing w:before="44" w:line="224" w:lineRule="auto"/>
              <w:ind w:left="371"/>
            </w:pPr>
            <w:r>
              <w:rPr>
                <w:spacing w:val="7"/>
              </w:rPr>
              <w:t>其他资金</w:t>
            </w:r>
          </w:p>
        </w:tc>
        <w:tc>
          <w:tcPr>
            <w:tcW w:w="815" w:type="dxa"/>
            <w:vAlign w:val="top"/>
          </w:tcPr>
          <w:p w14:paraId="170212FA">
            <w:pPr>
              <w:pStyle w:val="6"/>
              <w:spacing w:before="44" w:line="224" w:lineRule="auto"/>
              <w:ind w:left="362"/>
            </w:pPr>
            <w:r>
              <w:t>0</w:t>
            </w:r>
          </w:p>
        </w:tc>
        <w:tc>
          <w:tcPr>
            <w:tcW w:w="1334" w:type="dxa"/>
            <w:gridSpan w:val="2"/>
            <w:vAlign w:val="top"/>
          </w:tcPr>
          <w:p w14:paraId="24EFF9F3">
            <w:pPr>
              <w:pStyle w:val="6"/>
              <w:spacing w:before="44" w:line="224" w:lineRule="auto"/>
              <w:ind w:left="620"/>
            </w:pPr>
            <w:r>
              <w:t>0</w:t>
            </w:r>
          </w:p>
        </w:tc>
        <w:tc>
          <w:tcPr>
            <w:tcW w:w="1091" w:type="dxa"/>
            <w:gridSpan w:val="2"/>
            <w:vAlign w:val="top"/>
          </w:tcPr>
          <w:p w14:paraId="415E51CD">
            <w:pPr>
              <w:pStyle w:val="6"/>
              <w:spacing w:before="44" w:line="224" w:lineRule="auto"/>
              <w:ind w:left="503"/>
            </w:pPr>
            <w:r>
              <w:t>0</w:t>
            </w:r>
          </w:p>
        </w:tc>
        <w:tc>
          <w:tcPr>
            <w:tcW w:w="968" w:type="dxa"/>
            <w:gridSpan w:val="2"/>
            <w:vAlign w:val="top"/>
          </w:tcPr>
          <w:p w14:paraId="47728182">
            <w:pPr>
              <w:pStyle w:val="6"/>
              <w:spacing w:before="137" w:line="130" w:lineRule="exact"/>
              <w:ind w:left="381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32" w:type="dxa"/>
            <w:vAlign w:val="top"/>
          </w:tcPr>
          <w:p w14:paraId="4F9FC404">
            <w:pPr>
              <w:pStyle w:val="6"/>
              <w:spacing w:before="137" w:line="130" w:lineRule="exact"/>
              <w:ind w:left="261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867" w:type="dxa"/>
            <w:vAlign w:val="top"/>
          </w:tcPr>
          <w:p w14:paraId="3D69C65B">
            <w:pPr>
              <w:pStyle w:val="6"/>
              <w:spacing w:before="137" w:line="130" w:lineRule="exact"/>
              <w:ind w:left="331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63017F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50" w:type="dxa"/>
            <w:vMerge w:val="restart"/>
            <w:tcBorders>
              <w:bottom w:val="nil"/>
            </w:tcBorders>
            <w:vAlign w:val="top"/>
          </w:tcPr>
          <w:p w14:paraId="5B152D78">
            <w:pPr>
              <w:spacing w:line="374" w:lineRule="auto"/>
              <w:rPr>
                <w:rFonts w:ascii="Arial"/>
                <w:sz w:val="21"/>
              </w:rPr>
            </w:pPr>
          </w:p>
          <w:p w14:paraId="0A5EFE33">
            <w:pPr>
              <w:pStyle w:val="6"/>
              <w:spacing w:before="62" w:line="254" w:lineRule="auto"/>
              <w:ind w:left="134" w:right="124" w:hanging="4"/>
              <w:jc w:val="both"/>
            </w:pPr>
            <w:r>
              <w:rPr>
                <w:spacing w:val="4"/>
              </w:rPr>
              <w:t>年度</w:t>
            </w:r>
            <w:r>
              <w:rPr>
                <w:spacing w:val="2"/>
              </w:rPr>
              <w:t>总体目标</w:t>
            </w:r>
          </w:p>
        </w:tc>
        <w:tc>
          <w:tcPr>
            <w:tcW w:w="4333" w:type="dxa"/>
            <w:gridSpan w:val="6"/>
            <w:vAlign w:val="top"/>
          </w:tcPr>
          <w:p w14:paraId="7A7612D7">
            <w:pPr>
              <w:pStyle w:val="6"/>
              <w:spacing w:before="42" w:line="226" w:lineRule="auto"/>
              <w:ind w:left="1771"/>
            </w:pPr>
            <w:r>
              <w:rPr>
                <w:spacing w:val="6"/>
              </w:rPr>
              <w:t>预期目标</w:t>
            </w:r>
          </w:p>
        </w:tc>
        <w:tc>
          <w:tcPr>
            <w:tcW w:w="3658" w:type="dxa"/>
            <w:gridSpan w:val="6"/>
            <w:vAlign w:val="top"/>
          </w:tcPr>
          <w:p w14:paraId="058E130A">
            <w:pPr>
              <w:pStyle w:val="6"/>
              <w:spacing w:before="42" w:line="226" w:lineRule="auto"/>
              <w:ind w:left="1236"/>
            </w:pPr>
            <w:r>
              <w:rPr>
                <w:spacing w:val="7"/>
              </w:rPr>
              <w:t>实际完成情况</w:t>
            </w:r>
          </w:p>
        </w:tc>
      </w:tr>
      <w:tr w14:paraId="4AA3BB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5" w:hRule="atLeast"/>
        </w:trPr>
        <w:tc>
          <w:tcPr>
            <w:tcW w:w="650" w:type="dxa"/>
            <w:vMerge w:val="continue"/>
            <w:tcBorders>
              <w:top w:val="nil"/>
            </w:tcBorders>
            <w:vAlign w:val="top"/>
          </w:tcPr>
          <w:p w14:paraId="25472B52">
            <w:pPr>
              <w:rPr>
                <w:rFonts w:ascii="Arial"/>
                <w:sz w:val="21"/>
              </w:rPr>
            </w:pPr>
          </w:p>
        </w:tc>
        <w:tc>
          <w:tcPr>
            <w:tcW w:w="4333" w:type="dxa"/>
            <w:gridSpan w:val="6"/>
            <w:vAlign w:val="top"/>
          </w:tcPr>
          <w:p w14:paraId="7D3A0EFF">
            <w:pPr>
              <w:pStyle w:val="6"/>
              <w:spacing w:before="34" w:line="245" w:lineRule="auto"/>
              <w:ind w:left="110" w:right="61"/>
              <w:jc w:val="both"/>
            </w:pPr>
            <w:r>
              <w:rPr>
                <w:spacing w:val="5"/>
              </w:rPr>
              <w:t>减轻中等偏下收入家庭的租房压力，促使中等偏下收入家庭提升生活水平。一、对于中等偏下收入家庭情况进行统计汇总，对于中等偏下收入家庭情况进行及时掌握；</w:t>
            </w:r>
            <w:r>
              <w:rPr>
                <w:spacing w:val="-51"/>
              </w:rPr>
              <w:t xml:space="preserve"> </w:t>
            </w:r>
            <w:r>
              <w:rPr>
                <w:spacing w:val="5"/>
              </w:rPr>
              <w:t>二、及时发放资金补助，</w:t>
            </w:r>
            <w:r>
              <w:rPr>
                <w:spacing w:val="6"/>
              </w:rPr>
              <w:t>减轻家庭公租房压力，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促进社会和谐稳定发</w:t>
            </w:r>
            <w:r>
              <w:rPr>
                <w:spacing w:val="5"/>
              </w:rPr>
              <w:t>展。</w:t>
            </w:r>
          </w:p>
        </w:tc>
        <w:tc>
          <w:tcPr>
            <w:tcW w:w="3658" w:type="dxa"/>
            <w:gridSpan w:val="6"/>
            <w:vAlign w:val="top"/>
          </w:tcPr>
          <w:p w14:paraId="2E02066F">
            <w:pPr>
              <w:pStyle w:val="6"/>
              <w:spacing w:before="291" w:line="254" w:lineRule="auto"/>
              <w:ind w:left="112" w:right="149" w:firstLine="24"/>
              <w:jc w:val="both"/>
            </w:pPr>
            <w:r>
              <w:rPr>
                <w:spacing w:val="7"/>
              </w:rPr>
              <w:t>由于受疫情影响该项目未完成，在下一</w:t>
            </w:r>
            <w:r>
              <w:rPr>
                <w:spacing w:val="9"/>
              </w:rPr>
              <w:t>年度会及时进行资金发放，严格按照年</w:t>
            </w:r>
            <w:r>
              <w:rPr>
                <w:spacing w:val="6"/>
              </w:rPr>
              <w:t>初预算及项目绩效表进行。</w:t>
            </w:r>
          </w:p>
        </w:tc>
      </w:tr>
      <w:tr w14:paraId="7C1CC0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650" w:type="dxa"/>
            <w:vAlign w:val="top"/>
          </w:tcPr>
          <w:p w14:paraId="267EF652">
            <w:pPr>
              <w:rPr>
                <w:rFonts w:ascii="Arial"/>
                <w:sz w:val="21"/>
              </w:rPr>
            </w:pPr>
          </w:p>
        </w:tc>
        <w:tc>
          <w:tcPr>
            <w:tcW w:w="648" w:type="dxa"/>
            <w:vAlign w:val="top"/>
          </w:tcPr>
          <w:p w14:paraId="773ADEA0">
            <w:pPr>
              <w:pStyle w:val="6"/>
              <w:spacing w:before="162" w:line="254" w:lineRule="auto"/>
              <w:ind w:left="127" w:right="126"/>
            </w:pPr>
            <w:r>
              <w:rPr>
                <w:spacing w:val="3"/>
              </w:rPr>
              <w:t>一级</w:t>
            </w:r>
            <w:r>
              <w:rPr>
                <w:spacing w:val="4"/>
              </w:rPr>
              <w:t>指标</w:t>
            </w:r>
          </w:p>
        </w:tc>
        <w:tc>
          <w:tcPr>
            <w:tcW w:w="650" w:type="dxa"/>
            <w:vAlign w:val="top"/>
          </w:tcPr>
          <w:p w14:paraId="5F754E79">
            <w:pPr>
              <w:pStyle w:val="6"/>
              <w:spacing w:before="162" w:line="254" w:lineRule="auto"/>
              <w:ind w:left="130" w:right="126"/>
            </w:pPr>
            <w:r>
              <w:rPr>
                <w:spacing w:val="3"/>
              </w:rPr>
              <w:t>二级</w:t>
            </w:r>
            <w:r>
              <w:rPr>
                <w:spacing w:val="4"/>
              </w:rPr>
              <w:t>指标</w:t>
            </w:r>
          </w:p>
        </w:tc>
        <w:tc>
          <w:tcPr>
            <w:tcW w:w="2217" w:type="dxa"/>
            <w:gridSpan w:val="3"/>
            <w:vAlign w:val="top"/>
          </w:tcPr>
          <w:p w14:paraId="678CC8FA">
            <w:pPr>
              <w:pStyle w:val="6"/>
              <w:spacing w:before="293" w:line="229" w:lineRule="auto"/>
              <w:ind w:left="712"/>
            </w:pPr>
            <w:r>
              <w:rPr>
                <w:spacing w:val="7"/>
              </w:rPr>
              <w:t>三级指标</w:t>
            </w:r>
          </w:p>
        </w:tc>
        <w:tc>
          <w:tcPr>
            <w:tcW w:w="818" w:type="dxa"/>
            <w:vAlign w:val="top"/>
          </w:tcPr>
          <w:p w14:paraId="6B3A9BFC">
            <w:pPr>
              <w:pStyle w:val="6"/>
              <w:spacing w:before="163" w:line="253" w:lineRule="auto"/>
              <w:ind w:left="213" w:right="110" w:hanging="100"/>
            </w:pPr>
            <w:r>
              <w:rPr>
                <w:spacing w:val="6"/>
              </w:rPr>
              <w:t>年度指</w:t>
            </w:r>
            <w:r>
              <w:rPr>
                <w:spacing w:val="4"/>
              </w:rPr>
              <w:t>标值</w:t>
            </w:r>
          </w:p>
        </w:tc>
        <w:tc>
          <w:tcPr>
            <w:tcW w:w="722" w:type="dxa"/>
            <w:vAlign w:val="top"/>
          </w:tcPr>
          <w:p w14:paraId="2790C1B3">
            <w:pPr>
              <w:pStyle w:val="6"/>
              <w:spacing w:before="33" w:line="229" w:lineRule="auto"/>
              <w:ind w:left="171"/>
            </w:pPr>
            <w:r>
              <w:rPr>
                <w:spacing w:val="2"/>
              </w:rPr>
              <w:t>实际</w:t>
            </w:r>
          </w:p>
          <w:p w14:paraId="049CADE8">
            <w:pPr>
              <w:pStyle w:val="6"/>
              <w:spacing w:before="23" w:line="234" w:lineRule="auto"/>
              <w:ind w:left="266" w:right="160" w:hanging="99"/>
            </w:pPr>
            <w:r>
              <w:rPr>
                <w:spacing w:val="4"/>
              </w:rPr>
              <w:t>完成</w:t>
            </w:r>
            <w:r>
              <w:rPr>
                <w:spacing w:val="1"/>
              </w:rPr>
              <w:t>值</w:t>
            </w:r>
          </w:p>
        </w:tc>
        <w:tc>
          <w:tcPr>
            <w:tcW w:w="640" w:type="dxa"/>
            <w:gridSpan w:val="2"/>
            <w:vAlign w:val="top"/>
          </w:tcPr>
          <w:p w14:paraId="2C5D9BDC">
            <w:pPr>
              <w:pStyle w:val="6"/>
              <w:spacing w:before="293" w:line="228" w:lineRule="auto"/>
              <w:ind w:left="128"/>
            </w:pPr>
            <w:r>
              <w:rPr>
                <w:spacing w:val="4"/>
              </w:rPr>
              <w:t>分值</w:t>
            </w:r>
          </w:p>
        </w:tc>
        <w:tc>
          <w:tcPr>
            <w:tcW w:w="697" w:type="dxa"/>
            <w:vAlign w:val="top"/>
          </w:tcPr>
          <w:p w14:paraId="05BB972C">
            <w:pPr>
              <w:pStyle w:val="6"/>
              <w:spacing w:before="293" w:line="228" w:lineRule="auto"/>
              <w:ind w:left="161"/>
            </w:pPr>
            <w:r>
              <w:rPr>
                <w:spacing w:val="4"/>
              </w:rPr>
              <w:t>得分</w:t>
            </w:r>
          </w:p>
        </w:tc>
        <w:tc>
          <w:tcPr>
            <w:tcW w:w="1599" w:type="dxa"/>
            <w:gridSpan w:val="2"/>
            <w:vAlign w:val="top"/>
          </w:tcPr>
          <w:p w14:paraId="2BA078ED">
            <w:pPr>
              <w:pStyle w:val="6"/>
              <w:spacing w:before="163" w:line="253" w:lineRule="auto"/>
              <w:ind w:left="307" w:right="194" w:hanging="98"/>
            </w:pPr>
            <w:r>
              <w:rPr>
                <w:spacing w:val="8"/>
              </w:rPr>
              <w:t>偏差原因分析及改进措施</w:t>
            </w:r>
          </w:p>
        </w:tc>
      </w:tr>
      <w:tr w14:paraId="2A1431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3" w:hRule="atLeast"/>
        </w:trPr>
        <w:tc>
          <w:tcPr>
            <w:tcW w:w="650" w:type="dxa"/>
            <w:vMerge w:val="restart"/>
            <w:tcBorders>
              <w:bottom w:val="nil"/>
            </w:tcBorders>
            <w:vAlign w:val="top"/>
          </w:tcPr>
          <w:p w14:paraId="2A44CE94">
            <w:pPr>
              <w:spacing w:line="256" w:lineRule="auto"/>
              <w:rPr>
                <w:rFonts w:ascii="Arial"/>
                <w:sz w:val="21"/>
              </w:rPr>
            </w:pPr>
          </w:p>
          <w:p w14:paraId="20B45617">
            <w:pPr>
              <w:spacing w:line="256" w:lineRule="auto"/>
              <w:rPr>
                <w:rFonts w:ascii="Arial"/>
                <w:sz w:val="21"/>
              </w:rPr>
            </w:pPr>
          </w:p>
          <w:p w14:paraId="2C66609F">
            <w:pPr>
              <w:spacing w:line="256" w:lineRule="auto"/>
              <w:rPr>
                <w:rFonts w:ascii="Arial"/>
                <w:sz w:val="21"/>
              </w:rPr>
            </w:pPr>
          </w:p>
          <w:p w14:paraId="33DC910A">
            <w:pPr>
              <w:spacing w:line="256" w:lineRule="auto"/>
              <w:rPr>
                <w:rFonts w:ascii="Arial"/>
                <w:sz w:val="21"/>
              </w:rPr>
            </w:pPr>
          </w:p>
          <w:p w14:paraId="541CCC29">
            <w:pPr>
              <w:spacing w:line="256" w:lineRule="auto"/>
              <w:rPr>
                <w:rFonts w:ascii="Arial"/>
                <w:sz w:val="21"/>
              </w:rPr>
            </w:pPr>
          </w:p>
          <w:p w14:paraId="1B32EE59">
            <w:pPr>
              <w:spacing w:line="256" w:lineRule="auto"/>
              <w:rPr>
                <w:rFonts w:ascii="Arial"/>
                <w:sz w:val="21"/>
              </w:rPr>
            </w:pPr>
          </w:p>
          <w:p w14:paraId="157F7B27">
            <w:pPr>
              <w:spacing w:line="257" w:lineRule="auto"/>
              <w:rPr>
                <w:rFonts w:ascii="Arial"/>
                <w:sz w:val="21"/>
              </w:rPr>
            </w:pPr>
          </w:p>
          <w:p w14:paraId="7C1CDEFE">
            <w:pPr>
              <w:spacing w:line="257" w:lineRule="auto"/>
              <w:rPr>
                <w:rFonts w:ascii="Arial"/>
                <w:sz w:val="21"/>
              </w:rPr>
            </w:pPr>
          </w:p>
          <w:p w14:paraId="18228CA5">
            <w:pPr>
              <w:pStyle w:val="6"/>
              <w:spacing w:before="62" w:line="253" w:lineRule="auto"/>
              <w:ind w:left="130" w:right="124"/>
              <w:jc w:val="both"/>
            </w:pPr>
            <w:r>
              <w:rPr>
                <w:spacing w:val="4"/>
              </w:rPr>
              <w:t>年度绩效指标完成情况</w:t>
            </w:r>
          </w:p>
        </w:tc>
        <w:tc>
          <w:tcPr>
            <w:tcW w:w="648" w:type="dxa"/>
            <w:vMerge w:val="restart"/>
            <w:tcBorders>
              <w:bottom w:val="nil"/>
            </w:tcBorders>
            <w:vAlign w:val="top"/>
          </w:tcPr>
          <w:p w14:paraId="301D0AA4">
            <w:pPr>
              <w:spacing w:line="243" w:lineRule="auto"/>
              <w:rPr>
                <w:rFonts w:ascii="Arial"/>
                <w:sz w:val="21"/>
              </w:rPr>
            </w:pPr>
          </w:p>
          <w:p w14:paraId="3D52C1FD">
            <w:pPr>
              <w:spacing w:line="243" w:lineRule="auto"/>
              <w:rPr>
                <w:rFonts w:ascii="Arial"/>
                <w:sz w:val="21"/>
              </w:rPr>
            </w:pPr>
          </w:p>
          <w:p w14:paraId="4B5D6FCE">
            <w:pPr>
              <w:spacing w:line="243" w:lineRule="auto"/>
              <w:rPr>
                <w:rFonts w:ascii="Arial"/>
                <w:sz w:val="21"/>
              </w:rPr>
            </w:pPr>
          </w:p>
          <w:p w14:paraId="4DC0F98F">
            <w:pPr>
              <w:spacing w:line="243" w:lineRule="auto"/>
              <w:rPr>
                <w:rFonts w:ascii="Arial"/>
                <w:sz w:val="21"/>
              </w:rPr>
            </w:pPr>
          </w:p>
          <w:p w14:paraId="50E31EDB">
            <w:pPr>
              <w:spacing w:line="244" w:lineRule="auto"/>
              <w:rPr>
                <w:rFonts w:ascii="Arial"/>
                <w:sz w:val="21"/>
              </w:rPr>
            </w:pPr>
          </w:p>
          <w:p w14:paraId="0C9EDD65">
            <w:pPr>
              <w:spacing w:line="244" w:lineRule="auto"/>
              <w:rPr>
                <w:rFonts w:ascii="Arial"/>
                <w:sz w:val="21"/>
              </w:rPr>
            </w:pPr>
          </w:p>
          <w:p w14:paraId="5F7FBC3F">
            <w:pPr>
              <w:spacing w:line="244" w:lineRule="auto"/>
              <w:rPr>
                <w:rFonts w:ascii="Arial"/>
                <w:sz w:val="21"/>
              </w:rPr>
            </w:pPr>
          </w:p>
          <w:p w14:paraId="76F1C687">
            <w:pPr>
              <w:spacing w:line="244" w:lineRule="auto"/>
              <w:rPr>
                <w:rFonts w:ascii="Arial"/>
                <w:sz w:val="21"/>
              </w:rPr>
            </w:pPr>
          </w:p>
          <w:p w14:paraId="1AE0B947">
            <w:pPr>
              <w:spacing w:line="244" w:lineRule="auto"/>
              <w:rPr>
                <w:rFonts w:ascii="Arial"/>
                <w:sz w:val="21"/>
              </w:rPr>
            </w:pPr>
          </w:p>
          <w:p w14:paraId="0FEA4E85">
            <w:pPr>
              <w:spacing w:line="244" w:lineRule="auto"/>
              <w:rPr>
                <w:rFonts w:ascii="Arial"/>
                <w:sz w:val="21"/>
              </w:rPr>
            </w:pPr>
          </w:p>
          <w:p w14:paraId="1708EB26">
            <w:pPr>
              <w:pStyle w:val="6"/>
              <w:spacing w:before="62" w:line="256" w:lineRule="auto"/>
              <w:ind w:left="127" w:right="126" w:hanging="2"/>
            </w:pPr>
            <w:r>
              <w:rPr>
                <w:spacing w:val="5"/>
              </w:rPr>
              <w:t>产出</w:t>
            </w:r>
            <w:r>
              <w:rPr>
                <w:spacing w:val="4"/>
              </w:rPr>
              <w:t>指标</w:t>
            </w:r>
          </w:p>
        </w:tc>
        <w:tc>
          <w:tcPr>
            <w:tcW w:w="650" w:type="dxa"/>
            <w:vAlign w:val="top"/>
          </w:tcPr>
          <w:p w14:paraId="5320A0DB">
            <w:pPr>
              <w:spacing w:line="308" w:lineRule="auto"/>
              <w:rPr>
                <w:rFonts w:ascii="Arial"/>
                <w:sz w:val="21"/>
              </w:rPr>
            </w:pPr>
          </w:p>
          <w:p w14:paraId="13DC41F4">
            <w:pPr>
              <w:spacing w:line="309" w:lineRule="auto"/>
              <w:rPr>
                <w:rFonts w:ascii="Arial"/>
                <w:sz w:val="21"/>
              </w:rPr>
            </w:pPr>
          </w:p>
          <w:p w14:paraId="34D91788">
            <w:pPr>
              <w:pStyle w:val="6"/>
              <w:spacing w:before="61" w:line="254" w:lineRule="auto"/>
              <w:ind w:left="129" w:right="126"/>
            </w:pPr>
            <w:r>
              <w:rPr>
                <w:spacing w:val="4"/>
              </w:rPr>
              <w:t>数量指标</w:t>
            </w:r>
          </w:p>
        </w:tc>
        <w:tc>
          <w:tcPr>
            <w:tcW w:w="2217" w:type="dxa"/>
            <w:gridSpan w:val="3"/>
            <w:vAlign w:val="top"/>
          </w:tcPr>
          <w:p w14:paraId="351E258B">
            <w:pPr>
              <w:spacing w:line="249" w:lineRule="auto"/>
              <w:rPr>
                <w:rFonts w:ascii="Arial"/>
                <w:sz w:val="21"/>
              </w:rPr>
            </w:pPr>
          </w:p>
          <w:p w14:paraId="412C27A6">
            <w:pPr>
              <w:spacing w:line="249" w:lineRule="auto"/>
              <w:rPr>
                <w:rFonts w:ascii="Arial"/>
                <w:sz w:val="21"/>
              </w:rPr>
            </w:pPr>
          </w:p>
          <w:p w14:paraId="5632FFC5">
            <w:pPr>
              <w:spacing w:line="249" w:lineRule="auto"/>
              <w:rPr>
                <w:rFonts w:ascii="Arial"/>
                <w:sz w:val="21"/>
              </w:rPr>
            </w:pPr>
          </w:p>
          <w:p w14:paraId="0CDF301E">
            <w:pPr>
              <w:pStyle w:val="6"/>
              <w:spacing w:before="62" w:line="228" w:lineRule="auto"/>
              <w:ind w:left="111"/>
            </w:pPr>
            <w:r>
              <w:rPr>
                <w:spacing w:val="8"/>
              </w:rPr>
              <w:t>补助家庭数</w:t>
            </w:r>
          </w:p>
        </w:tc>
        <w:tc>
          <w:tcPr>
            <w:tcW w:w="818" w:type="dxa"/>
            <w:vAlign w:val="top"/>
          </w:tcPr>
          <w:p w14:paraId="711F6D45">
            <w:pPr>
              <w:spacing w:line="308" w:lineRule="auto"/>
              <w:rPr>
                <w:rFonts w:ascii="Arial"/>
                <w:sz w:val="21"/>
              </w:rPr>
            </w:pPr>
          </w:p>
          <w:p w14:paraId="5FD9A256">
            <w:pPr>
              <w:spacing w:line="309" w:lineRule="auto"/>
              <w:rPr>
                <w:rFonts w:ascii="Arial"/>
                <w:sz w:val="21"/>
              </w:rPr>
            </w:pPr>
          </w:p>
          <w:p w14:paraId="4A08B0F9">
            <w:pPr>
              <w:pStyle w:val="6"/>
              <w:spacing w:before="61" w:line="254" w:lineRule="auto"/>
              <w:ind w:left="314" w:right="157" w:hanging="146"/>
            </w:pPr>
            <w:r>
              <w:rPr>
                <w:spacing w:val="2"/>
              </w:rPr>
              <w:t>&gt;=500</w:t>
            </w:r>
            <w:r>
              <w:t>户</w:t>
            </w:r>
          </w:p>
        </w:tc>
        <w:tc>
          <w:tcPr>
            <w:tcW w:w="722" w:type="dxa"/>
            <w:vAlign w:val="top"/>
          </w:tcPr>
          <w:p w14:paraId="45EF5747">
            <w:pPr>
              <w:spacing w:line="249" w:lineRule="auto"/>
              <w:rPr>
                <w:rFonts w:ascii="Arial"/>
                <w:sz w:val="21"/>
              </w:rPr>
            </w:pPr>
          </w:p>
          <w:p w14:paraId="281F9973">
            <w:pPr>
              <w:spacing w:line="249" w:lineRule="auto"/>
              <w:rPr>
                <w:rFonts w:ascii="Arial"/>
                <w:sz w:val="21"/>
              </w:rPr>
            </w:pPr>
          </w:p>
          <w:p w14:paraId="12365857">
            <w:pPr>
              <w:spacing w:line="249" w:lineRule="auto"/>
              <w:rPr>
                <w:rFonts w:ascii="Arial"/>
                <w:sz w:val="21"/>
              </w:rPr>
            </w:pPr>
          </w:p>
          <w:p w14:paraId="1F48283F">
            <w:pPr>
              <w:pStyle w:val="6"/>
              <w:spacing w:before="61" w:line="229" w:lineRule="auto"/>
              <w:ind w:left="194"/>
            </w:pPr>
            <w:r>
              <w:rPr>
                <w:spacing w:val="-3"/>
              </w:rPr>
              <w:t>0</w:t>
            </w:r>
            <w:r>
              <w:rPr>
                <w:spacing w:val="-34"/>
              </w:rPr>
              <w:t xml:space="preserve"> </w:t>
            </w:r>
            <w:r>
              <w:rPr>
                <w:spacing w:val="-3"/>
              </w:rPr>
              <w:t>户</w:t>
            </w:r>
          </w:p>
        </w:tc>
        <w:tc>
          <w:tcPr>
            <w:tcW w:w="640" w:type="dxa"/>
            <w:gridSpan w:val="2"/>
            <w:vAlign w:val="top"/>
          </w:tcPr>
          <w:p w14:paraId="6BC483D1">
            <w:pPr>
              <w:spacing w:line="248" w:lineRule="auto"/>
              <w:rPr>
                <w:rFonts w:ascii="Arial"/>
                <w:sz w:val="21"/>
              </w:rPr>
            </w:pPr>
          </w:p>
          <w:p w14:paraId="010E268A">
            <w:pPr>
              <w:spacing w:line="249" w:lineRule="auto"/>
              <w:rPr>
                <w:rFonts w:ascii="Arial"/>
                <w:sz w:val="21"/>
              </w:rPr>
            </w:pPr>
          </w:p>
          <w:p w14:paraId="203EDA53">
            <w:pPr>
              <w:spacing w:line="249" w:lineRule="auto"/>
              <w:rPr>
                <w:rFonts w:ascii="Arial"/>
                <w:sz w:val="21"/>
              </w:rPr>
            </w:pPr>
          </w:p>
          <w:p w14:paraId="0F3B4C26">
            <w:pPr>
              <w:pStyle w:val="6"/>
              <w:spacing w:before="62" w:line="256" w:lineRule="exact"/>
              <w:ind w:left="241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697" w:type="dxa"/>
            <w:vAlign w:val="top"/>
          </w:tcPr>
          <w:p w14:paraId="3753D8A8">
            <w:pPr>
              <w:spacing w:line="248" w:lineRule="auto"/>
              <w:rPr>
                <w:rFonts w:ascii="Arial"/>
                <w:sz w:val="21"/>
              </w:rPr>
            </w:pPr>
          </w:p>
          <w:p w14:paraId="0BA7AFF6">
            <w:pPr>
              <w:spacing w:line="249" w:lineRule="auto"/>
              <w:rPr>
                <w:rFonts w:ascii="Arial"/>
                <w:sz w:val="21"/>
              </w:rPr>
            </w:pPr>
          </w:p>
          <w:p w14:paraId="0FA90A59">
            <w:pPr>
              <w:spacing w:line="249" w:lineRule="auto"/>
              <w:rPr>
                <w:rFonts w:ascii="Arial"/>
                <w:sz w:val="21"/>
              </w:rPr>
            </w:pPr>
          </w:p>
          <w:p w14:paraId="1A80C4EB">
            <w:pPr>
              <w:pStyle w:val="6"/>
              <w:spacing w:before="62" w:line="256" w:lineRule="exact"/>
              <w:ind w:left="313"/>
            </w:pPr>
            <w:r>
              <w:rPr>
                <w:position w:val="1"/>
              </w:rPr>
              <w:t>0</w:t>
            </w:r>
          </w:p>
        </w:tc>
        <w:tc>
          <w:tcPr>
            <w:tcW w:w="1599" w:type="dxa"/>
            <w:gridSpan w:val="2"/>
            <w:vAlign w:val="top"/>
          </w:tcPr>
          <w:p w14:paraId="29450A56">
            <w:pPr>
              <w:pStyle w:val="6"/>
              <w:spacing w:before="33" w:line="247" w:lineRule="auto"/>
              <w:ind w:left="127" w:right="113" w:firstLine="16"/>
            </w:pPr>
            <w:r>
              <w:rPr>
                <w:spacing w:val="5"/>
              </w:rPr>
              <w:t>因疫情影响项</w:t>
            </w:r>
            <w:r>
              <w:rPr>
                <w:spacing w:val="3"/>
              </w:rPr>
              <w:t>目未执行，下一</w:t>
            </w:r>
            <w:r>
              <w:rPr>
                <w:spacing w:val="8"/>
              </w:rPr>
              <w:t>步改进措施于下年度严格按照绩效目标以及年初预算执</w:t>
            </w:r>
            <w:r>
              <w:rPr>
                <w:spacing w:val="2"/>
              </w:rPr>
              <w:t>行</w:t>
            </w:r>
          </w:p>
        </w:tc>
      </w:tr>
      <w:tr w14:paraId="5FEED1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6" w:hRule="atLeast"/>
        </w:trPr>
        <w:tc>
          <w:tcPr>
            <w:tcW w:w="650" w:type="dxa"/>
            <w:vMerge w:val="continue"/>
            <w:tcBorders>
              <w:top w:val="nil"/>
              <w:bottom w:val="nil"/>
            </w:tcBorders>
            <w:vAlign w:val="top"/>
          </w:tcPr>
          <w:p w14:paraId="37B690DA">
            <w:pPr>
              <w:rPr>
                <w:rFonts w:ascii="Arial"/>
                <w:sz w:val="21"/>
              </w:rPr>
            </w:pPr>
          </w:p>
        </w:tc>
        <w:tc>
          <w:tcPr>
            <w:tcW w:w="648" w:type="dxa"/>
            <w:vMerge w:val="continue"/>
            <w:tcBorders>
              <w:top w:val="nil"/>
              <w:bottom w:val="nil"/>
            </w:tcBorders>
            <w:vAlign w:val="top"/>
          </w:tcPr>
          <w:p w14:paraId="6B6557D1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Align w:val="top"/>
          </w:tcPr>
          <w:p w14:paraId="27961442">
            <w:pPr>
              <w:spacing w:line="309" w:lineRule="auto"/>
              <w:rPr>
                <w:rFonts w:ascii="Arial"/>
                <w:sz w:val="21"/>
              </w:rPr>
            </w:pPr>
          </w:p>
          <w:p w14:paraId="12FC5042">
            <w:pPr>
              <w:spacing w:line="310" w:lineRule="auto"/>
              <w:rPr>
                <w:rFonts w:ascii="Arial"/>
                <w:sz w:val="21"/>
              </w:rPr>
            </w:pPr>
          </w:p>
          <w:p w14:paraId="3CA6EE53">
            <w:pPr>
              <w:pStyle w:val="6"/>
              <w:spacing w:before="62" w:line="256" w:lineRule="auto"/>
              <w:ind w:left="129" w:right="126" w:hanging="1"/>
            </w:pPr>
            <w:r>
              <w:rPr>
                <w:spacing w:val="4"/>
              </w:rPr>
              <w:t>质量指标</w:t>
            </w:r>
          </w:p>
        </w:tc>
        <w:tc>
          <w:tcPr>
            <w:tcW w:w="2217" w:type="dxa"/>
            <w:gridSpan w:val="3"/>
            <w:vAlign w:val="top"/>
          </w:tcPr>
          <w:p w14:paraId="7FBD8423">
            <w:pPr>
              <w:spacing w:line="250" w:lineRule="auto"/>
              <w:rPr>
                <w:rFonts w:ascii="Arial"/>
                <w:sz w:val="21"/>
              </w:rPr>
            </w:pPr>
          </w:p>
          <w:p w14:paraId="6915424B">
            <w:pPr>
              <w:spacing w:line="250" w:lineRule="auto"/>
              <w:rPr>
                <w:rFonts w:ascii="Arial"/>
                <w:sz w:val="21"/>
              </w:rPr>
            </w:pPr>
          </w:p>
          <w:p w14:paraId="577A9F77">
            <w:pPr>
              <w:spacing w:line="251" w:lineRule="auto"/>
              <w:rPr>
                <w:rFonts w:ascii="Arial"/>
                <w:sz w:val="21"/>
              </w:rPr>
            </w:pPr>
          </w:p>
          <w:p w14:paraId="458047A0">
            <w:pPr>
              <w:pStyle w:val="6"/>
              <w:spacing w:before="61" w:line="228" w:lineRule="auto"/>
              <w:ind w:left="120"/>
            </w:pPr>
            <w:r>
              <w:rPr>
                <w:spacing w:val="6"/>
              </w:rPr>
              <w:t>资金到位率</w:t>
            </w:r>
          </w:p>
        </w:tc>
        <w:tc>
          <w:tcPr>
            <w:tcW w:w="818" w:type="dxa"/>
            <w:vAlign w:val="top"/>
          </w:tcPr>
          <w:p w14:paraId="3A53069A">
            <w:pPr>
              <w:spacing w:line="250" w:lineRule="auto"/>
              <w:rPr>
                <w:rFonts w:ascii="Arial"/>
                <w:sz w:val="21"/>
              </w:rPr>
            </w:pPr>
          </w:p>
          <w:p w14:paraId="7D2771B7">
            <w:pPr>
              <w:spacing w:line="250" w:lineRule="auto"/>
              <w:rPr>
                <w:rFonts w:ascii="Arial"/>
                <w:sz w:val="21"/>
              </w:rPr>
            </w:pPr>
          </w:p>
          <w:p w14:paraId="49DE1DC6">
            <w:pPr>
              <w:spacing w:line="250" w:lineRule="auto"/>
              <w:rPr>
                <w:rFonts w:ascii="Arial"/>
                <w:sz w:val="21"/>
              </w:rPr>
            </w:pPr>
          </w:p>
          <w:p w14:paraId="619985BF">
            <w:pPr>
              <w:pStyle w:val="6"/>
              <w:spacing w:before="62" w:line="256" w:lineRule="exact"/>
              <w:ind w:left="161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722" w:type="dxa"/>
            <w:vAlign w:val="top"/>
          </w:tcPr>
          <w:p w14:paraId="2D9AC68D">
            <w:pPr>
              <w:spacing w:line="250" w:lineRule="auto"/>
              <w:rPr>
                <w:rFonts w:ascii="Arial"/>
                <w:sz w:val="21"/>
              </w:rPr>
            </w:pPr>
          </w:p>
          <w:p w14:paraId="25534709">
            <w:pPr>
              <w:spacing w:line="250" w:lineRule="auto"/>
              <w:rPr>
                <w:rFonts w:ascii="Arial"/>
                <w:sz w:val="21"/>
              </w:rPr>
            </w:pPr>
          </w:p>
          <w:p w14:paraId="07CE7F48">
            <w:pPr>
              <w:spacing w:line="250" w:lineRule="auto"/>
              <w:rPr>
                <w:rFonts w:ascii="Arial"/>
                <w:sz w:val="21"/>
              </w:rPr>
            </w:pPr>
          </w:p>
          <w:p w14:paraId="64A5C349">
            <w:pPr>
              <w:pStyle w:val="6"/>
              <w:spacing w:before="62" w:line="256" w:lineRule="exact"/>
              <w:ind w:left="268"/>
            </w:pPr>
            <w:r>
              <w:rPr>
                <w:position w:val="1"/>
              </w:rPr>
              <w:t>0%</w:t>
            </w:r>
          </w:p>
        </w:tc>
        <w:tc>
          <w:tcPr>
            <w:tcW w:w="640" w:type="dxa"/>
            <w:gridSpan w:val="2"/>
            <w:vAlign w:val="top"/>
          </w:tcPr>
          <w:p w14:paraId="558F85CE">
            <w:pPr>
              <w:spacing w:line="250" w:lineRule="auto"/>
              <w:rPr>
                <w:rFonts w:ascii="Arial"/>
                <w:sz w:val="21"/>
              </w:rPr>
            </w:pPr>
          </w:p>
          <w:p w14:paraId="1B3C82A8">
            <w:pPr>
              <w:spacing w:line="250" w:lineRule="auto"/>
              <w:rPr>
                <w:rFonts w:ascii="Arial"/>
                <w:sz w:val="21"/>
              </w:rPr>
            </w:pPr>
          </w:p>
          <w:p w14:paraId="38AA13C5">
            <w:pPr>
              <w:spacing w:line="250" w:lineRule="auto"/>
              <w:rPr>
                <w:rFonts w:ascii="Arial"/>
                <w:sz w:val="21"/>
              </w:rPr>
            </w:pPr>
          </w:p>
          <w:p w14:paraId="511B53C4">
            <w:pPr>
              <w:pStyle w:val="6"/>
              <w:spacing w:before="62" w:line="256" w:lineRule="exact"/>
              <w:ind w:left="241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697" w:type="dxa"/>
            <w:vAlign w:val="top"/>
          </w:tcPr>
          <w:p w14:paraId="3EC2BA2C">
            <w:pPr>
              <w:spacing w:line="250" w:lineRule="auto"/>
              <w:rPr>
                <w:rFonts w:ascii="Arial"/>
                <w:sz w:val="21"/>
              </w:rPr>
            </w:pPr>
          </w:p>
          <w:p w14:paraId="27E1CBD2">
            <w:pPr>
              <w:spacing w:line="250" w:lineRule="auto"/>
              <w:rPr>
                <w:rFonts w:ascii="Arial"/>
                <w:sz w:val="21"/>
              </w:rPr>
            </w:pPr>
          </w:p>
          <w:p w14:paraId="1A6CD16B">
            <w:pPr>
              <w:spacing w:line="250" w:lineRule="auto"/>
              <w:rPr>
                <w:rFonts w:ascii="Arial"/>
                <w:sz w:val="21"/>
              </w:rPr>
            </w:pPr>
          </w:p>
          <w:p w14:paraId="302AC2FD">
            <w:pPr>
              <w:pStyle w:val="6"/>
              <w:spacing w:before="62" w:line="256" w:lineRule="exact"/>
              <w:ind w:left="313"/>
            </w:pPr>
            <w:r>
              <w:rPr>
                <w:position w:val="1"/>
              </w:rPr>
              <w:t>0</w:t>
            </w:r>
          </w:p>
        </w:tc>
        <w:tc>
          <w:tcPr>
            <w:tcW w:w="1599" w:type="dxa"/>
            <w:gridSpan w:val="2"/>
            <w:vAlign w:val="top"/>
          </w:tcPr>
          <w:p w14:paraId="4AFFA409">
            <w:pPr>
              <w:pStyle w:val="6"/>
              <w:spacing w:before="36" w:line="247" w:lineRule="auto"/>
              <w:ind w:left="127" w:right="113" w:firstLine="16"/>
            </w:pPr>
            <w:r>
              <w:rPr>
                <w:spacing w:val="5"/>
              </w:rPr>
              <w:t>因疫情影响项</w:t>
            </w:r>
            <w:r>
              <w:rPr>
                <w:spacing w:val="3"/>
              </w:rPr>
              <w:t>目未执行，下一</w:t>
            </w:r>
            <w:r>
              <w:rPr>
                <w:spacing w:val="8"/>
              </w:rPr>
              <w:t>步改进措施于下年度严格按照绩效目标以及年初预算执</w:t>
            </w:r>
            <w:r>
              <w:rPr>
                <w:spacing w:val="2"/>
              </w:rPr>
              <w:t>行</w:t>
            </w:r>
          </w:p>
        </w:tc>
      </w:tr>
      <w:tr w14:paraId="1FBC35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0" w:hRule="atLeast"/>
        </w:trPr>
        <w:tc>
          <w:tcPr>
            <w:tcW w:w="650" w:type="dxa"/>
            <w:vMerge w:val="continue"/>
            <w:tcBorders>
              <w:top w:val="nil"/>
            </w:tcBorders>
            <w:vAlign w:val="top"/>
          </w:tcPr>
          <w:p w14:paraId="761168D1">
            <w:pPr>
              <w:rPr>
                <w:rFonts w:ascii="Arial"/>
                <w:sz w:val="21"/>
              </w:rPr>
            </w:pPr>
          </w:p>
        </w:tc>
        <w:tc>
          <w:tcPr>
            <w:tcW w:w="648" w:type="dxa"/>
            <w:vMerge w:val="continue"/>
            <w:tcBorders>
              <w:top w:val="nil"/>
            </w:tcBorders>
            <w:vAlign w:val="top"/>
          </w:tcPr>
          <w:p w14:paraId="4550E1B4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Align w:val="top"/>
          </w:tcPr>
          <w:p w14:paraId="1E56EBA9">
            <w:pPr>
              <w:spacing w:line="309" w:lineRule="auto"/>
              <w:rPr>
                <w:rFonts w:ascii="Arial"/>
                <w:sz w:val="21"/>
              </w:rPr>
            </w:pPr>
          </w:p>
          <w:p w14:paraId="70618FC5">
            <w:pPr>
              <w:spacing w:line="309" w:lineRule="auto"/>
              <w:rPr>
                <w:rFonts w:ascii="Arial"/>
                <w:sz w:val="21"/>
              </w:rPr>
            </w:pPr>
          </w:p>
          <w:p w14:paraId="4B8A9703">
            <w:pPr>
              <w:pStyle w:val="6"/>
              <w:spacing w:before="62" w:line="254" w:lineRule="auto"/>
              <w:ind w:left="130" w:right="126" w:firstLine="6"/>
            </w:pPr>
            <w:r>
              <w:t>时效</w:t>
            </w:r>
            <w:r>
              <w:rPr>
                <w:spacing w:val="4"/>
              </w:rPr>
              <w:t>指标</w:t>
            </w:r>
          </w:p>
        </w:tc>
        <w:tc>
          <w:tcPr>
            <w:tcW w:w="2217" w:type="dxa"/>
            <w:gridSpan w:val="3"/>
            <w:vAlign w:val="top"/>
          </w:tcPr>
          <w:p w14:paraId="63899BE0">
            <w:pPr>
              <w:spacing w:line="249" w:lineRule="auto"/>
              <w:rPr>
                <w:rFonts w:ascii="Arial"/>
                <w:sz w:val="21"/>
              </w:rPr>
            </w:pPr>
          </w:p>
          <w:p w14:paraId="04DB439D">
            <w:pPr>
              <w:spacing w:line="249" w:lineRule="auto"/>
              <w:rPr>
                <w:rFonts w:ascii="Arial"/>
                <w:sz w:val="21"/>
              </w:rPr>
            </w:pPr>
          </w:p>
          <w:p w14:paraId="13F97B17">
            <w:pPr>
              <w:spacing w:line="250" w:lineRule="auto"/>
              <w:rPr>
                <w:rFonts w:ascii="Arial"/>
                <w:sz w:val="21"/>
              </w:rPr>
            </w:pPr>
          </w:p>
          <w:p w14:paraId="08C99FF7">
            <w:pPr>
              <w:pStyle w:val="6"/>
              <w:spacing w:before="62" w:line="228" w:lineRule="auto"/>
              <w:ind w:left="111"/>
            </w:pPr>
            <w:r>
              <w:rPr>
                <w:spacing w:val="8"/>
              </w:rPr>
              <w:t>补贴及时性发放率</w:t>
            </w:r>
          </w:p>
        </w:tc>
        <w:tc>
          <w:tcPr>
            <w:tcW w:w="818" w:type="dxa"/>
            <w:vAlign w:val="top"/>
          </w:tcPr>
          <w:p w14:paraId="3A249B21">
            <w:pPr>
              <w:spacing w:line="249" w:lineRule="auto"/>
              <w:rPr>
                <w:rFonts w:ascii="Arial"/>
                <w:sz w:val="21"/>
              </w:rPr>
            </w:pPr>
          </w:p>
          <w:p w14:paraId="35238BA2">
            <w:pPr>
              <w:spacing w:line="249" w:lineRule="auto"/>
              <w:rPr>
                <w:rFonts w:ascii="Arial"/>
                <w:sz w:val="21"/>
              </w:rPr>
            </w:pPr>
          </w:p>
          <w:p w14:paraId="2BA2A121">
            <w:pPr>
              <w:spacing w:line="250" w:lineRule="auto"/>
              <w:rPr>
                <w:rFonts w:ascii="Arial"/>
                <w:sz w:val="21"/>
              </w:rPr>
            </w:pPr>
          </w:p>
          <w:p w14:paraId="150E2560">
            <w:pPr>
              <w:pStyle w:val="6"/>
              <w:spacing w:before="62" w:line="256" w:lineRule="exact"/>
              <w:ind w:left="161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722" w:type="dxa"/>
            <w:vAlign w:val="top"/>
          </w:tcPr>
          <w:p w14:paraId="45395EDE">
            <w:pPr>
              <w:spacing w:line="249" w:lineRule="auto"/>
              <w:rPr>
                <w:rFonts w:ascii="Arial"/>
                <w:sz w:val="21"/>
              </w:rPr>
            </w:pPr>
          </w:p>
          <w:p w14:paraId="140273B7">
            <w:pPr>
              <w:spacing w:line="249" w:lineRule="auto"/>
              <w:rPr>
                <w:rFonts w:ascii="Arial"/>
                <w:sz w:val="21"/>
              </w:rPr>
            </w:pPr>
          </w:p>
          <w:p w14:paraId="5BA8B5CB">
            <w:pPr>
              <w:spacing w:line="250" w:lineRule="auto"/>
              <w:rPr>
                <w:rFonts w:ascii="Arial"/>
                <w:sz w:val="21"/>
              </w:rPr>
            </w:pPr>
          </w:p>
          <w:p w14:paraId="3C4C9C6C">
            <w:pPr>
              <w:pStyle w:val="6"/>
              <w:spacing w:before="62" w:line="256" w:lineRule="exact"/>
              <w:ind w:left="268"/>
            </w:pPr>
            <w:r>
              <w:rPr>
                <w:position w:val="1"/>
              </w:rPr>
              <w:t>0%</w:t>
            </w:r>
          </w:p>
        </w:tc>
        <w:tc>
          <w:tcPr>
            <w:tcW w:w="640" w:type="dxa"/>
            <w:gridSpan w:val="2"/>
            <w:vAlign w:val="top"/>
          </w:tcPr>
          <w:p w14:paraId="06A1D653">
            <w:pPr>
              <w:spacing w:line="249" w:lineRule="auto"/>
              <w:rPr>
                <w:rFonts w:ascii="Arial"/>
                <w:sz w:val="21"/>
              </w:rPr>
            </w:pPr>
          </w:p>
          <w:p w14:paraId="4CB42F2D">
            <w:pPr>
              <w:spacing w:line="249" w:lineRule="auto"/>
              <w:rPr>
                <w:rFonts w:ascii="Arial"/>
                <w:sz w:val="21"/>
              </w:rPr>
            </w:pPr>
          </w:p>
          <w:p w14:paraId="523DE8D6">
            <w:pPr>
              <w:spacing w:line="250" w:lineRule="auto"/>
              <w:rPr>
                <w:rFonts w:ascii="Arial"/>
                <w:sz w:val="21"/>
              </w:rPr>
            </w:pPr>
          </w:p>
          <w:p w14:paraId="43C9D377">
            <w:pPr>
              <w:pStyle w:val="6"/>
              <w:spacing w:before="62" w:line="256" w:lineRule="exact"/>
              <w:ind w:left="241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697" w:type="dxa"/>
            <w:vAlign w:val="top"/>
          </w:tcPr>
          <w:p w14:paraId="184F1432">
            <w:pPr>
              <w:spacing w:line="249" w:lineRule="auto"/>
              <w:rPr>
                <w:rFonts w:ascii="Arial"/>
                <w:sz w:val="21"/>
              </w:rPr>
            </w:pPr>
          </w:p>
          <w:p w14:paraId="3F83E92B">
            <w:pPr>
              <w:spacing w:line="249" w:lineRule="auto"/>
              <w:rPr>
                <w:rFonts w:ascii="Arial"/>
                <w:sz w:val="21"/>
              </w:rPr>
            </w:pPr>
          </w:p>
          <w:p w14:paraId="18B77FAE">
            <w:pPr>
              <w:spacing w:line="250" w:lineRule="auto"/>
              <w:rPr>
                <w:rFonts w:ascii="Arial"/>
                <w:sz w:val="21"/>
              </w:rPr>
            </w:pPr>
          </w:p>
          <w:p w14:paraId="36A8BFCB">
            <w:pPr>
              <w:pStyle w:val="6"/>
              <w:spacing w:before="62" w:line="256" w:lineRule="exact"/>
              <w:ind w:left="313"/>
            </w:pPr>
            <w:r>
              <w:rPr>
                <w:position w:val="1"/>
              </w:rPr>
              <w:t>0</w:t>
            </w:r>
          </w:p>
        </w:tc>
        <w:tc>
          <w:tcPr>
            <w:tcW w:w="1599" w:type="dxa"/>
            <w:gridSpan w:val="2"/>
            <w:vAlign w:val="top"/>
          </w:tcPr>
          <w:p w14:paraId="31DDFC38">
            <w:pPr>
              <w:pStyle w:val="6"/>
              <w:spacing w:before="33" w:line="248" w:lineRule="auto"/>
              <w:ind w:left="127" w:right="113" w:firstLine="16"/>
            </w:pPr>
            <w:r>
              <w:rPr>
                <w:spacing w:val="5"/>
              </w:rPr>
              <w:t>因疫情影响项</w:t>
            </w:r>
            <w:r>
              <w:rPr>
                <w:spacing w:val="3"/>
              </w:rPr>
              <w:t>目未执行，下一</w:t>
            </w:r>
            <w:r>
              <w:rPr>
                <w:spacing w:val="8"/>
              </w:rPr>
              <w:t>步改进措施于下年度严格按照绩效目标以及年初预算执</w:t>
            </w:r>
            <w:r>
              <w:rPr>
                <w:spacing w:val="2"/>
              </w:rPr>
              <w:t>行</w:t>
            </w:r>
          </w:p>
        </w:tc>
      </w:tr>
    </w:tbl>
    <w:p w14:paraId="22FE8D40">
      <w:pPr>
        <w:rPr>
          <w:rFonts w:ascii="Arial"/>
          <w:sz w:val="21"/>
        </w:rPr>
      </w:pPr>
    </w:p>
    <w:p w14:paraId="2326BF10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836" w:bottom="0" w:left="1687" w:header="0" w:footer="0" w:gutter="0"/>
          <w:cols w:space="720" w:num="1"/>
        </w:sectPr>
      </w:pPr>
    </w:p>
    <w:p w14:paraId="3FA0F3DA">
      <w:pPr>
        <w:spacing w:line="93" w:lineRule="exact"/>
      </w:pPr>
    </w:p>
    <w:tbl>
      <w:tblPr>
        <w:tblStyle w:val="5"/>
        <w:tblW w:w="86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0"/>
        <w:gridCol w:w="648"/>
        <w:gridCol w:w="650"/>
        <w:gridCol w:w="2217"/>
        <w:gridCol w:w="818"/>
        <w:gridCol w:w="722"/>
        <w:gridCol w:w="640"/>
        <w:gridCol w:w="710"/>
        <w:gridCol w:w="1586"/>
      </w:tblGrid>
      <w:tr w14:paraId="489265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0" w:hRule="atLeast"/>
        </w:trPr>
        <w:tc>
          <w:tcPr>
            <w:tcW w:w="650" w:type="dxa"/>
            <w:vMerge w:val="restart"/>
            <w:tcBorders>
              <w:bottom w:val="nil"/>
            </w:tcBorders>
            <w:vAlign w:val="top"/>
          </w:tcPr>
          <w:p w14:paraId="5EADC65E">
            <w:pPr>
              <w:rPr>
                <w:rFonts w:ascii="Arial"/>
                <w:sz w:val="21"/>
              </w:rPr>
            </w:pPr>
          </w:p>
        </w:tc>
        <w:tc>
          <w:tcPr>
            <w:tcW w:w="648" w:type="dxa"/>
            <w:vMerge w:val="restart"/>
            <w:tcBorders>
              <w:bottom w:val="nil"/>
            </w:tcBorders>
            <w:vAlign w:val="top"/>
          </w:tcPr>
          <w:p w14:paraId="29CCB390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Align w:val="top"/>
          </w:tcPr>
          <w:p w14:paraId="35A6C8E2">
            <w:pPr>
              <w:spacing w:line="309" w:lineRule="auto"/>
              <w:rPr>
                <w:rFonts w:ascii="Arial"/>
                <w:sz w:val="21"/>
              </w:rPr>
            </w:pPr>
          </w:p>
          <w:p w14:paraId="02041E33">
            <w:pPr>
              <w:spacing w:line="310" w:lineRule="auto"/>
              <w:rPr>
                <w:rFonts w:ascii="Arial"/>
                <w:sz w:val="21"/>
              </w:rPr>
            </w:pPr>
          </w:p>
          <w:p w14:paraId="6FE665EF">
            <w:pPr>
              <w:pStyle w:val="6"/>
              <w:spacing w:before="62" w:line="254" w:lineRule="auto"/>
              <w:ind w:left="129" w:right="126"/>
            </w:pPr>
            <w:r>
              <w:rPr>
                <w:spacing w:val="4"/>
              </w:rPr>
              <w:t>成本指标</w:t>
            </w:r>
          </w:p>
        </w:tc>
        <w:tc>
          <w:tcPr>
            <w:tcW w:w="2217" w:type="dxa"/>
            <w:vAlign w:val="top"/>
          </w:tcPr>
          <w:p w14:paraId="7D72193B">
            <w:pPr>
              <w:spacing w:line="249" w:lineRule="auto"/>
              <w:rPr>
                <w:rFonts w:ascii="Arial"/>
                <w:sz w:val="21"/>
              </w:rPr>
            </w:pPr>
          </w:p>
          <w:p w14:paraId="471BF26D">
            <w:pPr>
              <w:spacing w:line="249" w:lineRule="auto"/>
              <w:rPr>
                <w:rFonts w:ascii="Arial"/>
                <w:sz w:val="21"/>
              </w:rPr>
            </w:pPr>
          </w:p>
          <w:p w14:paraId="09A57874">
            <w:pPr>
              <w:spacing w:line="250" w:lineRule="auto"/>
              <w:rPr>
                <w:rFonts w:ascii="Arial"/>
                <w:sz w:val="21"/>
              </w:rPr>
            </w:pPr>
          </w:p>
          <w:p w14:paraId="3C73740F">
            <w:pPr>
              <w:pStyle w:val="6"/>
              <w:spacing w:before="62" w:line="228" w:lineRule="auto"/>
              <w:ind w:left="113"/>
            </w:pPr>
            <w:r>
              <w:rPr>
                <w:spacing w:val="7"/>
              </w:rPr>
              <w:t>成本控制率</w:t>
            </w:r>
          </w:p>
        </w:tc>
        <w:tc>
          <w:tcPr>
            <w:tcW w:w="818" w:type="dxa"/>
            <w:vAlign w:val="top"/>
          </w:tcPr>
          <w:p w14:paraId="06B21ABD">
            <w:pPr>
              <w:spacing w:line="249" w:lineRule="auto"/>
              <w:rPr>
                <w:rFonts w:ascii="Arial"/>
                <w:sz w:val="21"/>
              </w:rPr>
            </w:pPr>
          </w:p>
          <w:p w14:paraId="181E7149">
            <w:pPr>
              <w:spacing w:line="250" w:lineRule="auto"/>
              <w:rPr>
                <w:rFonts w:ascii="Arial"/>
                <w:sz w:val="21"/>
              </w:rPr>
            </w:pPr>
          </w:p>
          <w:p w14:paraId="2B2A5CE3">
            <w:pPr>
              <w:spacing w:line="250" w:lineRule="auto"/>
              <w:rPr>
                <w:rFonts w:ascii="Arial"/>
                <w:sz w:val="21"/>
              </w:rPr>
            </w:pPr>
          </w:p>
          <w:p w14:paraId="7A3A8316">
            <w:pPr>
              <w:pStyle w:val="6"/>
              <w:spacing w:before="61" w:line="256" w:lineRule="exact"/>
              <w:ind w:left="117"/>
            </w:pPr>
            <w:r>
              <w:rPr>
                <w:spacing w:val="2"/>
                <w:position w:val="1"/>
              </w:rPr>
              <w:t>&lt;=100%</w:t>
            </w:r>
          </w:p>
        </w:tc>
        <w:tc>
          <w:tcPr>
            <w:tcW w:w="722" w:type="dxa"/>
            <w:vAlign w:val="top"/>
          </w:tcPr>
          <w:p w14:paraId="6549E48F">
            <w:pPr>
              <w:spacing w:line="249" w:lineRule="auto"/>
              <w:rPr>
                <w:rFonts w:ascii="Arial"/>
                <w:sz w:val="21"/>
              </w:rPr>
            </w:pPr>
          </w:p>
          <w:p w14:paraId="290A166C">
            <w:pPr>
              <w:spacing w:line="250" w:lineRule="auto"/>
              <w:rPr>
                <w:rFonts w:ascii="Arial"/>
                <w:sz w:val="21"/>
              </w:rPr>
            </w:pPr>
          </w:p>
          <w:p w14:paraId="229458B9">
            <w:pPr>
              <w:spacing w:line="250" w:lineRule="auto"/>
              <w:rPr>
                <w:rFonts w:ascii="Arial"/>
                <w:sz w:val="21"/>
              </w:rPr>
            </w:pPr>
          </w:p>
          <w:p w14:paraId="4B09CD64">
            <w:pPr>
              <w:pStyle w:val="6"/>
              <w:spacing w:before="61" w:line="256" w:lineRule="exact"/>
              <w:ind w:left="268"/>
            </w:pPr>
            <w:r>
              <w:rPr>
                <w:position w:val="1"/>
              </w:rPr>
              <w:t>0%</w:t>
            </w:r>
          </w:p>
        </w:tc>
        <w:tc>
          <w:tcPr>
            <w:tcW w:w="640" w:type="dxa"/>
            <w:vAlign w:val="top"/>
          </w:tcPr>
          <w:p w14:paraId="3F037F47">
            <w:pPr>
              <w:spacing w:line="249" w:lineRule="auto"/>
              <w:rPr>
                <w:rFonts w:ascii="Arial"/>
                <w:sz w:val="21"/>
              </w:rPr>
            </w:pPr>
          </w:p>
          <w:p w14:paraId="3F0B17CA">
            <w:pPr>
              <w:spacing w:line="250" w:lineRule="auto"/>
              <w:rPr>
                <w:rFonts w:ascii="Arial"/>
                <w:sz w:val="21"/>
              </w:rPr>
            </w:pPr>
          </w:p>
          <w:p w14:paraId="5A914007">
            <w:pPr>
              <w:spacing w:line="250" w:lineRule="auto"/>
              <w:rPr>
                <w:rFonts w:ascii="Arial"/>
                <w:sz w:val="21"/>
              </w:rPr>
            </w:pPr>
          </w:p>
          <w:p w14:paraId="121C289F">
            <w:pPr>
              <w:pStyle w:val="6"/>
              <w:spacing w:before="61" w:line="256" w:lineRule="exact"/>
              <w:ind w:left="241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710" w:type="dxa"/>
            <w:vAlign w:val="top"/>
          </w:tcPr>
          <w:p w14:paraId="66CA9D0E">
            <w:pPr>
              <w:spacing w:line="249" w:lineRule="auto"/>
              <w:rPr>
                <w:rFonts w:ascii="Arial"/>
                <w:sz w:val="21"/>
              </w:rPr>
            </w:pPr>
          </w:p>
          <w:p w14:paraId="6CFDE40E">
            <w:pPr>
              <w:spacing w:line="250" w:lineRule="auto"/>
              <w:rPr>
                <w:rFonts w:ascii="Arial"/>
                <w:sz w:val="21"/>
              </w:rPr>
            </w:pPr>
          </w:p>
          <w:p w14:paraId="0C14098E">
            <w:pPr>
              <w:spacing w:line="250" w:lineRule="auto"/>
              <w:rPr>
                <w:rFonts w:ascii="Arial"/>
                <w:sz w:val="21"/>
              </w:rPr>
            </w:pPr>
          </w:p>
          <w:p w14:paraId="3A9DE38C">
            <w:pPr>
              <w:pStyle w:val="6"/>
              <w:spacing w:before="61" w:line="256" w:lineRule="exact"/>
              <w:ind w:left="313"/>
            </w:pPr>
            <w:r>
              <w:rPr>
                <w:position w:val="1"/>
              </w:rPr>
              <w:t>0</w:t>
            </w:r>
          </w:p>
        </w:tc>
        <w:tc>
          <w:tcPr>
            <w:tcW w:w="1586" w:type="dxa"/>
            <w:vAlign w:val="top"/>
          </w:tcPr>
          <w:p w14:paraId="3025E6FC">
            <w:pPr>
              <w:pStyle w:val="6"/>
              <w:spacing w:before="33" w:line="248" w:lineRule="auto"/>
              <w:ind w:left="114" w:right="113" w:firstLine="16"/>
            </w:pPr>
            <w:r>
              <w:rPr>
                <w:spacing w:val="5"/>
              </w:rPr>
              <w:t>因疫情影响项</w:t>
            </w:r>
            <w:r>
              <w:rPr>
                <w:spacing w:val="3"/>
              </w:rPr>
              <w:t>目未执行，下一</w:t>
            </w:r>
            <w:r>
              <w:rPr>
                <w:spacing w:val="8"/>
              </w:rPr>
              <w:t>步改进措施于下年度严格按照绩效目标以及年初预算执</w:t>
            </w:r>
            <w:r>
              <w:rPr>
                <w:spacing w:val="2"/>
              </w:rPr>
              <w:t>行</w:t>
            </w:r>
          </w:p>
        </w:tc>
      </w:tr>
      <w:tr w14:paraId="5774F0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4" w:hRule="atLeast"/>
        </w:trPr>
        <w:tc>
          <w:tcPr>
            <w:tcW w:w="650" w:type="dxa"/>
            <w:vMerge w:val="continue"/>
            <w:tcBorders>
              <w:top w:val="nil"/>
              <w:bottom w:val="nil"/>
            </w:tcBorders>
            <w:vAlign w:val="top"/>
          </w:tcPr>
          <w:p w14:paraId="39EFA777">
            <w:pPr>
              <w:rPr>
                <w:rFonts w:ascii="Arial"/>
                <w:sz w:val="21"/>
              </w:rPr>
            </w:pPr>
          </w:p>
        </w:tc>
        <w:tc>
          <w:tcPr>
            <w:tcW w:w="648" w:type="dxa"/>
            <w:vMerge w:val="continue"/>
            <w:tcBorders>
              <w:top w:val="nil"/>
            </w:tcBorders>
            <w:vAlign w:val="top"/>
          </w:tcPr>
          <w:p w14:paraId="3E030605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Align w:val="top"/>
          </w:tcPr>
          <w:p w14:paraId="4FF05590">
            <w:pPr>
              <w:spacing w:line="307" w:lineRule="auto"/>
              <w:rPr>
                <w:rFonts w:ascii="Arial"/>
                <w:sz w:val="21"/>
              </w:rPr>
            </w:pPr>
          </w:p>
          <w:p w14:paraId="75203E42">
            <w:pPr>
              <w:spacing w:line="308" w:lineRule="auto"/>
              <w:rPr>
                <w:rFonts w:ascii="Arial"/>
                <w:sz w:val="21"/>
              </w:rPr>
            </w:pPr>
          </w:p>
          <w:p w14:paraId="2602D434">
            <w:pPr>
              <w:pStyle w:val="6"/>
              <w:spacing w:before="62" w:line="254" w:lineRule="auto"/>
              <w:ind w:left="129" w:right="126"/>
            </w:pPr>
            <w:r>
              <w:rPr>
                <w:spacing w:val="4"/>
              </w:rPr>
              <w:t>成本指标</w:t>
            </w:r>
          </w:p>
        </w:tc>
        <w:tc>
          <w:tcPr>
            <w:tcW w:w="2217" w:type="dxa"/>
            <w:vAlign w:val="top"/>
          </w:tcPr>
          <w:p w14:paraId="5B9606DC">
            <w:pPr>
              <w:spacing w:line="248" w:lineRule="auto"/>
              <w:rPr>
                <w:rFonts w:ascii="Arial"/>
                <w:sz w:val="21"/>
              </w:rPr>
            </w:pPr>
          </w:p>
          <w:p w14:paraId="05737F99">
            <w:pPr>
              <w:spacing w:line="248" w:lineRule="auto"/>
              <w:rPr>
                <w:rFonts w:ascii="Arial"/>
                <w:sz w:val="21"/>
              </w:rPr>
            </w:pPr>
          </w:p>
          <w:p w14:paraId="4E748122">
            <w:pPr>
              <w:spacing w:line="249" w:lineRule="auto"/>
              <w:rPr>
                <w:rFonts w:ascii="Arial"/>
                <w:sz w:val="21"/>
              </w:rPr>
            </w:pPr>
          </w:p>
          <w:p w14:paraId="01BC40DC">
            <w:pPr>
              <w:pStyle w:val="6"/>
              <w:spacing w:before="62" w:line="228" w:lineRule="auto"/>
              <w:ind w:left="111"/>
            </w:pPr>
            <w:r>
              <w:rPr>
                <w:spacing w:val="7"/>
              </w:rPr>
              <w:t>补贴标准</w:t>
            </w:r>
          </w:p>
        </w:tc>
        <w:tc>
          <w:tcPr>
            <w:tcW w:w="818" w:type="dxa"/>
            <w:vAlign w:val="top"/>
          </w:tcPr>
          <w:p w14:paraId="1F0D9D87">
            <w:pPr>
              <w:spacing w:line="242" w:lineRule="auto"/>
              <w:rPr>
                <w:rFonts w:ascii="Arial"/>
                <w:sz w:val="21"/>
              </w:rPr>
            </w:pPr>
          </w:p>
          <w:p w14:paraId="27E8E5A3">
            <w:pPr>
              <w:spacing w:line="243" w:lineRule="auto"/>
              <w:rPr>
                <w:rFonts w:ascii="Arial"/>
                <w:sz w:val="21"/>
              </w:rPr>
            </w:pPr>
          </w:p>
          <w:p w14:paraId="18A41E76">
            <w:pPr>
              <w:pStyle w:val="6"/>
              <w:spacing w:before="62" w:line="255" w:lineRule="exact"/>
              <w:ind w:left="215"/>
            </w:pPr>
            <w:r>
              <w:rPr>
                <w:spacing w:val="3"/>
                <w:position w:val="1"/>
              </w:rPr>
              <w:t>0.18</w:t>
            </w:r>
          </w:p>
          <w:p w14:paraId="3081E633">
            <w:pPr>
              <w:pStyle w:val="6"/>
              <w:spacing w:before="6" w:line="229" w:lineRule="auto"/>
              <w:ind w:left="167"/>
            </w:pPr>
            <w:r>
              <w:rPr>
                <w:spacing w:val="3"/>
              </w:rPr>
              <w:t>万元/</w:t>
            </w:r>
          </w:p>
          <w:p w14:paraId="715854F6">
            <w:pPr>
              <w:pStyle w:val="6"/>
              <w:spacing w:before="23" w:line="229" w:lineRule="auto"/>
              <w:ind w:left="315"/>
            </w:pPr>
            <w:r>
              <w:t>户</w:t>
            </w:r>
          </w:p>
        </w:tc>
        <w:tc>
          <w:tcPr>
            <w:tcW w:w="722" w:type="dxa"/>
            <w:vAlign w:val="top"/>
          </w:tcPr>
          <w:p w14:paraId="5295EFAE">
            <w:pPr>
              <w:spacing w:line="307" w:lineRule="auto"/>
              <w:rPr>
                <w:rFonts w:ascii="Arial"/>
                <w:sz w:val="21"/>
              </w:rPr>
            </w:pPr>
          </w:p>
          <w:p w14:paraId="6D072652">
            <w:pPr>
              <w:spacing w:line="308" w:lineRule="auto"/>
              <w:rPr>
                <w:rFonts w:ascii="Arial"/>
                <w:sz w:val="21"/>
              </w:rPr>
            </w:pPr>
          </w:p>
          <w:p w14:paraId="5F542DB4">
            <w:pPr>
              <w:pStyle w:val="6"/>
              <w:spacing w:before="62" w:line="254" w:lineRule="auto"/>
              <w:ind w:left="119" w:right="107" w:firstLine="74"/>
            </w:pPr>
            <w:r>
              <w:rPr>
                <w:spacing w:val="-5"/>
              </w:rPr>
              <w:t>0</w:t>
            </w:r>
            <w:r>
              <w:rPr>
                <w:spacing w:val="-30"/>
              </w:rPr>
              <w:t xml:space="preserve"> </w:t>
            </w:r>
            <w:r>
              <w:rPr>
                <w:spacing w:val="-5"/>
              </w:rPr>
              <w:t>万</w:t>
            </w:r>
            <w:r>
              <w:rPr>
                <w:spacing w:val="4"/>
              </w:rPr>
              <w:t>元/户</w:t>
            </w:r>
          </w:p>
        </w:tc>
        <w:tc>
          <w:tcPr>
            <w:tcW w:w="640" w:type="dxa"/>
            <w:vAlign w:val="top"/>
          </w:tcPr>
          <w:p w14:paraId="170AE410">
            <w:pPr>
              <w:spacing w:line="248" w:lineRule="auto"/>
              <w:rPr>
                <w:rFonts w:ascii="Arial"/>
                <w:sz w:val="21"/>
              </w:rPr>
            </w:pPr>
          </w:p>
          <w:p w14:paraId="54D4186C">
            <w:pPr>
              <w:spacing w:line="248" w:lineRule="auto"/>
              <w:rPr>
                <w:rFonts w:ascii="Arial"/>
                <w:sz w:val="21"/>
              </w:rPr>
            </w:pPr>
          </w:p>
          <w:p w14:paraId="4BFD4CF2">
            <w:pPr>
              <w:spacing w:line="249" w:lineRule="auto"/>
              <w:rPr>
                <w:rFonts w:ascii="Arial"/>
                <w:sz w:val="21"/>
              </w:rPr>
            </w:pPr>
          </w:p>
          <w:p w14:paraId="68D84B46">
            <w:pPr>
              <w:pStyle w:val="6"/>
              <w:spacing w:before="62" w:line="255" w:lineRule="exact"/>
              <w:ind w:left="241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710" w:type="dxa"/>
            <w:vAlign w:val="top"/>
          </w:tcPr>
          <w:p w14:paraId="687888CF">
            <w:pPr>
              <w:spacing w:line="248" w:lineRule="auto"/>
              <w:rPr>
                <w:rFonts w:ascii="Arial"/>
                <w:sz w:val="21"/>
              </w:rPr>
            </w:pPr>
          </w:p>
          <w:p w14:paraId="283243FE">
            <w:pPr>
              <w:spacing w:line="248" w:lineRule="auto"/>
              <w:rPr>
                <w:rFonts w:ascii="Arial"/>
                <w:sz w:val="21"/>
              </w:rPr>
            </w:pPr>
          </w:p>
          <w:p w14:paraId="1733BF03">
            <w:pPr>
              <w:spacing w:line="249" w:lineRule="auto"/>
              <w:rPr>
                <w:rFonts w:ascii="Arial"/>
                <w:sz w:val="21"/>
              </w:rPr>
            </w:pPr>
          </w:p>
          <w:p w14:paraId="74E9E712">
            <w:pPr>
              <w:pStyle w:val="6"/>
              <w:spacing w:before="62" w:line="255" w:lineRule="exact"/>
              <w:ind w:left="313"/>
            </w:pPr>
            <w:r>
              <w:rPr>
                <w:position w:val="1"/>
              </w:rPr>
              <w:t>0</w:t>
            </w:r>
          </w:p>
        </w:tc>
        <w:tc>
          <w:tcPr>
            <w:tcW w:w="1586" w:type="dxa"/>
            <w:vAlign w:val="top"/>
          </w:tcPr>
          <w:p w14:paraId="1DF17B39">
            <w:pPr>
              <w:pStyle w:val="6"/>
              <w:spacing w:before="34" w:line="247" w:lineRule="auto"/>
              <w:ind w:left="114" w:right="113" w:firstLine="16"/>
            </w:pPr>
            <w:r>
              <w:rPr>
                <w:spacing w:val="5"/>
              </w:rPr>
              <w:t>因疫情影响项</w:t>
            </w:r>
            <w:r>
              <w:rPr>
                <w:spacing w:val="3"/>
              </w:rPr>
              <w:t>目未执行，下一</w:t>
            </w:r>
            <w:r>
              <w:rPr>
                <w:spacing w:val="8"/>
              </w:rPr>
              <w:t>步改进措施于下年度严格按照绩效目标以及年初预算执</w:t>
            </w:r>
            <w:r>
              <w:rPr>
                <w:spacing w:val="2"/>
              </w:rPr>
              <w:t>行</w:t>
            </w:r>
          </w:p>
        </w:tc>
      </w:tr>
      <w:tr w14:paraId="7CF7DA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50" w:type="dxa"/>
            <w:vMerge w:val="continue"/>
            <w:tcBorders>
              <w:top w:val="nil"/>
              <w:bottom w:val="nil"/>
            </w:tcBorders>
            <w:vAlign w:val="top"/>
          </w:tcPr>
          <w:p w14:paraId="0CD35585">
            <w:pPr>
              <w:rPr>
                <w:rFonts w:ascii="Arial"/>
                <w:sz w:val="21"/>
              </w:rPr>
            </w:pPr>
          </w:p>
        </w:tc>
        <w:tc>
          <w:tcPr>
            <w:tcW w:w="648" w:type="dxa"/>
            <w:vMerge w:val="restart"/>
            <w:tcBorders>
              <w:bottom w:val="nil"/>
            </w:tcBorders>
            <w:vAlign w:val="top"/>
          </w:tcPr>
          <w:p w14:paraId="6E7BC6BF">
            <w:pPr>
              <w:rPr>
                <w:rFonts w:ascii="Arial"/>
                <w:sz w:val="21"/>
              </w:rPr>
            </w:pPr>
          </w:p>
          <w:p w14:paraId="3CC83A2D">
            <w:pPr>
              <w:rPr>
                <w:rFonts w:ascii="Arial"/>
                <w:sz w:val="21"/>
              </w:rPr>
            </w:pPr>
          </w:p>
          <w:p w14:paraId="10F6BDB3">
            <w:pPr>
              <w:rPr>
                <w:rFonts w:ascii="Arial"/>
                <w:sz w:val="21"/>
              </w:rPr>
            </w:pPr>
          </w:p>
          <w:p w14:paraId="45407BBD">
            <w:pPr>
              <w:rPr>
                <w:rFonts w:ascii="Arial"/>
                <w:sz w:val="21"/>
              </w:rPr>
            </w:pPr>
          </w:p>
          <w:p w14:paraId="534F4063">
            <w:pPr>
              <w:rPr>
                <w:rFonts w:ascii="Arial"/>
                <w:sz w:val="21"/>
              </w:rPr>
            </w:pPr>
          </w:p>
          <w:p w14:paraId="0A7F1FB4">
            <w:pPr>
              <w:spacing w:line="241" w:lineRule="auto"/>
              <w:rPr>
                <w:rFonts w:ascii="Arial"/>
                <w:sz w:val="21"/>
              </w:rPr>
            </w:pPr>
          </w:p>
          <w:p w14:paraId="05D319DB">
            <w:pPr>
              <w:spacing w:line="241" w:lineRule="auto"/>
              <w:rPr>
                <w:rFonts w:ascii="Arial"/>
                <w:sz w:val="21"/>
              </w:rPr>
            </w:pPr>
          </w:p>
          <w:p w14:paraId="36D77380">
            <w:pPr>
              <w:spacing w:line="241" w:lineRule="auto"/>
              <w:rPr>
                <w:rFonts w:ascii="Arial"/>
                <w:sz w:val="21"/>
              </w:rPr>
            </w:pPr>
          </w:p>
          <w:p w14:paraId="006F6E6A">
            <w:pPr>
              <w:pStyle w:val="6"/>
              <w:spacing w:before="61" w:line="254" w:lineRule="auto"/>
              <w:ind w:left="127" w:right="126" w:firstLine="2"/>
            </w:pPr>
            <w:r>
              <w:rPr>
                <w:spacing w:val="2"/>
              </w:rPr>
              <w:t>效益</w:t>
            </w:r>
            <w:r>
              <w:rPr>
                <w:spacing w:val="4"/>
              </w:rPr>
              <w:t>指标</w:t>
            </w:r>
          </w:p>
        </w:tc>
        <w:tc>
          <w:tcPr>
            <w:tcW w:w="650" w:type="dxa"/>
            <w:vAlign w:val="top"/>
          </w:tcPr>
          <w:p w14:paraId="13CA7683">
            <w:pPr>
              <w:pStyle w:val="6"/>
              <w:spacing w:before="32" w:line="229" w:lineRule="auto"/>
              <w:ind w:left="129"/>
            </w:pPr>
            <w:r>
              <w:rPr>
                <w:spacing w:val="4"/>
              </w:rPr>
              <w:t>经济</w:t>
            </w:r>
          </w:p>
          <w:p w14:paraId="421D054D">
            <w:pPr>
              <w:pStyle w:val="6"/>
              <w:spacing w:before="25" w:line="229" w:lineRule="auto"/>
              <w:ind w:left="132"/>
            </w:pPr>
            <w:r>
              <w:rPr>
                <w:spacing w:val="2"/>
              </w:rPr>
              <w:t>效益</w:t>
            </w:r>
          </w:p>
          <w:p w14:paraId="79C807E0">
            <w:pPr>
              <w:pStyle w:val="6"/>
              <w:spacing w:before="23" w:line="215" w:lineRule="auto"/>
              <w:ind w:left="130"/>
            </w:pPr>
            <w:r>
              <w:rPr>
                <w:spacing w:val="4"/>
              </w:rPr>
              <w:t>指标</w:t>
            </w:r>
          </w:p>
        </w:tc>
        <w:tc>
          <w:tcPr>
            <w:tcW w:w="2217" w:type="dxa"/>
            <w:vAlign w:val="top"/>
          </w:tcPr>
          <w:p w14:paraId="545878BF">
            <w:pPr>
              <w:rPr>
                <w:rFonts w:ascii="Arial"/>
                <w:sz w:val="21"/>
              </w:rPr>
            </w:pPr>
          </w:p>
        </w:tc>
        <w:tc>
          <w:tcPr>
            <w:tcW w:w="818" w:type="dxa"/>
            <w:vAlign w:val="top"/>
          </w:tcPr>
          <w:p w14:paraId="3BE94CBE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4BCD982B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1EF3B489">
            <w:pPr>
              <w:rPr>
                <w:rFonts w:ascii="Arial"/>
                <w:sz w:val="21"/>
              </w:rPr>
            </w:pPr>
          </w:p>
        </w:tc>
        <w:tc>
          <w:tcPr>
            <w:tcW w:w="710" w:type="dxa"/>
            <w:vAlign w:val="top"/>
          </w:tcPr>
          <w:p w14:paraId="04ADA994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vAlign w:val="top"/>
          </w:tcPr>
          <w:p w14:paraId="7FD8F43B">
            <w:pPr>
              <w:rPr>
                <w:rFonts w:ascii="Arial"/>
                <w:sz w:val="21"/>
              </w:rPr>
            </w:pPr>
          </w:p>
        </w:tc>
      </w:tr>
      <w:tr w14:paraId="3DDA20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5" w:hRule="atLeast"/>
        </w:trPr>
        <w:tc>
          <w:tcPr>
            <w:tcW w:w="650" w:type="dxa"/>
            <w:vMerge w:val="continue"/>
            <w:tcBorders>
              <w:top w:val="nil"/>
              <w:bottom w:val="nil"/>
            </w:tcBorders>
            <w:vAlign w:val="top"/>
          </w:tcPr>
          <w:p w14:paraId="259AFFBA">
            <w:pPr>
              <w:rPr>
                <w:rFonts w:ascii="Arial"/>
                <w:sz w:val="21"/>
              </w:rPr>
            </w:pPr>
          </w:p>
        </w:tc>
        <w:tc>
          <w:tcPr>
            <w:tcW w:w="648" w:type="dxa"/>
            <w:vMerge w:val="continue"/>
            <w:tcBorders>
              <w:top w:val="nil"/>
              <w:bottom w:val="nil"/>
            </w:tcBorders>
            <w:vAlign w:val="top"/>
          </w:tcPr>
          <w:p w14:paraId="0920707C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Align w:val="top"/>
          </w:tcPr>
          <w:p w14:paraId="432756EB">
            <w:pPr>
              <w:spacing w:line="244" w:lineRule="auto"/>
              <w:rPr>
                <w:rFonts w:ascii="Arial"/>
                <w:sz w:val="21"/>
              </w:rPr>
            </w:pPr>
          </w:p>
          <w:p w14:paraId="10C54F83">
            <w:pPr>
              <w:spacing w:line="245" w:lineRule="auto"/>
              <w:rPr>
                <w:rFonts w:ascii="Arial"/>
                <w:sz w:val="21"/>
              </w:rPr>
            </w:pPr>
          </w:p>
          <w:p w14:paraId="13314A3F">
            <w:pPr>
              <w:pStyle w:val="6"/>
              <w:spacing w:before="61" w:line="254" w:lineRule="auto"/>
              <w:ind w:left="129" w:right="126"/>
              <w:jc w:val="both"/>
            </w:pPr>
            <w:r>
              <w:rPr>
                <w:spacing w:val="4"/>
              </w:rPr>
              <w:t>社会效益指标</w:t>
            </w:r>
          </w:p>
        </w:tc>
        <w:tc>
          <w:tcPr>
            <w:tcW w:w="2217" w:type="dxa"/>
            <w:vAlign w:val="top"/>
          </w:tcPr>
          <w:p w14:paraId="4717C35D">
            <w:pPr>
              <w:spacing w:line="248" w:lineRule="auto"/>
              <w:rPr>
                <w:rFonts w:ascii="Arial"/>
                <w:sz w:val="21"/>
              </w:rPr>
            </w:pPr>
          </w:p>
          <w:p w14:paraId="74937805">
            <w:pPr>
              <w:spacing w:line="249" w:lineRule="auto"/>
              <w:rPr>
                <w:rFonts w:ascii="Arial"/>
                <w:sz w:val="21"/>
              </w:rPr>
            </w:pPr>
          </w:p>
          <w:p w14:paraId="5A972E55">
            <w:pPr>
              <w:spacing w:line="249" w:lineRule="auto"/>
              <w:rPr>
                <w:rFonts w:ascii="Arial"/>
                <w:sz w:val="21"/>
              </w:rPr>
            </w:pPr>
          </w:p>
          <w:p w14:paraId="3C991C39">
            <w:pPr>
              <w:pStyle w:val="6"/>
              <w:spacing w:before="61" w:line="228" w:lineRule="auto"/>
              <w:ind w:left="112"/>
            </w:pPr>
            <w:r>
              <w:rPr>
                <w:spacing w:val="8"/>
              </w:rPr>
              <w:t>促进社会和谐稳定发展</w:t>
            </w:r>
          </w:p>
        </w:tc>
        <w:tc>
          <w:tcPr>
            <w:tcW w:w="818" w:type="dxa"/>
            <w:vAlign w:val="top"/>
          </w:tcPr>
          <w:p w14:paraId="3C1FCA90">
            <w:pPr>
              <w:spacing w:line="309" w:lineRule="auto"/>
              <w:rPr>
                <w:rFonts w:ascii="Arial"/>
                <w:sz w:val="21"/>
              </w:rPr>
            </w:pPr>
          </w:p>
          <w:p w14:paraId="7AA890A1">
            <w:pPr>
              <w:spacing w:line="309" w:lineRule="auto"/>
              <w:rPr>
                <w:rFonts w:ascii="Arial"/>
                <w:sz w:val="21"/>
              </w:rPr>
            </w:pPr>
          </w:p>
          <w:p w14:paraId="7AC9E7EE">
            <w:pPr>
              <w:pStyle w:val="6"/>
              <w:spacing w:before="62" w:line="258" w:lineRule="auto"/>
              <w:ind w:left="312" w:right="110" w:hanging="199"/>
            </w:pPr>
            <w:r>
              <w:rPr>
                <w:spacing w:val="6"/>
              </w:rPr>
              <w:t>有效促</w:t>
            </w:r>
            <w:r>
              <w:rPr>
                <w:spacing w:val="3"/>
              </w:rPr>
              <w:t>进</w:t>
            </w:r>
          </w:p>
        </w:tc>
        <w:tc>
          <w:tcPr>
            <w:tcW w:w="722" w:type="dxa"/>
            <w:vAlign w:val="top"/>
          </w:tcPr>
          <w:p w14:paraId="164CEA72">
            <w:pPr>
              <w:spacing w:line="248" w:lineRule="auto"/>
              <w:rPr>
                <w:rFonts w:ascii="Arial"/>
                <w:sz w:val="21"/>
              </w:rPr>
            </w:pPr>
          </w:p>
          <w:p w14:paraId="27939015">
            <w:pPr>
              <w:spacing w:line="249" w:lineRule="auto"/>
              <w:rPr>
                <w:rFonts w:ascii="Arial"/>
                <w:sz w:val="21"/>
              </w:rPr>
            </w:pPr>
          </w:p>
          <w:p w14:paraId="1708A0DD">
            <w:pPr>
              <w:spacing w:line="249" w:lineRule="auto"/>
              <w:rPr>
                <w:rFonts w:ascii="Arial"/>
                <w:sz w:val="21"/>
              </w:rPr>
            </w:pPr>
          </w:p>
          <w:p w14:paraId="011E22EB">
            <w:pPr>
              <w:pStyle w:val="6"/>
              <w:spacing w:before="62" w:line="255" w:lineRule="exact"/>
              <w:ind w:left="268"/>
            </w:pPr>
            <w:r>
              <w:rPr>
                <w:position w:val="1"/>
              </w:rPr>
              <w:t>0%</w:t>
            </w:r>
          </w:p>
        </w:tc>
        <w:tc>
          <w:tcPr>
            <w:tcW w:w="640" w:type="dxa"/>
            <w:vAlign w:val="top"/>
          </w:tcPr>
          <w:p w14:paraId="16D53815">
            <w:pPr>
              <w:spacing w:line="248" w:lineRule="auto"/>
              <w:rPr>
                <w:rFonts w:ascii="Arial"/>
                <w:sz w:val="21"/>
              </w:rPr>
            </w:pPr>
          </w:p>
          <w:p w14:paraId="109DB12F">
            <w:pPr>
              <w:spacing w:line="249" w:lineRule="auto"/>
              <w:rPr>
                <w:rFonts w:ascii="Arial"/>
                <w:sz w:val="21"/>
              </w:rPr>
            </w:pPr>
          </w:p>
          <w:p w14:paraId="0C39B7F2">
            <w:pPr>
              <w:spacing w:line="249" w:lineRule="auto"/>
              <w:rPr>
                <w:rFonts w:ascii="Arial"/>
                <w:sz w:val="21"/>
              </w:rPr>
            </w:pPr>
          </w:p>
          <w:p w14:paraId="5ACD3FD9">
            <w:pPr>
              <w:pStyle w:val="6"/>
              <w:spacing w:before="62" w:line="255" w:lineRule="exact"/>
              <w:ind w:left="230"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710" w:type="dxa"/>
            <w:vAlign w:val="top"/>
          </w:tcPr>
          <w:p w14:paraId="523887CE">
            <w:pPr>
              <w:spacing w:line="248" w:lineRule="auto"/>
              <w:rPr>
                <w:rFonts w:ascii="Arial"/>
                <w:sz w:val="21"/>
              </w:rPr>
            </w:pPr>
          </w:p>
          <w:p w14:paraId="4E917045">
            <w:pPr>
              <w:spacing w:line="249" w:lineRule="auto"/>
              <w:rPr>
                <w:rFonts w:ascii="Arial"/>
                <w:sz w:val="21"/>
              </w:rPr>
            </w:pPr>
          </w:p>
          <w:p w14:paraId="5C198A9D">
            <w:pPr>
              <w:spacing w:line="249" w:lineRule="auto"/>
              <w:rPr>
                <w:rFonts w:ascii="Arial"/>
                <w:sz w:val="21"/>
              </w:rPr>
            </w:pPr>
          </w:p>
          <w:p w14:paraId="76DE873B">
            <w:pPr>
              <w:pStyle w:val="6"/>
              <w:spacing w:before="62" w:line="255" w:lineRule="exact"/>
              <w:ind w:left="313"/>
            </w:pPr>
            <w:r>
              <w:rPr>
                <w:position w:val="1"/>
              </w:rPr>
              <w:t>0</w:t>
            </w:r>
          </w:p>
        </w:tc>
        <w:tc>
          <w:tcPr>
            <w:tcW w:w="1586" w:type="dxa"/>
            <w:vAlign w:val="top"/>
          </w:tcPr>
          <w:p w14:paraId="7DD94705">
            <w:pPr>
              <w:pStyle w:val="6"/>
              <w:spacing w:before="35" w:line="247" w:lineRule="auto"/>
              <w:ind w:left="114" w:right="113" w:firstLine="16"/>
            </w:pPr>
            <w:r>
              <w:rPr>
                <w:spacing w:val="5"/>
              </w:rPr>
              <w:t>因疫情影响项</w:t>
            </w:r>
            <w:r>
              <w:rPr>
                <w:spacing w:val="3"/>
              </w:rPr>
              <w:t>目未执行，下一</w:t>
            </w:r>
            <w:r>
              <w:rPr>
                <w:spacing w:val="8"/>
              </w:rPr>
              <w:t>步改进措施于下年度严格按照绩效目标以及年初预算执</w:t>
            </w:r>
            <w:r>
              <w:rPr>
                <w:spacing w:val="2"/>
              </w:rPr>
              <w:t>行</w:t>
            </w:r>
          </w:p>
        </w:tc>
      </w:tr>
      <w:tr w14:paraId="78D99F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650" w:type="dxa"/>
            <w:vMerge w:val="continue"/>
            <w:tcBorders>
              <w:top w:val="nil"/>
              <w:bottom w:val="nil"/>
            </w:tcBorders>
            <w:vAlign w:val="top"/>
          </w:tcPr>
          <w:p w14:paraId="72208482">
            <w:pPr>
              <w:rPr>
                <w:rFonts w:ascii="Arial"/>
                <w:sz w:val="21"/>
              </w:rPr>
            </w:pPr>
          </w:p>
        </w:tc>
        <w:tc>
          <w:tcPr>
            <w:tcW w:w="648" w:type="dxa"/>
            <w:vMerge w:val="continue"/>
            <w:tcBorders>
              <w:top w:val="nil"/>
              <w:bottom w:val="nil"/>
            </w:tcBorders>
            <w:vAlign w:val="top"/>
          </w:tcPr>
          <w:p w14:paraId="40AE7B34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Align w:val="top"/>
          </w:tcPr>
          <w:p w14:paraId="19492E2C">
            <w:pPr>
              <w:pStyle w:val="6"/>
              <w:spacing w:before="33" w:line="234" w:lineRule="auto"/>
              <w:ind w:left="129"/>
            </w:pPr>
            <w:r>
              <w:rPr>
                <w:spacing w:val="4"/>
              </w:rPr>
              <w:t>生态</w:t>
            </w:r>
          </w:p>
          <w:p w14:paraId="18F11BF6">
            <w:pPr>
              <w:pStyle w:val="6"/>
              <w:spacing w:before="19" w:line="229" w:lineRule="auto"/>
              <w:ind w:left="132"/>
            </w:pPr>
            <w:r>
              <w:rPr>
                <w:spacing w:val="2"/>
              </w:rPr>
              <w:t>效益</w:t>
            </w:r>
          </w:p>
          <w:p w14:paraId="3D6B02E0">
            <w:pPr>
              <w:pStyle w:val="6"/>
              <w:spacing w:before="25" w:line="214" w:lineRule="auto"/>
              <w:ind w:left="130"/>
            </w:pPr>
            <w:r>
              <w:rPr>
                <w:spacing w:val="4"/>
              </w:rPr>
              <w:t>指标</w:t>
            </w:r>
          </w:p>
        </w:tc>
        <w:tc>
          <w:tcPr>
            <w:tcW w:w="2217" w:type="dxa"/>
            <w:vAlign w:val="top"/>
          </w:tcPr>
          <w:p w14:paraId="316603CF">
            <w:pPr>
              <w:rPr>
                <w:rFonts w:ascii="Arial"/>
                <w:sz w:val="21"/>
              </w:rPr>
            </w:pPr>
          </w:p>
        </w:tc>
        <w:tc>
          <w:tcPr>
            <w:tcW w:w="818" w:type="dxa"/>
            <w:vAlign w:val="top"/>
          </w:tcPr>
          <w:p w14:paraId="79EFAF6B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14B9687C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7EBEE326">
            <w:pPr>
              <w:rPr>
                <w:rFonts w:ascii="Arial"/>
                <w:sz w:val="21"/>
              </w:rPr>
            </w:pPr>
          </w:p>
        </w:tc>
        <w:tc>
          <w:tcPr>
            <w:tcW w:w="710" w:type="dxa"/>
            <w:vAlign w:val="top"/>
          </w:tcPr>
          <w:p w14:paraId="2D7AD098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vAlign w:val="top"/>
          </w:tcPr>
          <w:p w14:paraId="5AC960C5">
            <w:pPr>
              <w:rPr>
                <w:rFonts w:ascii="Arial"/>
                <w:sz w:val="21"/>
              </w:rPr>
            </w:pPr>
          </w:p>
        </w:tc>
      </w:tr>
      <w:tr w14:paraId="36F89A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</w:trPr>
        <w:tc>
          <w:tcPr>
            <w:tcW w:w="650" w:type="dxa"/>
            <w:vMerge w:val="continue"/>
            <w:tcBorders>
              <w:top w:val="nil"/>
              <w:bottom w:val="nil"/>
            </w:tcBorders>
            <w:vAlign w:val="top"/>
          </w:tcPr>
          <w:p w14:paraId="28AF1A86">
            <w:pPr>
              <w:rPr>
                <w:rFonts w:ascii="Arial"/>
                <w:sz w:val="21"/>
              </w:rPr>
            </w:pPr>
          </w:p>
        </w:tc>
        <w:tc>
          <w:tcPr>
            <w:tcW w:w="648" w:type="dxa"/>
            <w:vMerge w:val="continue"/>
            <w:tcBorders>
              <w:top w:val="nil"/>
            </w:tcBorders>
            <w:vAlign w:val="top"/>
          </w:tcPr>
          <w:p w14:paraId="70318CE1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Align w:val="top"/>
          </w:tcPr>
          <w:p w14:paraId="2E0ACB93">
            <w:pPr>
              <w:pStyle w:val="6"/>
              <w:spacing w:before="34" w:line="228" w:lineRule="auto"/>
              <w:ind w:left="129"/>
            </w:pPr>
            <w:r>
              <w:rPr>
                <w:spacing w:val="4"/>
              </w:rPr>
              <w:t>可持</w:t>
            </w:r>
          </w:p>
          <w:p w14:paraId="398A2CED">
            <w:pPr>
              <w:pStyle w:val="6"/>
              <w:spacing w:before="24" w:line="229" w:lineRule="auto"/>
              <w:ind w:left="130"/>
            </w:pPr>
            <w:r>
              <w:rPr>
                <w:spacing w:val="4"/>
              </w:rPr>
              <w:t>续影</w:t>
            </w:r>
          </w:p>
          <w:p w14:paraId="2A203A28">
            <w:pPr>
              <w:pStyle w:val="6"/>
              <w:spacing w:before="26" w:line="232" w:lineRule="auto"/>
              <w:ind w:left="229" w:right="126" w:hanging="91"/>
            </w:pPr>
            <w:r>
              <w:t>响指标</w:t>
            </w:r>
          </w:p>
        </w:tc>
        <w:tc>
          <w:tcPr>
            <w:tcW w:w="2217" w:type="dxa"/>
            <w:vAlign w:val="top"/>
          </w:tcPr>
          <w:p w14:paraId="0C9212B6">
            <w:pPr>
              <w:rPr>
                <w:rFonts w:ascii="Arial"/>
                <w:sz w:val="21"/>
              </w:rPr>
            </w:pPr>
          </w:p>
        </w:tc>
        <w:tc>
          <w:tcPr>
            <w:tcW w:w="818" w:type="dxa"/>
            <w:vAlign w:val="top"/>
          </w:tcPr>
          <w:p w14:paraId="1A9D78BA">
            <w:pPr>
              <w:rPr>
                <w:rFonts w:ascii="Arial"/>
                <w:sz w:val="21"/>
              </w:rPr>
            </w:pPr>
          </w:p>
        </w:tc>
        <w:tc>
          <w:tcPr>
            <w:tcW w:w="722" w:type="dxa"/>
            <w:vAlign w:val="top"/>
          </w:tcPr>
          <w:p w14:paraId="66F59503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Align w:val="top"/>
          </w:tcPr>
          <w:p w14:paraId="34682FCB">
            <w:pPr>
              <w:rPr>
                <w:rFonts w:ascii="Arial"/>
                <w:sz w:val="21"/>
              </w:rPr>
            </w:pPr>
          </w:p>
        </w:tc>
        <w:tc>
          <w:tcPr>
            <w:tcW w:w="710" w:type="dxa"/>
            <w:vAlign w:val="top"/>
          </w:tcPr>
          <w:p w14:paraId="7630D255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vAlign w:val="top"/>
          </w:tcPr>
          <w:p w14:paraId="0135A0E0">
            <w:pPr>
              <w:rPr>
                <w:rFonts w:ascii="Arial"/>
                <w:sz w:val="21"/>
              </w:rPr>
            </w:pPr>
          </w:p>
        </w:tc>
      </w:tr>
      <w:tr w14:paraId="31EDC3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5" w:hRule="atLeast"/>
        </w:trPr>
        <w:tc>
          <w:tcPr>
            <w:tcW w:w="650" w:type="dxa"/>
            <w:vMerge w:val="continue"/>
            <w:tcBorders>
              <w:top w:val="nil"/>
            </w:tcBorders>
            <w:vAlign w:val="top"/>
          </w:tcPr>
          <w:p w14:paraId="0BA0ED93">
            <w:pPr>
              <w:rPr>
                <w:rFonts w:ascii="Arial"/>
                <w:sz w:val="21"/>
              </w:rPr>
            </w:pPr>
          </w:p>
        </w:tc>
        <w:tc>
          <w:tcPr>
            <w:tcW w:w="648" w:type="dxa"/>
            <w:vAlign w:val="top"/>
          </w:tcPr>
          <w:p w14:paraId="5BE30548">
            <w:pPr>
              <w:spacing w:line="245" w:lineRule="auto"/>
              <w:rPr>
                <w:rFonts w:ascii="Arial"/>
                <w:sz w:val="21"/>
              </w:rPr>
            </w:pPr>
          </w:p>
          <w:p w14:paraId="2CECADC3">
            <w:pPr>
              <w:spacing w:line="246" w:lineRule="auto"/>
              <w:rPr>
                <w:rFonts w:ascii="Arial"/>
                <w:sz w:val="21"/>
              </w:rPr>
            </w:pPr>
          </w:p>
          <w:p w14:paraId="4AB1A64D">
            <w:pPr>
              <w:pStyle w:val="6"/>
              <w:spacing w:before="61" w:line="254" w:lineRule="auto"/>
              <w:ind w:left="124" w:right="126"/>
              <w:jc w:val="both"/>
            </w:pPr>
            <w:r>
              <w:rPr>
                <w:spacing w:val="5"/>
              </w:rPr>
              <w:t>满意度指</w:t>
            </w:r>
            <w:r>
              <w:rPr>
                <w:spacing w:val="30"/>
                <w:w w:val="138"/>
              </w:rPr>
              <w:t>标</w:t>
            </w:r>
          </w:p>
        </w:tc>
        <w:tc>
          <w:tcPr>
            <w:tcW w:w="650" w:type="dxa"/>
            <w:vAlign w:val="top"/>
          </w:tcPr>
          <w:p w14:paraId="2D77ABF2">
            <w:pPr>
              <w:spacing w:line="245" w:lineRule="auto"/>
              <w:rPr>
                <w:rFonts w:ascii="Arial"/>
                <w:sz w:val="21"/>
              </w:rPr>
            </w:pPr>
          </w:p>
          <w:p w14:paraId="41C666A5">
            <w:pPr>
              <w:spacing w:line="246" w:lineRule="auto"/>
              <w:rPr>
                <w:rFonts w:ascii="Arial"/>
                <w:sz w:val="21"/>
              </w:rPr>
            </w:pPr>
          </w:p>
          <w:p w14:paraId="4DCEC2CD">
            <w:pPr>
              <w:pStyle w:val="6"/>
              <w:spacing w:before="61" w:line="254" w:lineRule="auto"/>
              <w:ind w:left="127" w:right="126"/>
              <w:jc w:val="both"/>
            </w:pPr>
            <w:r>
              <w:rPr>
                <w:spacing w:val="5"/>
              </w:rPr>
              <w:t>满意度指</w:t>
            </w:r>
            <w:r>
              <w:rPr>
                <w:spacing w:val="30"/>
                <w:w w:val="138"/>
              </w:rPr>
              <w:t>标</w:t>
            </w:r>
          </w:p>
        </w:tc>
        <w:tc>
          <w:tcPr>
            <w:tcW w:w="2217" w:type="dxa"/>
            <w:vAlign w:val="top"/>
          </w:tcPr>
          <w:p w14:paraId="059AB113">
            <w:pPr>
              <w:spacing w:line="250" w:lineRule="auto"/>
              <w:rPr>
                <w:rFonts w:ascii="Arial"/>
                <w:sz w:val="21"/>
              </w:rPr>
            </w:pPr>
          </w:p>
          <w:p w14:paraId="6E96D2B3">
            <w:pPr>
              <w:spacing w:line="250" w:lineRule="auto"/>
              <w:rPr>
                <w:rFonts w:ascii="Arial"/>
                <w:sz w:val="21"/>
              </w:rPr>
            </w:pPr>
          </w:p>
          <w:p w14:paraId="738004DB">
            <w:pPr>
              <w:spacing w:line="251" w:lineRule="auto"/>
              <w:rPr>
                <w:rFonts w:ascii="Arial"/>
                <w:sz w:val="21"/>
              </w:rPr>
            </w:pPr>
          </w:p>
          <w:p w14:paraId="65C7696D">
            <w:pPr>
              <w:pStyle w:val="6"/>
              <w:spacing w:before="61" w:line="228" w:lineRule="auto"/>
              <w:ind w:left="111"/>
            </w:pPr>
            <w:r>
              <w:rPr>
                <w:spacing w:val="8"/>
              </w:rPr>
              <w:t>群众满意度</w:t>
            </w:r>
          </w:p>
        </w:tc>
        <w:tc>
          <w:tcPr>
            <w:tcW w:w="818" w:type="dxa"/>
            <w:vAlign w:val="top"/>
          </w:tcPr>
          <w:p w14:paraId="72DD5E3F">
            <w:pPr>
              <w:spacing w:line="250" w:lineRule="auto"/>
              <w:rPr>
                <w:rFonts w:ascii="Arial"/>
                <w:sz w:val="21"/>
              </w:rPr>
            </w:pPr>
          </w:p>
          <w:p w14:paraId="254147DE">
            <w:pPr>
              <w:spacing w:line="250" w:lineRule="auto"/>
              <w:rPr>
                <w:rFonts w:ascii="Arial"/>
                <w:sz w:val="21"/>
              </w:rPr>
            </w:pPr>
          </w:p>
          <w:p w14:paraId="5321A966">
            <w:pPr>
              <w:spacing w:line="250" w:lineRule="auto"/>
              <w:rPr>
                <w:rFonts w:ascii="Arial"/>
                <w:sz w:val="21"/>
              </w:rPr>
            </w:pPr>
          </w:p>
          <w:p w14:paraId="2226D3F0">
            <w:pPr>
              <w:pStyle w:val="6"/>
              <w:spacing w:before="62" w:line="256" w:lineRule="exact"/>
              <w:ind w:left="168"/>
            </w:pPr>
            <w:r>
              <w:rPr>
                <w:spacing w:val="2"/>
                <w:position w:val="1"/>
              </w:rPr>
              <w:t>&gt;=96%</w:t>
            </w:r>
          </w:p>
        </w:tc>
        <w:tc>
          <w:tcPr>
            <w:tcW w:w="722" w:type="dxa"/>
            <w:vAlign w:val="top"/>
          </w:tcPr>
          <w:p w14:paraId="26D9957C">
            <w:pPr>
              <w:spacing w:line="250" w:lineRule="auto"/>
              <w:rPr>
                <w:rFonts w:ascii="Arial"/>
                <w:sz w:val="21"/>
              </w:rPr>
            </w:pPr>
          </w:p>
          <w:p w14:paraId="2114F66A">
            <w:pPr>
              <w:spacing w:line="250" w:lineRule="auto"/>
              <w:rPr>
                <w:rFonts w:ascii="Arial"/>
                <w:sz w:val="21"/>
              </w:rPr>
            </w:pPr>
          </w:p>
          <w:p w14:paraId="2C7F7870">
            <w:pPr>
              <w:spacing w:line="250" w:lineRule="auto"/>
              <w:rPr>
                <w:rFonts w:ascii="Arial"/>
                <w:sz w:val="21"/>
              </w:rPr>
            </w:pPr>
          </w:p>
          <w:p w14:paraId="5EBABFBF">
            <w:pPr>
              <w:pStyle w:val="6"/>
              <w:spacing w:before="62" w:line="256" w:lineRule="exact"/>
              <w:ind w:left="268"/>
            </w:pPr>
            <w:r>
              <w:rPr>
                <w:position w:val="1"/>
              </w:rPr>
              <w:t>0%</w:t>
            </w:r>
          </w:p>
        </w:tc>
        <w:tc>
          <w:tcPr>
            <w:tcW w:w="640" w:type="dxa"/>
            <w:vAlign w:val="top"/>
          </w:tcPr>
          <w:p w14:paraId="42945282">
            <w:pPr>
              <w:spacing w:line="250" w:lineRule="auto"/>
              <w:rPr>
                <w:rFonts w:ascii="Arial"/>
                <w:sz w:val="21"/>
              </w:rPr>
            </w:pPr>
          </w:p>
          <w:p w14:paraId="43089BF1">
            <w:pPr>
              <w:spacing w:line="250" w:lineRule="auto"/>
              <w:rPr>
                <w:rFonts w:ascii="Arial"/>
                <w:sz w:val="21"/>
              </w:rPr>
            </w:pPr>
          </w:p>
          <w:p w14:paraId="02CB0617">
            <w:pPr>
              <w:spacing w:line="250" w:lineRule="auto"/>
              <w:rPr>
                <w:rFonts w:ascii="Arial"/>
                <w:sz w:val="21"/>
              </w:rPr>
            </w:pPr>
          </w:p>
          <w:p w14:paraId="71FA0CFA">
            <w:pPr>
              <w:pStyle w:val="6"/>
              <w:spacing w:before="62" w:line="256" w:lineRule="exact"/>
              <w:ind w:left="241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710" w:type="dxa"/>
            <w:vAlign w:val="top"/>
          </w:tcPr>
          <w:p w14:paraId="5478BE82">
            <w:pPr>
              <w:spacing w:line="250" w:lineRule="auto"/>
              <w:rPr>
                <w:rFonts w:ascii="Arial"/>
                <w:sz w:val="21"/>
              </w:rPr>
            </w:pPr>
          </w:p>
          <w:p w14:paraId="6212DC17">
            <w:pPr>
              <w:spacing w:line="250" w:lineRule="auto"/>
              <w:rPr>
                <w:rFonts w:ascii="Arial"/>
                <w:sz w:val="21"/>
              </w:rPr>
            </w:pPr>
          </w:p>
          <w:p w14:paraId="1172691E">
            <w:pPr>
              <w:spacing w:line="250" w:lineRule="auto"/>
              <w:rPr>
                <w:rFonts w:ascii="Arial"/>
                <w:sz w:val="21"/>
              </w:rPr>
            </w:pPr>
          </w:p>
          <w:p w14:paraId="4BA65A1F">
            <w:pPr>
              <w:pStyle w:val="6"/>
              <w:spacing w:before="62" w:line="256" w:lineRule="exact"/>
              <w:ind w:left="313"/>
            </w:pPr>
            <w:r>
              <w:rPr>
                <w:position w:val="1"/>
              </w:rPr>
              <w:t>0</w:t>
            </w:r>
          </w:p>
        </w:tc>
        <w:tc>
          <w:tcPr>
            <w:tcW w:w="1586" w:type="dxa"/>
            <w:vAlign w:val="top"/>
          </w:tcPr>
          <w:p w14:paraId="6CEAA80F">
            <w:pPr>
              <w:pStyle w:val="6"/>
              <w:spacing w:before="35" w:line="247" w:lineRule="auto"/>
              <w:ind w:left="114" w:right="113" w:firstLine="16"/>
            </w:pPr>
            <w:r>
              <w:rPr>
                <w:spacing w:val="5"/>
              </w:rPr>
              <w:t>因疫情影响项</w:t>
            </w:r>
            <w:r>
              <w:rPr>
                <w:spacing w:val="3"/>
              </w:rPr>
              <w:t>目未执行，下一</w:t>
            </w:r>
            <w:r>
              <w:rPr>
                <w:spacing w:val="8"/>
              </w:rPr>
              <w:t>步改进措施于下年度严格按照绩效目标以及年初预算执</w:t>
            </w:r>
            <w:r>
              <w:rPr>
                <w:spacing w:val="2"/>
              </w:rPr>
              <w:t>行</w:t>
            </w:r>
          </w:p>
        </w:tc>
      </w:tr>
      <w:tr w14:paraId="646226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5705" w:type="dxa"/>
            <w:gridSpan w:val="6"/>
            <w:vAlign w:val="top"/>
          </w:tcPr>
          <w:p w14:paraId="118B78B7">
            <w:pPr>
              <w:pStyle w:val="6"/>
              <w:spacing w:before="166" w:line="229" w:lineRule="auto"/>
              <w:ind w:left="2663"/>
            </w:pPr>
            <w:r>
              <w:rPr>
                <w:spacing w:val="2"/>
              </w:rPr>
              <w:t>总分</w:t>
            </w:r>
          </w:p>
        </w:tc>
        <w:tc>
          <w:tcPr>
            <w:tcW w:w="640" w:type="dxa"/>
            <w:vAlign w:val="top"/>
          </w:tcPr>
          <w:p w14:paraId="5F067EFA">
            <w:pPr>
              <w:pStyle w:val="6"/>
              <w:spacing w:before="166" w:line="255" w:lineRule="exact"/>
              <w:ind w:left="191"/>
            </w:pPr>
            <w:r>
              <w:rPr>
                <w:spacing w:val="-2"/>
                <w:position w:val="1"/>
              </w:rPr>
              <w:t>100</w:t>
            </w:r>
          </w:p>
        </w:tc>
        <w:tc>
          <w:tcPr>
            <w:tcW w:w="710" w:type="dxa"/>
            <w:vAlign w:val="top"/>
          </w:tcPr>
          <w:p w14:paraId="23CE029E">
            <w:pPr>
              <w:pStyle w:val="6"/>
              <w:spacing w:before="35" w:line="236" w:lineRule="auto"/>
              <w:ind w:left="262" w:right="150" w:hanging="101"/>
            </w:pPr>
            <w:r>
              <w:rPr>
                <w:spacing w:val="3"/>
              </w:rPr>
              <w:t>0.00</w:t>
            </w:r>
            <w:r>
              <w:t>分</w:t>
            </w:r>
          </w:p>
        </w:tc>
        <w:tc>
          <w:tcPr>
            <w:tcW w:w="1586" w:type="dxa"/>
            <w:vAlign w:val="top"/>
          </w:tcPr>
          <w:p w14:paraId="1228FB4E">
            <w:pPr>
              <w:rPr>
                <w:rFonts w:ascii="Arial"/>
                <w:sz w:val="21"/>
              </w:rPr>
            </w:pPr>
          </w:p>
        </w:tc>
      </w:tr>
    </w:tbl>
    <w:p w14:paraId="6FFD8B17">
      <w:pPr>
        <w:spacing w:before="68"/>
      </w:pPr>
    </w:p>
    <w:p w14:paraId="7719BFF4">
      <w:pPr>
        <w:spacing w:before="68"/>
      </w:pPr>
    </w:p>
    <w:tbl>
      <w:tblPr>
        <w:tblStyle w:val="5"/>
        <w:tblW w:w="86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7"/>
        <w:gridCol w:w="3664"/>
        <w:gridCol w:w="1005"/>
        <w:gridCol w:w="2615"/>
      </w:tblGrid>
      <w:tr w14:paraId="127477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8641" w:type="dxa"/>
            <w:gridSpan w:val="4"/>
            <w:vAlign w:val="top"/>
          </w:tcPr>
          <w:p w14:paraId="3E8AB0C1">
            <w:pPr>
              <w:pStyle w:val="6"/>
              <w:spacing w:before="47" w:line="225" w:lineRule="auto"/>
              <w:ind w:left="3426"/>
            </w:pPr>
            <w:r>
              <w:rPr>
                <w:b/>
                <w:bCs/>
                <w:spacing w:val="6"/>
              </w:rPr>
              <w:t>项目支出绩效自评表</w:t>
            </w:r>
          </w:p>
        </w:tc>
      </w:tr>
      <w:tr w14:paraId="5E1B52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641" w:type="dxa"/>
            <w:gridSpan w:val="4"/>
            <w:vAlign w:val="top"/>
          </w:tcPr>
          <w:p w14:paraId="0B83F14E">
            <w:pPr>
              <w:pStyle w:val="6"/>
              <w:spacing w:before="41" w:line="227" w:lineRule="auto"/>
              <w:ind w:left="3832"/>
            </w:pPr>
            <w:r>
              <w:rPr>
                <w:spacing w:val="-1"/>
              </w:rPr>
              <w:t>(2022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年度)</w:t>
            </w:r>
          </w:p>
        </w:tc>
      </w:tr>
      <w:tr w14:paraId="31931F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57" w:type="dxa"/>
            <w:vAlign w:val="top"/>
          </w:tcPr>
          <w:p w14:paraId="5773F5B3">
            <w:pPr>
              <w:pStyle w:val="6"/>
              <w:spacing w:before="41" w:line="226" w:lineRule="auto"/>
              <w:ind w:left="286"/>
            </w:pPr>
            <w:r>
              <w:rPr>
                <w:spacing w:val="6"/>
              </w:rPr>
              <w:t>项目名称</w:t>
            </w:r>
          </w:p>
        </w:tc>
        <w:tc>
          <w:tcPr>
            <w:tcW w:w="7284" w:type="dxa"/>
            <w:gridSpan w:val="3"/>
            <w:vAlign w:val="top"/>
          </w:tcPr>
          <w:p w14:paraId="566D93D3">
            <w:pPr>
              <w:pStyle w:val="6"/>
              <w:spacing w:before="41" w:line="226" w:lineRule="auto"/>
              <w:ind w:left="1172"/>
            </w:pPr>
            <w:r>
              <w:rPr>
                <w:spacing w:val="8"/>
              </w:rPr>
              <w:t>乌财建【2022】188</w:t>
            </w:r>
            <w:r>
              <w:rPr>
                <w:spacing w:val="-31"/>
              </w:rPr>
              <w:t xml:space="preserve"> </w:t>
            </w:r>
            <w:r>
              <w:rPr>
                <w:spacing w:val="8"/>
              </w:rPr>
              <w:t>号新建集中医学隔离观</w:t>
            </w:r>
            <w:r>
              <w:rPr>
                <w:spacing w:val="7"/>
              </w:rPr>
              <w:t>察点建设资金</w:t>
            </w:r>
          </w:p>
        </w:tc>
      </w:tr>
      <w:tr w14:paraId="6F774A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357" w:type="dxa"/>
            <w:vAlign w:val="top"/>
          </w:tcPr>
          <w:p w14:paraId="733D7DCD">
            <w:pPr>
              <w:pStyle w:val="6"/>
              <w:spacing w:before="163" w:line="228" w:lineRule="auto"/>
              <w:ind w:left="285"/>
            </w:pPr>
            <w:r>
              <w:rPr>
                <w:spacing w:val="6"/>
              </w:rPr>
              <w:t>主管部门</w:t>
            </w:r>
          </w:p>
        </w:tc>
        <w:tc>
          <w:tcPr>
            <w:tcW w:w="3664" w:type="dxa"/>
            <w:vAlign w:val="top"/>
          </w:tcPr>
          <w:p w14:paraId="02D3010B">
            <w:pPr>
              <w:pStyle w:val="6"/>
              <w:spacing w:before="162" w:line="228" w:lineRule="auto"/>
              <w:ind w:left="839"/>
            </w:pPr>
            <w:r>
              <w:rPr>
                <w:spacing w:val="8"/>
              </w:rPr>
              <w:t>沙依巴克区建设局机关</w:t>
            </w:r>
          </w:p>
        </w:tc>
        <w:tc>
          <w:tcPr>
            <w:tcW w:w="1005" w:type="dxa"/>
            <w:vAlign w:val="top"/>
          </w:tcPr>
          <w:p w14:paraId="30F0D3DE">
            <w:pPr>
              <w:pStyle w:val="6"/>
              <w:spacing w:before="34" w:line="235" w:lineRule="auto"/>
              <w:ind w:left="408" w:right="202" w:hanging="196"/>
            </w:pPr>
            <w:r>
              <w:rPr>
                <w:spacing w:val="5"/>
              </w:rPr>
              <w:t>实施单</w:t>
            </w:r>
            <w:r>
              <w:rPr>
                <w:spacing w:val="1"/>
              </w:rPr>
              <w:t>位</w:t>
            </w:r>
          </w:p>
        </w:tc>
        <w:tc>
          <w:tcPr>
            <w:tcW w:w="2615" w:type="dxa"/>
            <w:vAlign w:val="top"/>
          </w:tcPr>
          <w:p w14:paraId="3CB4F381">
            <w:pPr>
              <w:pStyle w:val="6"/>
              <w:spacing w:before="162" w:line="228" w:lineRule="auto"/>
              <w:ind w:left="312"/>
            </w:pPr>
            <w:r>
              <w:rPr>
                <w:spacing w:val="8"/>
              </w:rPr>
              <w:t>沙依巴克区建设局机关</w:t>
            </w:r>
          </w:p>
        </w:tc>
      </w:tr>
    </w:tbl>
    <w:p w14:paraId="3A162D13">
      <w:pPr>
        <w:rPr>
          <w:rFonts w:ascii="Arial"/>
          <w:sz w:val="21"/>
        </w:rPr>
      </w:pPr>
    </w:p>
    <w:p w14:paraId="6E162AC9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836" w:bottom="0" w:left="1687" w:header="0" w:footer="0" w:gutter="0"/>
          <w:cols w:space="720" w:num="1"/>
        </w:sectPr>
      </w:pPr>
    </w:p>
    <w:p w14:paraId="2AA49E9E">
      <w:pPr>
        <w:spacing w:line="93" w:lineRule="exact"/>
      </w:pPr>
    </w:p>
    <w:tbl>
      <w:tblPr>
        <w:tblStyle w:val="5"/>
        <w:tblW w:w="86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1"/>
        <w:gridCol w:w="676"/>
        <w:gridCol w:w="681"/>
        <w:gridCol w:w="845"/>
        <w:gridCol w:w="916"/>
        <w:gridCol w:w="405"/>
        <w:gridCol w:w="816"/>
        <w:gridCol w:w="617"/>
        <w:gridCol w:w="389"/>
        <w:gridCol w:w="473"/>
        <w:gridCol w:w="537"/>
        <w:gridCol w:w="416"/>
        <w:gridCol w:w="501"/>
        <w:gridCol w:w="688"/>
      </w:tblGrid>
      <w:tr w14:paraId="255D51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1357" w:type="dxa"/>
            <w:gridSpan w:val="2"/>
            <w:vMerge w:val="restart"/>
            <w:tcBorders>
              <w:bottom w:val="nil"/>
            </w:tcBorders>
            <w:vAlign w:val="top"/>
          </w:tcPr>
          <w:p w14:paraId="2DB7D1DD">
            <w:pPr>
              <w:spacing w:line="334" w:lineRule="auto"/>
              <w:rPr>
                <w:rFonts w:ascii="Arial"/>
                <w:sz w:val="21"/>
              </w:rPr>
            </w:pPr>
          </w:p>
          <w:p w14:paraId="3208A55F">
            <w:pPr>
              <w:spacing w:line="335" w:lineRule="auto"/>
              <w:rPr>
                <w:rFonts w:ascii="Arial"/>
                <w:sz w:val="21"/>
              </w:rPr>
            </w:pPr>
          </w:p>
          <w:p w14:paraId="7347CF42">
            <w:pPr>
              <w:pStyle w:val="6"/>
              <w:spacing w:before="62" w:line="254" w:lineRule="auto"/>
              <w:ind w:left="292" w:right="279" w:hanging="6"/>
            </w:pPr>
            <w:r>
              <w:rPr>
                <w:spacing w:val="6"/>
              </w:rPr>
              <w:t>项目资金</w:t>
            </w:r>
            <w:r>
              <w:t>（万元）</w:t>
            </w:r>
          </w:p>
        </w:tc>
        <w:tc>
          <w:tcPr>
            <w:tcW w:w="1526" w:type="dxa"/>
            <w:gridSpan w:val="2"/>
            <w:vAlign w:val="top"/>
          </w:tcPr>
          <w:p w14:paraId="650F3080">
            <w:pPr>
              <w:rPr>
                <w:rFonts w:ascii="Arial"/>
                <w:sz w:val="21"/>
              </w:rPr>
            </w:pPr>
          </w:p>
        </w:tc>
        <w:tc>
          <w:tcPr>
            <w:tcW w:w="916" w:type="dxa"/>
            <w:vAlign w:val="top"/>
          </w:tcPr>
          <w:p w14:paraId="60A7D65B">
            <w:pPr>
              <w:pStyle w:val="6"/>
              <w:spacing w:before="35" w:line="236" w:lineRule="auto"/>
              <w:ind w:left="263" w:right="157" w:hanging="99"/>
            </w:pPr>
            <w:r>
              <w:rPr>
                <w:spacing w:val="6"/>
              </w:rPr>
              <w:t>年初预</w:t>
            </w:r>
            <w:r>
              <w:rPr>
                <w:spacing w:val="4"/>
              </w:rPr>
              <w:t>算数</w:t>
            </w:r>
          </w:p>
        </w:tc>
        <w:tc>
          <w:tcPr>
            <w:tcW w:w="1221" w:type="dxa"/>
            <w:gridSpan w:val="2"/>
            <w:vAlign w:val="top"/>
          </w:tcPr>
          <w:p w14:paraId="5095A9CB">
            <w:pPr>
              <w:pStyle w:val="6"/>
              <w:spacing w:before="165" w:line="228" w:lineRule="auto"/>
              <w:ind w:left="116"/>
            </w:pPr>
            <w:r>
              <w:rPr>
                <w:spacing w:val="8"/>
              </w:rPr>
              <w:t>全年预算数</w:t>
            </w:r>
          </w:p>
        </w:tc>
        <w:tc>
          <w:tcPr>
            <w:tcW w:w="1006" w:type="dxa"/>
            <w:gridSpan w:val="2"/>
            <w:vAlign w:val="top"/>
          </w:tcPr>
          <w:p w14:paraId="23A2DC7E">
            <w:pPr>
              <w:pStyle w:val="6"/>
              <w:spacing w:before="35" w:line="236" w:lineRule="auto"/>
              <w:ind w:left="311" w:right="202" w:hanging="103"/>
            </w:pPr>
            <w:r>
              <w:rPr>
                <w:spacing w:val="6"/>
              </w:rPr>
              <w:t>全年执</w:t>
            </w:r>
            <w:r>
              <w:rPr>
                <w:spacing w:val="3"/>
              </w:rPr>
              <w:t>行数</w:t>
            </w:r>
          </w:p>
        </w:tc>
        <w:tc>
          <w:tcPr>
            <w:tcW w:w="1010" w:type="dxa"/>
            <w:gridSpan w:val="2"/>
            <w:vAlign w:val="top"/>
          </w:tcPr>
          <w:p w14:paraId="6533A6AE">
            <w:pPr>
              <w:pStyle w:val="6"/>
              <w:spacing w:before="165" w:line="228" w:lineRule="auto"/>
              <w:ind w:left="313"/>
            </w:pPr>
            <w:r>
              <w:rPr>
                <w:spacing w:val="4"/>
              </w:rPr>
              <w:t>分值</w:t>
            </w:r>
          </w:p>
        </w:tc>
        <w:tc>
          <w:tcPr>
            <w:tcW w:w="917" w:type="dxa"/>
            <w:gridSpan w:val="2"/>
            <w:vAlign w:val="top"/>
          </w:tcPr>
          <w:p w14:paraId="5CE2A05C">
            <w:pPr>
              <w:pStyle w:val="6"/>
              <w:spacing w:before="165" w:line="228" w:lineRule="auto"/>
              <w:ind w:left="165"/>
            </w:pPr>
            <w:r>
              <w:rPr>
                <w:spacing w:val="6"/>
              </w:rPr>
              <w:t>执行率</w:t>
            </w:r>
          </w:p>
        </w:tc>
        <w:tc>
          <w:tcPr>
            <w:tcW w:w="688" w:type="dxa"/>
            <w:vAlign w:val="top"/>
          </w:tcPr>
          <w:p w14:paraId="0944E893">
            <w:pPr>
              <w:pStyle w:val="6"/>
              <w:spacing w:before="165" w:line="228" w:lineRule="auto"/>
              <w:ind w:left="149"/>
            </w:pPr>
            <w:r>
              <w:rPr>
                <w:spacing w:val="4"/>
              </w:rPr>
              <w:t>得分</w:t>
            </w:r>
          </w:p>
        </w:tc>
      </w:tr>
      <w:tr w14:paraId="7E6982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57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C826720">
            <w:pPr>
              <w:rPr>
                <w:rFonts w:ascii="Arial"/>
                <w:sz w:val="21"/>
              </w:rPr>
            </w:pPr>
          </w:p>
        </w:tc>
        <w:tc>
          <w:tcPr>
            <w:tcW w:w="1526" w:type="dxa"/>
            <w:gridSpan w:val="2"/>
            <w:vAlign w:val="top"/>
          </w:tcPr>
          <w:p w14:paraId="68F62242">
            <w:pPr>
              <w:pStyle w:val="6"/>
              <w:spacing w:before="39" w:line="228" w:lineRule="auto"/>
              <w:ind w:left="168"/>
            </w:pPr>
            <w:r>
              <w:rPr>
                <w:spacing w:val="8"/>
              </w:rPr>
              <w:t>年度资金总额</w:t>
            </w:r>
          </w:p>
        </w:tc>
        <w:tc>
          <w:tcPr>
            <w:tcW w:w="916" w:type="dxa"/>
            <w:vAlign w:val="top"/>
          </w:tcPr>
          <w:p w14:paraId="71CB2A5A">
            <w:pPr>
              <w:pStyle w:val="6"/>
              <w:spacing w:before="39" w:line="229" w:lineRule="auto"/>
              <w:ind w:left="127"/>
            </w:pPr>
            <w:r>
              <w:rPr>
                <w:spacing w:val="2"/>
              </w:rPr>
              <w:t>1800.00</w:t>
            </w:r>
          </w:p>
        </w:tc>
        <w:tc>
          <w:tcPr>
            <w:tcW w:w="1221" w:type="dxa"/>
            <w:gridSpan w:val="2"/>
            <w:vAlign w:val="top"/>
          </w:tcPr>
          <w:p w14:paraId="59D4E4F0">
            <w:pPr>
              <w:pStyle w:val="6"/>
              <w:spacing w:before="39" w:line="229" w:lineRule="auto"/>
              <w:ind w:left="282"/>
            </w:pPr>
            <w:r>
              <w:rPr>
                <w:spacing w:val="2"/>
              </w:rPr>
              <w:t>1800.00</w:t>
            </w:r>
          </w:p>
        </w:tc>
        <w:tc>
          <w:tcPr>
            <w:tcW w:w="1006" w:type="dxa"/>
            <w:gridSpan w:val="2"/>
            <w:vAlign w:val="top"/>
          </w:tcPr>
          <w:p w14:paraId="2FC24D7E">
            <w:pPr>
              <w:pStyle w:val="6"/>
              <w:spacing w:before="39" w:line="229" w:lineRule="auto"/>
              <w:ind w:left="172"/>
            </w:pPr>
            <w:r>
              <w:rPr>
                <w:spacing w:val="2"/>
              </w:rPr>
              <w:t>1800.00</w:t>
            </w:r>
          </w:p>
        </w:tc>
        <w:tc>
          <w:tcPr>
            <w:tcW w:w="1010" w:type="dxa"/>
            <w:gridSpan w:val="2"/>
            <w:vAlign w:val="top"/>
          </w:tcPr>
          <w:p w14:paraId="72E14C3E">
            <w:pPr>
              <w:pStyle w:val="6"/>
              <w:spacing w:before="39" w:line="229" w:lineRule="auto"/>
              <w:ind w:left="426"/>
            </w:pPr>
            <w:r>
              <w:rPr>
                <w:spacing w:val="-4"/>
              </w:rPr>
              <w:t>10</w:t>
            </w:r>
          </w:p>
        </w:tc>
        <w:tc>
          <w:tcPr>
            <w:tcW w:w="917" w:type="dxa"/>
            <w:gridSpan w:val="2"/>
            <w:vAlign w:val="top"/>
          </w:tcPr>
          <w:p w14:paraId="35D92D61">
            <w:pPr>
              <w:pStyle w:val="6"/>
              <w:spacing w:before="39" w:line="229" w:lineRule="auto"/>
              <w:ind w:left="129"/>
            </w:pPr>
            <w:r>
              <w:rPr>
                <w:spacing w:val="2"/>
              </w:rPr>
              <w:t>100.00%</w:t>
            </w:r>
          </w:p>
        </w:tc>
        <w:tc>
          <w:tcPr>
            <w:tcW w:w="688" w:type="dxa"/>
            <w:vAlign w:val="top"/>
          </w:tcPr>
          <w:p w14:paraId="00682840">
            <w:pPr>
              <w:pStyle w:val="6"/>
              <w:spacing w:before="39" w:line="229" w:lineRule="auto"/>
              <w:ind w:left="137"/>
            </w:pPr>
            <w:r>
              <w:rPr>
                <w:spacing w:val="-5"/>
              </w:rPr>
              <w:t>10</w:t>
            </w:r>
            <w:r>
              <w:rPr>
                <w:spacing w:val="-32"/>
              </w:rPr>
              <w:t xml:space="preserve"> </w:t>
            </w:r>
            <w:r>
              <w:rPr>
                <w:spacing w:val="-5"/>
              </w:rPr>
              <w:t>分</w:t>
            </w:r>
          </w:p>
        </w:tc>
      </w:tr>
      <w:tr w14:paraId="290ADB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57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05AFB952">
            <w:pPr>
              <w:rPr>
                <w:rFonts w:ascii="Arial"/>
                <w:sz w:val="21"/>
              </w:rPr>
            </w:pPr>
          </w:p>
        </w:tc>
        <w:tc>
          <w:tcPr>
            <w:tcW w:w="1526" w:type="dxa"/>
            <w:gridSpan w:val="2"/>
            <w:vAlign w:val="top"/>
          </w:tcPr>
          <w:p w14:paraId="7320E094">
            <w:pPr>
              <w:pStyle w:val="6"/>
              <w:spacing w:before="31" w:line="235" w:lineRule="auto"/>
              <w:ind w:left="566" w:right="108" w:hanging="454"/>
            </w:pPr>
            <w:r>
              <w:rPr>
                <w:spacing w:val="-5"/>
              </w:rPr>
              <w:t>其中：当年财政</w:t>
            </w:r>
            <w:r>
              <w:rPr>
                <w:spacing w:val="4"/>
              </w:rPr>
              <w:t>拨款</w:t>
            </w:r>
          </w:p>
        </w:tc>
        <w:tc>
          <w:tcPr>
            <w:tcW w:w="916" w:type="dxa"/>
            <w:vAlign w:val="top"/>
          </w:tcPr>
          <w:p w14:paraId="317E4673">
            <w:pPr>
              <w:pStyle w:val="6"/>
              <w:spacing w:before="159" w:line="256" w:lineRule="exact"/>
              <w:ind w:left="127"/>
            </w:pPr>
            <w:r>
              <w:rPr>
                <w:spacing w:val="2"/>
                <w:position w:val="1"/>
              </w:rPr>
              <w:t>1800.00</w:t>
            </w:r>
          </w:p>
        </w:tc>
        <w:tc>
          <w:tcPr>
            <w:tcW w:w="1221" w:type="dxa"/>
            <w:gridSpan w:val="2"/>
            <w:vAlign w:val="top"/>
          </w:tcPr>
          <w:p w14:paraId="1EC2A871">
            <w:pPr>
              <w:pStyle w:val="6"/>
              <w:spacing w:before="159" w:line="256" w:lineRule="exact"/>
              <w:ind w:left="282"/>
            </w:pPr>
            <w:r>
              <w:rPr>
                <w:spacing w:val="2"/>
                <w:position w:val="1"/>
              </w:rPr>
              <w:t>1800.00</w:t>
            </w:r>
          </w:p>
        </w:tc>
        <w:tc>
          <w:tcPr>
            <w:tcW w:w="1006" w:type="dxa"/>
            <w:gridSpan w:val="2"/>
            <w:vAlign w:val="top"/>
          </w:tcPr>
          <w:p w14:paraId="22636361">
            <w:pPr>
              <w:pStyle w:val="6"/>
              <w:spacing w:before="159" w:line="256" w:lineRule="exact"/>
              <w:ind w:left="172"/>
            </w:pPr>
            <w:r>
              <w:rPr>
                <w:spacing w:val="2"/>
                <w:position w:val="1"/>
              </w:rPr>
              <w:t>1800.00</w:t>
            </w:r>
          </w:p>
        </w:tc>
        <w:tc>
          <w:tcPr>
            <w:tcW w:w="1010" w:type="dxa"/>
            <w:gridSpan w:val="2"/>
            <w:vAlign w:val="top"/>
          </w:tcPr>
          <w:p w14:paraId="07A21920">
            <w:pPr>
              <w:pStyle w:val="6"/>
              <w:spacing w:before="253" w:line="130" w:lineRule="exact"/>
              <w:ind w:left="410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17" w:type="dxa"/>
            <w:gridSpan w:val="2"/>
            <w:vAlign w:val="top"/>
          </w:tcPr>
          <w:p w14:paraId="09CEC903">
            <w:pPr>
              <w:pStyle w:val="6"/>
              <w:spacing w:before="253" w:line="130" w:lineRule="exact"/>
              <w:ind w:left="363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688" w:type="dxa"/>
            <w:vAlign w:val="top"/>
          </w:tcPr>
          <w:p w14:paraId="5B110251">
            <w:pPr>
              <w:pStyle w:val="6"/>
              <w:spacing w:before="253" w:line="130" w:lineRule="exact"/>
              <w:ind w:left="248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6D4F6A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57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3783D43">
            <w:pPr>
              <w:rPr>
                <w:rFonts w:ascii="Arial"/>
                <w:sz w:val="21"/>
              </w:rPr>
            </w:pPr>
          </w:p>
        </w:tc>
        <w:tc>
          <w:tcPr>
            <w:tcW w:w="1526" w:type="dxa"/>
            <w:gridSpan w:val="2"/>
            <w:vAlign w:val="top"/>
          </w:tcPr>
          <w:p w14:paraId="37AAC1DB">
            <w:pPr>
              <w:pStyle w:val="6"/>
              <w:spacing w:before="40" w:line="226" w:lineRule="auto"/>
              <w:ind w:left="168"/>
            </w:pPr>
            <w:r>
              <w:rPr>
                <w:spacing w:val="8"/>
              </w:rPr>
              <w:t>上年结转资金</w:t>
            </w:r>
          </w:p>
        </w:tc>
        <w:tc>
          <w:tcPr>
            <w:tcW w:w="916" w:type="dxa"/>
            <w:vAlign w:val="top"/>
          </w:tcPr>
          <w:p w14:paraId="187BB08B">
            <w:pPr>
              <w:pStyle w:val="6"/>
              <w:spacing w:before="40" w:line="226" w:lineRule="auto"/>
              <w:ind w:left="414"/>
            </w:pPr>
            <w:r>
              <w:t>0</w:t>
            </w:r>
          </w:p>
        </w:tc>
        <w:tc>
          <w:tcPr>
            <w:tcW w:w="1221" w:type="dxa"/>
            <w:gridSpan w:val="2"/>
            <w:vAlign w:val="top"/>
          </w:tcPr>
          <w:p w14:paraId="2C81B368">
            <w:pPr>
              <w:pStyle w:val="6"/>
              <w:spacing w:before="40" w:line="226" w:lineRule="auto"/>
              <w:ind w:left="569"/>
            </w:pPr>
            <w:r>
              <w:t>0</w:t>
            </w:r>
          </w:p>
        </w:tc>
        <w:tc>
          <w:tcPr>
            <w:tcW w:w="1006" w:type="dxa"/>
            <w:gridSpan w:val="2"/>
            <w:vAlign w:val="top"/>
          </w:tcPr>
          <w:p w14:paraId="7A85619D">
            <w:pPr>
              <w:pStyle w:val="6"/>
              <w:spacing w:before="40" w:line="226" w:lineRule="auto"/>
              <w:ind w:left="459"/>
            </w:pPr>
            <w:r>
              <w:t>0</w:t>
            </w:r>
          </w:p>
        </w:tc>
        <w:tc>
          <w:tcPr>
            <w:tcW w:w="1010" w:type="dxa"/>
            <w:gridSpan w:val="2"/>
            <w:vAlign w:val="top"/>
          </w:tcPr>
          <w:p w14:paraId="374CDC55">
            <w:pPr>
              <w:pStyle w:val="6"/>
              <w:spacing w:before="134" w:line="129" w:lineRule="exact"/>
              <w:ind w:left="410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17" w:type="dxa"/>
            <w:gridSpan w:val="2"/>
            <w:vAlign w:val="top"/>
          </w:tcPr>
          <w:p w14:paraId="69E0C9CA">
            <w:pPr>
              <w:pStyle w:val="6"/>
              <w:spacing w:before="134" w:line="129" w:lineRule="exact"/>
              <w:ind w:left="363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688" w:type="dxa"/>
            <w:vAlign w:val="top"/>
          </w:tcPr>
          <w:p w14:paraId="0B495E6C">
            <w:pPr>
              <w:pStyle w:val="6"/>
              <w:spacing w:before="134" w:line="129" w:lineRule="exact"/>
              <w:ind w:left="248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19E2BE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57" w:type="dxa"/>
            <w:gridSpan w:val="2"/>
            <w:vMerge w:val="continue"/>
            <w:tcBorders>
              <w:top w:val="nil"/>
            </w:tcBorders>
            <w:vAlign w:val="top"/>
          </w:tcPr>
          <w:p w14:paraId="7D61812B">
            <w:pPr>
              <w:rPr>
                <w:rFonts w:ascii="Arial"/>
                <w:sz w:val="21"/>
              </w:rPr>
            </w:pPr>
          </w:p>
        </w:tc>
        <w:tc>
          <w:tcPr>
            <w:tcW w:w="1526" w:type="dxa"/>
            <w:gridSpan w:val="2"/>
            <w:vAlign w:val="top"/>
          </w:tcPr>
          <w:p w14:paraId="1DB2757A">
            <w:pPr>
              <w:pStyle w:val="6"/>
              <w:spacing w:before="42" w:line="226" w:lineRule="auto"/>
              <w:ind w:left="367"/>
            </w:pPr>
            <w:r>
              <w:rPr>
                <w:spacing w:val="7"/>
              </w:rPr>
              <w:t>其他资金</w:t>
            </w:r>
          </w:p>
        </w:tc>
        <w:tc>
          <w:tcPr>
            <w:tcW w:w="916" w:type="dxa"/>
            <w:vAlign w:val="top"/>
          </w:tcPr>
          <w:p w14:paraId="246F2581">
            <w:pPr>
              <w:pStyle w:val="6"/>
              <w:spacing w:before="42" w:line="226" w:lineRule="auto"/>
              <w:ind w:left="414"/>
            </w:pPr>
            <w:r>
              <w:t>0</w:t>
            </w:r>
          </w:p>
        </w:tc>
        <w:tc>
          <w:tcPr>
            <w:tcW w:w="1221" w:type="dxa"/>
            <w:gridSpan w:val="2"/>
            <w:vAlign w:val="top"/>
          </w:tcPr>
          <w:p w14:paraId="53AA09D4">
            <w:pPr>
              <w:pStyle w:val="6"/>
              <w:spacing w:before="42" w:line="226" w:lineRule="auto"/>
              <w:ind w:left="569"/>
            </w:pPr>
            <w:r>
              <w:t>0</w:t>
            </w:r>
          </w:p>
        </w:tc>
        <w:tc>
          <w:tcPr>
            <w:tcW w:w="1006" w:type="dxa"/>
            <w:gridSpan w:val="2"/>
            <w:vAlign w:val="top"/>
          </w:tcPr>
          <w:p w14:paraId="7CC9D144">
            <w:pPr>
              <w:pStyle w:val="6"/>
              <w:spacing w:before="42" w:line="226" w:lineRule="auto"/>
              <w:ind w:left="459"/>
            </w:pPr>
            <w:r>
              <w:t>0</w:t>
            </w:r>
          </w:p>
        </w:tc>
        <w:tc>
          <w:tcPr>
            <w:tcW w:w="1010" w:type="dxa"/>
            <w:gridSpan w:val="2"/>
            <w:vAlign w:val="top"/>
          </w:tcPr>
          <w:p w14:paraId="495C9438">
            <w:pPr>
              <w:pStyle w:val="6"/>
              <w:spacing w:before="136" w:line="129" w:lineRule="exact"/>
              <w:ind w:left="410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17" w:type="dxa"/>
            <w:gridSpan w:val="2"/>
            <w:vAlign w:val="top"/>
          </w:tcPr>
          <w:p w14:paraId="7013098A">
            <w:pPr>
              <w:pStyle w:val="6"/>
              <w:spacing w:before="136" w:line="129" w:lineRule="exact"/>
              <w:ind w:left="363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688" w:type="dxa"/>
            <w:vAlign w:val="top"/>
          </w:tcPr>
          <w:p w14:paraId="119BFED1">
            <w:pPr>
              <w:pStyle w:val="6"/>
              <w:spacing w:before="136" w:line="129" w:lineRule="exact"/>
              <w:ind w:left="248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04927E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81" w:type="dxa"/>
            <w:vMerge w:val="restart"/>
            <w:tcBorders>
              <w:bottom w:val="nil"/>
            </w:tcBorders>
            <w:vAlign w:val="top"/>
          </w:tcPr>
          <w:p w14:paraId="479454B1">
            <w:pPr>
              <w:spacing w:line="373" w:lineRule="auto"/>
              <w:rPr>
                <w:rFonts w:ascii="Arial"/>
                <w:sz w:val="21"/>
              </w:rPr>
            </w:pPr>
          </w:p>
          <w:p w14:paraId="4A289F37">
            <w:pPr>
              <w:pStyle w:val="6"/>
              <w:spacing w:before="61" w:line="254" w:lineRule="auto"/>
              <w:ind w:left="149" w:right="141" w:hanging="4"/>
              <w:jc w:val="both"/>
            </w:pPr>
            <w:r>
              <w:rPr>
                <w:spacing w:val="4"/>
              </w:rPr>
              <w:t>年度</w:t>
            </w:r>
            <w:r>
              <w:rPr>
                <w:spacing w:val="2"/>
              </w:rPr>
              <w:t>总体目标</w:t>
            </w:r>
          </w:p>
        </w:tc>
        <w:tc>
          <w:tcPr>
            <w:tcW w:w="4339" w:type="dxa"/>
            <w:gridSpan w:val="6"/>
            <w:vAlign w:val="top"/>
          </w:tcPr>
          <w:p w14:paraId="4F430B87">
            <w:pPr>
              <w:pStyle w:val="6"/>
              <w:spacing w:before="43" w:line="225" w:lineRule="auto"/>
              <w:ind w:left="1776"/>
            </w:pPr>
            <w:r>
              <w:rPr>
                <w:spacing w:val="6"/>
              </w:rPr>
              <w:t>预期目标</w:t>
            </w:r>
          </w:p>
        </w:tc>
        <w:tc>
          <w:tcPr>
            <w:tcW w:w="3621" w:type="dxa"/>
            <w:gridSpan w:val="7"/>
            <w:vAlign w:val="top"/>
          </w:tcPr>
          <w:p w14:paraId="7455AAFB">
            <w:pPr>
              <w:pStyle w:val="6"/>
              <w:spacing w:before="43" w:line="225" w:lineRule="auto"/>
              <w:ind w:left="1218"/>
            </w:pPr>
            <w:r>
              <w:rPr>
                <w:spacing w:val="7"/>
              </w:rPr>
              <w:t>实际完成情况</w:t>
            </w:r>
          </w:p>
        </w:tc>
      </w:tr>
      <w:tr w14:paraId="4828A5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6" w:hRule="atLeast"/>
        </w:trPr>
        <w:tc>
          <w:tcPr>
            <w:tcW w:w="681" w:type="dxa"/>
            <w:vMerge w:val="continue"/>
            <w:tcBorders>
              <w:top w:val="nil"/>
            </w:tcBorders>
            <w:vAlign w:val="top"/>
          </w:tcPr>
          <w:p w14:paraId="1432AB3F">
            <w:pPr>
              <w:rPr>
                <w:rFonts w:ascii="Arial"/>
                <w:sz w:val="21"/>
              </w:rPr>
            </w:pPr>
          </w:p>
        </w:tc>
        <w:tc>
          <w:tcPr>
            <w:tcW w:w="4339" w:type="dxa"/>
            <w:gridSpan w:val="6"/>
            <w:vAlign w:val="top"/>
          </w:tcPr>
          <w:p w14:paraId="4385FF9B">
            <w:pPr>
              <w:pStyle w:val="6"/>
              <w:spacing w:before="162" w:line="253" w:lineRule="auto"/>
              <w:ind w:left="110" w:right="54" w:firstLine="3"/>
              <w:jc w:val="both"/>
            </w:pPr>
            <w:r>
              <w:rPr>
                <w:spacing w:val="5"/>
              </w:rPr>
              <w:t>一、通过建设资金补助提高应对疫情的能力，解</w:t>
            </w:r>
            <w:r>
              <w:rPr>
                <w:spacing w:val="6"/>
              </w:rPr>
              <w:t>决居民面对疫情的需求；二、更好的改善方舱条</w:t>
            </w:r>
            <w:r>
              <w:rPr>
                <w:spacing w:val="-1"/>
              </w:rPr>
              <w:t>件，满足被隔离人员的需求；三、加大投入力度，</w:t>
            </w:r>
            <w:r>
              <w:rPr>
                <w:spacing w:val="6"/>
              </w:rPr>
              <w:t>提高应对突发状况的能力。</w:t>
            </w:r>
          </w:p>
        </w:tc>
        <w:tc>
          <w:tcPr>
            <w:tcW w:w="3621" w:type="dxa"/>
            <w:gridSpan w:val="7"/>
            <w:vAlign w:val="top"/>
          </w:tcPr>
          <w:p w14:paraId="473996D9">
            <w:pPr>
              <w:pStyle w:val="6"/>
              <w:spacing w:before="30" w:line="246" w:lineRule="auto"/>
              <w:ind w:left="117" w:right="111"/>
            </w:pPr>
            <w:r>
              <w:rPr>
                <w:spacing w:val="9"/>
              </w:rPr>
              <w:t>一、通过建设资金补助提高应对疫情的</w:t>
            </w:r>
            <w:r>
              <w:rPr>
                <w:spacing w:val="7"/>
              </w:rPr>
              <w:t>能力，解决居民面对疫情的需求；二、</w:t>
            </w:r>
            <w:r>
              <w:rPr>
                <w:spacing w:val="9"/>
              </w:rPr>
              <w:t>更好的改善方舱条件，满足被隔离人员的需求；三、加大投入力度，提高应对</w:t>
            </w:r>
            <w:r>
              <w:rPr>
                <w:spacing w:val="7"/>
              </w:rPr>
              <w:t>突发状况的能力。</w:t>
            </w:r>
          </w:p>
        </w:tc>
      </w:tr>
      <w:tr w14:paraId="3593DA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681" w:type="dxa"/>
            <w:vAlign w:val="top"/>
          </w:tcPr>
          <w:p w14:paraId="061D1628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vAlign w:val="top"/>
          </w:tcPr>
          <w:p w14:paraId="027A8974">
            <w:pPr>
              <w:pStyle w:val="6"/>
              <w:spacing w:before="165" w:line="256" w:lineRule="auto"/>
              <w:ind w:left="142" w:right="140"/>
            </w:pPr>
            <w:r>
              <w:rPr>
                <w:spacing w:val="3"/>
              </w:rPr>
              <w:t>一级</w:t>
            </w:r>
            <w:r>
              <w:rPr>
                <w:spacing w:val="4"/>
              </w:rPr>
              <w:t>指标</w:t>
            </w:r>
          </w:p>
        </w:tc>
        <w:tc>
          <w:tcPr>
            <w:tcW w:w="681" w:type="dxa"/>
            <w:vAlign w:val="top"/>
          </w:tcPr>
          <w:p w14:paraId="38059C57">
            <w:pPr>
              <w:pStyle w:val="6"/>
              <w:spacing w:before="165" w:line="256" w:lineRule="auto"/>
              <w:ind w:left="145" w:right="142"/>
            </w:pPr>
            <w:r>
              <w:rPr>
                <w:spacing w:val="3"/>
              </w:rPr>
              <w:t>二级</w:t>
            </w:r>
            <w:r>
              <w:rPr>
                <w:spacing w:val="4"/>
              </w:rPr>
              <w:t>指标</w:t>
            </w:r>
          </w:p>
        </w:tc>
        <w:tc>
          <w:tcPr>
            <w:tcW w:w="2166" w:type="dxa"/>
            <w:gridSpan w:val="3"/>
            <w:vAlign w:val="top"/>
          </w:tcPr>
          <w:p w14:paraId="2AE8CD43">
            <w:pPr>
              <w:pStyle w:val="6"/>
              <w:spacing w:before="295" w:line="229" w:lineRule="auto"/>
              <w:ind w:left="686"/>
            </w:pPr>
            <w:r>
              <w:rPr>
                <w:spacing w:val="7"/>
              </w:rPr>
              <w:t>三级指标</w:t>
            </w:r>
          </w:p>
        </w:tc>
        <w:tc>
          <w:tcPr>
            <w:tcW w:w="816" w:type="dxa"/>
            <w:vAlign w:val="top"/>
          </w:tcPr>
          <w:p w14:paraId="65A3E87D">
            <w:pPr>
              <w:pStyle w:val="6"/>
              <w:spacing w:before="164" w:line="256" w:lineRule="auto"/>
              <w:ind w:left="213" w:right="106" w:hanging="98"/>
            </w:pPr>
            <w:r>
              <w:rPr>
                <w:spacing w:val="6"/>
              </w:rPr>
              <w:t>年度指</w:t>
            </w:r>
            <w:r>
              <w:rPr>
                <w:spacing w:val="4"/>
              </w:rPr>
              <w:t>标值</w:t>
            </w:r>
          </w:p>
        </w:tc>
        <w:tc>
          <w:tcPr>
            <w:tcW w:w="617" w:type="dxa"/>
            <w:vAlign w:val="top"/>
          </w:tcPr>
          <w:p w14:paraId="1E7EB62C">
            <w:pPr>
              <w:pStyle w:val="6"/>
              <w:spacing w:before="36" w:line="229" w:lineRule="auto"/>
              <w:ind w:left="119"/>
            </w:pPr>
            <w:r>
              <w:rPr>
                <w:spacing w:val="2"/>
              </w:rPr>
              <w:t>实际</w:t>
            </w:r>
          </w:p>
          <w:p w14:paraId="30BEB389">
            <w:pPr>
              <w:pStyle w:val="6"/>
              <w:spacing w:before="24" w:line="237" w:lineRule="auto"/>
              <w:ind w:left="215" w:right="106" w:hanging="99"/>
            </w:pPr>
            <w:r>
              <w:rPr>
                <w:spacing w:val="4"/>
              </w:rPr>
              <w:t>完成</w:t>
            </w:r>
            <w:r>
              <w:rPr>
                <w:spacing w:val="1"/>
              </w:rPr>
              <w:t>值</w:t>
            </w:r>
          </w:p>
        </w:tc>
        <w:tc>
          <w:tcPr>
            <w:tcW w:w="862" w:type="dxa"/>
            <w:gridSpan w:val="2"/>
            <w:vAlign w:val="top"/>
          </w:tcPr>
          <w:p w14:paraId="13FC7B58">
            <w:pPr>
              <w:pStyle w:val="6"/>
              <w:spacing w:before="295" w:line="228" w:lineRule="auto"/>
              <w:ind w:left="239"/>
            </w:pPr>
            <w:r>
              <w:rPr>
                <w:spacing w:val="4"/>
              </w:rPr>
              <w:t>分值</w:t>
            </w:r>
          </w:p>
        </w:tc>
        <w:tc>
          <w:tcPr>
            <w:tcW w:w="953" w:type="dxa"/>
            <w:gridSpan w:val="2"/>
            <w:vAlign w:val="top"/>
          </w:tcPr>
          <w:p w14:paraId="4DB4C05D">
            <w:pPr>
              <w:pStyle w:val="6"/>
              <w:spacing w:before="295" w:line="228" w:lineRule="auto"/>
              <w:ind w:left="283"/>
            </w:pPr>
            <w:r>
              <w:rPr>
                <w:spacing w:val="4"/>
              </w:rPr>
              <w:t>得分</w:t>
            </w:r>
          </w:p>
        </w:tc>
        <w:tc>
          <w:tcPr>
            <w:tcW w:w="1189" w:type="dxa"/>
            <w:gridSpan w:val="2"/>
            <w:vAlign w:val="top"/>
          </w:tcPr>
          <w:p w14:paraId="682F3C2E">
            <w:pPr>
              <w:pStyle w:val="6"/>
              <w:spacing w:before="36" w:line="228" w:lineRule="auto"/>
              <w:ind w:left="198"/>
            </w:pPr>
            <w:r>
              <w:rPr>
                <w:spacing w:val="7"/>
              </w:rPr>
              <w:t>偏差原因</w:t>
            </w:r>
          </w:p>
          <w:p w14:paraId="0AED8945">
            <w:pPr>
              <w:pStyle w:val="6"/>
              <w:spacing w:before="24" w:line="237" w:lineRule="auto"/>
              <w:ind w:left="295" w:right="196" w:hanging="94"/>
            </w:pPr>
            <w:r>
              <w:rPr>
                <w:spacing w:val="6"/>
              </w:rPr>
              <w:t>分析及改</w:t>
            </w:r>
            <w:r>
              <w:rPr>
                <w:spacing w:val="7"/>
              </w:rPr>
              <w:t>进措施</w:t>
            </w:r>
          </w:p>
        </w:tc>
      </w:tr>
      <w:tr w14:paraId="11B093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81" w:type="dxa"/>
            <w:vMerge w:val="restart"/>
            <w:tcBorders>
              <w:bottom w:val="nil"/>
            </w:tcBorders>
            <w:vAlign w:val="top"/>
          </w:tcPr>
          <w:p w14:paraId="3208FE99">
            <w:pPr>
              <w:spacing w:line="248" w:lineRule="auto"/>
              <w:rPr>
                <w:rFonts w:ascii="Arial"/>
                <w:sz w:val="21"/>
              </w:rPr>
            </w:pPr>
          </w:p>
          <w:p w14:paraId="222C73F9">
            <w:pPr>
              <w:spacing w:line="248" w:lineRule="auto"/>
              <w:rPr>
                <w:rFonts w:ascii="Arial"/>
                <w:sz w:val="21"/>
              </w:rPr>
            </w:pPr>
          </w:p>
          <w:p w14:paraId="3E0382D8">
            <w:pPr>
              <w:spacing w:line="248" w:lineRule="auto"/>
              <w:rPr>
                <w:rFonts w:ascii="Arial"/>
                <w:sz w:val="21"/>
              </w:rPr>
            </w:pPr>
          </w:p>
          <w:p w14:paraId="3D8CD779">
            <w:pPr>
              <w:spacing w:line="248" w:lineRule="auto"/>
              <w:rPr>
                <w:rFonts w:ascii="Arial"/>
                <w:sz w:val="21"/>
              </w:rPr>
            </w:pPr>
          </w:p>
          <w:p w14:paraId="4024FDA6">
            <w:pPr>
              <w:spacing w:line="248" w:lineRule="auto"/>
              <w:rPr>
                <w:rFonts w:ascii="Arial"/>
                <w:sz w:val="21"/>
              </w:rPr>
            </w:pPr>
          </w:p>
          <w:p w14:paraId="202D6779">
            <w:pPr>
              <w:spacing w:line="248" w:lineRule="auto"/>
              <w:rPr>
                <w:rFonts w:ascii="Arial"/>
                <w:sz w:val="21"/>
              </w:rPr>
            </w:pPr>
          </w:p>
          <w:p w14:paraId="49B7B7AC">
            <w:pPr>
              <w:spacing w:line="248" w:lineRule="auto"/>
              <w:rPr>
                <w:rFonts w:ascii="Arial"/>
                <w:sz w:val="21"/>
              </w:rPr>
            </w:pPr>
          </w:p>
          <w:p w14:paraId="61DA3CB2">
            <w:pPr>
              <w:spacing w:line="248" w:lineRule="auto"/>
              <w:rPr>
                <w:rFonts w:ascii="Arial"/>
                <w:sz w:val="21"/>
              </w:rPr>
            </w:pPr>
          </w:p>
          <w:p w14:paraId="0D32DF15">
            <w:pPr>
              <w:spacing w:line="248" w:lineRule="auto"/>
              <w:rPr>
                <w:rFonts w:ascii="Arial"/>
                <w:sz w:val="21"/>
              </w:rPr>
            </w:pPr>
          </w:p>
          <w:p w14:paraId="417744D5">
            <w:pPr>
              <w:spacing w:line="249" w:lineRule="auto"/>
              <w:rPr>
                <w:rFonts w:ascii="Arial"/>
                <w:sz w:val="21"/>
              </w:rPr>
            </w:pPr>
          </w:p>
          <w:p w14:paraId="3A18FA40">
            <w:pPr>
              <w:spacing w:line="249" w:lineRule="auto"/>
              <w:rPr>
                <w:rFonts w:ascii="Arial"/>
                <w:sz w:val="21"/>
              </w:rPr>
            </w:pPr>
          </w:p>
          <w:p w14:paraId="6424E790">
            <w:pPr>
              <w:pStyle w:val="6"/>
              <w:spacing w:before="62" w:line="253" w:lineRule="auto"/>
              <w:ind w:left="145" w:right="141"/>
              <w:jc w:val="both"/>
            </w:pPr>
            <w:r>
              <w:rPr>
                <w:spacing w:val="4"/>
              </w:rPr>
              <w:t>年度绩效指标完成情况</w:t>
            </w:r>
          </w:p>
        </w:tc>
        <w:tc>
          <w:tcPr>
            <w:tcW w:w="676" w:type="dxa"/>
            <w:vMerge w:val="restart"/>
            <w:tcBorders>
              <w:bottom w:val="nil"/>
            </w:tcBorders>
            <w:vAlign w:val="top"/>
          </w:tcPr>
          <w:p w14:paraId="19309F36">
            <w:pPr>
              <w:spacing w:line="255" w:lineRule="auto"/>
              <w:rPr>
                <w:rFonts w:ascii="Arial"/>
                <w:sz w:val="21"/>
              </w:rPr>
            </w:pPr>
          </w:p>
          <w:p w14:paraId="39A1F890">
            <w:pPr>
              <w:spacing w:line="256" w:lineRule="auto"/>
              <w:rPr>
                <w:rFonts w:ascii="Arial"/>
                <w:sz w:val="21"/>
              </w:rPr>
            </w:pPr>
          </w:p>
          <w:p w14:paraId="58D69E57">
            <w:pPr>
              <w:spacing w:line="256" w:lineRule="auto"/>
              <w:rPr>
                <w:rFonts w:ascii="Arial"/>
                <w:sz w:val="21"/>
              </w:rPr>
            </w:pPr>
          </w:p>
          <w:p w14:paraId="7BE6747A">
            <w:pPr>
              <w:spacing w:line="256" w:lineRule="auto"/>
              <w:rPr>
                <w:rFonts w:ascii="Arial"/>
                <w:sz w:val="21"/>
              </w:rPr>
            </w:pPr>
          </w:p>
          <w:p w14:paraId="1F3CEF98">
            <w:pPr>
              <w:pStyle w:val="6"/>
              <w:spacing w:before="62" w:line="254" w:lineRule="auto"/>
              <w:ind w:left="142" w:right="140" w:hanging="2"/>
            </w:pPr>
            <w:r>
              <w:rPr>
                <w:spacing w:val="5"/>
              </w:rPr>
              <w:t>产出</w:t>
            </w:r>
            <w:r>
              <w:rPr>
                <w:spacing w:val="4"/>
              </w:rPr>
              <w:t>指标</w:t>
            </w:r>
          </w:p>
        </w:tc>
        <w:tc>
          <w:tcPr>
            <w:tcW w:w="681" w:type="dxa"/>
            <w:vAlign w:val="top"/>
          </w:tcPr>
          <w:p w14:paraId="5441955F">
            <w:pPr>
              <w:pStyle w:val="6"/>
              <w:spacing w:before="32" w:line="228" w:lineRule="auto"/>
              <w:ind w:left="144"/>
            </w:pPr>
            <w:r>
              <w:rPr>
                <w:spacing w:val="4"/>
              </w:rPr>
              <w:t>数量</w:t>
            </w:r>
          </w:p>
          <w:p w14:paraId="7B54E5E5">
            <w:pPr>
              <w:pStyle w:val="6"/>
              <w:spacing w:before="26" w:line="215" w:lineRule="auto"/>
              <w:ind w:left="145"/>
            </w:pPr>
            <w:r>
              <w:rPr>
                <w:spacing w:val="4"/>
              </w:rPr>
              <w:t>指标</w:t>
            </w:r>
          </w:p>
        </w:tc>
        <w:tc>
          <w:tcPr>
            <w:tcW w:w="2166" w:type="dxa"/>
            <w:gridSpan w:val="3"/>
            <w:vAlign w:val="top"/>
          </w:tcPr>
          <w:p w14:paraId="2772FDF0">
            <w:pPr>
              <w:pStyle w:val="6"/>
              <w:spacing w:before="164" w:line="228" w:lineRule="auto"/>
              <w:ind w:left="113"/>
            </w:pPr>
            <w:r>
              <w:rPr>
                <w:spacing w:val="7"/>
              </w:rPr>
              <w:t>建设房间数量</w:t>
            </w:r>
          </w:p>
        </w:tc>
        <w:tc>
          <w:tcPr>
            <w:tcW w:w="816" w:type="dxa"/>
            <w:vAlign w:val="top"/>
          </w:tcPr>
          <w:p w14:paraId="6C438D3D">
            <w:pPr>
              <w:pStyle w:val="6"/>
              <w:spacing w:before="31" w:line="235" w:lineRule="auto"/>
              <w:ind w:left="328" w:right="103" w:hanging="209"/>
            </w:pPr>
            <w:r>
              <w:rPr>
                <w:spacing w:val="2"/>
              </w:rPr>
              <w:t>&gt;=2400</w:t>
            </w:r>
            <w:r>
              <w:t>间</w:t>
            </w:r>
          </w:p>
        </w:tc>
        <w:tc>
          <w:tcPr>
            <w:tcW w:w="617" w:type="dxa"/>
            <w:vAlign w:val="top"/>
          </w:tcPr>
          <w:p w14:paraId="01A0C1A2">
            <w:pPr>
              <w:pStyle w:val="6"/>
              <w:spacing w:before="31" w:line="235" w:lineRule="auto"/>
              <w:ind w:left="230" w:right="102" w:hanging="113"/>
            </w:pPr>
            <w:r>
              <w:rPr>
                <w:spacing w:val="2"/>
              </w:rPr>
              <w:t>2400</w:t>
            </w:r>
            <w:r>
              <w:t>间</w:t>
            </w:r>
          </w:p>
        </w:tc>
        <w:tc>
          <w:tcPr>
            <w:tcW w:w="862" w:type="dxa"/>
            <w:gridSpan w:val="2"/>
            <w:vAlign w:val="top"/>
          </w:tcPr>
          <w:p w14:paraId="2F8CDC85">
            <w:pPr>
              <w:pStyle w:val="6"/>
              <w:spacing w:before="163" w:line="256" w:lineRule="exact"/>
              <w:ind w:left="352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53" w:type="dxa"/>
            <w:gridSpan w:val="2"/>
            <w:vAlign w:val="top"/>
          </w:tcPr>
          <w:p w14:paraId="7E9337D5">
            <w:pPr>
              <w:pStyle w:val="6"/>
              <w:spacing w:before="163" w:line="256" w:lineRule="exact"/>
              <w:ind w:left="39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189" w:type="dxa"/>
            <w:gridSpan w:val="2"/>
            <w:vAlign w:val="top"/>
          </w:tcPr>
          <w:p w14:paraId="3F2634A6">
            <w:pPr>
              <w:rPr>
                <w:rFonts w:ascii="Arial"/>
                <w:sz w:val="21"/>
              </w:rPr>
            </w:pPr>
          </w:p>
        </w:tc>
      </w:tr>
      <w:tr w14:paraId="292F39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81" w:type="dxa"/>
            <w:vMerge w:val="continue"/>
            <w:tcBorders>
              <w:top w:val="nil"/>
              <w:bottom w:val="nil"/>
            </w:tcBorders>
            <w:vAlign w:val="top"/>
          </w:tcPr>
          <w:p w14:paraId="00C4795D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vMerge w:val="continue"/>
            <w:tcBorders>
              <w:top w:val="nil"/>
              <w:bottom w:val="nil"/>
            </w:tcBorders>
            <w:vAlign w:val="top"/>
          </w:tcPr>
          <w:p w14:paraId="03043879">
            <w:pPr>
              <w:rPr>
                <w:rFonts w:ascii="Arial"/>
                <w:sz w:val="21"/>
              </w:rPr>
            </w:pPr>
          </w:p>
        </w:tc>
        <w:tc>
          <w:tcPr>
            <w:tcW w:w="681" w:type="dxa"/>
            <w:vAlign w:val="top"/>
          </w:tcPr>
          <w:p w14:paraId="5A486D07">
            <w:pPr>
              <w:pStyle w:val="6"/>
              <w:spacing w:before="32" w:line="229" w:lineRule="auto"/>
              <w:ind w:left="144"/>
            </w:pPr>
            <w:r>
              <w:rPr>
                <w:spacing w:val="4"/>
              </w:rPr>
              <w:t>质量</w:t>
            </w:r>
          </w:p>
          <w:p w14:paraId="66C56D67">
            <w:pPr>
              <w:pStyle w:val="6"/>
              <w:spacing w:before="25" w:line="215" w:lineRule="auto"/>
              <w:ind w:left="145"/>
            </w:pPr>
            <w:r>
              <w:rPr>
                <w:spacing w:val="4"/>
              </w:rPr>
              <w:t>指标</w:t>
            </w:r>
          </w:p>
        </w:tc>
        <w:tc>
          <w:tcPr>
            <w:tcW w:w="2166" w:type="dxa"/>
            <w:gridSpan w:val="3"/>
            <w:vAlign w:val="top"/>
          </w:tcPr>
          <w:p w14:paraId="6F271430">
            <w:pPr>
              <w:pStyle w:val="6"/>
              <w:spacing w:before="162" w:line="228" w:lineRule="auto"/>
              <w:ind w:left="113"/>
            </w:pPr>
            <w:r>
              <w:rPr>
                <w:spacing w:val="8"/>
              </w:rPr>
              <w:t>工程检测合格率</w:t>
            </w:r>
          </w:p>
        </w:tc>
        <w:tc>
          <w:tcPr>
            <w:tcW w:w="816" w:type="dxa"/>
            <w:vAlign w:val="top"/>
          </w:tcPr>
          <w:p w14:paraId="1006CD44">
            <w:pPr>
              <w:pStyle w:val="6"/>
              <w:spacing w:before="161" w:line="256" w:lineRule="exact"/>
              <w:ind w:left="163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617" w:type="dxa"/>
            <w:vAlign w:val="top"/>
          </w:tcPr>
          <w:p w14:paraId="6DC87832">
            <w:pPr>
              <w:pStyle w:val="6"/>
              <w:spacing w:before="161" w:line="256" w:lineRule="exact"/>
              <w:ind w:left="129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862" w:type="dxa"/>
            <w:gridSpan w:val="2"/>
            <w:vAlign w:val="top"/>
          </w:tcPr>
          <w:p w14:paraId="45347C44">
            <w:pPr>
              <w:pStyle w:val="6"/>
              <w:spacing w:before="161" w:line="256" w:lineRule="exact"/>
              <w:ind w:left="352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53" w:type="dxa"/>
            <w:gridSpan w:val="2"/>
            <w:vAlign w:val="top"/>
          </w:tcPr>
          <w:p w14:paraId="335CC37F">
            <w:pPr>
              <w:pStyle w:val="6"/>
              <w:spacing w:before="161" w:line="256" w:lineRule="exact"/>
              <w:ind w:left="39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189" w:type="dxa"/>
            <w:gridSpan w:val="2"/>
            <w:vAlign w:val="top"/>
          </w:tcPr>
          <w:p w14:paraId="7F87589E">
            <w:pPr>
              <w:rPr>
                <w:rFonts w:ascii="Arial"/>
                <w:sz w:val="21"/>
              </w:rPr>
            </w:pPr>
          </w:p>
        </w:tc>
      </w:tr>
      <w:tr w14:paraId="65869B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81" w:type="dxa"/>
            <w:vMerge w:val="continue"/>
            <w:tcBorders>
              <w:top w:val="nil"/>
              <w:bottom w:val="nil"/>
            </w:tcBorders>
            <w:vAlign w:val="top"/>
          </w:tcPr>
          <w:p w14:paraId="2A3AD8D1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vMerge w:val="continue"/>
            <w:tcBorders>
              <w:top w:val="nil"/>
              <w:bottom w:val="nil"/>
            </w:tcBorders>
            <w:vAlign w:val="top"/>
          </w:tcPr>
          <w:p w14:paraId="0B4DAF02">
            <w:pPr>
              <w:rPr>
                <w:rFonts w:ascii="Arial"/>
                <w:sz w:val="21"/>
              </w:rPr>
            </w:pPr>
          </w:p>
        </w:tc>
        <w:tc>
          <w:tcPr>
            <w:tcW w:w="681" w:type="dxa"/>
            <w:vAlign w:val="top"/>
          </w:tcPr>
          <w:p w14:paraId="5A05B034">
            <w:pPr>
              <w:pStyle w:val="6"/>
              <w:spacing w:before="32" w:line="229" w:lineRule="auto"/>
              <w:ind w:left="152"/>
            </w:pPr>
            <w:r>
              <w:t>时效</w:t>
            </w:r>
          </w:p>
          <w:p w14:paraId="6F9CF80A">
            <w:pPr>
              <w:pStyle w:val="6"/>
              <w:spacing w:before="23" w:line="217" w:lineRule="auto"/>
              <w:ind w:left="145"/>
            </w:pPr>
            <w:r>
              <w:rPr>
                <w:spacing w:val="4"/>
              </w:rPr>
              <w:t>指标</w:t>
            </w:r>
          </w:p>
        </w:tc>
        <w:tc>
          <w:tcPr>
            <w:tcW w:w="2166" w:type="dxa"/>
            <w:gridSpan w:val="3"/>
            <w:vAlign w:val="top"/>
          </w:tcPr>
          <w:p w14:paraId="725A8DB8">
            <w:pPr>
              <w:pStyle w:val="6"/>
              <w:spacing w:before="162" w:line="228" w:lineRule="auto"/>
              <w:ind w:left="110"/>
            </w:pPr>
            <w:r>
              <w:rPr>
                <w:spacing w:val="7"/>
              </w:rPr>
              <w:t>政策按时完成率（%）</w:t>
            </w:r>
          </w:p>
        </w:tc>
        <w:tc>
          <w:tcPr>
            <w:tcW w:w="816" w:type="dxa"/>
            <w:vAlign w:val="top"/>
          </w:tcPr>
          <w:p w14:paraId="42F92D66">
            <w:pPr>
              <w:pStyle w:val="6"/>
              <w:spacing w:before="162" w:line="255" w:lineRule="exact"/>
              <w:ind w:left="163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617" w:type="dxa"/>
            <w:vAlign w:val="top"/>
          </w:tcPr>
          <w:p w14:paraId="1A736C95">
            <w:pPr>
              <w:pStyle w:val="6"/>
              <w:spacing w:before="162" w:line="255" w:lineRule="exact"/>
              <w:ind w:left="129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862" w:type="dxa"/>
            <w:gridSpan w:val="2"/>
            <w:vAlign w:val="top"/>
          </w:tcPr>
          <w:p w14:paraId="7CFBA5AA">
            <w:pPr>
              <w:pStyle w:val="6"/>
              <w:spacing w:before="162" w:line="255" w:lineRule="exact"/>
              <w:ind w:left="352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53" w:type="dxa"/>
            <w:gridSpan w:val="2"/>
            <w:vAlign w:val="top"/>
          </w:tcPr>
          <w:p w14:paraId="0D6A3914">
            <w:pPr>
              <w:pStyle w:val="6"/>
              <w:spacing w:before="162" w:line="255" w:lineRule="exact"/>
              <w:ind w:left="39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189" w:type="dxa"/>
            <w:gridSpan w:val="2"/>
            <w:vAlign w:val="top"/>
          </w:tcPr>
          <w:p w14:paraId="095D9077">
            <w:pPr>
              <w:rPr>
                <w:rFonts w:ascii="Arial"/>
                <w:sz w:val="21"/>
              </w:rPr>
            </w:pPr>
          </w:p>
        </w:tc>
      </w:tr>
      <w:tr w14:paraId="471A86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81" w:type="dxa"/>
            <w:vMerge w:val="continue"/>
            <w:tcBorders>
              <w:top w:val="nil"/>
              <w:bottom w:val="nil"/>
            </w:tcBorders>
            <w:vAlign w:val="top"/>
          </w:tcPr>
          <w:p w14:paraId="0C5366AF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vMerge w:val="continue"/>
            <w:tcBorders>
              <w:top w:val="nil"/>
              <w:bottom w:val="nil"/>
            </w:tcBorders>
            <w:vAlign w:val="top"/>
          </w:tcPr>
          <w:p w14:paraId="4E62DD9C">
            <w:pPr>
              <w:rPr>
                <w:rFonts w:ascii="Arial"/>
                <w:sz w:val="21"/>
              </w:rPr>
            </w:pPr>
          </w:p>
        </w:tc>
        <w:tc>
          <w:tcPr>
            <w:tcW w:w="681" w:type="dxa"/>
            <w:vAlign w:val="top"/>
          </w:tcPr>
          <w:p w14:paraId="1454A0B9">
            <w:pPr>
              <w:pStyle w:val="6"/>
              <w:spacing w:before="33" w:line="229" w:lineRule="auto"/>
              <w:ind w:left="152"/>
            </w:pPr>
            <w:r>
              <w:t>时效</w:t>
            </w:r>
          </w:p>
          <w:p w14:paraId="03E7B60D">
            <w:pPr>
              <w:pStyle w:val="6"/>
              <w:spacing w:before="22" w:line="217" w:lineRule="auto"/>
              <w:ind w:left="145"/>
            </w:pPr>
            <w:r>
              <w:rPr>
                <w:spacing w:val="4"/>
              </w:rPr>
              <w:t>指标</w:t>
            </w:r>
          </w:p>
        </w:tc>
        <w:tc>
          <w:tcPr>
            <w:tcW w:w="2166" w:type="dxa"/>
            <w:gridSpan w:val="3"/>
            <w:vAlign w:val="top"/>
          </w:tcPr>
          <w:p w14:paraId="051C6D96">
            <w:pPr>
              <w:pStyle w:val="6"/>
              <w:spacing w:before="162" w:line="228" w:lineRule="auto"/>
              <w:ind w:left="119"/>
            </w:pPr>
            <w:r>
              <w:rPr>
                <w:spacing w:val="7"/>
              </w:rPr>
              <w:t>资金拨付及时率</w:t>
            </w:r>
          </w:p>
        </w:tc>
        <w:tc>
          <w:tcPr>
            <w:tcW w:w="816" w:type="dxa"/>
            <w:vAlign w:val="top"/>
          </w:tcPr>
          <w:p w14:paraId="0EBC42B7">
            <w:pPr>
              <w:pStyle w:val="6"/>
              <w:spacing w:before="162" w:line="256" w:lineRule="exact"/>
              <w:ind w:left="163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617" w:type="dxa"/>
            <w:vAlign w:val="top"/>
          </w:tcPr>
          <w:p w14:paraId="11BF80C8">
            <w:pPr>
              <w:pStyle w:val="6"/>
              <w:spacing w:before="162" w:line="256" w:lineRule="exact"/>
              <w:ind w:left="129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862" w:type="dxa"/>
            <w:gridSpan w:val="2"/>
            <w:vAlign w:val="top"/>
          </w:tcPr>
          <w:p w14:paraId="1A39EC37">
            <w:pPr>
              <w:pStyle w:val="6"/>
              <w:spacing w:before="162" w:line="256" w:lineRule="exact"/>
              <w:ind w:left="352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53" w:type="dxa"/>
            <w:gridSpan w:val="2"/>
            <w:vAlign w:val="top"/>
          </w:tcPr>
          <w:p w14:paraId="20F26F66">
            <w:pPr>
              <w:pStyle w:val="6"/>
              <w:spacing w:before="162" w:line="256" w:lineRule="exact"/>
              <w:ind w:left="39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189" w:type="dxa"/>
            <w:gridSpan w:val="2"/>
            <w:vAlign w:val="top"/>
          </w:tcPr>
          <w:p w14:paraId="386CC1BC">
            <w:pPr>
              <w:rPr>
                <w:rFonts w:ascii="Arial"/>
                <w:sz w:val="21"/>
              </w:rPr>
            </w:pPr>
          </w:p>
        </w:tc>
      </w:tr>
      <w:tr w14:paraId="069552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681" w:type="dxa"/>
            <w:vMerge w:val="continue"/>
            <w:tcBorders>
              <w:top w:val="nil"/>
              <w:bottom w:val="nil"/>
            </w:tcBorders>
            <w:vAlign w:val="top"/>
          </w:tcPr>
          <w:p w14:paraId="012EB252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vMerge w:val="continue"/>
            <w:tcBorders>
              <w:top w:val="nil"/>
            </w:tcBorders>
            <w:vAlign w:val="top"/>
          </w:tcPr>
          <w:p w14:paraId="1EE5E196">
            <w:pPr>
              <w:rPr>
                <w:rFonts w:ascii="Arial"/>
                <w:sz w:val="21"/>
              </w:rPr>
            </w:pPr>
          </w:p>
        </w:tc>
        <w:tc>
          <w:tcPr>
            <w:tcW w:w="681" w:type="dxa"/>
            <w:vAlign w:val="top"/>
          </w:tcPr>
          <w:p w14:paraId="42EE53BB">
            <w:pPr>
              <w:pStyle w:val="6"/>
              <w:spacing w:before="33" w:line="228" w:lineRule="auto"/>
              <w:ind w:left="144"/>
            </w:pPr>
            <w:r>
              <w:rPr>
                <w:spacing w:val="4"/>
              </w:rPr>
              <w:t>成本</w:t>
            </w:r>
          </w:p>
          <w:p w14:paraId="5BAEC2A6">
            <w:pPr>
              <w:pStyle w:val="6"/>
              <w:spacing w:before="25" w:line="214" w:lineRule="auto"/>
              <w:ind w:left="145"/>
            </w:pPr>
            <w:r>
              <w:rPr>
                <w:spacing w:val="4"/>
              </w:rPr>
              <w:t>指标</w:t>
            </w:r>
          </w:p>
        </w:tc>
        <w:tc>
          <w:tcPr>
            <w:tcW w:w="2166" w:type="dxa"/>
            <w:gridSpan w:val="3"/>
            <w:vAlign w:val="top"/>
          </w:tcPr>
          <w:p w14:paraId="42A64AC4">
            <w:pPr>
              <w:pStyle w:val="6"/>
              <w:spacing w:before="162" w:line="228" w:lineRule="auto"/>
              <w:ind w:left="112"/>
            </w:pPr>
            <w:r>
              <w:rPr>
                <w:spacing w:val="7"/>
              </w:rPr>
              <w:t>成本控制率</w:t>
            </w:r>
          </w:p>
        </w:tc>
        <w:tc>
          <w:tcPr>
            <w:tcW w:w="816" w:type="dxa"/>
            <w:vAlign w:val="top"/>
          </w:tcPr>
          <w:p w14:paraId="3FAEE5EB">
            <w:pPr>
              <w:pStyle w:val="6"/>
              <w:spacing w:before="162" w:line="256" w:lineRule="exact"/>
              <w:ind w:left="119"/>
            </w:pPr>
            <w:r>
              <w:rPr>
                <w:spacing w:val="2"/>
                <w:position w:val="1"/>
              </w:rPr>
              <w:t>&lt;=100%</w:t>
            </w:r>
          </w:p>
        </w:tc>
        <w:tc>
          <w:tcPr>
            <w:tcW w:w="617" w:type="dxa"/>
            <w:vAlign w:val="top"/>
          </w:tcPr>
          <w:p w14:paraId="269E5B78">
            <w:pPr>
              <w:pStyle w:val="6"/>
              <w:spacing w:before="162" w:line="256" w:lineRule="exact"/>
              <w:ind w:left="129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862" w:type="dxa"/>
            <w:gridSpan w:val="2"/>
            <w:vAlign w:val="top"/>
          </w:tcPr>
          <w:p w14:paraId="2C38A2D0">
            <w:pPr>
              <w:pStyle w:val="6"/>
              <w:spacing w:before="162" w:line="256" w:lineRule="exact"/>
              <w:ind w:left="352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53" w:type="dxa"/>
            <w:gridSpan w:val="2"/>
            <w:vAlign w:val="top"/>
          </w:tcPr>
          <w:p w14:paraId="7CCB5F3C">
            <w:pPr>
              <w:pStyle w:val="6"/>
              <w:spacing w:before="162" w:line="256" w:lineRule="exact"/>
              <w:ind w:left="39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189" w:type="dxa"/>
            <w:gridSpan w:val="2"/>
            <w:vAlign w:val="top"/>
          </w:tcPr>
          <w:p w14:paraId="1F7EB677">
            <w:pPr>
              <w:rPr>
                <w:rFonts w:ascii="Arial"/>
                <w:sz w:val="21"/>
              </w:rPr>
            </w:pPr>
          </w:p>
        </w:tc>
      </w:tr>
      <w:tr w14:paraId="3E74BF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681" w:type="dxa"/>
            <w:vMerge w:val="continue"/>
            <w:tcBorders>
              <w:top w:val="nil"/>
              <w:bottom w:val="nil"/>
            </w:tcBorders>
            <w:vAlign w:val="top"/>
          </w:tcPr>
          <w:p w14:paraId="14F93A9F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vMerge w:val="restart"/>
            <w:tcBorders>
              <w:bottom w:val="nil"/>
            </w:tcBorders>
            <w:vAlign w:val="top"/>
          </w:tcPr>
          <w:p w14:paraId="04B08077">
            <w:pPr>
              <w:spacing w:line="281" w:lineRule="auto"/>
              <w:rPr>
                <w:rFonts w:ascii="Arial"/>
                <w:sz w:val="21"/>
              </w:rPr>
            </w:pPr>
          </w:p>
          <w:p w14:paraId="06B3476C">
            <w:pPr>
              <w:spacing w:line="282" w:lineRule="auto"/>
              <w:rPr>
                <w:rFonts w:ascii="Arial"/>
                <w:sz w:val="21"/>
              </w:rPr>
            </w:pPr>
          </w:p>
          <w:p w14:paraId="43948EB6">
            <w:pPr>
              <w:spacing w:line="282" w:lineRule="auto"/>
              <w:rPr>
                <w:rFonts w:ascii="Arial"/>
                <w:sz w:val="21"/>
              </w:rPr>
            </w:pPr>
          </w:p>
          <w:p w14:paraId="220E9573">
            <w:pPr>
              <w:spacing w:line="282" w:lineRule="auto"/>
              <w:rPr>
                <w:rFonts w:ascii="Arial"/>
                <w:sz w:val="21"/>
              </w:rPr>
            </w:pPr>
          </w:p>
          <w:p w14:paraId="2C3E00FB">
            <w:pPr>
              <w:spacing w:line="282" w:lineRule="auto"/>
              <w:rPr>
                <w:rFonts w:ascii="Arial"/>
                <w:sz w:val="21"/>
              </w:rPr>
            </w:pPr>
          </w:p>
          <w:p w14:paraId="300D0663">
            <w:pPr>
              <w:pStyle w:val="6"/>
              <w:spacing w:before="62" w:line="254" w:lineRule="auto"/>
              <w:ind w:left="142" w:right="140" w:firstLine="2"/>
            </w:pPr>
            <w:r>
              <w:rPr>
                <w:spacing w:val="2"/>
              </w:rPr>
              <w:t>效益</w:t>
            </w:r>
            <w:r>
              <w:rPr>
                <w:spacing w:val="4"/>
              </w:rPr>
              <w:t>指标</w:t>
            </w:r>
          </w:p>
        </w:tc>
        <w:tc>
          <w:tcPr>
            <w:tcW w:w="681" w:type="dxa"/>
            <w:vAlign w:val="top"/>
          </w:tcPr>
          <w:p w14:paraId="33A32E0C">
            <w:pPr>
              <w:pStyle w:val="6"/>
              <w:spacing w:before="36" w:line="229" w:lineRule="auto"/>
              <w:ind w:left="144"/>
            </w:pPr>
            <w:r>
              <w:rPr>
                <w:spacing w:val="4"/>
              </w:rPr>
              <w:t>经济</w:t>
            </w:r>
          </w:p>
          <w:p w14:paraId="4425E2B4">
            <w:pPr>
              <w:pStyle w:val="6"/>
              <w:spacing w:before="23" w:line="229" w:lineRule="auto"/>
              <w:ind w:left="148"/>
            </w:pPr>
            <w:r>
              <w:rPr>
                <w:spacing w:val="2"/>
              </w:rPr>
              <w:t>效益</w:t>
            </w:r>
          </w:p>
          <w:p w14:paraId="056D6FE9">
            <w:pPr>
              <w:pStyle w:val="6"/>
              <w:spacing w:before="23" w:line="216" w:lineRule="auto"/>
              <w:ind w:left="145"/>
            </w:pPr>
            <w:r>
              <w:rPr>
                <w:spacing w:val="4"/>
              </w:rPr>
              <w:t>指标</w:t>
            </w:r>
          </w:p>
        </w:tc>
        <w:tc>
          <w:tcPr>
            <w:tcW w:w="2166" w:type="dxa"/>
            <w:gridSpan w:val="3"/>
            <w:vAlign w:val="top"/>
          </w:tcPr>
          <w:p w14:paraId="31B53985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178AF2B3">
            <w:pPr>
              <w:rPr>
                <w:rFonts w:ascii="Arial"/>
                <w:sz w:val="21"/>
              </w:rPr>
            </w:pPr>
          </w:p>
        </w:tc>
        <w:tc>
          <w:tcPr>
            <w:tcW w:w="617" w:type="dxa"/>
            <w:vAlign w:val="top"/>
          </w:tcPr>
          <w:p w14:paraId="64E084CA">
            <w:pPr>
              <w:rPr>
                <w:rFonts w:ascii="Arial"/>
                <w:sz w:val="21"/>
              </w:rPr>
            </w:pPr>
          </w:p>
        </w:tc>
        <w:tc>
          <w:tcPr>
            <w:tcW w:w="862" w:type="dxa"/>
            <w:gridSpan w:val="2"/>
            <w:vAlign w:val="top"/>
          </w:tcPr>
          <w:p w14:paraId="49266B79">
            <w:pPr>
              <w:rPr>
                <w:rFonts w:ascii="Arial"/>
                <w:sz w:val="21"/>
              </w:rPr>
            </w:pPr>
          </w:p>
        </w:tc>
        <w:tc>
          <w:tcPr>
            <w:tcW w:w="953" w:type="dxa"/>
            <w:gridSpan w:val="2"/>
            <w:vAlign w:val="top"/>
          </w:tcPr>
          <w:p w14:paraId="05AA1A92"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gridSpan w:val="2"/>
            <w:vAlign w:val="top"/>
          </w:tcPr>
          <w:p w14:paraId="47F46383">
            <w:pPr>
              <w:rPr>
                <w:rFonts w:ascii="Arial"/>
                <w:sz w:val="21"/>
              </w:rPr>
            </w:pPr>
          </w:p>
        </w:tc>
      </w:tr>
      <w:tr w14:paraId="3DEFCC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81" w:type="dxa"/>
            <w:vMerge w:val="continue"/>
            <w:tcBorders>
              <w:top w:val="nil"/>
              <w:bottom w:val="nil"/>
            </w:tcBorders>
            <w:vAlign w:val="top"/>
          </w:tcPr>
          <w:p w14:paraId="4CFA0F6B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vMerge w:val="continue"/>
            <w:tcBorders>
              <w:top w:val="nil"/>
              <w:bottom w:val="nil"/>
            </w:tcBorders>
            <w:vAlign w:val="top"/>
          </w:tcPr>
          <w:p w14:paraId="44AB2EAB">
            <w:pPr>
              <w:rPr>
                <w:rFonts w:ascii="Arial"/>
                <w:sz w:val="21"/>
              </w:rPr>
            </w:pPr>
          </w:p>
        </w:tc>
        <w:tc>
          <w:tcPr>
            <w:tcW w:w="681" w:type="dxa"/>
            <w:vAlign w:val="top"/>
          </w:tcPr>
          <w:p w14:paraId="2BE60320">
            <w:pPr>
              <w:pStyle w:val="6"/>
              <w:spacing w:before="33" w:line="228" w:lineRule="auto"/>
              <w:ind w:left="144"/>
            </w:pPr>
            <w:r>
              <w:rPr>
                <w:spacing w:val="4"/>
              </w:rPr>
              <w:t>社会</w:t>
            </w:r>
          </w:p>
          <w:p w14:paraId="5553EC4F">
            <w:pPr>
              <w:pStyle w:val="6"/>
              <w:spacing w:before="25" w:line="229" w:lineRule="auto"/>
              <w:ind w:left="148"/>
            </w:pPr>
            <w:r>
              <w:rPr>
                <w:spacing w:val="2"/>
              </w:rPr>
              <w:t>效益</w:t>
            </w:r>
          </w:p>
          <w:p w14:paraId="4D4DCDB4">
            <w:pPr>
              <w:pStyle w:val="6"/>
              <w:spacing w:before="22" w:line="216" w:lineRule="auto"/>
              <w:ind w:left="145"/>
            </w:pPr>
            <w:r>
              <w:rPr>
                <w:spacing w:val="4"/>
              </w:rPr>
              <w:t>指标</w:t>
            </w:r>
          </w:p>
        </w:tc>
        <w:tc>
          <w:tcPr>
            <w:tcW w:w="2166" w:type="dxa"/>
            <w:gridSpan w:val="3"/>
            <w:vAlign w:val="top"/>
          </w:tcPr>
          <w:p w14:paraId="7EE6383D">
            <w:pPr>
              <w:pStyle w:val="6"/>
              <w:spacing w:before="292" w:line="228" w:lineRule="auto"/>
              <w:ind w:left="111"/>
            </w:pPr>
            <w:r>
              <w:rPr>
                <w:spacing w:val="8"/>
              </w:rPr>
              <w:t>促进和谐稳定发展</w:t>
            </w:r>
          </w:p>
        </w:tc>
        <w:tc>
          <w:tcPr>
            <w:tcW w:w="816" w:type="dxa"/>
            <w:vAlign w:val="top"/>
          </w:tcPr>
          <w:p w14:paraId="1BC34CBC">
            <w:pPr>
              <w:pStyle w:val="6"/>
              <w:spacing w:before="33" w:line="228" w:lineRule="auto"/>
              <w:ind w:left="115"/>
            </w:pPr>
            <w:r>
              <w:rPr>
                <w:spacing w:val="6"/>
              </w:rPr>
              <w:t>促进和</w:t>
            </w:r>
          </w:p>
          <w:p w14:paraId="0E68CF2E">
            <w:pPr>
              <w:pStyle w:val="6"/>
              <w:spacing w:before="24" w:line="234" w:lineRule="auto"/>
              <w:ind w:left="215" w:right="106" w:hanging="100"/>
            </w:pPr>
            <w:r>
              <w:rPr>
                <w:spacing w:val="6"/>
              </w:rPr>
              <w:t>谐稳定</w:t>
            </w:r>
            <w:r>
              <w:rPr>
                <w:spacing w:val="3"/>
              </w:rPr>
              <w:t>发展</w:t>
            </w:r>
          </w:p>
        </w:tc>
        <w:tc>
          <w:tcPr>
            <w:tcW w:w="617" w:type="dxa"/>
            <w:vAlign w:val="top"/>
          </w:tcPr>
          <w:p w14:paraId="157834EE">
            <w:pPr>
              <w:pStyle w:val="6"/>
              <w:spacing w:before="162" w:line="253" w:lineRule="auto"/>
              <w:ind w:left="115" w:right="106"/>
            </w:pPr>
            <w:r>
              <w:rPr>
                <w:spacing w:val="4"/>
              </w:rPr>
              <w:t>有效促进</w:t>
            </w:r>
          </w:p>
        </w:tc>
        <w:tc>
          <w:tcPr>
            <w:tcW w:w="862" w:type="dxa"/>
            <w:gridSpan w:val="2"/>
            <w:vAlign w:val="top"/>
          </w:tcPr>
          <w:p w14:paraId="2D84B1B5">
            <w:pPr>
              <w:pStyle w:val="6"/>
              <w:spacing w:before="292" w:line="256" w:lineRule="exact"/>
              <w:ind w:left="341"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953" w:type="dxa"/>
            <w:gridSpan w:val="2"/>
            <w:vAlign w:val="top"/>
          </w:tcPr>
          <w:p w14:paraId="4A11DD09">
            <w:pPr>
              <w:pStyle w:val="6"/>
              <w:spacing w:before="292" w:line="256" w:lineRule="exact"/>
              <w:ind w:left="387"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1189" w:type="dxa"/>
            <w:gridSpan w:val="2"/>
            <w:vAlign w:val="top"/>
          </w:tcPr>
          <w:p w14:paraId="307F8CF3">
            <w:pPr>
              <w:rPr>
                <w:rFonts w:ascii="Arial"/>
                <w:sz w:val="21"/>
              </w:rPr>
            </w:pPr>
          </w:p>
        </w:tc>
      </w:tr>
      <w:tr w14:paraId="19266E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81" w:type="dxa"/>
            <w:vMerge w:val="continue"/>
            <w:tcBorders>
              <w:top w:val="nil"/>
              <w:bottom w:val="nil"/>
            </w:tcBorders>
            <w:vAlign w:val="top"/>
          </w:tcPr>
          <w:p w14:paraId="4D9D8B09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vMerge w:val="continue"/>
            <w:tcBorders>
              <w:top w:val="nil"/>
              <w:bottom w:val="nil"/>
            </w:tcBorders>
            <w:vAlign w:val="top"/>
          </w:tcPr>
          <w:p w14:paraId="0C6FF73B">
            <w:pPr>
              <w:rPr>
                <w:rFonts w:ascii="Arial"/>
                <w:sz w:val="21"/>
              </w:rPr>
            </w:pPr>
          </w:p>
        </w:tc>
        <w:tc>
          <w:tcPr>
            <w:tcW w:w="681" w:type="dxa"/>
            <w:vAlign w:val="top"/>
          </w:tcPr>
          <w:p w14:paraId="79B9D69F">
            <w:pPr>
              <w:pStyle w:val="6"/>
              <w:spacing w:before="33" w:line="234" w:lineRule="auto"/>
              <w:ind w:left="144"/>
            </w:pPr>
            <w:r>
              <w:rPr>
                <w:spacing w:val="4"/>
              </w:rPr>
              <w:t>生态</w:t>
            </w:r>
          </w:p>
          <w:p w14:paraId="05F53027">
            <w:pPr>
              <w:pStyle w:val="6"/>
              <w:spacing w:before="19" w:line="229" w:lineRule="auto"/>
              <w:ind w:left="148"/>
            </w:pPr>
            <w:r>
              <w:rPr>
                <w:spacing w:val="2"/>
              </w:rPr>
              <w:t>效益</w:t>
            </w:r>
          </w:p>
          <w:p w14:paraId="4E8E0869">
            <w:pPr>
              <w:pStyle w:val="6"/>
              <w:spacing w:before="25" w:line="213" w:lineRule="auto"/>
              <w:ind w:left="145"/>
            </w:pPr>
            <w:r>
              <w:rPr>
                <w:spacing w:val="4"/>
              </w:rPr>
              <w:t>指标</w:t>
            </w:r>
          </w:p>
        </w:tc>
        <w:tc>
          <w:tcPr>
            <w:tcW w:w="2166" w:type="dxa"/>
            <w:gridSpan w:val="3"/>
            <w:vAlign w:val="top"/>
          </w:tcPr>
          <w:p w14:paraId="29E75A8A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7A1C4966">
            <w:pPr>
              <w:rPr>
                <w:rFonts w:ascii="Arial"/>
                <w:sz w:val="21"/>
              </w:rPr>
            </w:pPr>
          </w:p>
        </w:tc>
        <w:tc>
          <w:tcPr>
            <w:tcW w:w="617" w:type="dxa"/>
            <w:vAlign w:val="top"/>
          </w:tcPr>
          <w:p w14:paraId="5F98FA3E">
            <w:pPr>
              <w:rPr>
                <w:rFonts w:ascii="Arial"/>
                <w:sz w:val="21"/>
              </w:rPr>
            </w:pPr>
          </w:p>
        </w:tc>
        <w:tc>
          <w:tcPr>
            <w:tcW w:w="862" w:type="dxa"/>
            <w:gridSpan w:val="2"/>
            <w:vAlign w:val="top"/>
          </w:tcPr>
          <w:p w14:paraId="3029DA59">
            <w:pPr>
              <w:rPr>
                <w:rFonts w:ascii="Arial"/>
                <w:sz w:val="21"/>
              </w:rPr>
            </w:pPr>
          </w:p>
        </w:tc>
        <w:tc>
          <w:tcPr>
            <w:tcW w:w="953" w:type="dxa"/>
            <w:gridSpan w:val="2"/>
            <w:vAlign w:val="top"/>
          </w:tcPr>
          <w:p w14:paraId="1327CC00"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gridSpan w:val="2"/>
            <w:vAlign w:val="top"/>
          </w:tcPr>
          <w:p w14:paraId="5E975617">
            <w:pPr>
              <w:rPr>
                <w:rFonts w:ascii="Arial"/>
                <w:sz w:val="21"/>
              </w:rPr>
            </w:pPr>
          </w:p>
        </w:tc>
      </w:tr>
      <w:tr w14:paraId="0CAB50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681" w:type="dxa"/>
            <w:vMerge w:val="continue"/>
            <w:tcBorders>
              <w:top w:val="nil"/>
              <w:bottom w:val="nil"/>
            </w:tcBorders>
            <w:vAlign w:val="top"/>
          </w:tcPr>
          <w:p w14:paraId="5070BAE6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vMerge w:val="continue"/>
            <w:tcBorders>
              <w:top w:val="nil"/>
            </w:tcBorders>
            <w:vAlign w:val="top"/>
          </w:tcPr>
          <w:p w14:paraId="202B325D">
            <w:pPr>
              <w:rPr>
                <w:rFonts w:ascii="Arial"/>
                <w:sz w:val="21"/>
              </w:rPr>
            </w:pPr>
          </w:p>
        </w:tc>
        <w:tc>
          <w:tcPr>
            <w:tcW w:w="681" w:type="dxa"/>
            <w:vAlign w:val="top"/>
          </w:tcPr>
          <w:p w14:paraId="32559C8B">
            <w:pPr>
              <w:pStyle w:val="6"/>
              <w:spacing w:before="35" w:line="228" w:lineRule="auto"/>
              <w:ind w:left="144"/>
            </w:pPr>
            <w:r>
              <w:rPr>
                <w:spacing w:val="4"/>
              </w:rPr>
              <w:t>可持</w:t>
            </w:r>
          </w:p>
          <w:p w14:paraId="726B03B8">
            <w:pPr>
              <w:pStyle w:val="6"/>
              <w:spacing w:before="24" w:line="229" w:lineRule="auto"/>
              <w:ind w:left="145"/>
            </w:pPr>
            <w:r>
              <w:rPr>
                <w:spacing w:val="4"/>
              </w:rPr>
              <w:t>续影</w:t>
            </w:r>
          </w:p>
          <w:p w14:paraId="5173EA95">
            <w:pPr>
              <w:pStyle w:val="6"/>
              <w:spacing w:before="26" w:line="232" w:lineRule="auto"/>
              <w:ind w:left="244" w:right="142" w:hanging="91"/>
            </w:pPr>
            <w:r>
              <w:t>响指标</w:t>
            </w:r>
          </w:p>
        </w:tc>
        <w:tc>
          <w:tcPr>
            <w:tcW w:w="2166" w:type="dxa"/>
            <w:gridSpan w:val="3"/>
            <w:vAlign w:val="top"/>
          </w:tcPr>
          <w:p w14:paraId="346F8274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582A9DF5">
            <w:pPr>
              <w:rPr>
                <w:rFonts w:ascii="Arial"/>
                <w:sz w:val="21"/>
              </w:rPr>
            </w:pPr>
          </w:p>
        </w:tc>
        <w:tc>
          <w:tcPr>
            <w:tcW w:w="617" w:type="dxa"/>
            <w:vAlign w:val="top"/>
          </w:tcPr>
          <w:p w14:paraId="3A71D737">
            <w:pPr>
              <w:rPr>
                <w:rFonts w:ascii="Arial"/>
                <w:sz w:val="21"/>
              </w:rPr>
            </w:pPr>
          </w:p>
        </w:tc>
        <w:tc>
          <w:tcPr>
            <w:tcW w:w="862" w:type="dxa"/>
            <w:gridSpan w:val="2"/>
            <w:vAlign w:val="top"/>
          </w:tcPr>
          <w:p w14:paraId="3427FF35">
            <w:pPr>
              <w:rPr>
                <w:rFonts w:ascii="Arial"/>
                <w:sz w:val="21"/>
              </w:rPr>
            </w:pPr>
          </w:p>
        </w:tc>
        <w:tc>
          <w:tcPr>
            <w:tcW w:w="953" w:type="dxa"/>
            <w:gridSpan w:val="2"/>
            <w:vAlign w:val="top"/>
          </w:tcPr>
          <w:p w14:paraId="772CD71E"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gridSpan w:val="2"/>
            <w:vAlign w:val="top"/>
          </w:tcPr>
          <w:p w14:paraId="14108DCC">
            <w:pPr>
              <w:rPr>
                <w:rFonts w:ascii="Arial"/>
                <w:sz w:val="21"/>
              </w:rPr>
            </w:pPr>
          </w:p>
        </w:tc>
      </w:tr>
      <w:tr w14:paraId="3CADDC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681" w:type="dxa"/>
            <w:vMerge w:val="continue"/>
            <w:tcBorders>
              <w:top w:val="nil"/>
            </w:tcBorders>
            <w:vAlign w:val="top"/>
          </w:tcPr>
          <w:p w14:paraId="11B53ABD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vAlign w:val="top"/>
          </w:tcPr>
          <w:p w14:paraId="1919EEC6">
            <w:pPr>
              <w:pStyle w:val="6"/>
              <w:spacing w:before="38" w:line="228" w:lineRule="auto"/>
              <w:ind w:left="140"/>
            </w:pPr>
            <w:r>
              <w:rPr>
                <w:spacing w:val="5"/>
              </w:rPr>
              <w:t>满意</w:t>
            </w:r>
          </w:p>
          <w:p w14:paraId="5157ABCD">
            <w:pPr>
              <w:pStyle w:val="6"/>
              <w:spacing w:before="24" w:line="233" w:lineRule="auto"/>
              <w:ind w:left="241" w:right="140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681" w:type="dxa"/>
            <w:vAlign w:val="top"/>
          </w:tcPr>
          <w:p w14:paraId="456EF104">
            <w:pPr>
              <w:pStyle w:val="6"/>
              <w:spacing w:before="38" w:line="228" w:lineRule="auto"/>
              <w:ind w:left="143"/>
            </w:pPr>
            <w:r>
              <w:rPr>
                <w:spacing w:val="5"/>
              </w:rPr>
              <w:t>满意</w:t>
            </w:r>
          </w:p>
          <w:p w14:paraId="24DD2A79">
            <w:pPr>
              <w:pStyle w:val="6"/>
              <w:spacing w:before="24" w:line="233" w:lineRule="auto"/>
              <w:ind w:left="244" w:right="142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2166" w:type="dxa"/>
            <w:gridSpan w:val="3"/>
            <w:vAlign w:val="top"/>
          </w:tcPr>
          <w:p w14:paraId="225855F2">
            <w:pPr>
              <w:pStyle w:val="6"/>
              <w:spacing w:before="297" w:line="228" w:lineRule="auto"/>
              <w:ind w:left="110"/>
            </w:pPr>
            <w:r>
              <w:rPr>
                <w:spacing w:val="8"/>
              </w:rPr>
              <w:t>群众满意度</w:t>
            </w:r>
          </w:p>
        </w:tc>
        <w:tc>
          <w:tcPr>
            <w:tcW w:w="816" w:type="dxa"/>
            <w:vAlign w:val="top"/>
          </w:tcPr>
          <w:p w14:paraId="7F3941E3">
            <w:pPr>
              <w:pStyle w:val="6"/>
              <w:spacing w:before="296" w:line="256" w:lineRule="exact"/>
              <w:ind w:left="170"/>
            </w:pPr>
            <w:r>
              <w:rPr>
                <w:spacing w:val="2"/>
                <w:position w:val="1"/>
              </w:rPr>
              <w:t>&gt;=98%</w:t>
            </w:r>
          </w:p>
        </w:tc>
        <w:tc>
          <w:tcPr>
            <w:tcW w:w="617" w:type="dxa"/>
            <w:vAlign w:val="top"/>
          </w:tcPr>
          <w:p w14:paraId="30A733DB">
            <w:pPr>
              <w:pStyle w:val="6"/>
              <w:spacing w:before="296" w:line="256" w:lineRule="exact"/>
              <w:ind w:left="166"/>
            </w:pPr>
            <w:r>
              <w:rPr>
                <w:spacing w:val="2"/>
                <w:position w:val="1"/>
              </w:rPr>
              <w:t>98%</w:t>
            </w:r>
          </w:p>
        </w:tc>
        <w:tc>
          <w:tcPr>
            <w:tcW w:w="862" w:type="dxa"/>
            <w:gridSpan w:val="2"/>
            <w:vAlign w:val="top"/>
          </w:tcPr>
          <w:p w14:paraId="38E5ECCC">
            <w:pPr>
              <w:pStyle w:val="6"/>
              <w:spacing w:before="296" w:line="256" w:lineRule="exact"/>
              <w:ind w:left="352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53" w:type="dxa"/>
            <w:gridSpan w:val="2"/>
            <w:vAlign w:val="top"/>
          </w:tcPr>
          <w:p w14:paraId="68A683A2">
            <w:pPr>
              <w:pStyle w:val="6"/>
              <w:spacing w:before="296" w:line="256" w:lineRule="exact"/>
              <w:ind w:left="39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189" w:type="dxa"/>
            <w:gridSpan w:val="2"/>
            <w:vAlign w:val="top"/>
          </w:tcPr>
          <w:p w14:paraId="2A09943C">
            <w:pPr>
              <w:rPr>
                <w:rFonts w:ascii="Arial"/>
                <w:sz w:val="21"/>
              </w:rPr>
            </w:pPr>
          </w:p>
        </w:tc>
      </w:tr>
      <w:tr w14:paraId="47E583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637" w:type="dxa"/>
            <w:gridSpan w:val="8"/>
            <w:vAlign w:val="top"/>
          </w:tcPr>
          <w:p w14:paraId="4C50FD1B">
            <w:pPr>
              <w:pStyle w:val="6"/>
              <w:spacing w:before="45" w:line="228" w:lineRule="auto"/>
              <w:ind w:left="2629"/>
            </w:pPr>
            <w:r>
              <w:rPr>
                <w:spacing w:val="2"/>
              </w:rPr>
              <w:t>总分</w:t>
            </w:r>
          </w:p>
        </w:tc>
        <w:tc>
          <w:tcPr>
            <w:tcW w:w="862" w:type="dxa"/>
            <w:gridSpan w:val="2"/>
            <w:vAlign w:val="top"/>
          </w:tcPr>
          <w:p w14:paraId="38733104">
            <w:pPr>
              <w:pStyle w:val="6"/>
              <w:spacing w:before="45" w:line="228" w:lineRule="auto"/>
              <w:ind w:left="302"/>
            </w:pPr>
            <w:r>
              <w:rPr>
                <w:spacing w:val="-2"/>
              </w:rPr>
              <w:t>100</w:t>
            </w:r>
          </w:p>
        </w:tc>
        <w:tc>
          <w:tcPr>
            <w:tcW w:w="953" w:type="dxa"/>
            <w:gridSpan w:val="2"/>
            <w:vAlign w:val="top"/>
          </w:tcPr>
          <w:p w14:paraId="7B3F28CB">
            <w:pPr>
              <w:pStyle w:val="6"/>
              <w:spacing w:before="45" w:line="228" w:lineRule="auto"/>
              <w:ind w:left="222"/>
            </w:pPr>
            <w:r>
              <w:rPr>
                <w:spacing w:val="-2"/>
              </w:rPr>
              <w:t>100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分</w:t>
            </w:r>
          </w:p>
        </w:tc>
        <w:tc>
          <w:tcPr>
            <w:tcW w:w="1189" w:type="dxa"/>
            <w:gridSpan w:val="2"/>
            <w:vAlign w:val="top"/>
          </w:tcPr>
          <w:p w14:paraId="1AEDACD6">
            <w:pPr>
              <w:rPr>
                <w:rFonts w:ascii="Arial"/>
                <w:sz w:val="21"/>
              </w:rPr>
            </w:pPr>
          </w:p>
        </w:tc>
      </w:tr>
    </w:tbl>
    <w:p w14:paraId="56F55700">
      <w:pPr>
        <w:spacing w:before="68"/>
      </w:pPr>
    </w:p>
    <w:p w14:paraId="56A9371C">
      <w:pPr>
        <w:spacing w:before="68"/>
      </w:pPr>
    </w:p>
    <w:tbl>
      <w:tblPr>
        <w:tblStyle w:val="5"/>
        <w:tblW w:w="86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41"/>
      </w:tblGrid>
      <w:tr w14:paraId="3C6F73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8641" w:type="dxa"/>
            <w:vAlign w:val="top"/>
          </w:tcPr>
          <w:p w14:paraId="58BF1338">
            <w:pPr>
              <w:pStyle w:val="6"/>
              <w:spacing w:before="44" w:line="226" w:lineRule="auto"/>
              <w:ind w:left="3426"/>
            </w:pPr>
            <w:r>
              <w:rPr>
                <w:b/>
                <w:bCs/>
                <w:spacing w:val="6"/>
              </w:rPr>
              <w:t>项目支出绩效自评表</w:t>
            </w:r>
          </w:p>
        </w:tc>
      </w:tr>
      <w:tr w14:paraId="597FCA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8641" w:type="dxa"/>
            <w:vAlign w:val="top"/>
          </w:tcPr>
          <w:p w14:paraId="1578763C">
            <w:pPr>
              <w:pStyle w:val="6"/>
              <w:spacing w:before="43" w:line="228" w:lineRule="auto"/>
              <w:ind w:left="3832"/>
            </w:pPr>
            <w:r>
              <w:rPr>
                <w:spacing w:val="-1"/>
              </w:rPr>
              <w:t>(2022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年度)</w:t>
            </w:r>
          </w:p>
        </w:tc>
      </w:tr>
    </w:tbl>
    <w:p w14:paraId="4FF6AD75">
      <w:pPr>
        <w:rPr>
          <w:rFonts w:ascii="Arial"/>
          <w:sz w:val="21"/>
        </w:rPr>
      </w:pPr>
    </w:p>
    <w:p w14:paraId="65B15E4D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836" w:bottom="0" w:left="1687" w:header="0" w:footer="0" w:gutter="0"/>
          <w:cols w:space="720" w:num="1"/>
        </w:sectPr>
      </w:pPr>
    </w:p>
    <w:p w14:paraId="7F04D4B9">
      <w:pPr>
        <w:spacing w:line="93" w:lineRule="exact"/>
      </w:pPr>
    </w:p>
    <w:tbl>
      <w:tblPr>
        <w:tblStyle w:val="5"/>
        <w:tblW w:w="86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748"/>
        <w:gridCol w:w="672"/>
        <w:gridCol w:w="852"/>
        <w:gridCol w:w="1082"/>
        <w:gridCol w:w="681"/>
        <w:gridCol w:w="816"/>
        <w:gridCol w:w="616"/>
        <w:gridCol w:w="293"/>
        <w:gridCol w:w="271"/>
        <w:gridCol w:w="439"/>
        <w:gridCol w:w="428"/>
        <w:gridCol w:w="489"/>
        <w:gridCol w:w="688"/>
      </w:tblGrid>
      <w:tr w14:paraId="30A8F8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1314" w:type="dxa"/>
            <w:gridSpan w:val="2"/>
            <w:vAlign w:val="top"/>
          </w:tcPr>
          <w:p w14:paraId="3BB902CE">
            <w:pPr>
              <w:pStyle w:val="6"/>
              <w:spacing w:before="45" w:line="228" w:lineRule="auto"/>
              <w:ind w:left="265"/>
            </w:pPr>
            <w:r>
              <w:rPr>
                <w:spacing w:val="6"/>
              </w:rPr>
              <w:t>项目名称</w:t>
            </w:r>
          </w:p>
        </w:tc>
        <w:tc>
          <w:tcPr>
            <w:tcW w:w="7327" w:type="dxa"/>
            <w:gridSpan w:val="12"/>
            <w:vAlign w:val="top"/>
          </w:tcPr>
          <w:p w14:paraId="6E1250D4">
            <w:pPr>
              <w:pStyle w:val="6"/>
              <w:spacing w:before="45" w:line="227" w:lineRule="auto"/>
              <w:ind w:left="113"/>
            </w:pPr>
            <w:r>
              <w:rPr>
                <w:spacing w:val="6"/>
              </w:rPr>
              <w:t>乌财农（2021）109</w:t>
            </w:r>
            <w:r>
              <w:rPr>
                <w:spacing w:val="-19"/>
              </w:rPr>
              <w:t xml:space="preserve"> </w:t>
            </w:r>
            <w:r>
              <w:rPr>
                <w:spacing w:val="6"/>
              </w:rPr>
              <w:t>号-关于提前下达</w:t>
            </w:r>
            <w:r>
              <w:rPr>
                <w:spacing w:val="-34"/>
              </w:rPr>
              <w:t xml:space="preserve"> </w:t>
            </w:r>
            <w:r>
              <w:rPr>
                <w:spacing w:val="6"/>
              </w:rPr>
              <w:t>2022</w:t>
            </w:r>
            <w:r>
              <w:rPr>
                <w:spacing w:val="-35"/>
              </w:rPr>
              <w:t xml:space="preserve"> </w:t>
            </w:r>
            <w:r>
              <w:rPr>
                <w:spacing w:val="6"/>
              </w:rPr>
              <w:t>年中央财政衔接推进乡村振兴补助资金</w:t>
            </w:r>
          </w:p>
        </w:tc>
      </w:tr>
      <w:tr w14:paraId="79EAC2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14" w:type="dxa"/>
            <w:gridSpan w:val="2"/>
            <w:vAlign w:val="top"/>
          </w:tcPr>
          <w:p w14:paraId="4E6938CA">
            <w:pPr>
              <w:pStyle w:val="6"/>
              <w:spacing w:before="159" w:line="228" w:lineRule="auto"/>
              <w:ind w:left="263"/>
            </w:pPr>
            <w:r>
              <w:rPr>
                <w:spacing w:val="6"/>
              </w:rPr>
              <w:t>主管部门</w:t>
            </w:r>
          </w:p>
        </w:tc>
        <w:tc>
          <w:tcPr>
            <w:tcW w:w="4103" w:type="dxa"/>
            <w:gridSpan w:val="5"/>
            <w:vAlign w:val="top"/>
          </w:tcPr>
          <w:p w14:paraId="36633D2C">
            <w:pPr>
              <w:pStyle w:val="6"/>
              <w:spacing w:before="159" w:line="228" w:lineRule="auto"/>
              <w:ind w:left="1057"/>
            </w:pPr>
            <w:r>
              <w:rPr>
                <w:spacing w:val="8"/>
              </w:rPr>
              <w:t>沙依巴克区建设局机关</w:t>
            </w:r>
          </w:p>
        </w:tc>
        <w:tc>
          <w:tcPr>
            <w:tcW w:w="909" w:type="dxa"/>
            <w:gridSpan w:val="2"/>
            <w:vAlign w:val="top"/>
          </w:tcPr>
          <w:p w14:paraId="7ECE9B74">
            <w:pPr>
              <w:pStyle w:val="6"/>
              <w:spacing w:before="29" w:line="236" w:lineRule="auto"/>
              <w:ind w:left="358" w:right="154" w:hanging="194"/>
            </w:pPr>
            <w:r>
              <w:rPr>
                <w:spacing w:val="5"/>
              </w:rPr>
              <w:t>实施单</w:t>
            </w:r>
            <w:r>
              <w:rPr>
                <w:spacing w:val="1"/>
              </w:rPr>
              <w:t>位</w:t>
            </w:r>
          </w:p>
        </w:tc>
        <w:tc>
          <w:tcPr>
            <w:tcW w:w="2315" w:type="dxa"/>
            <w:gridSpan w:val="5"/>
            <w:vAlign w:val="top"/>
          </w:tcPr>
          <w:p w14:paraId="7C0BED6C">
            <w:pPr>
              <w:pStyle w:val="6"/>
              <w:spacing w:before="159" w:line="228" w:lineRule="auto"/>
              <w:ind w:left="164"/>
            </w:pPr>
            <w:r>
              <w:rPr>
                <w:spacing w:val="8"/>
              </w:rPr>
              <w:t>沙依巴克区建设局机关</w:t>
            </w:r>
          </w:p>
        </w:tc>
      </w:tr>
      <w:tr w14:paraId="2B91FC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14" w:type="dxa"/>
            <w:gridSpan w:val="2"/>
            <w:vMerge w:val="restart"/>
            <w:tcBorders>
              <w:bottom w:val="nil"/>
            </w:tcBorders>
            <w:vAlign w:val="top"/>
          </w:tcPr>
          <w:p w14:paraId="48A3DA60">
            <w:pPr>
              <w:spacing w:line="332" w:lineRule="auto"/>
              <w:rPr>
                <w:rFonts w:ascii="Arial"/>
                <w:sz w:val="21"/>
              </w:rPr>
            </w:pPr>
          </w:p>
          <w:p w14:paraId="06CA2B13">
            <w:pPr>
              <w:spacing w:line="332" w:lineRule="auto"/>
              <w:rPr>
                <w:rFonts w:ascii="Arial"/>
                <w:sz w:val="21"/>
              </w:rPr>
            </w:pPr>
          </w:p>
          <w:p w14:paraId="03332B76">
            <w:pPr>
              <w:pStyle w:val="6"/>
              <w:spacing w:before="62" w:line="254" w:lineRule="auto"/>
              <w:ind w:left="271" w:right="258" w:hanging="6"/>
            </w:pPr>
            <w:r>
              <w:rPr>
                <w:spacing w:val="6"/>
              </w:rPr>
              <w:t>项目资金</w:t>
            </w:r>
            <w:r>
              <w:t>（万元）</w:t>
            </w:r>
          </w:p>
        </w:tc>
        <w:tc>
          <w:tcPr>
            <w:tcW w:w="1524" w:type="dxa"/>
            <w:gridSpan w:val="2"/>
            <w:vAlign w:val="top"/>
          </w:tcPr>
          <w:p w14:paraId="62184A7E"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Align w:val="top"/>
          </w:tcPr>
          <w:p w14:paraId="10ADA6B0">
            <w:pPr>
              <w:pStyle w:val="6"/>
              <w:spacing w:before="31" w:line="235" w:lineRule="auto"/>
              <w:ind w:left="446" w:right="141" w:hanging="300"/>
            </w:pPr>
            <w:r>
              <w:rPr>
                <w:spacing w:val="7"/>
              </w:rPr>
              <w:t>年初预算</w:t>
            </w:r>
            <w:r>
              <w:t>数</w:t>
            </w:r>
          </w:p>
        </w:tc>
        <w:tc>
          <w:tcPr>
            <w:tcW w:w="1497" w:type="dxa"/>
            <w:gridSpan w:val="2"/>
            <w:vAlign w:val="top"/>
          </w:tcPr>
          <w:p w14:paraId="38055E39">
            <w:pPr>
              <w:pStyle w:val="6"/>
              <w:spacing w:before="160" w:line="228" w:lineRule="auto"/>
              <w:ind w:left="254"/>
            </w:pPr>
            <w:r>
              <w:rPr>
                <w:spacing w:val="8"/>
              </w:rPr>
              <w:t>全年预算数</w:t>
            </w:r>
          </w:p>
        </w:tc>
        <w:tc>
          <w:tcPr>
            <w:tcW w:w="909" w:type="dxa"/>
            <w:gridSpan w:val="2"/>
            <w:vAlign w:val="top"/>
          </w:tcPr>
          <w:p w14:paraId="5430F4ED">
            <w:pPr>
              <w:pStyle w:val="6"/>
              <w:spacing w:before="31" w:line="235" w:lineRule="auto"/>
              <w:ind w:left="260" w:right="154" w:hanging="101"/>
            </w:pPr>
            <w:r>
              <w:rPr>
                <w:spacing w:val="6"/>
              </w:rPr>
              <w:t>全年执</w:t>
            </w:r>
            <w:r>
              <w:rPr>
                <w:spacing w:val="3"/>
              </w:rPr>
              <w:t>行数</w:t>
            </w:r>
          </w:p>
        </w:tc>
        <w:tc>
          <w:tcPr>
            <w:tcW w:w="710" w:type="dxa"/>
            <w:gridSpan w:val="2"/>
            <w:vAlign w:val="top"/>
          </w:tcPr>
          <w:p w14:paraId="1CD7AFD0">
            <w:pPr>
              <w:pStyle w:val="6"/>
              <w:spacing w:before="160" w:line="228" w:lineRule="auto"/>
              <w:ind w:left="164"/>
            </w:pPr>
            <w:r>
              <w:rPr>
                <w:spacing w:val="4"/>
              </w:rPr>
              <w:t>分值</w:t>
            </w:r>
          </w:p>
        </w:tc>
        <w:tc>
          <w:tcPr>
            <w:tcW w:w="917" w:type="dxa"/>
            <w:gridSpan w:val="2"/>
            <w:vAlign w:val="top"/>
          </w:tcPr>
          <w:p w14:paraId="1588B7F0">
            <w:pPr>
              <w:pStyle w:val="6"/>
              <w:spacing w:before="160" w:line="228" w:lineRule="auto"/>
              <w:ind w:left="165"/>
            </w:pPr>
            <w:r>
              <w:rPr>
                <w:spacing w:val="6"/>
              </w:rPr>
              <w:t>执行率</w:t>
            </w:r>
          </w:p>
        </w:tc>
        <w:tc>
          <w:tcPr>
            <w:tcW w:w="688" w:type="dxa"/>
            <w:vAlign w:val="top"/>
          </w:tcPr>
          <w:p w14:paraId="266DBA2B">
            <w:pPr>
              <w:pStyle w:val="6"/>
              <w:spacing w:before="160" w:line="228" w:lineRule="auto"/>
              <w:ind w:left="149"/>
            </w:pPr>
            <w:r>
              <w:rPr>
                <w:spacing w:val="4"/>
              </w:rPr>
              <w:t>得分</w:t>
            </w:r>
          </w:p>
        </w:tc>
      </w:tr>
      <w:tr w14:paraId="3899C8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BA6B317">
            <w:pPr>
              <w:rPr>
                <w:rFonts w:ascii="Arial"/>
                <w:sz w:val="21"/>
              </w:rPr>
            </w:pPr>
          </w:p>
        </w:tc>
        <w:tc>
          <w:tcPr>
            <w:tcW w:w="1524" w:type="dxa"/>
            <w:gridSpan w:val="2"/>
            <w:vAlign w:val="top"/>
          </w:tcPr>
          <w:p w14:paraId="004CC07B">
            <w:pPr>
              <w:pStyle w:val="6"/>
              <w:spacing w:before="40" w:line="226" w:lineRule="auto"/>
              <w:ind w:left="165"/>
            </w:pPr>
            <w:r>
              <w:rPr>
                <w:spacing w:val="8"/>
              </w:rPr>
              <w:t>年度资金总额</w:t>
            </w:r>
          </w:p>
        </w:tc>
        <w:tc>
          <w:tcPr>
            <w:tcW w:w="1082" w:type="dxa"/>
            <w:vAlign w:val="top"/>
          </w:tcPr>
          <w:p w14:paraId="1619D6AD">
            <w:pPr>
              <w:pStyle w:val="6"/>
              <w:spacing w:before="40" w:line="226" w:lineRule="auto"/>
              <w:ind w:left="259"/>
            </w:pPr>
            <w:r>
              <w:rPr>
                <w:spacing w:val="1"/>
              </w:rPr>
              <w:t>100.34</w:t>
            </w:r>
          </w:p>
        </w:tc>
        <w:tc>
          <w:tcPr>
            <w:tcW w:w="1497" w:type="dxa"/>
            <w:gridSpan w:val="2"/>
            <w:vAlign w:val="top"/>
          </w:tcPr>
          <w:p w14:paraId="2E454173">
            <w:pPr>
              <w:pStyle w:val="6"/>
              <w:spacing w:before="40" w:line="226" w:lineRule="auto"/>
              <w:ind w:left="468"/>
            </w:pPr>
            <w:r>
              <w:rPr>
                <w:spacing w:val="1"/>
              </w:rPr>
              <w:t>100.34</w:t>
            </w:r>
          </w:p>
        </w:tc>
        <w:tc>
          <w:tcPr>
            <w:tcW w:w="909" w:type="dxa"/>
            <w:gridSpan w:val="2"/>
            <w:vAlign w:val="top"/>
          </w:tcPr>
          <w:p w14:paraId="1D0763BA">
            <w:pPr>
              <w:pStyle w:val="6"/>
              <w:spacing w:before="40" w:line="226" w:lineRule="auto"/>
              <w:ind w:left="174"/>
            </w:pPr>
            <w:r>
              <w:rPr>
                <w:spacing w:val="1"/>
              </w:rPr>
              <w:t>100.34</w:t>
            </w:r>
          </w:p>
        </w:tc>
        <w:tc>
          <w:tcPr>
            <w:tcW w:w="710" w:type="dxa"/>
            <w:gridSpan w:val="2"/>
            <w:vAlign w:val="top"/>
          </w:tcPr>
          <w:p w14:paraId="7CD7F3F1">
            <w:pPr>
              <w:pStyle w:val="6"/>
              <w:spacing w:before="40" w:line="226" w:lineRule="auto"/>
              <w:ind w:left="278"/>
            </w:pPr>
            <w:r>
              <w:rPr>
                <w:spacing w:val="-4"/>
              </w:rPr>
              <w:t>10</w:t>
            </w:r>
          </w:p>
        </w:tc>
        <w:tc>
          <w:tcPr>
            <w:tcW w:w="917" w:type="dxa"/>
            <w:gridSpan w:val="2"/>
            <w:vAlign w:val="top"/>
          </w:tcPr>
          <w:p w14:paraId="7045CC2B">
            <w:pPr>
              <w:pStyle w:val="6"/>
              <w:spacing w:before="40" w:line="226" w:lineRule="auto"/>
              <w:ind w:left="129"/>
            </w:pPr>
            <w:r>
              <w:rPr>
                <w:spacing w:val="1"/>
              </w:rPr>
              <w:t>100.00%</w:t>
            </w:r>
          </w:p>
        </w:tc>
        <w:tc>
          <w:tcPr>
            <w:tcW w:w="688" w:type="dxa"/>
            <w:vAlign w:val="top"/>
          </w:tcPr>
          <w:p w14:paraId="4DC9B07C">
            <w:pPr>
              <w:pStyle w:val="6"/>
              <w:spacing w:before="40" w:line="226" w:lineRule="auto"/>
              <w:ind w:left="137"/>
            </w:pPr>
            <w:r>
              <w:rPr>
                <w:spacing w:val="-5"/>
              </w:rPr>
              <w:t>10</w:t>
            </w:r>
            <w:r>
              <w:rPr>
                <w:spacing w:val="-32"/>
              </w:rPr>
              <w:t xml:space="preserve"> </w:t>
            </w:r>
            <w:r>
              <w:rPr>
                <w:spacing w:val="-5"/>
              </w:rPr>
              <w:t>分</w:t>
            </w:r>
          </w:p>
        </w:tc>
      </w:tr>
      <w:tr w14:paraId="1E2049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1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1DDD3F7">
            <w:pPr>
              <w:rPr>
                <w:rFonts w:ascii="Arial"/>
                <w:sz w:val="21"/>
              </w:rPr>
            </w:pPr>
          </w:p>
        </w:tc>
        <w:tc>
          <w:tcPr>
            <w:tcW w:w="1524" w:type="dxa"/>
            <w:gridSpan w:val="2"/>
            <w:vAlign w:val="top"/>
          </w:tcPr>
          <w:p w14:paraId="5C11041C">
            <w:pPr>
              <w:pStyle w:val="6"/>
              <w:spacing w:before="33" w:line="234" w:lineRule="auto"/>
              <w:ind w:left="566" w:right="109" w:hanging="454"/>
            </w:pPr>
            <w:r>
              <w:rPr>
                <w:spacing w:val="-5"/>
              </w:rPr>
              <w:t>其中：当年财政</w:t>
            </w:r>
            <w:r>
              <w:rPr>
                <w:spacing w:val="4"/>
              </w:rPr>
              <w:t>拨款</w:t>
            </w:r>
          </w:p>
        </w:tc>
        <w:tc>
          <w:tcPr>
            <w:tcW w:w="1082" w:type="dxa"/>
            <w:vAlign w:val="top"/>
          </w:tcPr>
          <w:p w14:paraId="6850CC64">
            <w:pPr>
              <w:pStyle w:val="6"/>
              <w:spacing w:before="162" w:line="255" w:lineRule="exact"/>
              <w:ind w:left="259"/>
            </w:pPr>
            <w:r>
              <w:rPr>
                <w:spacing w:val="1"/>
                <w:position w:val="1"/>
              </w:rPr>
              <w:t>100.34</w:t>
            </w:r>
          </w:p>
        </w:tc>
        <w:tc>
          <w:tcPr>
            <w:tcW w:w="1497" w:type="dxa"/>
            <w:gridSpan w:val="2"/>
            <w:vAlign w:val="top"/>
          </w:tcPr>
          <w:p w14:paraId="372A33D5">
            <w:pPr>
              <w:pStyle w:val="6"/>
              <w:spacing w:before="162" w:line="255" w:lineRule="exact"/>
              <w:ind w:left="468"/>
            </w:pPr>
            <w:r>
              <w:rPr>
                <w:spacing w:val="1"/>
                <w:position w:val="1"/>
              </w:rPr>
              <w:t>100.34</w:t>
            </w:r>
          </w:p>
        </w:tc>
        <w:tc>
          <w:tcPr>
            <w:tcW w:w="909" w:type="dxa"/>
            <w:gridSpan w:val="2"/>
            <w:vAlign w:val="top"/>
          </w:tcPr>
          <w:p w14:paraId="661AC05A">
            <w:pPr>
              <w:pStyle w:val="6"/>
              <w:spacing w:before="162" w:line="255" w:lineRule="exact"/>
              <w:ind w:left="174"/>
            </w:pPr>
            <w:r>
              <w:rPr>
                <w:spacing w:val="1"/>
                <w:position w:val="1"/>
              </w:rPr>
              <w:t>100.34</w:t>
            </w:r>
          </w:p>
        </w:tc>
        <w:tc>
          <w:tcPr>
            <w:tcW w:w="710" w:type="dxa"/>
            <w:gridSpan w:val="2"/>
            <w:vAlign w:val="top"/>
          </w:tcPr>
          <w:p w14:paraId="7DA51CC8">
            <w:pPr>
              <w:pStyle w:val="6"/>
              <w:spacing w:before="256" w:line="129" w:lineRule="exact"/>
              <w:ind w:left="261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17" w:type="dxa"/>
            <w:gridSpan w:val="2"/>
            <w:vAlign w:val="top"/>
          </w:tcPr>
          <w:p w14:paraId="6F6F3B57">
            <w:pPr>
              <w:pStyle w:val="6"/>
              <w:spacing w:before="256" w:line="129" w:lineRule="exact"/>
              <w:ind w:left="363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688" w:type="dxa"/>
            <w:vAlign w:val="top"/>
          </w:tcPr>
          <w:p w14:paraId="73154CEC">
            <w:pPr>
              <w:pStyle w:val="6"/>
              <w:spacing w:before="256" w:line="129" w:lineRule="exact"/>
              <w:ind w:left="248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0F46A3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1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562A2F4">
            <w:pPr>
              <w:rPr>
                <w:rFonts w:ascii="Arial"/>
                <w:sz w:val="21"/>
              </w:rPr>
            </w:pPr>
          </w:p>
        </w:tc>
        <w:tc>
          <w:tcPr>
            <w:tcW w:w="1524" w:type="dxa"/>
            <w:gridSpan w:val="2"/>
            <w:vAlign w:val="top"/>
          </w:tcPr>
          <w:p w14:paraId="6CDAE60B">
            <w:pPr>
              <w:pStyle w:val="6"/>
              <w:spacing w:before="43" w:line="225" w:lineRule="auto"/>
              <w:ind w:left="166"/>
            </w:pPr>
            <w:r>
              <w:rPr>
                <w:spacing w:val="8"/>
              </w:rPr>
              <w:t>上年结转资金</w:t>
            </w:r>
          </w:p>
        </w:tc>
        <w:tc>
          <w:tcPr>
            <w:tcW w:w="1082" w:type="dxa"/>
            <w:vAlign w:val="top"/>
          </w:tcPr>
          <w:p w14:paraId="62A37773">
            <w:pPr>
              <w:pStyle w:val="6"/>
              <w:spacing w:before="43" w:line="225" w:lineRule="auto"/>
              <w:ind w:left="495"/>
            </w:pPr>
            <w:r>
              <w:t>0</w:t>
            </w:r>
          </w:p>
        </w:tc>
        <w:tc>
          <w:tcPr>
            <w:tcW w:w="1497" w:type="dxa"/>
            <w:gridSpan w:val="2"/>
            <w:vAlign w:val="top"/>
          </w:tcPr>
          <w:p w14:paraId="75CA9B9E">
            <w:pPr>
              <w:pStyle w:val="6"/>
              <w:spacing w:before="43" w:line="225" w:lineRule="auto"/>
              <w:ind w:left="704"/>
            </w:pPr>
            <w:r>
              <w:t>0</w:t>
            </w:r>
          </w:p>
        </w:tc>
        <w:tc>
          <w:tcPr>
            <w:tcW w:w="909" w:type="dxa"/>
            <w:gridSpan w:val="2"/>
            <w:vAlign w:val="top"/>
          </w:tcPr>
          <w:p w14:paraId="3DC504CE">
            <w:pPr>
              <w:pStyle w:val="6"/>
              <w:spacing w:before="43" w:line="225" w:lineRule="auto"/>
              <w:ind w:left="410"/>
            </w:pPr>
            <w:r>
              <w:t>0</w:t>
            </w:r>
          </w:p>
        </w:tc>
        <w:tc>
          <w:tcPr>
            <w:tcW w:w="710" w:type="dxa"/>
            <w:gridSpan w:val="2"/>
            <w:vAlign w:val="top"/>
          </w:tcPr>
          <w:p w14:paraId="1320C66B">
            <w:pPr>
              <w:pStyle w:val="6"/>
              <w:spacing w:before="136" w:line="130" w:lineRule="exact"/>
              <w:ind w:left="261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17" w:type="dxa"/>
            <w:gridSpan w:val="2"/>
            <w:vAlign w:val="top"/>
          </w:tcPr>
          <w:p w14:paraId="5D8A972F">
            <w:pPr>
              <w:pStyle w:val="6"/>
              <w:spacing w:before="136" w:line="130" w:lineRule="exact"/>
              <w:ind w:left="363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688" w:type="dxa"/>
            <w:vAlign w:val="top"/>
          </w:tcPr>
          <w:p w14:paraId="3FEB98CE">
            <w:pPr>
              <w:pStyle w:val="6"/>
              <w:spacing w:before="136" w:line="130" w:lineRule="exact"/>
              <w:ind w:left="248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551AF8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14" w:type="dxa"/>
            <w:gridSpan w:val="2"/>
            <w:vMerge w:val="continue"/>
            <w:tcBorders>
              <w:top w:val="nil"/>
            </w:tcBorders>
            <w:vAlign w:val="top"/>
          </w:tcPr>
          <w:p w14:paraId="37C9673E">
            <w:pPr>
              <w:rPr>
                <w:rFonts w:ascii="Arial"/>
                <w:sz w:val="21"/>
              </w:rPr>
            </w:pPr>
          </w:p>
        </w:tc>
        <w:tc>
          <w:tcPr>
            <w:tcW w:w="1524" w:type="dxa"/>
            <w:gridSpan w:val="2"/>
            <w:vAlign w:val="top"/>
          </w:tcPr>
          <w:p w14:paraId="35234A71">
            <w:pPr>
              <w:pStyle w:val="6"/>
              <w:spacing w:before="41" w:line="226" w:lineRule="auto"/>
              <w:ind w:left="367"/>
            </w:pPr>
            <w:r>
              <w:rPr>
                <w:spacing w:val="7"/>
              </w:rPr>
              <w:t>其他资金</w:t>
            </w:r>
          </w:p>
        </w:tc>
        <w:tc>
          <w:tcPr>
            <w:tcW w:w="1082" w:type="dxa"/>
            <w:vAlign w:val="top"/>
          </w:tcPr>
          <w:p w14:paraId="0E160506">
            <w:pPr>
              <w:pStyle w:val="6"/>
              <w:spacing w:before="41" w:line="227" w:lineRule="auto"/>
              <w:ind w:left="495"/>
            </w:pPr>
            <w:r>
              <w:t>0</w:t>
            </w:r>
          </w:p>
        </w:tc>
        <w:tc>
          <w:tcPr>
            <w:tcW w:w="1497" w:type="dxa"/>
            <w:gridSpan w:val="2"/>
            <w:vAlign w:val="top"/>
          </w:tcPr>
          <w:p w14:paraId="71A684E0">
            <w:pPr>
              <w:pStyle w:val="6"/>
              <w:spacing w:before="41" w:line="227" w:lineRule="auto"/>
              <w:ind w:left="704"/>
            </w:pPr>
            <w:r>
              <w:t>0</w:t>
            </w:r>
          </w:p>
        </w:tc>
        <w:tc>
          <w:tcPr>
            <w:tcW w:w="909" w:type="dxa"/>
            <w:gridSpan w:val="2"/>
            <w:vAlign w:val="top"/>
          </w:tcPr>
          <w:p w14:paraId="377C18D2">
            <w:pPr>
              <w:pStyle w:val="6"/>
              <w:spacing w:before="41" w:line="227" w:lineRule="auto"/>
              <w:ind w:left="410"/>
            </w:pPr>
            <w:r>
              <w:t>0</w:t>
            </w:r>
          </w:p>
        </w:tc>
        <w:tc>
          <w:tcPr>
            <w:tcW w:w="710" w:type="dxa"/>
            <w:gridSpan w:val="2"/>
            <w:vAlign w:val="top"/>
          </w:tcPr>
          <w:p w14:paraId="6B5E3074">
            <w:pPr>
              <w:pStyle w:val="6"/>
              <w:spacing w:before="134" w:line="130" w:lineRule="exact"/>
              <w:ind w:left="261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17" w:type="dxa"/>
            <w:gridSpan w:val="2"/>
            <w:vAlign w:val="top"/>
          </w:tcPr>
          <w:p w14:paraId="0E1C63B2">
            <w:pPr>
              <w:pStyle w:val="6"/>
              <w:spacing w:before="134" w:line="130" w:lineRule="exact"/>
              <w:ind w:left="363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688" w:type="dxa"/>
            <w:vAlign w:val="top"/>
          </w:tcPr>
          <w:p w14:paraId="663CD8C9">
            <w:pPr>
              <w:pStyle w:val="6"/>
              <w:spacing w:before="134" w:line="130" w:lineRule="exact"/>
              <w:ind w:left="248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6B2EBB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66" w:type="dxa"/>
            <w:vMerge w:val="restart"/>
            <w:tcBorders>
              <w:bottom w:val="nil"/>
            </w:tcBorders>
            <w:textDirection w:val="tbRlV"/>
            <w:vAlign w:val="top"/>
          </w:tcPr>
          <w:p w14:paraId="5A98AA40">
            <w:pPr>
              <w:pStyle w:val="6"/>
              <w:spacing w:before="182" w:line="207" w:lineRule="auto"/>
              <w:ind w:left="46"/>
            </w:pPr>
            <w:r>
              <w:rPr>
                <w:spacing w:val="9"/>
              </w:rPr>
              <w:t>年</w:t>
            </w:r>
            <w:r>
              <w:rPr>
                <w:spacing w:val="-33"/>
              </w:rPr>
              <w:t xml:space="preserve"> </w:t>
            </w:r>
            <w:r>
              <w:rPr>
                <w:spacing w:val="9"/>
              </w:rPr>
              <w:t>度</w:t>
            </w:r>
            <w:r>
              <w:rPr>
                <w:spacing w:val="-34"/>
              </w:rPr>
              <w:t xml:space="preserve"> </w:t>
            </w:r>
            <w:r>
              <w:rPr>
                <w:spacing w:val="9"/>
              </w:rPr>
              <w:t>总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体</w:t>
            </w:r>
            <w:r>
              <w:rPr>
                <w:spacing w:val="-33"/>
              </w:rPr>
              <w:t xml:space="preserve"> </w:t>
            </w:r>
            <w:r>
              <w:rPr>
                <w:spacing w:val="9"/>
                <w:position w:val="1"/>
              </w:rPr>
              <w:t>目</w:t>
            </w:r>
            <w:r>
              <w:rPr>
                <w:spacing w:val="-35"/>
                <w:position w:val="1"/>
              </w:rPr>
              <w:t xml:space="preserve"> </w:t>
            </w:r>
            <w:r>
              <w:rPr>
                <w:spacing w:val="9"/>
              </w:rPr>
              <w:t>标</w:t>
            </w:r>
          </w:p>
        </w:tc>
        <w:tc>
          <w:tcPr>
            <w:tcW w:w="4851" w:type="dxa"/>
            <w:gridSpan w:val="6"/>
            <w:vAlign w:val="top"/>
          </w:tcPr>
          <w:p w14:paraId="57BEC9C3">
            <w:pPr>
              <w:pStyle w:val="6"/>
              <w:spacing w:before="41" w:line="227" w:lineRule="auto"/>
              <w:ind w:left="2030"/>
            </w:pPr>
            <w:r>
              <w:rPr>
                <w:spacing w:val="6"/>
              </w:rPr>
              <w:t>预期目标</w:t>
            </w:r>
          </w:p>
        </w:tc>
        <w:tc>
          <w:tcPr>
            <w:tcW w:w="3224" w:type="dxa"/>
            <w:gridSpan w:val="7"/>
            <w:vAlign w:val="top"/>
          </w:tcPr>
          <w:p w14:paraId="7A6E12D5">
            <w:pPr>
              <w:pStyle w:val="6"/>
              <w:spacing w:before="41" w:line="225" w:lineRule="auto"/>
              <w:ind w:left="1018"/>
            </w:pPr>
            <w:r>
              <w:rPr>
                <w:spacing w:val="7"/>
              </w:rPr>
              <w:t>实际完成情况</w:t>
            </w:r>
          </w:p>
        </w:tc>
      </w:tr>
      <w:tr w14:paraId="4FEEDE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6" w:hRule="atLeast"/>
        </w:trPr>
        <w:tc>
          <w:tcPr>
            <w:tcW w:w="566" w:type="dxa"/>
            <w:vMerge w:val="continue"/>
            <w:tcBorders>
              <w:top w:val="nil"/>
            </w:tcBorders>
            <w:textDirection w:val="tbRlV"/>
            <w:vAlign w:val="top"/>
          </w:tcPr>
          <w:p w14:paraId="0F0CCD21">
            <w:pPr>
              <w:rPr>
                <w:rFonts w:ascii="Arial"/>
                <w:sz w:val="21"/>
              </w:rPr>
            </w:pPr>
          </w:p>
        </w:tc>
        <w:tc>
          <w:tcPr>
            <w:tcW w:w="4851" w:type="dxa"/>
            <w:gridSpan w:val="6"/>
            <w:vAlign w:val="top"/>
          </w:tcPr>
          <w:p w14:paraId="1CDEC29D">
            <w:pPr>
              <w:pStyle w:val="6"/>
              <w:spacing w:before="162" w:line="253" w:lineRule="auto"/>
              <w:ind w:left="111" w:right="145" w:firstLine="3"/>
              <w:jc w:val="both"/>
            </w:pPr>
            <w:r>
              <w:rPr>
                <w:spacing w:val="9"/>
              </w:rPr>
              <w:t>一、通过补助使乡村的发展能够更加的快速，增加居</w:t>
            </w:r>
            <w:r>
              <w:rPr>
                <w:spacing w:val="7"/>
              </w:rPr>
              <w:t>民的收入水平；</w:t>
            </w:r>
            <w:r>
              <w:rPr>
                <w:spacing w:val="-38"/>
              </w:rPr>
              <w:t xml:space="preserve"> </w:t>
            </w:r>
            <w:r>
              <w:rPr>
                <w:spacing w:val="7"/>
              </w:rPr>
              <w:t>二、对于农村的急难愁盼问题得到有</w:t>
            </w:r>
            <w:r>
              <w:rPr>
                <w:spacing w:val="9"/>
              </w:rPr>
              <w:t>效的改善；三、加大投入力度，使居民能够享受到更好的资助；四、通过补助满足群众对于出行的需求。</w:t>
            </w:r>
          </w:p>
        </w:tc>
        <w:tc>
          <w:tcPr>
            <w:tcW w:w="3224" w:type="dxa"/>
            <w:gridSpan w:val="7"/>
            <w:vAlign w:val="top"/>
          </w:tcPr>
          <w:p w14:paraId="5A31EC14">
            <w:pPr>
              <w:pStyle w:val="6"/>
              <w:spacing w:before="31" w:line="253" w:lineRule="auto"/>
              <w:ind w:left="130" w:right="114" w:hanging="13"/>
            </w:pPr>
            <w:r>
              <w:rPr>
                <w:spacing w:val="9"/>
              </w:rPr>
              <w:t>一、补助使乡村的发展，增加居民</w:t>
            </w:r>
            <w:r>
              <w:rPr>
                <w:spacing w:val="8"/>
              </w:rPr>
              <w:t>的收入水平；二、农村的急难愁盼</w:t>
            </w:r>
            <w:r>
              <w:rPr>
                <w:spacing w:val="2"/>
              </w:rPr>
              <w:t>问题得到有效的改善；</w:t>
            </w:r>
          </w:p>
          <w:p w14:paraId="71D06712">
            <w:pPr>
              <w:pStyle w:val="6"/>
              <w:spacing w:before="1" w:line="234" w:lineRule="auto"/>
              <w:ind w:left="116" w:right="116" w:hanging="3"/>
            </w:pPr>
            <w:r>
              <w:rPr>
                <w:spacing w:val="9"/>
              </w:rPr>
              <w:t>三、加大投入力度，使居民能够享</w:t>
            </w:r>
            <w:r>
              <w:rPr>
                <w:spacing w:val="6"/>
              </w:rPr>
              <w:t>受到更好的资助；</w:t>
            </w:r>
          </w:p>
        </w:tc>
      </w:tr>
      <w:tr w14:paraId="0F8C8E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566" w:type="dxa"/>
            <w:vAlign w:val="top"/>
          </w:tcPr>
          <w:p w14:paraId="10C7BDEA">
            <w:pPr>
              <w:rPr>
                <w:rFonts w:ascii="Arial"/>
                <w:sz w:val="21"/>
              </w:rPr>
            </w:pPr>
          </w:p>
        </w:tc>
        <w:tc>
          <w:tcPr>
            <w:tcW w:w="748" w:type="dxa"/>
            <w:vAlign w:val="top"/>
          </w:tcPr>
          <w:p w14:paraId="37CC94BE">
            <w:pPr>
              <w:pStyle w:val="6"/>
              <w:spacing w:before="165" w:line="254" w:lineRule="auto"/>
              <w:ind w:left="178" w:right="176"/>
            </w:pPr>
            <w:r>
              <w:rPr>
                <w:spacing w:val="3"/>
              </w:rPr>
              <w:t>一级</w:t>
            </w:r>
            <w:r>
              <w:rPr>
                <w:spacing w:val="4"/>
              </w:rPr>
              <w:t>指标</w:t>
            </w:r>
          </w:p>
        </w:tc>
        <w:tc>
          <w:tcPr>
            <w:tcW w:w="672" w:type="dxa"/>
            <w:vAlign w:val="top"/>
          </w:tcPr>
          <w:p w14:paraId="30D22BE2">
            <w:pPr>
              <w:pStyle w:val="6"/>
              <w:spacing w:before="165" w:line="254" w:lineRule="auto"/>
              <w:ind w:left="140" w:right="138"/>
            </w:pPr>
            <w:r>
              <w:rPr>
                <w:spacing w:val="3"/>
              </w:rPr>
              <w:t>二级</w:t>
            </w:r>
            <w:r>
              <w:rPr>
                <w:spacing w:val="4"/>
              </w:rPr>
              <w:t>指标</w:t>
            </w:r>
          </w:p>
        </w:tc>
        <w:tc>
          <w:tcPr>
            <w:tcW w:w="2615" w:type="dxa"/>
            <w:gridSpan w:val="3"/>
            <w:vAlign w:val="top"/>
          </w:tcPr>
          <w:p w14:paraId="1AE3F3F1">
            <w:pPr>
              <w:pStyle w:val="6"/>
              <w:spacing w:before="296" w:line="229" w:lineRule="auto"/>
              <w:ind w:left="911"/>
            </w:pPr>
            <w:r>
              <w:rPr>
                <w:spacing w:val="7"/>
              </w:rPr>
              <w:t>三级指标</w:t>
            </w:r>
          </w:p>
        </w:tc>
        <w:tc>
          <w:tcPr>
            <w:tcW w:w="816" w:type="dxa"/>
            <w:vAlign w:val="top"/>
          </w:tcPr>
          <w:p w14:paraId="3A6182BC">
            <w:pPr>
              <w:pStyle w:val="6"/>
              <w:spacing w:before="167" w:line="253" w:lineRule="auto"/>
              <w:ind w:left="212" w:right="107" w:hanging="98"/>
            </w:pPr>
            <w:r>
              <w:rPr>
                <w:spacing w:val="6"/>
              </w:rPr>
              <w:t>年度指</w:t>
            </w:r>
            <w:r>
              <w:rPr>
                <w:spacing w:val="4"/>
              </w:rPr>
              <w:t>标值</w:t>
            </w:r>
          </w:p>
        </w:tc>
        <w:tc>
          <w:tcPr>
            <w:tcW w:w="616" w:type="dxa"/>
            <w:vAlign w:val="top"/>
          </w:tcPr>
          <w:p w14:paraId="201374E0">
            <w:pPr>
              <w:pStyle w:val="6"/>
              <w:spacing w:before="36" w:line="225" w:lineRule="auto"/>
              <w:ind w:left="118"/>
            </w:pPr>
            <w:r>
              <w:rPr>
                <w:spacing w:val="2"/>
              </w:rPr>
              <w:t>实际</w:t>
            </w:r>
          </w:p>
          <w:p w14:paraId="7EEFABF0">
            <w:pPr>
              <w:pStyle w:val="6"/>
              <w:spacing w:before="27" w:line="237" w:lineRule="auto"/>
              <w:ind w:left="214" w:right="106" w:hanging="99"/>
            </w:pPr>
            <w:r>
              <w:rPr>
                <w:spacing w:val="4"/>
              </w:rPr>
              <w:t>完成</w:t>
            </w:r>
            <w:r>
              <w:rPr>
                <w:spacing w:val="1"/>
              </w:rPr>
              <w:t>值</w:t>
            </w:r>
          </w:p>
        </w:tc>
        <w:tc>
          <w:tcPr>
            <w:tcW w:w="564" w:type="dxa"/>
            <w:gridSpan w:val="2"/>
            <w:textDirection w:val="tbRlV"/>
            <w:vAlign w:val="top"/>
          </w:tcPr>
          <w:p w14:paraId="346AEBD0">
            <w:pPr>
              <w:pStyle w:val="6"/>
              <w:spacing w:before="178" w:line="216" w:lineRule="auto"/>
              <w:ind w:left="166"/>
            </w:pPr>
            <w:r>
              <w:rPr>
                <w:spacing w:val="9"/>
              </w:rPr>
              <w:t>分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值</w:t>
            </w:r>
          </w:p>
        </w:tc>
        <w:tc>
          <w:tcPr>
            <w:tcW w:w="867" w:type="dxa"/>
            <w:gridSpan w:val="2"/>
            <w:vAlign w:val="top"/>
          </w:tcPr>
          <w:p w14:paraId="77077C0D">
            <w:pPr>
              <w:pStyle w:val="6"/>
              <w:spacing w:before="296" w:line="228" w:lineRule="auto"/>
              <w:ind w:left="240"/>
            </w:pPr>
            <w:r>
              <w:rPr>
                <w:spacing w:val="4"/>
              </w:rPr>
              <w:t>得分</w:t>
            </w:r>
          </w:p>
        </w:tc>
        <w:tc>
          <w:tcPr>
            <w:tcW w:w="1177" w:type="dxa"/>
            <w:gridSpan w:val="2"/>
            <w:vAlign w:val="top"/>
          </w:tcPr>
          <w:p w14:paraId="39983EBD">
            <w:pPr>
              <w:pStyle w:val="6"/>
              <w:spacing w:before="37" w:line="228" w:lineRule="auto"/>
              <w:ind w:left="191"/>
            </w:pPr>
            <w:r>
              <w:rPr>
                <w:spacing w:val="7"/>
              </w:rPr>
              <w:t>偏差原因</w:t>
            </w:r>
          </w:p>
          <w:p w14:paraId="08415F80">
            <w:pPr>
              <w:pStyle w:val="6"/>
              <w:spacing w:before="23" w:line="237" w:lineRule="auto"/>
              <w:ind w:left="289" w:right="191" w:hanging="96"/>
            </w:pPr>
            <w:r>
              <w:rPr>
                <w:spacing w:val="6"/>
              </w:rPr>
              <w:t>分析及改</w:t>
            </w:r>
            <w:r>
              <w:rPr>
                <w:spacing w:val="7"/>
              </w:rPr>
              <w:t>进措施</w:t>
            </w:r>
          </w:p>
        </w:tc>
      </w:tr>
      <w:tr w14:paraId="5E4DAC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566" w:type="dxa"/>
            <w:vMerge w:val="restart"/>
            <w:tcBorders>
              <w:bottom w:val="nil"/>
            </w:tcBorders>
            <w:textDirection w:val="tbRlV"/>
            <w:vAlign w:val="top"/>
          </w:tcPr>
          <w:p w14:paraId="534BFD79">
            <w:pPr>
              <w:pStyle w:val="6"/>
              <w:spacing w:before="182" w:line="214" w:lineRule="auto"/>
              <w:ind w:left="2552"/>
            </w:pPr>
            <w:r>
              <w:rPr>
                <w:spacing w:val="9"/>
              </w:rPr>
              <w:t>年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度</w:t>
            </w:r>
            <w:r>
              <w:rPr>
                <w:spacing w:val="-32"/>
              </w:rPr>
              <w:t xml:space="preserve"> </w:t>
            </w:r>
            <w:r>
              <w:rPr>
                <w:spacing w:val="9"/>
              </w:rPr>
              <w:t>绩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效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指</w:t>
            </w:r>
            <w:r>
              <w:rPr>
                <w:spacing w:val="-33"/>
              </w:rPr>
              <w:t xml:space="preserve"> </w:t>
            </w:r>
            <w:r>
              <w:rPr>
                <w:spacing w:val="9"/>
              </w:rPr>
              <w:t>标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完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成</w:t>
            </w:r>
            <w:r>
              <w:rPr>
                <w:spacing w:val="-32"/>
              </w:rPr>
              <w:t xml:space="preserve"> </w:t>
            </w:r>
            <w:r>
              <w:rPr>
                <w:spacing w:val="9"/>
              </w:rPr>
              <w:t>情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况</w:t>
            </w:r>
          </w:p>
        </w:tc>
        <w:tc>
          <w:tcPr>
            <w:tcW w:w="748" w:type="dxa"/>
            <w:vMerge w:val="restart"/>
            <w:tcBorders>
              <w:bottom w:val="nil"/>
            </w:tcBorders>
            <w:vAlign w:val="top"/>
          </w:tcPr>
          <w:p w14:paraId="55B3F156">
            <w:pPr>
              <w:spacing w:line="242" w:lineRule="auto"/>
              <w:rPr>
                <w:rFonts w:ascii="Arial"/>
                <w:sz w:val="21"/>
              </w:rPr>
            </w:pPr>
          </w:p>
          <w:p w14:paraId="49216A03">
            <w:pPr>
              <w:spacing w:line="242" w:lineRule="auto"/>
              <w:rPr>
                <w:rFonts w:ascii="Arial"/>
                <w:sz w:val="21"/>
              </w:rPr>
            </w:pPr>
          </w:p>
          <w:p w14:paraId="48C66276">
            <w:pPr>
              <w:spacing w:line="242" w:lineRule="auto"/>
              <w:rPr>
                <w:rFonts w:ascii="Arial"/>
                <w:sz w:val="21"/>
              </w:rPr>
            </w:pPr>
          </w:p>
          <w:p w14:paraId="63BE89E0">
            <w:pPr>
              <w:spacing w:line="242" w:lineRule="auto"/>
              <w:rPr>
                <w:rFonts w:ascii="Arial"/>
                <w:sz w:val="21"/>
              </w:rPr>
            </w:pPr>
          </w:p>
          <w:p w14:paraId="37BBC146">
            <w:pPr>
              <w:spacing w:line="242" w:lineRule="auto"/>
              <w:rPr>
                <w:rFonts w:ascii="Arial"/>
                <w:sz w:val="21"/>
              </w:rPr>
            </w:pPr>
          </w:p>
          <w:p w14:paraId="59848FAA">
            <w:pPr>
              <w:spacing w:line="242" w:lineRule="auto"/>
              <w:rPr>
                <w:rFonts w:ascii="Arial"/>
                <w:sz w:val="21"/>
              </w:rPr>
            </w:pPr>
          </w:p>
          <w:p w14:paraId="7ED730EF">
            <w:pPr>
              <w:spacing w:line="243" w:lineRule="auto"/>
              <w:rPr>
                <w:rFonts w:ascii="Arial"/>
                <w:sz w:val="21"/>
              </w:rPr>
            </w:pPr>
          </w:p>
          <w:p w14:paraId="69EE2621">
            <w:pPr>
              <w:spacing w:line="243" w:lineRule="auto"/>
              <w:rPr>
                <w:rFonts w:ascii="Arial"/>
                <w:sz w:val="21"/>
              </w:rPr>
            </w:pPr>
          </w:p>
          <w:p w14:paraId="2CD3B58D">
            <w:pPr>
              <w:pStyle w:val="6"/>
              <w:spacing w:before="61" w:line="254" w:lineRule="auto"/>
              <w:ind w:left="177" w:right="176" w:hanging="2"/>
            </w:pPr>
            <w:r>
              <w:rPr>
                <w:spacing w:val="5"/>
              </w:rPr>
              <w:t>产出</w:t>
            </w:r>
            <w:r>
              <w:rPr>
                <w:spacing w:val="4"/>
              </w:rPr>
              <w:t>指标</w:t>
            </w:r>
          </w:p>
        </w:tc>
        <w:tc>
          <w:tcPr>
            <w:tcW w:w="672" w:type="dxa"/>
            <w:vAlign w:val="top"/>
          </w:tcPr>
          <w:p w14:paraId="60CD8333">
            <w:pPr>
              <w:pStyle w:val="6"/>
              <w:spacing w:before="32" w:line="228" w:lineRule="auto"/>
              <w:ind w:left="139"/>
            </w:pPr>
            <w:r>
              <w:rPr>
                <w:spacing w:val="4"/>
              </w:rPr>
              <w:t>数量</w:t>
            </w:r>
          </w:p>
          <w:p w14:paraId="0E107182">
            <w:pPr>
              <w:pStyle w:val="6"/>
              <w:spacing w:before="24" w:line="217" w:lineRule="auto"/>
              <w:ind w:left="140"/>
            </w:pPr>
            <w:r>
              <w:rPr>
                <w:spacing w:val="4"/>
              </w:rPr>
              <w:t>指标</w:t>
            </w:r>
          </w:p>
        </w:tc>
        <w:tc>
          <w:tcPr>
            <w:tcW w:w="2615" w:type="dxa"/>
            <w:gridSpan w:val="3"/>
            <w:vAlign w:val="top"/>
          </w:tcPr>
          <w:p w14:paraId="531C57E7">
            <w:pPr>
              <w:pStyle w:val="6"/>
              <w:spacing w:before="162" w:line="227" w:lineRule="auto"/>
              <w:ind w:left="113"/>
            </w:pPr>
            <w:r>
              <w:rPr>
                <w:spacing w:val="8"/>
              </w:rPr>
              <w:t>编制可行性研究报告</w:t>
            </w:r>
          </w:p>
        </w:tc>
        <w:tc>
          <w:tcPr>
            <w:tcW w:w="816" w:type="dxa"/>
            <w:vAlign w:val="top"/>
          </w:tcPr>
          <w:p w14:paraId="07D632A0">
            <w:pPr>
              <w:pStyle w:val="6"/>
              <w:spacing w:before="162" w:line="228" w:lineRule="auto"/>
              <w:ind w:left="143"/>
            </w:pPr>
            <w:r>
              <w:rPr>
                <w:spacing w:val="1"/>
              </w:rPr>
              <w:t>&gt;=1</w:t>
            </w:r>
            <w:r>
              <w:rPr>
                <w:spacing w:val="-36"/>
              </w:rPr>
              <w:t xml:space="preserve"> </w:t>
            </w:r>
            <w:r>
              <w:rPr>
                <w:spacing w:val="1"/>
              </w:rPr>
              <w:t>个</w:t>
            </w:r>
          </w:p>
        </w:tc>
        <w:tc>
          <w:tcPr>
            <w:tcW w:w="616" w:type="dxa"/>
            <w:vAlign w:val="top"/>
          </w:tcPr>
          <w:p w14:paraId="168098C8">
            <w:pPr>
              <w:pStyle w:val="6"/>
              <w:spacing w:before="162" w:line="228" w:lineRule="auto"/>
              <w:ind w:left="152"/>
            </w:pPr>
            <w:r>
              <w:rPr>
                <w:spacing w:val="-9"/>
              </w:rPr>
              <w:t>1</w:t>
            </w:r>
            <w:r>
              <w:rPr>
                <w:spacing w:val="-36"/>
              </w:rPr>
              <w:t xml:space="preserve"> </w:t>
            </w:r>
            <w:r>
              <w:rPr>
                <w:spacing w:val="-9"/>
              </w:rPr>
              <w:t>个</w:t>
            </w:r>
          </w:p>
        </w:tc>
        <w:tc>
          <w:tcPr>
            <w:tcW w:w="564" w:type="dxa"/>
            <w:gridSpan w:val="2"/>
            <w:vAlign w:val="top"/>
          </w:tcPr>
          <w:p w14:paraId="481838B6">
            <w:pPr>
              <w:pStyle w:val="6"/>
              <w:spacing w:before="162" w:line="255" w:lineRule="exact"/>
              <w:ind w:left="203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67" w:type="dxa"/>
            <w:gridSpan w:val="2"/>
            <w:vAlign w:val="top"/>
          </w:tcPr>
          <w:p w14:paraId="62163740">
            <w:pPr>
              <w:pStyle w:val="6"/>
              <w:spacing w:before="162" w:line="255" w:lineRule="exact"/>
              <w:ind w:left="355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177" w:type="dxa"/>
            <w:gridSpan w:val="2"/>
            <w:vAlign w:val="top"/>
          </w:tcPr>
          <w:p w14:paraId="757442CA">
            <w:pPr>
              <w:rPr>
                <w:rFonts w:ascii="Arial"/>
                <w:sz w:val="21"/>
              </w:rPr>
            </w:pPr>
          </w:p>
        </w:tc>
      </w:tr>
      <w:tr w14:paraId="300908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56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6963B4E">
            <w:pPr>
              <w:rPr>
                <w:rFonts w:ascii="Arial"/>
                <w:sz w:val="21"/>
              </w:rPr>
            </w:pPr>
          </w:p>
        </w:tc>
        <w:tc>
          <w:tcPr>
            <w:tcW w:w="748" w:type="dxa"/>
            <w:vMerge w:val="continue"/>
            <w:tcBorders>
              <w:top w:val="nil"/>
              <w:bottom w:val="nil"/>
            </w:tcBorders>
            <w:vAlign w:val="top"/>
          </w:tcPr>
          <w:p w14:paraId="016513B6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3B754416">
            <w:pPr>
              <w:pStyle w:val="6"/>
              <w:spacing w:before="33" w:line="228" w:lineRule="auto"/>
              <w:ind w:left="139"/>
            </w:pPr>
            <w:r>
              <w:rPr>
                <w:spacing w:val="4"/>
              </w:rPr>
              <w:t>数量</w:t>
            </w:r>
          </w:p>
          <w:p w14:paraId="5BEC9083">
            <w:pPr>
              <w:pStyle w:val="6"/>
              <w:spacing w:before="23" w:line="217" w:lineRule="auto"/>
              <w:ind w:left="140"/>
            </w:pPr>
            <w:r>
              <w:rPr>
                <w:spacing w:val="4"/>
              </w:rPr>
              <w:t>指标</w:t>
            </w:r>
          </w:p>
        </w:tc>
        <w:tc>
          <w:tcPr>
            <w:tcW w:w="2615" w:type="dxa"/>
            <w:gridSpan w:val="3"/>
            <w:vAlign w:val="top"/>
          </w:tcPr>
          <w:p w14:paraId="29293DD6">
            <w:pPr>
              <w:pStyle w:val="6"/>
              <w:spacing w:before="162" w:line="228" w:lineRule="auto"/>
              <w:ind w:left="113"/>
            </w:pPr>
            <w:r>
              <w:rPr>
                <w:spacing w:val="8"/>
              </w:rPr>
              <w:t>完成施工图市设计</w:t>
            </w:r>
          </w:p>
        </w:tc>
        <w:tc>
          <w:tcPr>
            <w:tcW w:w="816" w:type="dxa"/>
            <w:vAlign w:val="top"/>
          </w:tcPr>
          <w:p w14:paraId="4B7170A9">
            <w:pPr>
              <w:pStyle w:val="6"/>
              <w:spacing w:before="162" w:line="257" w:lineRule="exact"/>
              <w:ind w:left="268"/>
            </w:pPr>
            <w:r>
              <w:rPr>
                <w:spacing w:val="1"/>
                <w:position w:val="1"/>
              </w:rPr>
              <w:t>&gt;=4</w:t>
            </w:r>
          </w:p>
        </w:tc>
        <w:tc>
          <w:tcPr>
            <w:tcW w:w="616" w:type="dxa"/>
            <w:vAlign w:val="top"/>
          </w:tcPr>
          <w:p w14:paraId="302F5891">
            <w:pPr>
              <w:pStyle w:val="6"/>
              <w:spacing w:before="162" w:line="228" w:lineRule="auto"/>
              <w:ind w:left="137"/>
            </w:pPr>
            <w:r>
              <w:rPr>
                <w:spacing w:val="-1"/>
              </w:rPr>
              <w:t>4</w:t>
            </w:r>
            <w:r>
              <w:rPr>
                <w:spacing w:val="-36"/>
              </w:rPr>
              <w:t xml:space="preserve"> </w:t>
            </w:r>
            <w:r>
              <w:rPr>
                <w:spacing w:val="-1"/>
              </w:rPr>
              <w:t>个</w:t>
            </w:r>
          </w:p>
        </w:tc>
        <w:tc>
          <w:tcPr>
            <w:tcW w:w="564" w:type="dxa"/>
            <w:gridSpan w:val="2"/>
            <w:vAlign w:val="top"/>
          </w:tcPr>
          <w:p w14:paraId="33867C35">
            <w:pPr>
              <w:pStyle w:val="6"/>
              <w:spacing w:before="162" w:line="256" w:lineRule="exact"/>
              <w:ind w:left="203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67" w:type="dxa"/>
            <w:gridSpan w:val="2"/>
            <w:vAlign w:val="top"/>
          </w:tcPr>
          <w:p w14:paraId="12511B1F">
            <w:pPr>
              <w:pStyle w:val="6"/>
              <w:spacing w:before="162" w:line="256" w:lineRule="exact"/>
              <w:ind w:left="355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177" w:type="dxa"/>
            <w:gridSpan w:val="2"/>
            <w:vAlign w:val="top"/>
          </w:tcPr>
          <w:p w14:paraId="71B6A13D">
            <w:pPr>
              <w:rPr>
                <w:rFonts w:ascii="Arial"/>
                <w:sz w:val="21"/>
              </w:rPr>
            </w:pPr>
          </w:p>
        </w:tc>
      </w:tr>
      <w:tr w14:paraId="1FCF26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56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8704686">
            <w:pPr>
              <w:rPr>
                <w:rFonts w:ascii="Arial"/>
                <w:sz w:val="21"/>
              </w:rPr>
            </w:pPr>
          </w:p>
        </w:tc>
        <w:tc>
          <w:tcPr>
            <w:tcW w:w="748" w:type="dxa"/>
            <w:vMerge w:val="continue"/>
            <w:tcBorders>
              <w:top w:val="nil"/>
              <w:bottom w:val="nil"/>
            </w:tcBorders>
            <w:vAlign w:val="top"/>
          </w:tcPr>
          <w:p w14:paraId="3D79842E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2A193749">
            <w:pPr>
              <w:pStyle w:val="6"/>
              <w:spacing w:before="33" w:line="228" w:lineRule="auto"/>
              <w:ind w:left="139"/>
            </w:pPr>
            <w:r>
              <w:rPr>
                <w:spacing w:val="4"/>
              </w:rPr>
              <w:t>数量</w:t>
            </w:r>
          </w:p>
          <w:p w14:paraId="170FC15B">
            <w:pPr>
              <w:pStyle w:val="6"/>
              <w:spacing w:before="24" w:line="214" w:lineRule="auto"/>
              <w:ind w:left="140"/>
            </w:pPr>
            <w:r>
              <w:rPr>
                <w:spacing w:val="4"/>
              </w:rPr>
              <w:t>指标</w:t>
            </w:r>
          </w:p>
        </w:tc>
        <w:tc>
          <w:tcPr>
            <w:tcW w:w="2615" w:type="dxa"/>
            <w:gridSpan w:val="3"/>
            <w:vAlign w:val="top"/>
          </w:tcPr>
          <w:p w14:paraId="4EBC7E94">
            <w:pPr>
              <w:pStyle w:val="6"/>
              <w:spacing w:before="162" w:line="227" w:lineRule="auto"/>
              <w:ind w:left="113"/>
            </w:pPr>
            <w:r>
              <w:rPr>
                <w:spacing w:val="8"/>
              </w:rPr>
              <w:t>完成可行性研究报告的批复</w:t>
            </w:r>
          </w:p>
        </w:tc>
        <w:tc>
          <w:tcPr>
            <w:tcW w:w="816" w:type="dxa"/>
            <w:vAlign w:val="top"/>
          </w:tcPr>
          <w:p w14:paraId="2B99EA03">
            <w:pPr>
              <w:pStyle w:val="6"/>
              <w:spacing w:before="163" w:line="228" w:lineRule="auto"/>
              <w:ind w:left="143"/>
            </w:pPr>
            <w:r>
              <w:rPr>
                <w:spacing w:val="1"/>
              </w:rPr>
              <w:t>&gt;=6</w:t>
            </w:r>
            <w:r>
              <w:rPr>
                <w:spacing w:val="-36"/>
              </w:rPr>
              <w:t xml:space="preserve"> </w:t>
            </w:r>
            <w:r>
              <w:rPr>
                <w:spacing w:val="1"/>
              </w:rPr>
              <w:t>个</w:t>
            </w:r>
          </w:p>
        </w:tc>
        <w:tc>
          <w:tcPr>
            <w:tcW w:w="616" w:type="dxa"/>
            <w:vAlign w:val="top"/>
          </w:tcPr>
          <w:p w14:paraId="567B71DB">
            <w:pPr>
              <w:pStyle w:val="6"/>
              <w:spacing w:before="163" w:line="228" w:lineRule="auto"/>
              <w:ind w:left="139"/>
            </w:pPr>
            <w:r>
              <w:rPr>
                <w:spacing w:val="-2"/>
              </w:rPr>
              <w:t>6</w:t>
            </w:r>
            <w:r>
              <w:rPr>
                <w:spacing w:val="-36"/>
              </w:rPr>
              <w:t xml:space="preserve"> </w:t>
            </w:r>
            <w:r>
              <w:rPr>
                <w:spacing w:val="-2"/>
              </w:rPr>
              <w:t>个</w:t>
            </w:r>
          </w:p>
        </w:tc>
        <w:tc>
          <w:tcPr>
            <w:tcW w:w="564" w:type="dxa"/>
            <w:gridSpan w:val="2"/>
            <w:vAlign w:val="top"/>
          </w:tcPr>
          <w:p w14:paraId="54215626">
            <w:pPr>
              <w:pStyle w:val="6"/>
              <w:spacing w:before="162" w:line="256" w:lineRule="exact"/>
              <w:ind w:left="241"/>
            </w:pPr>
            <w:r>
              <w:rPr>
                <w:position w:val="1"/>
              </w:rPr>
              <w:t>5</w:t>
            </w:r>
          </w:p>
        </w:tc>
        <w:tc>
          <w:tcPr>
            <w:tcW w:w="867" w:type="dxa"/>
            <w:gridSpan w:val="2"/>
            <w:vAlign w:val="top"/>
          </w:tcPr>
          <w:p w14:paraId="686B2468">
            <w:pPr>
              <w:pStyle w:val="6"/>
              <w:spacing w:before="162" w:line="256" w:lineRule="exact"/>
              <w:ind w:left="392"/>
            </w:pPr>
            <w:r>
              <w:rPr>
                <w:position w:val="1"/>
              </w:rPr>
              <w:t>5</w:t>
            </w:r>
          </w:p>
        </w:tc>
        <w:tc>
          <w:tcPr>
            <w:tcW w:w="1177" w:type="dxa"/>
            <w:gridSpan w:val="2"/>
            <w:vAlign w:val="top"/>
          </w:tcPr>
          <w:p w14:paraId="15536053">
            <w:pPr>
              <w:rPr>
                <w:rFonts w:ascii="Arial"/>
                <w:sz w:val="21"/>
              </w:rPr>
            </w:pPr>
          </w:p>
        </w:tc>
      </w:tr>
      <w:tr w14:paraId="37E819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56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FB54B1E">
            <w:pPr>
              <w:rPr>
                <w:rFonts w:ascii="Arial"/>
                <w:sz w:val="21"/>
              </w:rPr>
            </w:pPr>
          </w:p>
        </w:tc>
        <w:tc>
          <w:tcPr>
            <w:tcW w:w="748" w:type="dxa"/>
            <w:vMerge w:val="continue"/>
            <w:tcBorders>
              <w:top w:val="nil"/>
              <w:bottom w:val="nil"/>
            </w:tcBorders>
            <w:vAlign w:val="top"/>
          </w:tcPr>
          <w:p w14:paraId="34F7F571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0EF57DFF">
            <w:pPr>
              <w:pStyle w:val="6"/>
              <w:spacing w:before="36" w:line="228" w:lineRule="auto"/>
              <w:ind w:left="139"/>
            </w:pPr>
            <w:r>
              <w:rPr>
                <w:spacing w:val="4"/>
              </w:rPr>
              <w:t>数量</w:t>
            </w:r>
          </w:p>
          <w:p w14:paraId="08BDF370">
            <w:pPr>
              <w:pStyle w:val="6"/>
              <w:spacing w:before="24" w:line="214" w:lineRule="auto"/>
              <w:ind w:left="140"/>
            </w:pPr>
            <w:r>
              <w:rPr>
                <w:spacing w:val="4"/>
              </w:rPr>
              <w:t>指标</w:t>
            </w:r>
          </w:p>
        </w:tc>
        <w:tc>
          <w:tcPr>
            <w:tcW w:w="2615" w:type="dxa"/>
            <w:gridSpan w:val="3"/>
            <w:vAlign w:val="top"/>
          </w:tcPr>
          <w:p w14:paraId="34A785B0">
            <w:pPr>
              <w:pStyle w:val="6"/>
              <w:spacing w:before="166" w:line="228" w:lineRule="auto"/>
              <w:ind w:left="113"/>
            </w:pPr>
            <w:r>
              <w:rPr>
                <w:spacing w:val="8"/>
              </w:rPr>
              <w:t>编制初步设计文件</w:t>
            </w:r>
          </w:p>
        </w:tc>
        <w:tc>
          <w:tcPr>
            <w:tcW w:w="816" w:type="dxa"/>
            <w:vAlign w:val="top"/>
          </w:tcPr>
          <w:p w14:paraId="1C361327">
            <w:pPr>
              <w:pStyle w:val="6"/>
              <w:spacing w:before="166" w:line="228" w:lineRule="auto"/>
              <w:ind w:left="143"/>
            </w:pPr>
            <w:r>
              <w:rPr>
                <w:spacing w:val="1"/>
              </w:rPr>
              <w:t>&gt;=4</w:t>
            </w:r>
            <w:r>
              <w:rPr>
                <w:spacing w:val="-36"/>
              </w:rPr>
              <w:t xml:space="preserve"> </w:t>
            </w:r>
            <w:r>
              <w:rPr>
                <w:spacing w:val="1"/>
              </w:rPr>
              <w:t>个</w:t>
            </w:r>
          </w:p>
        </w:tc>
        <w:tc>
          <w:tcPr>
            <w:tcW w:w="616" w:type="dxa"/>
            <w:vAlign w:val="top"/>
          </w:tcPr>
          <w:p w14:paraId="5CFFF97D">
            <w:pPr>
              <w:pStyle w:val="6"/>
              <w:spacing w:before="166" w:line="228" w:lineRule="auto"/>
              <w:ind w:left="137"/>
            </w:pPr>
            <w:r>
              <w:rPr>
                <w:spacing w:val="-1"/>
              </w:rPr>
              <w:t>4</w:t>
            </w:r>
            <w:r>
              <w:rPr>
                <w:spacing w:val="-36"/>
              </w:rPr>
              <w:t xml:space="preserve"> </w:t>
            </w:r>
            <w:r>
              <w:rPr>
                <w:spacing w:val="-1"/>
              </w:rPr>
              <w:t>个</w:t>
            </w:r>
          </w:p>
        </w:tc>
        <w:tc>
          <w:tcPr>
            <w:tcW w:w="564" w:type="dxa"/>
            <w:gridSpan w:val="2"/>
            <w:vAlign w:val="top"/>
          </w:tcPr>
          <w:p w14:paraId="22A811D5">
            <w:pPr>
              <w:pStyle w:val="6"/>
              <w:spacing w:before="165" w:line="256" w:lineRule="exact"/>
              <w:ind w:left="241"/>
            </w:pPr>
            <w:r>
              <w:rPr>
                <w:position w:val="1"/>
              </w:rPr>
              <w:t>5</w:t>
            </w:r>
          </w:p>
        </w:tc>
        <w:tc>
          <w:tcPr>
            <w:tcW w:w="867" w:type="dxa"/>
            <w:gridSpan w:val="2"/>
            <w:vAlign w:val="top"/>
          </w:tcPr>
          <w:p w14:paraId="0D231EB3">
            <w:pPr>
              <w:pStyle w:val="6"/>
              <w:spacing w:before="165" w:line="256" w:lineRule="exact"/>
              <w:ind w:left="392"/>
            </w:pPr>
            <w:r>
              <w:rPr>
                <w:position w:val="1"/>
              </w:rPr>
              <w:t>5</w:t>
            </w:r>
          </w:p>
        </w:tc>
        <w:tc>
          <w:tcPr>
            <w:tcW w:w="1177" w:type="dxa"/>
            <w:gridSpan w:val="2"/>
            <w:vAlign w:val="top"/>
          </w:tcPr>
          <w:p w14:paraId="14151889">
            <w:pPr>
              <w:rPr>
                <w:rFonts w:ascii="Arial"/>
                <w:sz w:val="21"/>
              </w:rPr>
            </w:pPr>
          </w:p>
        </w:tc>
      </w:tr>
      <w:tr w14:paraId="5311CC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56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9A1F834">
            <w:pPr>
              <w:rPr>
                <w:rFonts w:ascii="Arial"/>
                <w:sz w:val="21"/>
              </w:rPr>
            </w:pPr>
          </w:p>
        </w:tc>
        <w:tc>
          <w:tcPr>
            <w:tcW w:w="748" w:type="dxa"/>
            <w:vMerge w:val="continue"/>
            <w:tcBorders>
              <w:top w:val="nil"/>
              <w:bottom w:val="nil"/>
            </w:tcBorders>
            <w:vAlign w:val="top"/>
          </w:tcPr>
          <w:p w14:paraId="6965D797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73C3B013">
            <w:pPr>
              <w:pStyle w:val="6"/>
              <w:spacing w:before="33" w:line="229" w:lineRule="auto"/>
              <w:ind w:left="139"/>
            </w:pPr>
            <w:r>
              <w:rPr>
                <w:spacing w:val="4"/>
              </w:rPr>
              <w:t>质量</w:t>
            </w:r>
          </w:p>
          <w:p w14:paraId="2949B602">
            <w:pPr>
              <w:pStyle w:val="6"/>
              <w:spacing w:before="25" w:line="214" w:lineRule="auto"/>
              <w:ind w:left="140"/>
            </w:pPr>
            <w:r>
              <w:rPr>
                <w:spacing w:val="4"/>
              </w:rPr>
              <w:t>指标</w:t>
            </w:r>
          </w:p>
        </w:tc>
        <w:tc>
          <w:tcPr>
            <w:tcW w:w="2615" w:type="dxa"/>
            <w:gridSpan w:val="3"/>
            <w:vAlign w:val="top"/>
          </w:tcPr>
          <w:p w14:paraId="38915202">
            <w:pPr>
              <w:pStyle w:val="6"/>
              <w:spacing w:before="165" w:line="227" w:lineRule="auto"/>
              <w:ind w:left="113"/>
            </w:pPr>
            <w:r>
              <w:rPr>
                <w:spacing w:val="8"/>
              </w:rPr>
              <w:t>可行性研究报告的合格率</w:t>
            </w:r>
          </w:p>
        </w:tc>
        <w:tc>
          <w:tcPr>
            <w:tcW w:w="816" w:type="dxa"/>
            <w:vAlign w:val="top"/>
          </w:tcPr>
          <w:p w14:paraId="55CD1290">
            <w:pPr>
              <w:pStyle w:val="6"/>
              <w:spacing w:before="165" w:line="255" w:lineRule="exact"/>
              <w:ind w:left="162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616" w:type="dxa"/>
            <w:vAlign w:val="top"/>
          </w:tcPr>
          <w:p w14:paraId="364EE34D">
            <w:pPr>
              <w:pStyle w:val="6"/>
              <w:spacing w:before="165" w:line="255" w:lineRule="exact"/>
              <w:ind w:left="128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564" w:type="dxa"/>
            <w:gridSpan w:val="2"/>
            <w:vAlign w:val="top"/>
          </w:tcPr>
          <w:p w14:paraId="04909D96">
            <w:pPr>
              <w:pStyle w:val="6"/>
              <w:spacing w:before="165" w:line="255" w:lineRule="exact"/>
              <w:ind w:left="241"/>
            </w:pPr>
            <w:r>
              <w:rPr>
                <w:position w:val="1"/>
              </w:rPr>
              <w:t>5</w:t>
            </w:r>
          </w:p>
        </w:tc>
        <w:tc>
          <w:tcPr>
            <w:tcW w:w="867" w:type="dxa"/>
            <w:gridSpan w:val="2"/>
            <w:vAlign w:val="top"/>
          </w:tcPr>
          <w:p w14:paraId="0F6F35BC">
            <w:pPr>
              <w:pStyle w:val="6"/>
              <w:spacing w:before="165" w:line="255" w:lineRule="exact"/>
              <w:ind w:left="392"/>
            </w:pPr>
            <w:r>
              <w:rPr>
                <w:position w:val="1"/>
              </w:rPr>
              <w:t>5</w:t>
            </w:r>
          </w:p>
        </w:tc>
        <w:tc>
          <w:tcPr>
            <w:tcW w:w="1177" w:type="dxa"/>
            <w:gridSpan w:val="2"/>
            <w:vAlign w:val="top"/>
          </w:tcPr>
          <w:p w14:paraId="11055F8B">
            <w:pPr>
              <w:rPr>
                <w:rFonts w:ascii="Arial"/>
                <w:sz w:val="21"/>
              </w:rPr>
            </w:pPr>
          </w:p>
        </w:tc>
      </w:tr>
      <w:tr w14:paraId="517FB5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5" w:hRule="atLeast"/>
        </w:trPr>
        <w:tc>
          <w:tcPr>
            <w:tcW w:w="56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4DD9B9C">
            <w:pPr>
              <w:rPr>
                <w:rFonts w:ascii="Arial"/>
                <w:sz w:val="21"/>
              </w:rPr>
            </w:pPr>
          </w:p>
        </w:tc>
        <w:tc>
          <w:tcPr>
            <w:tcW w:w="748" w:type="dxa"/>
            <w:vMerge w:val="continue"/>
            <w:tcBorders>
              <w:top w:val="nil"/>
              <w:bottom w:val="nil"/>
            </w:tcBorders>
            <w:vAlign w:val="top"/>
          </w:tcPr>
          <w:p w14:paraId="29722A2D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51C5C16C">
            <w:pPr>
              <w:spacing w:line="359" w:lineRule="auto"/>
              <w:rPr>
                <w:rFonts w:ascii="Arial"/>
                <w:sz w:val="21"/>
              </w:rPr>
            </w:pPr>
          </w:p>
          <w:p w14:paraId="34E72768">
            <w:pPr>
              <w:pStyle w:val="6"/>
              <w:spacing w:before="62" w:line="254" w:lineRule="auto"/>
              <w:ind w:left="140" w:right="138" w:firstLine="6"/>
            </w:pPr>
            <w:r>
              <w:t>时效</w:t>
            </w:r>
            <w:r>
              <w:rPr>
                <w:spacing w:val="4"/>
              </w:rPr>
              <w:t>指标</w:t>
            </w:r>
          </w:p>
        </w:tc>
        <w:tc>
          <w:tcPr>
            <w:tcW w:w="2615" w:type="dxa"/>
            <w:gridSpan w:val="3"/>
            <w:vAlign w:val="top"/>
          </w:tcPr>
          <w:p w14:paraId="297AEF99">
            <w:pPr>
              <w:spacing w:line="244" w:lineRule="auto"/>
              <w:rPr>
                <w:rFonts w:ascii="Arial"/>
                <w:sz w:val="21"/>
              </w:rPr>
            </w:pPr>
          </w:p>
          <w:p w14:paraId="413E096A">
            <w:pPr>
              <w:spacing w:line="245" w:lineRule="auto"/>
              <w:rPr>
                <w:rFonts w:ascii="Arial"/>
                <w:sz w:val="21"/>
              </w:rPr>
            </w:pPr>
          </w:p>
          <w:p w14:paraId="28AD3AAA">
            <w:pPr>
              <w:pStyle w:val="6"/>
              <w:spacing w:before="62" w:line="228" w:lineRule="auto"/>
              <w:ind w:left="113"/>
            </w:pPr>
            <w:r>
              <w:rPr>
                <w:spacing w:val="6"/>
              </w:rPr>
              <w:t>完成时间</w:t>
            </w:r>
          </w:p>
        </w:tc>
        <w:tc>
          <w:tcPr>
            <w:tcW w:w="816" w:type="dxa"/>
            <w:vAlign w:val="top"/>
          </w:tcPr>
          <w:p w14:paraId="0973528E">
            <w:pPr>
              <w:pStyle w:val="6"/>
              <w:spacing w:before="163" w:line="253" w:lineRule="auto"/>
              <w:ind w:left="114" w:right="104" w:firstLine="99"/>
            </w:pPr>
            <w:r>
              <w:rPr>
                <w:spacing w:val="2"/>
              </w:rPr>
              <w:t>2022</w:t>
            </w:r>
            <w:r>
              <w:rPr>
                <w:spacing w:val="-3"/>
              </w:rPr>
              <w:t>年</w:t>
            </w:r>
            <w:r>
              <w:rPr>
                <w:spacing w:val="-35"/>
              </w:rPr>
              <w:t xml:space="preserve"> </w:t>
            </w:r>
            <w:r>
              <w:rPr>
                <w:spacing w:val="-3"/>
              </w:rPr>
              <w:t>6</w:t>
            </w:r>
            <w:r>
              <w:rPr>
                <w:spacing w:val="-31"/>
              </w:rPr>
              <w:t xml:space="preserve"> </w:t>
            </w:r>
            <w:r>
              <w:rPr>
                <w:spacing w:val="-3"/>
              </w:rPr>
              <w:t>月</w:t>
            </w:r>
          </w:p>
          <w:p w14:paraId="0E38A031">
            <w:pPr>
              <w:pStyle w:val="6"/>
              <w:spacing w:line="254" w:lineRule="auto"/>
              <w:ind w:left="316" w:right="179" w:hanging="124"/>
            </w:pPr>
            <w:r>
              <w:rPr>
                <w:spacing w:val="-12"/>
              </w:rPr>
              <w:t>30</w:t>
            </w:r>
            <w:r>
              <w:rPr>
                <w:spacing w:val="-1"/>
              </w:rPr>
              <w:t xml:space="preserve"> </w:t>
            </w:r>
            <w:r>
              <w:rPr>
                <w:spacing w:val="-12"/>
              </w:rPr>
              <w:t>日</w:t>
            </w:r>
            <w:r>
              <w:t>前</w:t>
            </w:r>
          </w:p>
        </w:tc>
        <w:tc>
          <w:tcPr>
            <w:tcW w:w="616" w:type="dxa"/>
            <w:vAlign w:val="top"/>
          </w:tcPr>
          <w:p w14:paraId="63173D08">
            <w:pPr>
              <w:pStyle w:val="6"/>
              <w:spacing w:before="33" w:line="253" w:lineRule="auto"/>
              <w:ind w:left="138" w:right="102" w:hanging="22"/>
              <w:jc w:val="both"/>
            </w:pPr>
            <w:r>
              <w:rPr>
                <w:spacing w:val="2"/>
              </w:rPr>
              <w:t>2022</w:t>
            </w:r>
            <w:r>
              <w:rPr>
                <w:spacing w:val="-3"/>
              </w:rPr>
              <w:t>年</w:t>
            </w:r>
            <w:r>
              <w:rPr>
                <w:spacing w:val="-35"/>
              </w:rPr>
              <w:t xml:space="preserve"> </w:t>
            </w:r>
            <w:r>
              <w:rPr>
                <w:spacing w:val="-3"/>
              </w:rPr>
              <w:t>6</w:t>
            </w:r>
            <w:r>
              <w:rPr>
                <w:spacing w:val="29"/>
                <w:w w:val="125"/>
              </w:rPr>
              <w:t>月</w:t>
            </w:r>
            <w:r>
              <w:rPr>
                <w:spacing w:val="20"/>
                <w:w w:val="120"/>
              </w:rPr>
              <w:t>30</w:t>
            </w:r>
          </w:p>
          <w:p w14:paraId="5E298BC4">
            <w:pPr>
              <w:pStyle w:val="6"/>
              <w:spacing w:line="213" w:lineRule="auto"/>
              <w:ind w:left="148"/>
            </w:pPr>
            <w:r>
              <w:rPr>
                <w:spacing w:val="-6"/>
              </w:rPr>
              <w:t>日前</w:t>
            </w:r>
          </w:p>
        </w:tc>
        <w:tc>
          <w:tcPr>
            <w:tcW w:w="564" w:type="dxa"/>
            <w:gridSpan w:val="2"/>
            <w:vAlign w:val="top"/>
          </w:tcPr>
          <w:p w14:paraId="17E35998">
            <w:pPr>
              <w:spacing w:line="244" w:lineRule="auto"/>
              <w:rPr>
                <w:rFonts w:ascii="Arial"/>
                <w:sz w:val="21"/>
              </w:rPr>
            </w:pPr>
          </w:p>
          <w:p w14:paraId="70091B98">
            <w:pPr>
              <w:spacing w:line="245" w:lineRule="auto"/>
              <w:rPr>
                <w:rFonts w:ascii="Arial"/>
                <w:sz w:val="21"/>
              </w:rPr>
            </w:pPr>
          </w:p>
          <w:p w14:paraId="12E8AB7F">
            <w:pPr>
              <w:pStyle w:val="6"/>
              <w:spacing w:before="62" w:line="256" w:lineRule="exact"/>
              <w:ind w:left="203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67" w:type="dxa"/>
            <w:gridSpan w:val="2"/>
            <w:vAlign w:val="top"/>
          </w:tcPr>
          <w:p w14:paraId="35D3C32E">
            <w:pPr>
              <w:spacing w:line="244" w:lineRule="auto"/>
              <w:rPr>
                <w:rFonts w:ascii="Arial"/>
                <w:sz w:val="21"/>
              </w:rPr>
            </w:pPr>
          </w:p>
          <w:p w14:paraId="15946C27">
            <w:pPr>
              <w:spacing w:line="245" w:lineRule="auto"/>
              <w:rPr>
                <w:rFonts w:ascii="Arial"/>
                <w:sz w:val="21"/>
              </w:rPr>
            </w:pPr>
          </w:p>
          <w:p w14:paraId="7662C5B1">
            <w:pPr>
              <w:pStyle w:val="6"/>
              <w:spacing w:before="62" w:line="256" w:lineRule="exact"/>
              <w:ind w:left="355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177" w:type="dxa"/>
            <w:gridSpan w:val="2"/>
            <w:vAlign w:val="top"/>
          </w:tcPr>
          <w:p w14:paraId="244B75BC">
            <w:pPr>
              <w:rPr>
                <w:rFonts w:ascii="Arial"/>
                <w:sz w:val="21"/>
              </w:rPr>
            </w:pPr>
          </w:p>
        </w:tc>
      </w:tr>
      <w:tr w14:paraId="7F54AC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56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C48E774">
            <w:pPr>
              <w:rPr>
                <w:rFonts w:ascii="Arial"/>
                <w:sz w:val="21"/>
              </w:rPr>
            </w:pPr>
          </w:p>
        </w:tc>
        <w:tc>
          <w:tcPr>
            <w:tcW w:w="748" w:type="dxa"/>
            <w:vMerge w:val="continue"/>
            <w:tcBorders>
              <w:top w:val="nil"/>
            </w:tcBorders>
            <w:vAlign w:val="top"/>
          </w:tcPr>
          <w:p w14:paraId="565AD535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32B05C51">
            <w:pPr>
              <w:pStyle w:val="6"/>
              <w:spacing w:before="33" w:line="228" w:lineRule="auto"/>
              <w:ind w:left="139"/>
            </w:pPr>
            <w:r>
              <w:rPr>
                <w:spacing w:val="4"/>
              </w:rPr>
              <w:t>成本</w:t>
            </w:r>
          </w:p>
          <w:p w14:paraId="02D7019F">
            <w:pPr>
              <w:pStyle w:val="6"/>
              <w:spacing w:before="24" w:line="216" w:lineRule="auto"/>
              <w:ind w:left="140"/>
            </w:pPr>
            <w:r>
              <w:rPr>
                <w:spacing w:val="4"/>
              </w:rPr>
              <w:t>指标</w:t>
            </w:r>
          </w:p>
        </w:tc>
        <w:tc>
          <w:tcPr>
            <w:tcW w:w="2615" w:type="dxa"/>
            <w:gridSpan w:val="3"/>
            <w:vAlign w:val="top"/>
          </w:tcPr>
          <w:p w14:paraId="10177689">
            <w:pPr>
              <w:pStyle w:val="6"/>
              <w:spacing w:before="163" w:line="228" w:lineRule="auto"/>
              <w:ind w:left="113"/>
            </w:pPr>
            <w:r>
              <w:rPr>
                <w:spacing w:val="7"/>
              </w:rPr>
              <w:t>成本控制率</w:t>
            </w:r>
          </w:p>
        </w:tc>
        <w:tc>
          <w:tcPr>
            <w:tcW w:w="816" w:type="dxa"/>
            <w:vAlign w:val="top"/>
          </w:tcPr>
          <w:p w14:paraId="0657281D">
            <w:pPr>
              <w:pStyle w:val="6"/>
              <w:spacing w:before="163" w:line="256" w:lineRule="exact"/>
              <w:ind w:left="118"/>
            </w:pPr>
            <w:r>
              <w:rPr>
                <w:spacing w:val="2"/>
                <w:position w:val="1"/>
              </w:rPr>
              <w:t>&lt;=100%</w:t>
            </w:r>
          </w:p>
        </w:tc>
        <w:tc>
          <w:tcPr>
            <w:tcW w:w="616" w:type="dxa"/>
            <w:vAlign w:val="top"/>
          </w:tcPr>
          <w:p w14:paraId="123692FF">
            <w:pPr>
              <w:pStyle w:val="6"/>
              <w:spacing w:before="163" w:line="256" w:lineRule="exact"/>
              <w:ind w:left="128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564" w:type="dxa"/>
            <w:gridSpan w:val="2"/>
            <w:vAlign w:val="top"/>
          </w:tcPr>
          <w:p w14:paraId="3A2E080A">
            <w:pPr>
              <w:pStyle w:val="6"/>
              <w:spacing w:before="163" w:line="256" w:lineRule="exact"/>
              <w:ind w:left="241"/>
            </w:pPr>
            <w:r>
              <w:rPr>
                <w:position w:val="1"/>
              </w:rPr>
              <w:t>5</w:t>
            </w:r>
          </w:p>
        </w:tc>
        <w:tc>
          <w:tcPr>
            <w:tcW w:w="867" w:type="dxa"/>
            <w:gridSpan w:val="2"/>
            <w:vAlign w:val="top"/>
          </w:tcPr>
          <w:p w14:paraId="1820EB2F">
            <w:pPr>
              <w:pStyle w:val="6"/>
              <w:spacing w:before="163" w:line="256" w:lineRule="exact"/>
              <w:ind w:left="392"/>
            </w:pPr>
            <w:r>
              <w:rPr>
                <w:position w:val="1"/>
              </w:rPr>
              <w:t>5</w:t>
            </w:r>
          </w:p>
        </w:tc>
        <w:tc>
          <w:tcPr>
            <w:tcW w:w="1177" w:type="dxa"/>
            <w:gridSpan w:val="2"/>
            <w:vAlign w:val="top"/>
          </w:tcPr>
          <w:p w14:paraId="41AD869B">
            <w:pPr>
              <w:rPr>
                <w:rFonts w:ascii="Arial"/>
                <w:sz w:val="21"/>
              </w:rPr>
            </w:pPr>
          </w:p>
        </w:tc>
      </w:tr>
      <w:tr w14:paraId="198D2B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56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F37CE77">
            <w:pPr>
              <w:rPr>
                <w:rFonts w:ascii="Arial"/>
                <w:sz w:val="21"/>
              </w:rPr>
            </w:pPr>
          </w:p>
        </w:tc>
        <w:tc>
          <w:tcPr>
            <w:tcW w:w="748" w:type="dxa"/>
            <w:vMerge w:val="restart"/>
            <w:tcBorders>
              <w:bottom w:val="nil"/>
            </w:tcBorders>
            <w:vAlign w:val="top"/>
          </w:tcPr>
          <w:p w14:paraId="44C1B740">
            <w:pPr>
              <w:spacing w:line="255" w:lineRule="auto"/>
              <w:rPr>
                <w:rFonts w:ascii="Arial"/>
                <w:sz w:val="21"/>
              </w:rPr>
            </w:pPr>
          </w:p>
          <w:p w14:paraId="0362935E">
            <w:pPr>
              <w:spacing w:line="256" w:lineRule="auto"/>
              <w:rPr>
                <w:rFonts w:ascii="Arial"/>
                <w:sz w:val="21"/>
              </w:rPr>
            </w:pPr>
          </w:p>
          <w:p w14:paraId="30444334">
            <w:pPr>
              <w:spacing w:line="256" w:lineRule="auto"/>
              <w:rPr>
                <w:rFonts w:ascii="Arial"/>
                <w:sz w:val="21"/>
              </w:rPr>
            </w:pPr>
          </w:p>
          <w:p w14:paraId="444B7E44">
            <w:pPr>
              <w:spacing w:line="256" w:lineRule="auto"/>
              <w:rPr>
                <w:rFonts w:ascii="Arial"/>
                <w:sz w:val="21"/>
              </w:rPr>
            </w:pPr>
          </w:p>
          <w:p w14:paraId="5F6F4AAA">
            <w:pPr>
              <w:spacing w:line="256" w:lineRule="auto"/>
              <w:rPr>
                <w:rFonts w:ascii="Arial"/>
                <w:sz w:val="21"/>
              </w:rPr>
            </w:pPr>
          </w:p>
          <w:p w14:paraId="29EF9E3D">
            <w:pPr>
              <w:pStyle w:val="6"/>
              <w:spacing w:before="62" w:line="254" w:lineRule="auto"/>
              <w:ind w:left="178" w:right="176" w:firstLine="2"/>
            </w:pPr>
            <w:r>
              <w:rPr>
                <w:spacing w:val="2"/>
              </w:rPr>
              <w:t>效益</w:t>
            </w:r>
            <w:r>
              <w:rPr>
                <w:spacing w:val="4"/>
              </w:rPr>
              <w:t>指标</w:t>
            </w:r>
          </w:p>
        </w:tc>
        <w:tc>
          <w:tcPr>
            <w:tcW w:w="672" w:type="dxa"/>
            <w:vAlign w:val="top"/>
          </w:tcPr>
          <w:p w14:paraId="62B59ACE">
            <w:pPr>
              <w:pStyle w:val="6"/>
              <w:spacing w:before="34" w:line="229" w:lineRule="auto"/>
              <w:ind w:left="139"/>
            </w:pPr>
            <w:r>
              <w:rPr>
                <w:spacing w:val="4"/>
              </w:rPr>
              <w:t>经济</w:t>
            </w:r>
          </w:p>
          <w:p w14:paraId="4C30CBFE">
            <w:pPr>
              <w:pStyle w:val="6"/>
              <w:spacing w:before="23" w:line="229" w:lineRule="auto"/>
              <w:ind w:left="143"/>
            </w:pPr>
            <w:r>
              <w:rPr>
                <w:spacing w:val="2"/>
              </w:rPr>
              <w:t>效益</w:t>
            </w:r>
          </w:p>
          <w:p w14:paraId="672D25C1">
            <w:pPr>
              <w:pStyle w:val="6"/>
              <w:spacing w:before="26" w:line="213" w:lineRule="auto"/>
              <w:ind w:left="140"/>
            </w:pPr>
            <w:r>
              <w:rPr>
                <w:spacing w:val="4"/>
              </w:rPr>
              <w:t>指标</w:t>
            </w:r>
          </w:p>
        </w:tc>
        <w:tc>
          <w:tcPr>
            <w:tcW w:w="2615" w:type="dxa"/>
            <w:gridSpan w:val="3"/>
            <w:vAlign w:val="top"/>
          </w:tcPr>
          <w:p w14:paraId="280D6389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70593F79">
            <w:pPr>
              <w:rPr>
                <w:rFonts w:ascii="Arial"/>
                <w:sz w:val="21"/>
              </w:rPr>
            </w:pPr>
          </w:p>
        </w:tc>
        <w:tc>
          <w:tcPr>
            <w:tcW w:w="616" w:type="dxa"/>
            <w:vAlign w:val="top"/>
          </w:tcPr>
          <w:p w14:paraId="38F040BB">
            <w:pPr>
              <w:rPr>
                <w:rFonts w:ascii="Arial"/>
                <w:sz w:val="21"/>
              </w:rPr>
            </w:pPr>
          </w:p>
        </w:tc>
        <w:tc>
          <w:tcPr>
            <w:tcW w:w="564" w:type="dxa"/>
            <w:gridSpan w:val="2"/>
            <w:vAlign w:val="top"/>
          </w:tcPr>
          <w:p w14:paraId="28BC2AE6">
            <w:pPr>
              <w:rPr>
                <w:rFonts w:ascii="Arial"/>
                <w:sz w:val="21"/>
              </w:rPr>
            </w:pPr>
          </w:p>
        </w:tc>
        <w:tc>
          <w:tcPr>
            <w:tcW w:w="867" w:type="dxa"/>
            <w:gridSpan w:val="2"/>
            <w:vAlign w:val="top"/>
          </w:tcPr>
          <w:p w14:paraId="0A003588">
            <w:pPr>
              <w:rPr>
                <w:rFonts w:ascii="Arial"/>
                <w:sz w:val="21"/>
              </w:rPr>
            </w:pPr>
          </w:p>
        </w:tc>
        <w:tc>
          <w:tcPr>
            <w:tcW w:w="1177" w:type="dxa"/>
            <w:gridSpan w:val="2"/>
            <w:vAlign w:val="top"/>
          </w:tcPr>
          <w:p w14:paraId="6A610017">
            <w:pPr>
              <w:rPr>
                <w:rFonts w:ascii="Arial"/>
                <w:sz w:val="21"/>
              </w:rPr>
            </w:pPr>
          </w:p>
        </w:tc>
      </w:tr>
      <w:tr w14:paraId="290083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56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619F3F5">
            <w:pPr>
              <w:rPr>
                <w:rFonts w:ascii="Arial"/>
                <w:sz w:val="21"/>
              </w:rPr>
            </w:pPr>
          </w:p>
        </w:tc>
        <w:tc>
          <w:tcPr>
            <w:tcW w:w="748" w:type="dxa"/>
            <w:vMerge w:val="continue"/>
            <w:tcBorders>
              <w:top w:val="nil"/>
              <w:bottom w:val="nil"/>
            </w:tcBorders>
            <w:vAlign w:val="top"/>
          </w:tcPr>
          <w:p w14:paraId="44E1759B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2774A1E5">
            <w:pPr>
              <w:pStyle w:val="6"/>
              <w:spacing w:before="34" w:line="225" w:lineRule="auto"/>
              <w:ind w:left="139"/>
            </w:pPr>
            <w:r>
              <w:rPr>
                <w:spacing w:val="4"/>
              </w:rPr>
              <w:t>社会</w:t>
            </w:r>
          </w:p>
          <w:p w14:paraId="64C63E9B">
            <w:pPr>
              <w:pStyle w:val="6"/>
              <w:spacing w:before="27" w:line="229" w:lineRule="auto"/>
              <w:ind w:left="143"/>
            </w:pPr>
            <w:r>
              <w:rPr>
                <w:spacing w:val="2"/>
              </w:rPr>
              <w:t>效益</w:t>
            </w:r>
          </w:p>
          <w:p w14:paraId="68C5756B">
            <w:pPr>
              <w:pStyle w:val="6"/>
              <w:spacing w:before="25" w:line="213" w:lineRule="auto"/>
              <w:ind w:left="140"/>
            </w:pPr>
            <w:r>
              <w:rPr>
                <w:spacing w:val="4"/>
              </w:rPr>
              <w:t>指标</w:t>
            </w:r>
          </w:p>
        </w:tc>
        <w:tc>
          <w:tcPr>
            <w:tcW w:w="2615" w:type="dxa"/>
            <w:gridSpan w:val="3"/>
            <w:vAlign w:val="top"/>
          </w:tcPr>
          <w:p w14:paraId="67D29630">
            <w:pPr>
              <w:pStyle w:val="6"/>
              <w:spacing w:before="293" w:line="228" w:lineRule="auto"/>
              <w:ind w:left="112"/>
            </w:pPr>
            <w:r>
              <w:rPr>
                <w:spacing w:val="8"/>
              </w:rPr>
              <w:t>有效改善村民出行</w:t>
            </w:r>
          </w:p>
        </w:tc>
        <w:tc>
          <w:tcPr>
            <w:tcW w:w="816" w:type="dxa"/>
            <w:vAlign w:val="top"/>
          </w:tcPr>
          <w:p w14:paraId="6975360B">
            <w:pPr>
              <w:pStyle w:val="6"/>
              <w:spacing w:before="164" w:line="256" w:lineRule="auto"/>
              <w:ind w:left="313" w:right="107" w:hanging="199"/>
            </w:pPr>
            <w:r>
              <w:rPr>
                <w:spacing w:val="6"/>
              </w:rPr>
              <w:t>有效改</w:t>
            </w:r>
            <w:r>
              <w:t>善</w:t>
            </w:r>
          </w:p>
        </w:tc>
        <w:tc>
          <w:tcPr>
            <w:tcW w:w="616" w:type="dxa"/>
            <w:vAlign w:val="top"/>
          </w:tcPr>
          <w:p w14:paraId="6E8B68B5">
            <w:pPr>
              <w:pStyle w:val="6"/>
              <w:spacing w:before="163" w:line="256" w:lineRule="auto"/>
              <w:ind w:left="120" w:right="106" w:hanging="6"/>
            </w:pPr>
            <w:r>
              <w:rPr>
                <w:spacing w:val="4"/>
              </w:rPr>
              <w:t>有效</w:t>
            </w:r>
            <w:r>
              <w:rPr>
                <w:spacing w:val="1"/>
              </w:rPr>
              <w:t>改善</w:t>
            </w:r>
          </w:p>
        </w:tc>
        <w:tc>
          <w:tcPr>
            <w:tcW w:w="564" w:type="dxa"/>
            <w:gridSpan w:val="2"/>
            <w:vAlign w:val="top"/>
          </w:tcPr>
          <w:p w14:paraId="51AF6C4E">
            <w:pPr>
              <w:pStyle w:val="6"/>
              <w:spacing w:before="293" w:line="256" w:lineRule="exact"/>
              <w:ind w:left="193"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867" w:type="dxa"/>
            <w:gridSpan w:val="2"/>
            <w:vAlign w:val="top"/>
          </w:tcPr>
          <w:p w14:paraId="61AEB9CD">
            <w:pPr>
              <w:pStyle w:val="6"/>
              <w:spacing w:before="293" w:line="256" w:lineRule="exact"/>
              <w:ind w:left="344"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1177" w:type="dxa"/>
            <w:gridSpan w:val="2"/>
            <w:vAlign w:val="top"/>
          </w:tcPr>
          <w:p w14:paraId="02EDD778">
            <w:pPr>
              <w:rPr>
                <w:rFonts w:ascii="Arial"/>
                <w:sz w:val="21"/>
              </w:rPr>
            </w:pPr>
          </w:p>
        </w:tc>
      </w:tr>
      <w:tr w14:paraId="49CFBD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56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4F026A3">
            <w:pPr>
              <w:rPr>
                <w:rFonts w:ascii="Arial"/>
                <w:sz w:val="21"/>
              </w:rPr>
            </w:pPr>
          </w:p>
        </w:tc>
        <w:tc>
          <w:tcPr>
            <w:tcW w:w="748" w:type="dxa"/>
            <w:vMerge w:val="continue"/>
            <w:tcBorders>
              <w:top w:val="nil"/>
              <w:bottom w:val="nil"/>
            </w:tcBorders>
            <w:vAlign w:val="top"/>
          </w:tcPr>
          <w:p w14:paraId="028BD365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67C15518">
            <w:pPr>
              <w:pStyle w:val="6"/>
              <w:spacing w:before="34" w:line="234" w:lineRule="auto"/>
              <w:ind w:left="139"/>
            </w:pPr>
            <w:r>
              <w:rPr>
                <w:spacing w:val="4"/>
              </w:rPr>
              <w:t>生态</w:t>
            </w:r>
          </w:p>
          <w:p w14:paraId="3E7DB6CB">
            <w:pPr>
              <w:pStyle w:val="6"/>
              <w:spacing w:before="21" w:line="229" w:lineRule="auto"/>
              <w:ind w:left="143"/>
            </w:pPr>
            <w:r>
              <w:rPr>
                <w:spacing w:val="2"/>
              </w:rPr>
              <w:t>效益</w:t>
            </w:r>
          </w:p>
          <w:p w14:paraId="5B680985">
            <w:pPr>
              <w:pStyle w:val="6"/>
              <w:spacing w:before="23" w:line="212" w:lineRule="auto"/>
              <w:ind w:left="140"/>
            </w:pPr>
            <w:r>
              <w:rPr>
                <w:spacing w:val="4"/>
              </w:rPr>
              <w:t>指标</w:t>
            </w:r>
          </w:p>
        </w:tc>
        <w:tc>
          <w:tcPr>
            <w:tcW w:w="2615" w:type="dxa"/>
            <w:gridSpan w:val="3"/>
            <w:vAlign w:val="top"/>
          </w:tcPr>
          <w:p w14:paraId="0B35704D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3F3E9F1C">
            <w:pPr>
              <w:rPr>
                <w:rFonts w:ascii="Arial"/>
                <w:sz w:val="21"/>
              </w:rPr>
            </w:pPr>
          </w:p>
        </w:tc>
        <w:tc>
          <w:tcPr>
            <w:tcW w:w="616" w:type="dxa"/>
            <w:vAlign w:val="top"/>
          </w:tcPr>
          <w:p w14:paraId="68470ED3">
            <w:pPr>
              <w:rPr>
                <w:rFonts w:ascii="Arial"/>
                <w:sz w:val="21"/>
              </w:rPr>
            </w:pPr>
          </w:p>
        </w:tc>
        <w:tc>
          <w:tcPr>
            <w:tcW w:w="564" w:type="dxa"/>
            <w:gridSpan w:val="2"/>
            <w:vAlign w:val="top"/>
          </w:tcPr>
          <w:p w14:paraId="0BFD0259">
            <w:pPr>
              <w:rPr>
                <w:rFonts w:ascii="Arial"/>
                <w:sz w:val="21"/>
              </w:rPr>
            </w:pPr>
          </w:p>
        </w:tc>
        <w:tc>
          <w:tcPr>
            <w:tcW w:w="867" w:type="dxa"/>
            <w:gridSpan w:val="2"/>
            <w:vAlign w:val="top"/>
          </w:tcPr>
          <w:p w14:paraId="5AEE9CB4">
            <w:pPr>
              <w:rPr>
                <w:rFonts w:ascii="Arial"/>
                <w:sz w:val="21"/>
              </w:rPr>
            </w:pPr>
          </w:p>
        </w:tc>
        <w:tc>
          <w:tcPr>
            <w:tcW w:w="1177" w:type="dxa"/>
            <w:gridSpan w:val="2"/>
            <w:vAlign w:val="top"/>
          </w:tcPr>
          <w:p w14:paraId="55176747">
            <w:pPr>
              <w:rPr>
                <w:rFonts w:ascii="Arial"/>
                <w:sz w:val="21"/>
              </w:rPr>
            </w:pPr>
          </w:p>
        </w:tc>
      </w:tr>
      <w:tr w14:paraId="3C1D0F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566" w:type="dxa"/>
            <w:vMerge w:val="continue"/>
            <w:tcBorders>
              <w:top w:val="nil"/>
            </w:tcBorders>
            <w:textDirection w:val="tbRlV"/>
            <w:vAlign w:val="top"/>
          </w:tcPr>
          <w:p w14:paraId="52669308">
            <w:pPr>
              <w:rPr>
                <w:rFonts w:ascii="Arial"/>
                <w:sz w:val="21"/>
              </w:rPr>
            </w:pPr>
          </w:p>
        </w:tc>
        <w:tc>
          <w:tcPr>
            <w:tcW w:w="748" w:type="dxa"/>
            <w:vMerge w:val="continue"/>
            <w:tcBorders>
              <w:top w:val="nil"/>
            </w:tcBorders>
            <w:vAlign w:val="top"/>
          </w:tcPr>
          <w:p w14:paraId="515B76E5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654A4FB9">
            <w:pPr>
              <w:pStyle w:val="6"/>
              <w:spacing w:before="36" w:line="228" w:lineRule="auto"/>
              <w:ind w:left="139"/>
            </w:pPr>
            <w:r>
              <w:rPr>
                <w:spacing w:val="4"/>
              </w:rPr>
              <w:t>可持</w:t>
            </w:r>
          </w:p>
          <w:p w14:paraId="4C818971">
            <w:pPr>
              <w:pStyle w:val="6"/>
              <w:spacing w:before="26" w:line="228" w:lineRule="auto"/>
              <w:ind w:left="140"/>
            </w:pPr>
            <w:r>
              <w:rPr>
                <w:spacing w:val="4"/>
              </w:rPr>
              <w:t>续影</w:t>
            </w:r>
          </w:p>
          <w:p w14:paraId="5061D495">
            <w:pPr>
              <w:pStyle w:val="6"/>
              <w:spacing w:before="25" w:line="219" w:lineRule="auto"/>
              <w:ind w:left="148"/>
            </w:pPr>
            <w:r>
              <w:t>响指</w:t>
            </w:r>
          </w:p>
        </w:tc>
        <w:tc>
          <w:tcPr>
            <w:tcW w:w="2615" w:type="dxa"/>
            <w:gridSpan w:val="3"/>
            <w:vAlign w:val="top"/>
          </w:tcPr>
          <w:p w14:paraId="2F1F8378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33EE95E5">
            <w:pPr>
              <w:rPr>
                <w:rFonts w:ascii="Arial"/>
                <w:sz w:val="21"/>
              </w:rPr>
            </w:pPr>
          </w:p>
        </w:tc>
        <w:tc>
          <w:tcPr>
            <w:tcW w:w="616" w:type="dxa"/>
            <w:vAlign w:val="top"/>
          </w:tcPr>
          <w:p w14:paraId="18A27C23">
            <w:pPr>
              <w:rPr>
                <w:rFonts w:ascii="Arial"/>
                <w:sz w:val="21"/>
              </w:rPr>
            </w:pPr>
          </w:p>
        </w:tc>
        <w:tc>
          <w:tcPr>
            <w:tcW w:w="564" w:type="dxa"/>
            <w:gridSpan w:val="2"/>
            <w:vAlign w:val="top"/>
          </w:tcPr>
          <w:p w14:paraId="4A089C14">
            <w:pPr>
              <w:rPr>
                <w:rFonts w:ascii="Arial"/>
                <w:sz w:val="21"/>
              </w:rPr>
            </w:pPr>
          </w:p>
        </w:tc>
        <w:tc>
          <w:tcPr>
            <w:tcW w:w="867" w:type="dxa"/>
            <w:gridSpan w:val="2"/>
            <w:vAlign w:val="top"/>
          </w:tcPr>
          <w:p w14:paraId="484BA7EA">
            <w:pPr>
              <w:rPr>
                <w:rFonts w:ascii="Arial"/>
                <w:sz w:val="21"/>
              </w:rPr>
            </w:pPr>
          </w:p>
        </w:tc>
        <w:tc>
          <w:tcPr>
            <w:tcW w:w="1177" w:type="dxa"/>
            <w:gridSpan w:val="2"/>
            <w:vAlign w:val="top"/>
          </w:tcPr>
          <w:p w14:paraId="6F6834F6">
            <w:pPr>
              <w:rPr>
                <w:rFonts w:ascii="Arial"/>
                <w:sz w:val="21"/>
              </w:rPr>
            </w:pPr>
          </w:p>
        </w:tc>
      </w:tr>
    </w:tbl>
    <w:p w14:paraId="2B391AB7">
      <w:pPr>
        <w:rPr>
          <w:rFonts w:ascii="Arial"/>
          <w:sz w:val="21"/>
        </w:rPr>
      </w:pPr>
    </w:p>
    <w:p w14:paraId="0EE68DEC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836" w:bottom="0" w:left="1687" w:header="0" w:footer="0" w:gutter="0"/>
          <w:cols w:space="720" w:num="1"/>
        </w:sectPr>
      </w:pPr>
    </w:p>
    <w:p w14:paraId="5C4411C3">
      <w:pPr>
        <w:spacing w:line="93" w:lineRule="exact"/>
      </w:pPr>
    </w:p>
    <w:tbl>
      <w:tblPr>
        <w:tblStyle w:val="5"/>
        <w:tblW w:w="86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748"/>
        <w:gridCol w:w="672"/>
        <w:gridCol w:w="2615"/>
        <w:gridCol w:w="816"/>
        <w:gridCol w:w="616"/>
        <w:gridCol w:w="564"/>
        <w:gridCol w:w="866"/>
        <w:gridCol w:w="1178"/>
      </w:tblGrid>
      <w:tr w14:paraId="2F09DA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566" w:type="dxa"/>
            <w:vMerge w:val="restart"/>
            <w:tcBorders>
              <w:bottom w:val="nil"/>
            </w:tcBorders>
            <w:vAlign w:val="top"/>
          </w:tcPr>
          <w:p w14:paraId="32A796E1">
            <w:pPr>
              <w:rPr>
                <w:rFonts w:ascii="Arial"/>
                <w:sz w:val="21"/>
              </w:rPr>
            </w:pPr>
          </w:p>
        </w:tc>
        <w:tc>
          <w:tcPr>
            <w:tcW w:w="748" w:type="dxa"/>
            <w:vAlign w:val="top"/>
          </w:tcPr>
          <w:p w14:paraId="508A85C1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61932975">
            <w:pPr>
              <w:pStyle w:val="6"/>
              <w:spacing w:before="35" w:line="229" w:lineRule="auto"/>
              <w:ind w:left="239"/>
            </w:pPr>
            <w:r>
              <w:t>标</w:t>
            </w:r>
          </w:p>
        </w:tc>
        <w:tc>
          <w:tcPr>
            <w:tcW w:w="2615" w:type="dxa"/>
            <w:vAlign w:val="top"/>
          </w:tcPr>
          <w:p w14:paraId="36EB6CFA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1818B521">
            <w:pPr>
              <w:rPr>
                <w:rFonts w:ascii="Arial"/>
                <w:sz w:val="21"/>
              </w:rPr>
            </w:pPr>
          </w:p>
        </w:tc>
        <w:tc>
          <w:tcPr>
            <w:tcW w:w="616" w:type="dxa"/>
            <w:vAlign w:val="top"/>
          </w:tcPr>
          <w:p w14:paraId="17928531">
            <w:pPr>
              <w:rPr>
                <w:rFonts w:ascii="Arial"/>
                <w:sz w:val="21"/>
              </w:rPr>
            </w:pPr>
          </w:p>
        </w:tc>
        <w:tc>
          <w:tcPr>
            <w:tcW w:w="564" w:type="dxa"/>
            <w:vAlign w:val="top"/>
          </w:tcPr>
          <w:p w14:paraId="5D6CB080">
            <w:pPr>
              <w:rPr>
                <w:rFonts w:ascii="Arial"/>
                <w:sz w:val="21"/>
              </w:rPr>
            </w:pPr>
          </w:p>
        </w:tc>
        <w:tc>
          <w:tcPr>
            <w:tcW w:w="866" w:type="dxa"/>
            <w:vAlign w:val="top"/>
          </w:tcPr>
          <w:p w14:paraId="21857EFE">
            <w:pPr>
              <w:rPr>
                <w:rFonts w:ascii="Arial"/>
                <w:sz w:val="21"/>
              </w:rPr>
            </w:pPr>
          </w:p>
        </w:tc>
        <w:tc>
          <w:tcPr>
            <w:tcW w:w="1178" w:type="dxa"/>
            <w:vAlign w:val="top"/>
          </w:tcPr>
          <w:p w14:paraId="01A3238B">
            <w:pPr>
              <w:rPr>
                <w:rFonts w:ascii="Arial"/>
                <w:sz w:val="21"/>
              </w:rPr>
            </w:pPr>
          </w:p>
        </w:tc>
      </w:tr>
      <w:tr w14:paraId="0C82A1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566" w:type="dxa"/>
            <w:vMerge w:val="continue"/>
            <w:tcBorders>
              <w:top w:val="nil"/>
            </w:tcBorders>
            <w:vAlign w:val="top"/>
          </w:tcPr>
          <w:p w14:paraId="1ABFE64D">
            <w:pPr>
              <w:rPr>
                <w:rFonts w:ascii="Arial"/>
                <w:sz w:val="21"/>
              </w:rPr>
            </w:pPr>
          </w:p>
        </w:tc>
        <w:tc>
          <w:tcPr>
            <w:tcW w:w="748" w:type="dxa"/>
            <w:vAlign w:val="top"/>
          </w:tcPr>
          <w:p w14:paraId="17C1C645">
            <w:pPr>
              <w:pStyle w:val="6"/>
              <w:spacing w:before="32" w:line="228" w:lineRule="auto"/>
              <w:ind w:left="175"/>
            </w:pPr>
            <w:r>
              <w:rPr>
                <w:spacing w:val="5"/>
              </w:rPr>
              <w:t>满意</w:t>
            </w:r>
          </w:p>
          <w:p w14:paraId="6F36625D">
            <w:pPr>
              <w:pStyle w:val="6"/>
              <w:spacing w:before="23" w:line="234" w:lineRule="auto"/>
              <w:ind w:left="277" w:right="176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672" w:type="dxa"/>
            <w:vAlign w:val="top"/>
          </w:tcPr>
          <w:p w14:paraId="0984ED74">
            <w:pPr>
              <w:pStyle w:val="6"/>
              <w:spacing w:before="32" w:line="228" w:lineRule="auto"/>
              <w:ind w:left="138"/>
            </w:pPr>
            <w:r>
              <w:rPr>
                <w:spacing w:val="5"/>
              </w:rPr>
              <w:t>满意</w:t>
            </w:r>
          </w:p>
          <w:p w14:paraId="5C845F26">
            <w:pPr>
              <w:pStyle w:val="6"/>
              <w:spacing w:before="23" w:line="234" w:lineRule="auto"/>
              <w:ind w:left="239" w:right="138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2615" w:type="dxa"/>
            <w:vAlign w:val="top"/>
          </w:tcPr>
          <w:p w14:paraId="38EA938C">
            <w:pPr>
              <w:pStyle w:val="6"/>
              <w:spacing w:before="291" w:line="228" w:lineRule="auto"/>
              <w:ind w:left="111"/>
            </w:pPr>
            <w:r>
              <w:rPr>
                <w:spacing w:val="8"/>
              </w:rPr>
              <w:t>群众满意度</w:t>
            </w:r>
          </w:p>
        </w:tc>
        <w:tc>
          <w:tcPr>
            <w:tcW w:w="816" w:type="dxa"/>
            <w:vAlign w:val="top"/>
          </w:tcPr>
          <w:p w14:paraId="5FA6DAAB">
            <w:pPr>
              <w:pStyle w:val="6"/>
              <w:spacing w:before="291" w:line="255" w:lineRule="exact"/>
              <w:ind w:left="169"/>
            </w:pPr>
            <w:r>
              <w:rPr>
                <w:spacing w:val="2"/>
                <w:position w:val="1"/>
              </w:rPr>
              <w:t>&gt;=80%</w:t>
            </w:r>
          </w:p>
        </w:tc>
        <w:tc>
          <w:tcPr>
            <w:tcW w:w="616" w:type="dxa"/>
            <w:vAlign w:val="top"/>
          </w:tcPr>
          <w:p w14:paraId="08A4661B">
            <w:pPr>
              <w:pStyle w:val="6"/>
              <w:spacing w:before="291" w:line="255" w:lineRule="exact"/>
              <w:ind w:left="165"/>
            </w:pPr>
            <w:r>
              <w:rPr>
                <w:spacing w:val="2"/>
                <w:position w:val="1"/>
              </w:rPr>
              <w:t>80%</w:t>
            </w:r>
          </w:p>
        </w:tc>
        <w:tc>
          <w:tcPr>
            <w:tcW w:w="564" w:type="dxa"/>
            <w:vAlign w:val="top"/>
          </w:tcPr>
          <w:p w14:paraId="0DA8FFB9">
            <w:pPr>
              <w:pStyle w:val="6"/>
              <w:spacing w:before="291" w:line="255" w:lineRule="exact"/>
              <w:ind w:left="203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66" w:type="dxa"/>
            <w:vAlign w:val="top"/>
          </w:tcPr>
          <w:p w14:paraId="54172D0E">
            <w:pPr>
              <w:pStyle w:val="6"/>
              <w:spacing w:before="291" w:line="255" w:lineRule="exact"/>
              <w:ind w:left="355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178" w:type="dxa"/>
            <w:vAlign w:val="top"/>
          </w:tcPr>
          <w:p w14:paraId="774B4F9A">
            <w:pPr>
              <w:rPr>
                <w:rFonts w:ascii="Arial"/>
                <w:sz w:val="21"/>
              </w:rPr>
            </w:pPr>
          </w:p>
        </w:tc>
      </w:tr>
      <w:tr w14:paraId="777E3A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6033" w:type="dxa"/>
            <w:gridSpan w:val="6"/>
            <w:vAlign w:val="top"/>
          </w:tcPr>
          <w:p w14:paraId="5ABB240D">
            <w:pPr>
              <w:pStyle w:val="6"/>
              <w:spacing w:before="164" w:line="229" w:lineRule="auto"/>
              <w:ind w:left="2828"/>
            </w:pPr>
            <w:r>
              <w:rPr>
                <w:spacing w:val="2"/>
              </w:rPr>
              <w:t>总分</w:t>
            </w:r>
          </w:p>
        </w:tc>
        <w:tc>
          <w:tcPr>
            <w:tcW w:w="564" w:type="dxa"/>
            <w:vAlign w:val="top"/>
          </w:tcPr>
          <w:p w14:paraId="0ECA68CD">
            <w:pPr>
              <w:pStyle w:val="6"/>
              <w:spacing w:before="164" w:line="255" w:lineRule="exact"/>
              <w:ind w:left="153"/>
            </w:pPr>
            <w:r>
              <w:rPr>
                <w:spacing w:val="-2"/>
                <w:position w:val="1"/>
              </w:rPr>
              <w:t>100</w:t>
            </w:r>
          </w:p>
        </w:tc>
        <w:tc>
          <w:tcPr>
            <w:tcW w:w="866" w:type="dxa"/>
            <w:vAlign w:val="top"/>
          </w:tcPr>
          <w:p w14:paraId="5195FD74">
            <w:pPr>
              <w:pStyle w:val="6"/>
              <w:spacing w:before="35" w:line="235" w:lineRule="auto"/>
              <w:ind w:left="342" w:right="129" w:hanging="189"/>
            </w:pPr>
            <w:r>
              <w:rPr>
                <w:spacing w:val="1"/>
              </w:rPr>
              <w:t>100.00</w:t>
            </w:r>
            <w:r>
              <w:t>分</w:t>
            </w:r>
          </w:p>
        </w:tc>
        <w:tc>
          <w:tcPr>
            <w:tcW w:w="1178" w:type="dxa"/>
            <w:vAlign w:val="top"/>
          </w:tcPr>
          <w:p w14:paraId="4321E070">
            <w:pPr>
              <w:rPr>
                <w:rFonts w:ascii="Arial"/>
                <w:sz w:val="21"/>
              </w:rPr>
            </w:pPr>
          </w:p>
        </w:tc>
      </w:tr>
    </w:tbl>
    <w:p w14:paraId="6F8C1DE2">
      <w:pPr>
        <w:spacing w:before="68"/>
      </w:pPr>
    </w:p>
    <w:p w14:paraId="241C010C">
      <w:pPr>
        <w:spacing w:before="68"/>
      </w:pPr>
    </w:p>
    <w:tbl>
      <w:tblPr>
        <w:tblStyle w:val="5"/>
        <w:tblW w:w="86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1"/>
        <w:gridCol w:w="679"/>
        <w:gridCol w:w="684"/>
        <w:gridCol w:w="725"/>
        <w:gridCol w:w="916"/>
        <w:gridCol w:w="420"/>
        <w:gridCol w:w="914"/>
        <w:gridCol w:w="717"/>
        <w:gridCol w:w="403"/>
        <w:gridCol w:w="432"/>
        <w:gridCol w:w="547"/>
        <w:gridCol w:w="420"/>
        <w:gridCol w:w="494"/>
        <w:gridCol w:w="609"/>
      </w:tblGrid>
      <w:tr w14:paraId="79464D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8641" w:type="dxa"/>
            <w:gridSpan w:val="14"/>
            <w:vAlign w:val="top"/>
          </w:tcPr>
          <w:p w14:paraId="5744C2C4">
            <w:pPr>
              <w:pStyle w:val="6"/>
              <w:spacing w:before="47" w:line="226" w:lineRule="auto"/>
              <w:ind w:left="3426"/>
            </w:pPr>
            <w:r>
              <w:rPr>
                <w:b/>
                <w:bCs/>
                <w:spacing w:val="6"/>
              </w:rPr>
              <w:t>项目支出绩效自评表</w:t>
            </w:r>
          </w:p>
        </w:tc>
      </w:tr>
      <w:tr w14:paraId="7FB5DD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641" w:type="dxa"/>
            <w:gridSpan w:val="14"/>
            <w:vAlign w:val="top"/>
          </w:tcPr>
          <w:p w14:paraId="54744CE5">
            <w:pPr>
              <w:pStyle w:val="6"/>
              <w:spacing w:before="42" w:line="226" w:lineRule="auto"/>
              <w:ind w:left="3832"/>
            </w:pPr>
            <w:r>
              <w:rPr>
                <w:spacing w:val="-1"/>
              </w:rPr>
              <w:t>(2022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年度)</w:t>
            </w:r>
          </w:p>
        </w:tc>
      </w:tr>
      <w:tr w14:paraId="3DAE0A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60" w:type="dxa"/>
            <w:gridSpan w:val="2"/>
            <w:vAlign w:val="top"/>
          </w:tcPr>
          <w:p w14:paraId="60292D80">
            <w:pPr>
              <w:pStyle w:val="6"/>
              <w:spacing w:before="40" w:line="228" w:lineRule="auto"/>
              <w:ind w:left="289"/>
            </w:pPr>
            <w:r>
              <w:rPr>
                <w:spacing w:val="6"/>
              </w:rPr>
              <w:t>项目名称</w:t>
            </w:r>
          </w:p>
        </w:tc>
        <w:tc>
          <w:tcPr>
            <w:tcW w:w="7281" w:type="dxa"/>
            <w:gridSpan w:val="12"/>
            <w:vAlign w:val="top"/>
          </w:tcPr>
          <w:p w14:paraId="482D82CB">
            <w:pPr>
              <w:pStyle w:val="6"/>
              <w:spacing w:before="40" w:line="225" w:lineRule="auto"/>
              <w:ind w:left="1395"/>
            </w:pPr>
            <w:r>
              <w:rPr>
                <w:spacing w:val="7"/>
              </w:rPr>
              <w:t>乌鲁木齐市沙依巴克区</w:t>
            </w:r>
            <w:r>
              <w:rPr>
                <w:spacing w:val="-16"/>
              </w:rPr>
              <w:t xml:space="preserve"> </w:t>
            </w:r>
            <w:r>
              <w:rPr>
                <w:spacing w:val="7"/>
              </w:rPr>
              <w:t>2022</w:t>
            </w:r>
            <w:r>
              <w:rPr>
                <w:spacing w:val="-35"/>
              </w:rPr>
              <w:t xml:space="preserve"> </w:t>
            </w:r>
            <w:r>
              <w:rPr>
                <w:spacing w:val="7"/>
              </w:rPr>
              <w:t>年城镇保障性安居工程</w:t>
            </w:r>
          </w:p>
        </w:tc>
      </w:tr>
      <w:tr w14:paraId="76F732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360" w:type="dxa"/>
            <w:gridSpan w:val="2"/>
            <w:vAlign w:val="top"/>
          </w:tcPr>
          <w:p w14:paraId="23C0AF70">
            <w:pPr>
              <w:pStyle w:val="6"/>
              <w:spacing w:before="41" w:line="228" w:lineRule="auto"/>
              <w:ind w:left="287"/>
            </w:pPr>
            <w:r>
              <w:rPr>
                <w:spacing w:val="6"/>
              </w:rPr>
              <w:t>主管部门</w:t>
            </w:r>
          </w:p>
        </w:tc>
        <w:tc>
          <w:tcPr>
            <w:tcW w:w="3659" w:type="dxa"/>
            <w:gridSpan w:val="5"/>
            <w:vAlign w:val="top"/>
          </w:tcPr>
          <w:p w14:paraId="7857A639">
            <w:pPr>
              <w:pStyle w:val="6"/>
              <w:spacing w:before="41" w:line="228" w:lineRule="auto"/>
              <w:ind w:left="836"/>
            </w:pPr>
            <w:r>
              <w:rPr>
                <w:spacing w:val="8"/>
              </w:rPr>
              <w:t>沙依巴克区建设局机关</w:t>
            </w:r>
          </w:p>
        </w:tc>
        <w:tc>
          <w:tcPr>
            <w:tcW w:w="1120" w:type="dxa"/>
            <w:gridSpan w:val="2"/>
            <w:vAlign w:val="top"/>
          </w:tcPr>
          <w:p w14:paraId="089ED6B2">
            <w:pPr>
              <w:pStyle w:val="6"/>
              <w:spacing w:before="41" w:line="225" w:lineRule="auto"/>
              <w:ind w:left="171"/>
            </w:pPr>
            <w:r>
              <w:rPr>
                <w:spacing w:val="6"/>
              </w:rPr>
              <w:t>实施单位</w:t>
            </w:r>
          </w:p>
        </w:tc>
        <w:tc>
          <w:tcPr>
            <w:tcW w:w="2502" w:type="dxa"/>
            <w:gridSpan w:val="5"/>
            <w:vAlign w:val="top"/>
          </w:tcPr>
          <w:p w14:paraId="124C6892">
            <w:pPr>
              <w:pStyle w:val="6"/>
              <w:spacing w:before="41" w:line="228" w:lineRule="auto"/>
              <w:ind w:left="255"/>
            </w:pPr>
            <w:r>
              <w:rPr>
                <w:spacing w:val="8"/>
              </w:rPr>
              <w:t>沙依巴克区建设局机关</w:t>
            </w:r>
          </w:p>
        </w:tc>
      </w:tr>
      <w:tr w14:paraId="0B0C5A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60" w:type="dxa"/>
            <w:gridSpan w:val="2"/>
            <w:vMerge w:val="restart"/>
            <w:tcBorders>
              <w:bottom w:val="nil"/>
            </w:tcBorders>
            <w:vAlign w:val="top"/>
          </w:tcPr>
          <w:p w14:paraId="07307A47">
            <w:pPr>
              <w:spacing w:line="301" w:lineRule="auto"/>
              <w:rPr>
                <w:rFonts w:ascii="Arial"/>
                <w:sz w:val="21"/>
              </w:rPr>
            </w:pPr>
          </w:p>
          <w:p w14:paraId="02969C3C">
            <w:pPr>
              <w:spacing w:line="301" w:lineRule="auto"/>
              <w:rPr>
                <w:rFonts w:ascii="Arial"/>
                <w:sz w:val="21"/>
              </w:rPr>
            </w:pPr>
          </w:p>
          <w:p w14:paraId="2CC80FBE">
            <w:pPr>
              <w:spacing w:line="301" w:lineRule="auto"/>
              <w:rPr>
                <w:rFonts w:ascii="Arial"/>
                <w:sz w:val="21"/>
              </w:rPr>
            </w:pPr>
          </w:p>
          <w:p w14:paraId="600063F9">
            <w:pPr>
              <w:pStyle w:val="6"/>
              <w:spacing w:before="62" w:line="254" w:lineRule="auto"/>
              <w:ind w:left="295" w:right="280" w:hanging="6"/>
            </w:pPr>
            <w:r>
              <w:rPr>
                <w:spacing w:val="6"/>
              </w:rPr>
              <w:t>项目资金</w:t>
            </w:r>
            <w:r>
              <w:t>（万元）</w:t>
            </w:r>
          </w:p>
        </w:tc>
        <w:tc>
          <w:tcPr>
            <w:tcW w:w="1409" w:type="dxa"/>
            <w:gridSpan w:val="2"/>
            <w:vAlign w:val="top"/>
          </w:tcPr>
          <w:p w14:paraId="6B45A628">
            <w:pPr>
              <w:rPr>
                <w:rFonts w:ascii="Arial"/>
                <w:sz w:val="21"/>
              </w:rPr>
            </w:pPr>
          </w:p>
        </w:tc>
        <w:tc>
          <w:tcPr>
            <w:tcW w:w="916" w:type="dxa"/>
            <w:vAlign w:val="top"/>
          </w:tcPr>
          <w:p w14:paraId="71CF6F6A">
            <w:pPr>
              <w:pStyle w:val="6"/>
              <w:spacing w:before="31" w:line="235" w:lineRule="auto"/>
              <w:ind w:left="262" w:right="158" w:hanging="99"/>
            </w:pPr>
            <w:r>
              <w:rPr>
                <w:spacing w:val="6"/>
              </w:rPr>
              <w:t>年初预</w:t>
            </w:r>
            <w:r>
              <w:rPr>
                <w:spacing w:val="4"/>
              </w:rPr>
              <w:t>算数</w:t>
            </w:r>
          </w:p>
        </w:tc>
        <w:tc>
          <w:tcPr>
            <w:tcW w:w="1334" w:type="dxa"/>
            <w:gridSpan w:val="2"/>
            <w:vAlign w:val="top"/>
          </w:tcPr>
          <w:p w14:paraId="15BAAD2D">
            <w:pPr>
              <w:pStyle w:val="6"/>
              <w:spacing w:before="161" w:line="228" w:lineRule="auto"/>
              <w:ind w:left="172"/>
            </w:pPr>
            <w:r>
              <w:rPr>
                <w:spacing w:val="8"/>
              </w:rPr>
              <w:t>全年预算数</w:t>
            </w:r>
          </w:p>
        </w:tc>
        <w:tc>
          <w:tcPr>
            <w:tcW w:w="1120" w:type="dxa"/>
            <w:gridSpan w:val="2"/>
            <w:vAlign w:val="top"/>
          </w:tcPr>
          <w:p w14:paraId="799D6C7D">
            <w:pPr>
              <w:pStyle w:val="6"/>
              <w:spacing w:before="31" w:line="235" w:lineRule="auto"/>
              <w:ind w:left="467" w:right="159" w:hanging="301"/>
            </w:pPr>
            <w:r>
              <w:rPr>
                <w:spacing w:val="7"/>
              </w:rPr>
              <w:t>全年执行</w:t>
            </w:r>
            <w:r>
              <w:t>数</w:t>
            </w:r>
          </w:p>
        </w:tc>
        <w:tc>
          <w:tcPr>
            <w:tcW w:w="979" w:type="dxa"/>
            <w:gridSpan w:val="2"/>
            <w:vAlign w:val="top"/>
          </w:tcPr>
          <w:p w14:paraId="5477E81F">
            <w:pPr>
              <w:pStyle w:val="6"/>
              <w:spacing w:before="161" w:line="228" w:lineRule="auto"/>
              <w:ind w:left="296"/>
            </w:pPr>
            <w:r>
              <w:rPr>
                <w:spacing w:val="4"/>
              </w:rPr>
              <w:t>分值</w:t>
            </w:r>
          </w:p>
        </w:tc>
        <w:tc>
          <w:tcPr>
            <w:tcW w:w="914" w:type="dxa"/>
            <w:gridSpan w:val="2"/>
            <w:vAlign w:val="top"/>
          </w:tcPr>
          <w:p w14:paraId="62A149A5">
            <w:pPr>
              <w:pStyle w:val="6"/>
              <w:spacing w:before="161" w:line="228" w:lineRule="auto"/>
              <w:ind w:left="164"/>
            </w:pPr>
            <w:r>
              <w:rPr>
                <w:spacing w:val="6"/>
              </w:rPr>
              <w:t>执行率</w:t>
            </w:r>
          </w:p>
        </w:tc>
        <w:tc>
          <w:tcPr>
            <w:tcW w:w="609" w:type="dxa"/>
            <w:textDirection w:val="tbRlV"/>
            <w:vAlign w:val="top"/>
          </w:tcPr>
          <w:p w14:paraId="3FE71E15">
            <w:pPr>
              <w:pStyle w:val="6"/>
              <w:spacing w:before="203" w:line="215" w:lineRule="auto"/>
              <w:ind w:left="31"/>
            </w:pPr>
            <w:r>
              <w:rPr>
                <w:spacing w:val="9"/>
              </w:rPr>
              <w:t>得</w:t>
            </w:r>
            <w:r>
              <w:rPr>
                <w:spacing w:val="-36"/>
              </w:rPr>
              <w:t xml:space="preserve"> </w:t>
            </w:r>
            <w:r>
              <w:rPr>
                <w:spacing w:val="9"/>
              </w:rPr>
              <w:t>分</w:t>
            </w:r>
          </w:p>
        </w:tc>
      </w:tr>
      <w:tr w14:paraId="34F169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360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63DF6B9">
            <w:pPr>
              <w:rPr>
                <w:rFonts w:ascii="Arial"/>
                <w:sz w:val="21"/>
              </w:rPr>
            </w:pPr>
          </w:p>
        </w:tc>
        <w:tc>
          <w:tcPr>
            <w:tcW w:w="1409" w:type="dxa"/>
            <w:gridSpan w:val="2"/>
            <w:vAlign w:val="top"/>
          </w:tcPr>
          <w:p w14:paraId="3BA600DC">
            <w:pPr>
              <w:pStyle w:val="6"/>
              <w:spacing w:before="31" w:line="234" w:lineRule="auto"/>
              <w:ind w:left="608" w:right="206" w:hanging="400"/>
            </w:pPr>
            <w:r>
              <w:rPr>
                <w:spacing w:val="7"/>
              </w:rPr>
              <w:t>年度资金总</w:t>
            </w:r>
            <w:r>
              <w:rPr>
                <w:spacing w:val="1"/>
              </w:rPr>
              <w:t>额</w:t>
            </w:r>
          </w:p>
        </w:tc>
        <w:tc>
          <w:tcPr>
            <w:tcW w:w="916" w:type="dxa"/>
            <w:vAlign w:val="top"/>
          </w:tcPr>
          <w:p w14:paraId="36AC8A53">
            <w:pPr>
              <w:pStyle w:val="6"/>
              <w:spacing w:before="161" w:line="255" w:lineRule="exact"/>
              <w:ind w:left="113"/>
            </w:pPr>
            <w:r>
              <w:rPr>
                <w:spacing w:val="3"/>
                <w:position w:val="1"/>
              </w:rPr>
              <w:t>6750.00</w:t>
            </w:r>
          </w:p>
        </w:tc>
        <w:tc>
          <w:tcPr>
            <w:tcW w:w="1334" w:type="dxa"/>
            <w:gridSpan w:val="2"/>
            <w:vAlign w:val="top"/>
          </w:tcPr>
          <w:p w14:paraId="06333932">
            <w:pPr>
              <w:pStyle w:val="6"/>
              <w:spacing w:before="161" w:line="255" w:lineRule="exact"/>
              <w:ind w:left="323"/>
            </w:pPr>
            <w:r>
              <w:rPr>
                <w:spacing w:val="3"/>
                <w:position w:val="1"/>
              </w:rPr>
              <w:t>6750.00</w:t>
            </w:r>
          </w:p>
        </w:tc>
        <w:tc>
          <w:tcPr>
            <w:tcW w:w="1120" w:type="dxa"/>
            <w:gridSpan w:val="2"/>
            <w:vAlign w:val="top"/>
          </w:tcPr>
          <w:p w14:paraId="052A9855">
            <w:pPr>
              <w:pStyle w:val="6"/>
              <w:spacing w:before="161" w:line="255" w:lineRule="exact"/>
              <w:ind w:left="215"/>
            </w:pPr>
            <w:r>
              <w:rPr>
                <w:spacing w:val="3"/>
                <w:position w:val="1"/>
              </w:rPr>
              <w:t>6750.00</w:t>
            </w:r>
          </w:p>
        </w:tc>
        <w:tc>
          <w:tcPr>
            <w:tcW w:w="979" w:type="dxa"/>
            <w:gridSpan w:val="2"/>
            <w:vAlign w:val="top"/>
          </w:tcPr>
          <w:p w14:paraId="4BC01C9B">
            <w:pPr>
              <w:pStyle w:val="6"/>
              <w:spacing w:before="161" w:line="256" w:lineRule="exact"/>
              <w:ind w:left="409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14" w:type="dxa"/>
            <w:gridSpan w:val="2"/>
            <w:vAlign w:val="top"/>
          </w:tcPr>
          <w:p w14:paraId="7BEBF071">
            <w:pPr>
              <w:pStyle w:val="6"/>
              <w:spacing w:before="161" w:line="255" w:lineRule="exact"/>
              <w:ind w:left="129"/>
            </w:pPr>
            <w:r>
              <w:rPr>
                <w:spacing w:val="1"/>
                <w:position w:val="1"/>
              </w:rPr>
              <w:t>100.00%</w:t>
            </w:r>
          </w:p>
        </w:tc>
        <w:tc>
          <w:tcPr>
            <w:tcW w:w="609" w:type="dxa"/>
            <w:vAlign w:val="top"/>
          </w:tcPr>
          <w:p w14:paraId="4CB519F7">
            <w:pPr>
              <w:pStyle w:val="6"/>
              <w:spacing w:before="31" w:line="234" w:lineRule="auto"/>
              <w:ind w:left="211" w:right="202" w:firstLine="12"/>
            </w:pPr>
            <w:r>
              <w:rPr>
                <w:spacing w:val="-7"/>
              </w:rPr>
              <w:t>10</w:t>
            </w:r>
            <w:r>
              <w:t>分</w:t>
            </w:r>
          </w:p>
        </w:tc>
      </w:tr>
      <w:tr w14:paraId="259C7D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60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0AF0E729">
            <w:pPr>
              <w:rPr>
                <w:rFonts w:ascii="Arial"/>
                <w:sz w:val="21"/>
              </w:rPr>
            </w:pPr>
          </w:p>
        </w:tc>
        <w:tc>
          <w:tcPr>
            <w:tcW w:w="1409" w:type="dxa"/>
            <w:gridSpan w:val="2"/>
            <w:vAlign w:val="top"/>
          </w:tcPr>
          <w:p w14:paraId="71FD7C00">
            <w:pPr>
              <w:pStyle w:val="6"/>
              <w:spacing w:before="33" w:line="234" w:lineRule="auto"/>
              <w:ind w:left="405" w:right="107" w:hanging="293"/>
            </w:pPr>
            <w:r>
              <w:rPr>
                <w:spacing w:val="7"/>
              </w:rPr>
              <w:t>其中：当年财</w:t>
            </w:r>
            <w:r>
              <w:rPr>
                <w:spacing w:val="6"/>
              </w:rPr>
              <w:t>政拨款</w:t>
            </w:r>
          </w:p>
        </w:tc>
        <w:tc>
          <w:tcPr>
            <w:tcW w:w="916" w:type="dxa"/>
            <w:vAlign w:val="top"/>
          </w:tcPr>
          <w:p w14:paraId="2253AD38">
            <w:pPr>
              <w:pStyle w:val="6"/>
              <w:spacing w:before="163" w:line="255" w:lineRule="exact"/>
              <w:ind w:left="113"/>
            </w:pPr>
            <w:r>
              <w:rPr>
                <w:spacing w:val="3"/>
                <w:position w:val="1"/>
              </w:rPr>
              <w:t>6750.00</w:t>
            </w:r>
          </w:p>
        </w:tc>
        <w:tc>
          <w:tcPr>
            <w:tcW w:w="1334" w:type="dxa"/>
            <w:gridSpan w:val="2"/>
            <w:vAlign w:val="top"/>
          </w:tcPr>
          <w:p w14:paraId="4E0E0742">
            <w:pPr>
              <w:pStyle w:val="6"/>
              <w:spacing w:before="163" w:line="255" w:lineRule="exact"/>
              <w:ind w:left="323"/>
            </w:pPr>
            <w:r>
              <w:rPr>
                <w:spacing w:val="3"/>
                <w:position w:val="1"/>
              </w:rPr>
              <w:t>6750.00</w:t>
            </w:r>
          </w:p>
        </w:tc>
        <w:tc>
          <w:tcPr>
            <w:tcW w:w="1120" w:type="dxa"/>
            <w:gridSpan w:val="2"/>
            <w:vAlign w:val="top"/>
          </w:tcPr>
          <w:p w14:paraId="17FB8799">
            <w:pPr>
              <w:pStyle w:val="6"/>
              <w:spacing w:before="163" w:line="255" w:lineRule="exact"/>
              <w:ind w:left="215"/>
            </w:pPr>
            <w:r>
              <w:rPr>
                <w:spacing w:val="3"/>
                <w:position w:val="1"/>
              </w:rPr>
              <w:t>6750.00</w:t>
            </w:r>
          </w:p>
        </w:tc>
        <w:tc>
          <w:tcPr>
            <w:tcW w:w="979" w:type="dxa"/>
            <w:gridSpan w:val="2"/>
            <w:vAlign w:val="top"/>
          </w:tcPr>
          <w:p w14:paraId="6954B109">
            <w:pPr>
              <w:pStyle w:val="6"/>
              <w:spacing w:before="257" w:line="129" w:lineRule="exact"/>
              <w:ind w:left="393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14" w:type="dxa"/>
            <w:gridSpan w:val="2"/>
            <w:vAlign w:val="top"/>
          </w:tcPr>
          <w:p w14:paraId="15DEC606">
            <w:pPr>
              <w:pStyle w:val="6"/>
              <w:spacing w:before="257" w:line="129" w:lineRule="exact"/>
              <w:ind w:left="363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609" w:type="dxa"/>
            <w:vAlign w:val="top"/>
          </w:tcPr>
          <w:p w14:paraId="1472D3F3">
            <w:pPr>
              <w:pStyle w:val="6"/>
              <w:spacing w:before="257" w:line="129" w:lineRule="exact"/>
              <w:ind w:left="207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3780EE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60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34071F2">
            <w:pPr>
              <w:rPr>
                <w:rFonts w:ascii="Arial"/>
                <w:sz w:val="21"/>
              </w:rPr>
            </w:pPr>
          </w:p>
        </w:tc>
        <w:tc>
          <w:tcPr>
            <w:tcW w:w="1409" w:type="dxa"/>
            <w:gridSpan w:val="2"/>
            <w:vAlign w:val="top"/>
          </w:tcPr>
          <w:p w14:paraId="7FEBE93F">
            <w:pPr>
              <w:pStyle w:val="6"/>
              <w:spacing w:before="31" w:line="235" w:lineRule="auto"/>
              <w:ind w:left="609" w:right="206" w:hanging="400"/>
            </w:pPr>
            <w:r>
              <w:rPr>
                <w:spacing w:val="7"/>
              </w:rPr>
              <w:t>上年结转资</w:t>
            </w:r>
            <w:r>
              <w:t>金</w:t>
            </w:r>
          </w:p>
        </w:tc>
        <w:tc>
          <w:tcPr>
            <w:tcW w:w="916" w:type="dxa"/>
            <w:vAlign w:val="top"/>
          </w:tcPr>
          <w:p w14:paraId="5965DB27">
            <w:pPr>
              <w:pStyle w:val="6"/>
              <w:spacing w:before="164" w:line="255" w:lineRule="exact"/>
              <w:ind w:left="413"/>
            </w:pPr>
            <w:r>
              <w:rPr>
                <w:position w:val="1"/>
              </w:rPr>
              <w:t>0</w:t>
            </w:r>
          </w:p>
        </w:tc>
        <w:tc>
          <w:tcPr>
            <w:tcW w:w="1334" w:type="dxa"/>
            <w:gridSpan w:val="2"/>
            <w:vAlign w:val="top"/>
          </w:tcPr>
          <w:p w14:paraId="61B51459">
            <w:pPr>
              <w:pStyle w:val="6"/>
              <w:spacing w:before="164" w:line="255" w:lineRule="exact"/>
              <w:ind w:left="623"/>
            </w:pPr>
            <w:r>
              <w:rPr>
                <w:position w:val="1"/>
              </w:rPr>
              <w:t>0</w:t>
            </w:r>
          </w:p>
        </w:tc>
        <w:tc>
          <w:tcPr>
            <w:tcW w:w="1120" w:type="dxa"/>
            <w:gridSpan w:val="2"/>
            <w:vAlign w:val="top"/>
          </w:tcPr>
          <w:p w14:paraId="232CBA4A">
            <w:pPr>
              <w:pStyle w:val="6"/>
              <w:spacing w:before="164" w:line="255" w:lineRule="exact"/>
              <w:ind w:left="515"/>
            </w:pPr>
            <w:r>
              <w:rPr>
                <w:position w:val="1"/>
              </w:rPr>
              <w:t>0</w:t>
            </w:r>
          </w:p>
        </w:tc>
        <w:tc>
          <w:tcPr>
            <w:tcW w:w="979" w:type="dxa"/>
            <w:gridSpan w:val="2"/>
            <w:vAlign w:val="top"/>
          </w:tcPr>
          <w:p w14:paraId="025732AB">
            <w:pPr>
              <w:pStyle w:val="6"/>
              <w:spacing w:before="257" w:line="130" w:lineRule="exact"/>
              <w:ind w:left="393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14" w:type="dxa"/>
            <w:gridSpan w:val="2"/>
            <w:vAlign w:val="top"/>
          </w:tcPr>
          <w:p w14:paraId="52FF1E56">
            <w:pPr>
              <w:pStyle w:val="6"/>
              <w:spacing w:before="257" w:line="130" w:lineRule="exact"/>
              <w:ind w:left="363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609" w:type="dxa"/>
            <w:vAlign w:val="top"/>
          </w:tcPr>
          <w:p w14:paraId="373CBE56">
            <w:pPr>
              <w:pStyle w:val="6"/>
              <w:spacing w:before="257" w:line="130" w:lineRule="exact"/>
              <w:ind w:left="207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6775D2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60" w:type="dxa"/>
            <w:gridSpan w:val="2"/>
            <w:vMerge w:val="continue"/>
            <w:tcBorders>
              <w:top w:val="nil"/>
            </w:tcBorders>
            <w:vAlign w:val="top"/>
          </w:tcPr>
          <w:p w14:paraId="4A2726BD">
            <w:pPr>
              <w:rPr>
                <w:rFonts w:ascii="Arial"/>
                <w:sz w:val="21"/>
              </w:rPr>
            </w:pPr>
          </w:p>
        </w:tc>
        <w:tc>
          <w:tcPr>
            <w:tcW w:w="1409" w:type="dxa"/>
            <w:gridSpan w:val="2"/>
            <w:vAlign w:val="top"/>
          </w:tcPr>
          <w:p w14:paraId="0C968F9D">
            <w:pPr>
              <w:pStyle w:val="6"/>
              <w:spacing w:before="42" w:line="226" w:lineRule="auto"/>
              <w:ind w:left="309"/>
            </w:pPr>
            <w:r>
              <w:rPr>
                <w:spacing w:val="7"/>
              </w:rPr>
              <w:t>其他资金</w:t>
            </w:r>
          </w:p>
        </w:tc>
        <w:tc>
          <w:tcPr>
            <w:tcW w:w="916" w:type="dxa"/>
            <w:vAlign w:val="top"/>
          </w:tcPr>
          <w:p w14:paraId="677D96A7">
            <w:pPr>
              <w:pStyle w:val="6"/>
              <w:spacing w:before="42" w:line="226" w:lineRule="auto"/>
              <w:ind w:left="413"/>
            </w:pPr>
            <w:r>
              <w:t>0</w:t>
            </w:r>
          </w:p>
        </w:tc>
        <w:tc>
          <w:tcPr>
            <w:tcW w:w="1334" w:type="dxa"/>
            <w:gridSpan w:val="2"/>
            <w:vAlign w:val="top"/>
          </w:tcPr>
          <w:p w14:paraId="05360FF8">
            <w:pPr>
              <w:pStyle w:val="6"/>
              <w:spacing w:before="42" w:line="226" w:lineRule="auto"/>
              <w:ind w:left="623"/>
            </w:pPr>
            <w:r>
              <w:t>0</w:t>
            </w:r>
          </w:p>
        </w:tc>
        <w:tc>
          <w:tcPr>
            <w:tcW w:w="1120" w:type="dxa"/>
            <w:gridSpan w:val="2"/>
            <w:vAlign w:val="top"/>
          </w:tcPr>
          <w:p w14:paraId="7D4098AB">
            <w:pPr>
              <w:pStyle w:val="6"/>
              <w:spacing w:before="42" w:line="226" w:lineRule="auto"/>
              <w:ind w:left="515"/>
            </w:pPr>
            <w:r>
              <w:t>0</w:t>
            </w:r>
          </w:p>
        </w:tc>
        <w:tc>
          <w:tcPr>
            <w:tcW w:w="979" w:type="dxa"/>
            <w:gridSpan w:val="2"/>
            <w:vAlign w:val="top"/>
          </w:tcPr>
          <w:p w14:paraId="11F165B9">
            <w:pPr>
              <w:pStyle w:val="6"/>
              <w:spacing w:before="135" w:line="130" w:lineRule="exact"/>
              <w:ind w:left="393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914" w:type="dxa"/>
            <w:gridSpan w:val="2"/>
            <w:vAlign w:val="top"/>
          </w:tcPr>
          <w:p w14:paraId="0EA1169E">
            <w:pPr>
              <w:pStyle w:val="6"/>
              <w:spacing w:before="135" w:line="130" w:lineRule="exact"/>
              <w:ind w:left="363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609" w:type="dxa"/>
            <w:vAlign w:val="top"/>
          </w:tcPr>
          <w:p w14:paraId="14D3A02F">
            <w:pPr>
              <w:pStyle w:val="6"/>
              <w:spacing w:before="135" w:line="130" w:lineRule="exact"/>
              <w:ind w:left="207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116220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81" w:type="dxa"/>
            <w:vMerge w:val="restart"/>
            <w:tcBorders>
              <w:bottom w:val="nil"/>
            </w:tcBorders>
            <w:vAlign w:val="top"/>
          </w:tcPr>
          <w:p w14:paraId="6647C879">
            <w:pPr>
              <w:pStyle w:val="6"/>
              <w:spacing w:before="177" w:line="228" w:lineRule="auto"/>
              <w:ind w:left="145"/>
            </w:pPr>
            <w:r>
              <w:rPr>
                <w:spacing w:val="4"/>
              </w:rPr>
              <w:t>年度</w:t>
            </w:r>
          </w:p>
          <w:p w14:paraId="3A7DCB93">
            <w:pPr>
              <w:pStyle w:val="6"/>
              <w:spacing w:before="26" w:line="230" w:lineRule="auto"/>
              <w:ind w:left="149"/>
            </w:pPr>
            <w:r>
              <w:rPr>
                <w:spacing w:val="2"/>
              </w:rPr>
              <w:t>总体</w:t>
            </w:r>
          </w:p>
          <w:p w14:paraId="4642472B">
            <w:pPr>
              <w:pStyle w:val="6"/>
              <w:spacing w:before="23" w:line="229" w:lineRule="auto"/>
              <w:ind w:left="182"/>
            </w:pPr>
            <w:r>
              <w:rPr>
                <w:spacing w:val="-7"/>
              </w:rPr>
              <w:t>目标</w:t>
            </w:r>
          </w:p>
        </w:tc>
        <w:tc>
          <w:tcPr>
            <w:tcW w:w="4338" w:type="dxa"/>
            <w:gridSpan w:val="6"/>
            <w:vAlign w:val="top"/>
          </w:tcPr>
          <w:p w14:paraId="008C544B">
            <w:pPr>
              <w:pStyle w:val="6"/>
              <w:spacing w:before="42" w:line="226" w:lineRule="auto"/>
              <w:ind w:left="1774"/>
            </w:pPr>
            <w:r>
              <w:rPr>
                <w:spacing w:val="6"/>
              </w:rPr>
              <w:t>预期目标</w:t>
            </w:r>
          </w:p>
        </w:tc>
        <w:tc>
          <w:tcPr>
            <w:tcW w:w="3622" w:type="dxa"/>
            <w:gridSpan w:val="7"/>
            <w:vAlign w:val="top"/>
          </w:tcPr>
          <w:p w14:paraId="0851E0AC">
            <w:pPr>
              <w:pStyle w:val="6"/>
              <w:spacing w:before="42" w:line="225" w:lineRule="auto"/>
              <w:ind w:left="1217"/>
            </w:pPr>
            <w:r>
              <w:rPr>
                <w:spacing w:val="7"/>
              </w:rPr>
              <w:t>实际完成情况</w:t>
            </w:r>
          </w:p>
        </w:tc>
      </w:tr>
      <w:tr w14:paraId="5839CF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681" w:type="dxa"/>
            <w:vMerge w:val="continue"/>
            <w:tcBorders>
              <w:top w:val="nil"/>
            </w:tcBorders>
            <w:vAlign w:val="top"/>
          </w:tcPr>
          <w:p w14:paraId="7C14C898">
            <w:pPr>
              <w:rPr>
                <w:rFonts w:ascii="Arial"/>
                <w:sz w:val="21"/>
              </w:rPr>
            </w:pPr>
          </w:p>
        </w:tc>
        <w:tc>
          <w:tcPr>
            <w:tcW w:w="4338" w:type="dxa"/>
            <w:gridSpan w:val="6"/>
            <w:vAlign w:val="top"/>
          </w:tcPr>
          <w:p w14:paraId="725356F2">
            <w:pPr>
              <w:pStyle w:val="6"/>
              <w:spacing w:before="34"/>
              <w:ind w:left="111" w:right="66"/>
              <w:jc w:val="both"/>
            </w:pPr>
            <w:r>
              <w:rPr>
                <w:spacing w:val="7"/>
              </w:rPr>
              <w:t>开展沙依巴克区辖区内</w:t>
            </w:r>
            <w:r>
              <w:rPr>
                <w:spacing w:val="-18"/>
              </w:rPr>
              <w:t xml:space="preserve"> </w:t>
            </w:r>
            <w:r>
              <w:rPr>
                <w:spacing w:val="7"/>
              </w:rPr>
              <w:t>109</w:t>
            </w:r>
            <w:r>
              <w:rPr>
                <w:spacing w:val="-35"/>
              </w:rPr>
              <w:t xml:space="preserve"> </w:t>
            </w:r>
            <w:r>
              <w:rPr>
                <w:spacing w:val="7"/>
              </w:rPr>
              <w:t>个老旧小区的供水管线、供热管线、道路、排水管线、消防通道、</w:t>
            </w:r>
            <w:r>
              <w:rPr>
                <w:spacing w:val="5"/>
              </w:rPr>
              <w:t>体育健身设施等内容。</w:t>
            </w:r>
          </w:p>
        </w:tc>
        <w:tc>
          <w:tcPr>
            <w:tcW w:w="3622" w:type="dxa"/>
            <w:gridSpan w:val="7"/>
            <w:vAlign w:val="top"/>
          </w:tcPr>
          <w:p w14:paraId="683DD7F5">
            <w:pPr>
              <w:pStyle w:val="6"/>
              <w:spacing w:before="34"/>
              <w:ind w:left="115" w:right="112" w:hanging="1"/>
              <w:jc w:val="both"/>
            </w:pPr>
            <w:r>
              <w:rPr>
                <w:spacing w:val="6"/>
              </w:rPr>
              <w:t>开展沙依巴克区辖区内</w:t>
            </w:r>
            <w:r>
              <w:rPr>
                <w:spacing w:val="-9"/>
              </w:rPr>
              <w:t xml:space="preserve"> </w:t>
            </w:r>
            <w:r>
              <w:rPr>
                <w:spacing w:val="6"/>
              </w:rPr>
              <w:t>109</w:t>
            </w:r>
            <w:r>
              <w:rPr>
                <w:spacing w:val="-35"/>
              </w:rPr>
              <w:t xml:space="preserve"> </w:t>
            </w:r>
            <w:r>
              <w:rPr>
                <w:spacing w:val="6"/>
              </w:rPr>
              <w:t>个老旧小区</w:t>
            </w:r>
            <w:r>
              <w:rPr>
                <w:spacing w:val="9"/>
              </w:rPr>
              <w:t>的供水管线、供热管线、道路、排水管</w:t>
            </w:r>
            <w:r>
              <w:rPr>
                <w:spacing w:val="6"/>
              </w:rPr>
              <w:t>线、体育健身设施等内容。</w:t>
            </w:r>
          </w:p>
        </w:tc>
      </w:tr>
      <w:tr w14:paraId="7A3E9A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681" w:type="dxa"/>
            <w:vAlign w:val="top"/>
          </w:tcPr>
          <w:p w14:paraId="44636B70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33240614">
            <w:pPr>
              <w:pStyle w:val="6"/>
              <w:spacing w:before="167" w:line="256" w:lineRule="auto"/>
              <w:ind w:left="144" w:right="140"/>
            </w:pPr>
            <w:r>
              <w:rPr>
                <w:spacing w:val="3"/>
              </w:rPr>
              <w:t>一级</w:t>
            </w:r>
            <w:r>
              <w:rPr>
                <w:spacing w:val="4"/>
              </w:rPr>
              <w:t>指标</w:t>
            </w:r>
          </w:p>
        </w:tc>
        <w:tc>
          <w:tcPr>
            <w:tcW w:w="684" w:type="dxa"/>
            <w:vAlign w:val="top"/>
          </w:tcPr>
          <w:p w14:paraId="7FC15505">
            <w:pPr>
              <w:pStyle w:val="6"/>
              <w:spacing w:before="167" w:line="256" w:lineRule="auto"/>
              <w:ind w:left="147" w:right="143"/>
            </w:pPr>
            <w:r>
              <w:rPr>
                <w:spacing w:val="3"/>
              </w:rPr>
              <w:t>二级</w:t>
            </w:r>
            <w:r>
              <w:rPr>
                <w:spacing w:val="4"/>
              </w:rPr>
              <w:t>指标</w:t>
            </w:r>
          </w:p>
        </w:tc>
        <w:tc>
          <w:tcPr>
            <w:tcW w:w="2061" w:type="dxa"/>
            <w:gridSpan w:val="3"/>
            <w:vAlign w:val="top"/>
          </w:tcPr>
          <w:p w14:paraId="11026210">
            <w:pPr>
              <w:pStyle w:val="6"/>
              <w:spacing w:before="297" w:line="229" w:lineRule="auto"/>
              <w:ind w:left="635"/>
            </w:pPr>
            <w:r>
              <w:rPr>
                <w:spacing w:val="7"/>
              </w:rPr>
              <w:t>三级指标</w:t>
            </w:r>
          </w:p>
        </w:tc>
        <w:tc>
          <w:tcPr>
            <w:tcW w:w="914" w:type="dxa"/>
            <w:vAlign w:val="top"/>
          </w:tcPr>
          <w:p w14:paraId="1D982C4C">
            <w:pPr>
              <w:pStyle w:val="6"/>
              <w:spacing w:before="166" w:line="256" w:lineRule="auto"/>
              <w:ind w:left="261" w:right="156" w:hanging="98"/>
            </w:pPr>
            <w:r>
              <w:rPr>
                <w:spacing w:val="6"/>
              </w:rPr>
              <w:t>年度指</w:t>
            </w:r>
            <w:r>
              <w:rPr>
                <w:spacing w:val="4"/>
              </w:rPr>
              <w:t>标值</w:t>
            </w:r>
          </w:p>
        </w:tc>
        <w:tc>
          <w:tcPr>
            <w:tcW w:w="717" w:type="dxa"/>
            <w:vAlign w:val="top"/>
          </w:tcPr>
          <w:p w14:paraId="04200D7F">
            <w:pPr>
              <w:pStyle w:val="6"/>
              <w:spacing w:before="37" w:line="225" w:lineRule="auto"/>
              <w:ind w:left="166"/>
            </w:pPr>
            <w:r>
              <w:rPr>
                <w:spacing w:val="2"/>
              </w:rPr>
              <w:t>实际</w:t>
            </w:r>
          </w:p>
          <w:p w14:paraId="4018BED5">
            <w:pPr>
              <w:pStyle w:val="6"/>
              <w:spacing w:before="28" w:line="236" w:lineRule="auto"/>
              <w:ind w:left="262" w:right="159" w:hanging="99"/>
            </w:pPr>
            <w:r>
              <w:rPr>
                <w:spacing w:val="4"/>
              </w:rPr>
              <w:t>完成</w:t>
            </w:r>
            <w:r>
              <w:rPr>
                <w:spacing w:val="1"/>
              </w:rPr>
              <w:t>值</w:t>
            </w:r>
          </w:p>
        </w:tc>
        <w:tc>
          <w:tcPr>
            <w:tcW w:w="835" w:type="dxa"/>
            <w:gridSpan w:val="2"/>
            <w:vAlign w:val="top"/>
          </w:tcPr>
          <w:p w14:paraId="10585DC7">
            <w:pPr>
              <w:pStyle w:val="6"/>
              <w:spacing w:before="297" w:line="228" w:lineRule="auto"/>
              <w:ind w:left="224"/>
            </w:pPr>
            <w:r>
              <w:rPr>
                <w:spacing w:val="4"/>
              </w:rPr>
              <w:t>分值</w:t>
            </w:r>
          </w:p>
        </w:tc>
        <w:tc>
          <w:tcPr>
            <w:tcW w:w="967" w:type="dxa"/>
            <w:gridSpan w:val="2"/>
            <w:vAlign w:val="top"/>
          </w:tcPr>
          <w:p w14:paraId="4089A38A">
            <w:pPr>
              <w:pStyle w:val="6"/>
              <w:spacing w:before="297" w:line="228" w:lineRule="auto"/>
              <w:ind w:left="290"/>
            </w:pPr>
            <w:r>
              <w:rPr>
                <w:spacing w:val="4"/>
              </w:rPr>
              <w:t>得分</w:t>
            </w:r>
          </w:p>
        </w:tc>
        <w:tc>
          <w:tcPr>
            <w:tcW w:w="1103" w:type="dxa"/>
            <w:gridSpan w:val="2"/>
            <w:vAlign w:val="top"/>
          </w:tcPr>
          <w:p w14:paraId="7D33E3FE">
            <w:pPr>
              <w:pStyle w:val="6"/>
              <w:spacing w:before="38" w:line="228" w:lineRule="auto"/>
              <w:ind w:left="155"/>
            </w:pPr>
            <w:r>
              <w:rPr>
                <w:spacing w:val="7"/>
              </w:rPr>
              <w:t>偏差原因</w:t>
            </w:r>
          </w:p>
          <w:p w14:paraId="14C24519">
            <w:pPr>
              <w:pStyle w:val="6"/>
              <w:spacing w:before="25" w:line="236" w:lineRule="auto"/>
              <w:ind w:left="252" w:right="153" w:hanging="94"/>
            </w:pPr>
            <w:r>
              <w:rPr>
                <w:spacing w:val="6"/>
              </w:rPr>
              <w:t>分析及改</w:t>
            </w:r>
            <w:r>
              <w:rPr>
                <w:spacing w:val="7"/>
              </w:rPr>
              <w:t>进措施</w:t>
            </w:r>
          </w:p>
        </w:tc>
      </w:tr>
      <w:tr w14:paraId="0A0107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81" w:type="dxa"/>
            <w:vMerge w:val="restart"/>
            <w:tcBorders>
              <w:bottom w:val="nil"/>
            </w:tcBorders>
            <w:vAlign w:val="top"/>
          </w:tcPr>
          <w:p w14:paraId="58698D9E">
            <w:pPr>
              <w:rPr>
                <w:rFonts w:ascii="Arial"/>
                <w:sz w:val="21"/>
              </w:rPr>
            </w:pPr>
          </w:p>
          <w:p w14:paraId="45A5F48A">
            <w:pPr>
              <w:rPr>
                <w:rFonts w:ascii="Arial"/>
                <w:sz w:val="21"/>
              </w:rPr>
            </w:pPr>
          </w:p>
          <w:p w14:paraId="6664C14B">
            <w:pPr>
              <w:rPr>
                <w:rFonts w:ascii="Arial"/>
                <w:sz w:val="21"/>
              </w:rPr>
            </w:pPr>
          </w:p>
          <w:p w14:paraId="19A53E73">
            <w:pPr>
              <w:rPr>
                <w:rFonts w:ascii="Arial"/>
                <w:sz w:val="21"/>
              </w:rPr>
            </w:pPr>
          </w:p>
          <w:p w14:paraId="401FEBDF">
            <w:pPr>
              <w:spacing w:line="241" w:lineRule="auto"/>
              <w:rPr>
                <w:rFonts w:ascii="Arial"/>
                <w:sz w:val="21"/>
              </w:rPr>
            </w:pPr>
          </w:p>
          <w:p w14:paraId="1335C500">
            <w:pPr>
              <w:spacing w:line="241" w:lineRule="auto"/>
              <w:rPr>
                <w:rFonts w:ascii="Arial"/>
                <w:sz w:val="21"/>
              </w:rPr>
            </w:pPr>
          </w:p>
          <w:p w14:paraId="5306CD44">
            <w:pPr>
              <w:spacing w:line="241" w:lineRule="auto"/>
              <w:rPr>
                <w:rFonts w:ascii="Arial"/>
                <w:sz w:val="21"/>
              </w:rPr>
            </w:pPr>
          </w:p>
          <w:p w14:paraId="2253F891">
            <w:pPr>
              <w:pStyle w:val="6"/>
              <w:spacing w:before="62" w:line="253" w:lineRule="auto"/>
              <w:ind w:left="145" w:right="141"/>
              <w:jc w:val="both"/>
            </w:pPr>
            <w:r>
              <w:rPr>
                <w:spacing w:val="4"/>
              </w:rPr>
              <w:t>年度绩效指标完成情况</w:t>
            </w:r>
          </w:p>
        </w:tc>
        <w:tc>
          <w:tcPr>
            <w:tcW w:w="679" w:type="dxa"/>
            <w:vMerge w:val="restart"/>
            <w:tcBorders>
              <w:bottom w:val="nil"/>
            </w:tcBorders>
            <w:vAlign w:val="top"/>
          </w:tcPr>
          <w:p w14:paraId="059F3F19">
            <w:pPr>
              <w:spacing w:line="279" w:lineRule="auto"/>
              <w:rPr>
                <w:rFonts w:ascii="Arial"/>
                <w:sz w:val="21"/>
              </w:rPr>
            </w:pPr>
          </w:p>
          <w:p w14:paraId="0DF2C60F">
            <w:pPr>
              <w:spacing w:line="279" w:lineRule="auto"/>
              <w:rPr>
                <w:rFonts w:ascii="Arial"/>
                <w:sz w:val="21"/>
              </w:rPr>
            </w:pPr>
          </w:p>
          <w:p w14:paraId="6D9C6D73">
            <w:pPr>
              <w:spacing w:line="279" w:lineRule="auto"/>
              <w:rPr>
                <w:rFonts w:ascii="Arial"/>
                <w:sz w:val="21"/>
              </w:rPr>
            </w:pPr>
          </w:p>
          <w:p w14:paraId="77407BDC">
            <w:pPr>
              <w:spacing w:line="279" w:lineRule="auto"/>
              <w:rPr>
                <w:rFonts w:ascii="Arial"/>
                <w:sz w:val="21"/>
              </w:rPr>
            </w:pPr>
          </w:p>
          <w:p w14:paraId="70F8F5F5">
            <w:pPr>
              <w:spacing w:line="280" w:lineRule="auto"/>
              <w:rPr>
                <w:rFonts w:ascii="Arial"/>
                <w:sz w:val="21"/>
              </w:rPr>
            </w:pPr>
          </w:p>
          <w:p w14:paraId="036CB678">
            <w:pPr>
              <w:spacing w:line="280" w:lineRule="auto"/>
              <w:rPr>
                <w:rFonts w:ascii="Arial"/>
                <w:sz w:val="21"/>
              </w:rPr>
            </w:pPr>
          </w:p>
          <w:p w14:paraId="1381AE0A">
            <w:pPr>
              <w:pStyle w:val="6"/>
              <w:spacing w:before="62" w:line="254" w:lineRule="auto"/>
              <w:ind w:left="144" w:right="140" w:hanging="2"/>
            </w:pPr>
            <w:r>
              <w:rPr>
                <w:spacing w:val="5"/>
              </w:rPr>
              <w:t>产出</w:t>
            </w:r>
            <w:r>
              <w:rPr>
                <w:spacing w:val="4"/>
              </w:rPr>
              <w:t>指标</w:t>
            </w:r>
          </w:p>
        </w:tc>
        <w:tc>
          <w:tcPr>
            <w:tcW w:w="684" w:type="dxa"/>
            <w:vAlign w:val="top"/>
          </w:tcPr>
          <w:p w14:paraId="0F21D43B">
            <w:pPr>
              <w:pStyle w:val="6"/>
              <w:spacing w:before="164" w:line="254" w:lineRule="auto"/>
              <w:ind w:left="146" w:right="143"/>
            </w:pPr>
            <w:r>
              <w:rPr>
                <w:spacing w:val="4"/>
              </w:rPr>
              <w:t>数量指标</w:t>
            </w:r>
          </w:p>
        </w:tc>
        <w:tc>
          <w:tcPr>
            <w:tcW w:w="2061" w:type="dxa"/>
            <w:gridSpan w:val="3"/>
            <w:vAlign w:val="top"/>
          </w:tcPr>
          <w:p w14:paraId="7AA68A3E">
            <w:pPr>
              <w:pStyle w:val="6"/>
              <w:spacing w:before="295" w:line="228" w:lineRule="auto"/>
              <w:ind w:left="119"/>
            </w:pPr>
            <w:r>
              <w:rPr>
                <w:spacing w:val="7"/>
              </w:rPr>
              <w:t>改造涉及建筑面积</w:t>
            </w:r>
          </w:p>
        </w:tc>
        <w:tc>
          <w:tcPr>
            <w:tcW w:w="914" w:type="dxa"/>
            <w:vAlign w:val="top"/>
          </w:tcPr>
          <w:p w14:paraId="46182F54">
            <w:pPr>
              <w:pStyle w:val="6"/>
              <w:spacing w:before="33" w:line="255" w:lineRule="exact"/>
              <w:ind w:left="118"/>
            </w:pPr>
            <w:r>
              <w:rPr>
                <w:spacing w:val="3"/>
                <w:position w:val="1"/>
              </w:rPr>
              <w:t>&gt;=95.64</w:t>
            </w:r>
          </w:p>
          <w:p w14:paraId="1270BFF9">
            <w:pPr>
              <w:pStyle w:val="6"/>
              <w:spacing w:before="6" w:line="229" w:lineRule="auto"/>
              <w:ind w:left="167"/>
            </w:pPr>
            <w:r>
              <w:rPr>
                <w:spacing w:val="5"/>
              </w:rPr>
              <w:t>万平方</w:t>
            </w:r>
          </w:p>
          <w:p w14:paraId="48CE7285">
            <w:pPr>
              <w:pStyle w:val="6"/>
              <w:spacing w:before="23" w:line="213" w:lineRule="auto"/>
              <w:ind w:left="362"/>
            </w:pPr>
            <w:r>
              <w:rPr>
                <w:spacing w:val="1"/>
              </w:rPr>
              <w:t>米</w:t>
            </w:r>
          </w:p>
        </w:tc>
        <w:tc>
          <w:tcPr>
            <w:tcW w:w="717" w:type="dxa"/>
            <w:vAlign w:val="top"/>
          </w:tcPr>
          <w:p w14:paraId="29C9DBBB">
            <w:pPr>
              <w:pStyle w:val="6"/>
              <w:spacing w:before="33" w:line="253" w:lineRule="auto"/>
              <w:ind w:left="165" w:right="106" w:hanging="51"/>
            </w:pPr>
            <w:r>
              <w:rPr>
                <w:spacing w:val="3"/>
              </w:rPr>
              <w:t>95.84</w:t>
            </w:r>
            <w:r>
              <w:rPr>
                <w:spacing w:val="2"/>
              </w:rPr>
              <w:t>万平</w:t>
            </w:r>
          </w:p>
          <w:p w14:paraId="0A0CCD48">
            <w:pPr>
              <w:pStyle w:val="6"/>
              <w:spacing w:line="213" w:lineRule="auto"/>
              <w:ind w:left="162"/>
            </w:pPr>
            <w:r>
              <w:rPr>
                <w:spacing w:val="4"/>
              </w:rPr>
              <w:t>方米</w:t>
            </w:r>
          </w:p>
        </w:tc>
        <w:tc>
          <w:tcPr>
            <w:tcW w:w="835" w:type="dxa"/>
            <w:gridSpan w:val="2"/>
            <w:vAlign w:val="top"/>
          </w:tcPr>
          <w:p w14:paraId="77636199">
            <w:pPr>
              <w:pStyle w:val="6"/>
              <w:spacing w:before="295" w:line="255" w:lineRule="exact"/>
              <w:ind w:left="33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67" w:type="dxa"/>
            <w:gridSpan w:val="2"/>
            <w:vAlign w:val="top"/>
          </w:tcPr>
          <w:p w14:paraId="20845957">
            <w:pPr>
              <w:pStyle w:val="6"/>
              <w:spacing w:before="295" w:line="255" w:lineRule="exact"/>
              <w:ind w:left="405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103" w:type="dxa"/>
            <w:gridSpan w:val="2"/>
            <w:vAlign w:val="top"/>
          </w:tcPr>
          <w:p w14:paraId="079CC865">
            <w:pPr>
              <w:rPr>
                <w:rFonts w:ascii="Arial"/>
                <w:sz w:val="21"/>
              </w:rPr>
            </w:pPr>
          </w:p>
        </w:tc>
      </w:tr>
      <w:tr w14:paraId="689C1D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81" w:type="dxa"/>
            <w:vMerge w:val="continue"/>
            <w:tcBorders>
              <w:top w:val="nil"/>
              <w:bottom w:val="nil"/>
            </w:tcBorders>
            <w:vAlign w:val="top"/>
          </w:tcPr>
          <w:p w14:paraId="1D47913C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Merge w:val="continue"/>
            <w:tcBorders>
              <w:top w:val="nil"/>
              <w:bottom w:val="nil"/>
            </w:tcBorders>
            <w:vAlign w:val="top"/>
          </w:tcPr>
          <w:p w14:paraId="6546BDC4">
            <w:pPr>
              <w:rPr>
                <w:rFonts w:ascii="Arial"/>
                <w:sz w:val="21"/>
              </w:rPr>
            </w:pPr>
          </w:p>
        </w:tc>
        <w:tc>
          <w:tcPr>
            <w:tcW w:w="684" w:type="dxa"/>
            <w:vAlign w:val="top"/>
          </w:tcPr>
          <w:p w14:paraId="2FD778ED">
            <w:pPr>
              <w:pStyle w:val="6"/>
              <w:spacing w:before="36" w:line="228" w:lineRule="auto"/>
              <w:ind w:left="146"/>
            </w:pPr>
            <w:r>
              <w:rPr>
                <w:spacing w:val="4"/>
              </w:rPr>
              <w:t>数量</w:t>
            </w:r>
          </w:p>
          <w:p w14:paraId="47127CC1">
            <w:pPr>
              <w:pStyle w:val="6"/>
              <w:spacing w:before="24" w:line="213" w:lineRule="auto"/>
              <w:ind w:left="147"/>
            </w:pPr>
            <w:r>
              <w:rPr>
                <w:spacing w:val="4"/>
              </w:rPr>
              <w:t>指标</w:t>
            </w:r>
          </w:p>
        </w:tc>
        <w:tc>
          <w:tcPr>
            <w:tcW w:w="2061" w:type="dxa"/>
            <w:gridSpan w:val="3"/>
            <w:vAlign w:val="top"/>
          </w:tcPr>
          <w:p w14:paraId="788C0E83">
            <w:pPr>
              <w:pStyle w:val="6"/>
              <w:spacing w:before="166" w:line="228" w:lineRule="auto"/>
              <w:ind w:left="119"/>
            </w:pPr>
            <w:r>
              <w:rPr>
                <w:spacing w:val="5"/>
              </w:rPr>
              <w:t>改造户数</w:t>
            </w:r>
          </w:p>
        </w:tc>
        <w:tc>
          <w:tcPr>
            <w:tcW w:w="914" w:type="dxa"/>
            <w:vAlign w:val="top"/>
          </w:tcPr>
          <w:p w14:paraId="592E82BE">
            <w:pPr>
              <w:pStyle w:val="6"/>
              <w:spacing w:before="37" w:line="232" w:lineRule="auto"/>
              <w:ind w:left="363" w:right="103" w:hanging="245"/>
            </w:pPr>
            <w:r>
              <w:rPr>
                <w:spacing w:val="3"/>
              </w:rPr>
              <w:t>&gt;=14337</w:t>
            </w:r>
            <w:r>
              <w:t>户</w:t>
            </w:r>
          </w:p>
        </w:tc>
        <w:tc>
          <w:tcPr>
            <w:tcW w:w="717" w:type="dxa"/>
            <w:vAlign w:val="top"/>
          </w:tcPr>
          <w:p w14:paraId="59C714B1">
            <w:pPr>
              <w:pStyle w:val="6"/>
              <w:spacing w:before="37" w:line="232" w:lineRule="auto"/>
              <w:ind w:left="262" w:right="106" w:hanging="134"/>
            </w:pPr>
            <w:r>
              <w:t>14337户</w:t>
            </w:r>
          </w:p>
        </w:tc>
        <w:tc>
          <w:tcPr>
            <w:tcW w:w="835" w:type="dxa"/>
            <w:gridSpan w:val="2"/>
            <w:vAlign w:val="top"/>
          </w:tcPr>
          <w:p w14:paraId="20BC9A8C">
            <w:pPr>
              <w:pStyle w:val="6"/>
              <w:spacing w:before="166" w:line="255" w:lineRule="exact"/>
              <w:ind w:left="33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67" w:type="dxa"/>
            <w:gridSpan w:val="2"/>
            <w:vAlign w:val="top"/>
          </w:tcPr>
          <w:p w14:paraId="0574FFDA">
            <w:pPr>
              <w:pStyle w:val="6"/>
              <w:spacing w:before="166" w:line="255" w:lineRule="exact"/>
              <w:ind w:left="405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103" w:type="dxa"/>
            <w:gridSpan w:val="2"/>
            <w:vAlign w:val="top"/>
          </w:tcPr>
          <w:p w14:paraId="2B7C7662">
            <w:pPr>
              <w:rPr>
                <w:rFonts w:ascii="Arial"/>
                <w:sz w:val="21"/>
              </w:rPr>
            </w:pPr>
          </w:p>
        </w:tc>
      </w:tr>
      <w:tr w14:paraId="49195A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81" w:type="dxa"/>
            <w:vMerge w:val="continue"/>
            <w:tcBorders>
              <w:top w:val="nil"/>
              <w:bottom w:val="nil"/>
            </w:tcBorders>
            <w:vAlign w:val="top"/>
          </w:tcPr>
          <w:p w14:paraId="108E35E3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Merge w:val="continue"/>
            <w:tcBorders>
              <w:top w:val="nil"/>
              <w:bottom w:val="nil"/>
            </w:tcBorders>
            <w:vAlign w:val="top"/>
          </w:tcPr>
          <w:p w14:paraId="772A7300">
            <w:pPr>
              <w:rPr>
                <w:rFonts w:ascii="Arial"/>
                <w:sz w:val="21"/>
              </w:rPr>
            </w:pPr>
          </w:p>
        </w:tc>
        <w:tc>
          <w:tcPr>
            <w:tcW w:w="684" w:type="dxa"/>
            <w:vAlign w:val="top"/>
          </w:tcPr>
          <w:p w14:paraId="46651B4D">
            <w:pPr>
              <w:pStyle w:val="6"/>
              <w:spacing w:before="34" w:line="228" w:lineRule="auto"/>
              <w:ind w:left="146"/>
            </w:pPr>
            <w:r>
              <w:rPr>
                <w:spacing w:val="4"/>
              </w:rPr>
              <w:t>数量</w:t>
            </w:r>
          </w:p>
          <w:p w14:paraId="3726A2BF">
            <w:pPr>
              <w:pStyle w:val="6"/>
              <w:spacing w:before="26" w:line="213" w:lineRule="auto"/>
              <w:ind w:left="147"/>
            </w:pPr>
            <w:r>
              <w:rPr>
                <w:spacing w:val="4"/>
              </w:rPr>
              <w:t>指标</w:t>
            </w:r>
          </w:p>
        </w:tc>
        <w:tc>
          <w:tcPr>
            <w:tcW w:w="2061" w:type="dxa"/>
            <w:gridSpan w:val="3"/>
            <w:vAlign w:val="top"/>
          </w:tcPr>
          <w:p w14:paraId="3BA43469">
            <w:pPr>
              <w:pStyle w:val="6"/>
              <w:spacing w:before="166" w:line="228" w:lineRule="auto"/>
              <w:ind w:left="119"/>
            </w:pPr>
            <w:r>
              <w:rPr>
                <w:spacing w:val="6"/>
              </w:rPr>
              <w:t>改造小区数</w:t>
            </w:r>
          </w:p>
        </w:tc>
        <w:tc>
          <w:tcPr>
            <w:tcW w:w="914" w:type="dxa"/>
            <w:vAlign w:val="top"/>
          </w:tcPr>
          <w:p w14:paraId="30B04623">
            <w:pPr>
              <w:pStyle w:val="6"/>
              <w:spacing w:before="35" w:line="233" w:lineRule="auto"/>
              <w:ind w:left="361" w:right="203" w:hanging="143"/>
            </w:pPr>
            <w:r>
              <w:rPr>
                <w:spacing w:val="2"/>
              </w:rPr>
              <w:t>&gt;=109</w:t>
            </w:r>
            <w:r>
              <w:rPr>
                <w:spacing w:val="1"/>
              </w:rPr>
              <w:t>个</w:t>
            </w:r>
          </w:p>
        </w:tc>
        <w:tc>
          <w:tcPr>
            <w:tcW w:w="717" w:type="dxa"/>
            <w:vAlign w:val="top"/>
          </w:tcPr>
          <w:p w14:paraId="12CC6BD1">
            <w:pPr>
              <w:pStyle w:val="6"/>
              <w:spacing w:before="35" w:line="233" w:lineRule="auto"/>
              <w:ind w:left="261" w:right="206" w:hanging="35"/>
            </w:pPr>
            <w:r>
              <w:rPr>
                <w:spacing w:val="-3"/>
              </w:rPr>
              <w:t>109</w:t>
            </w:r>
            <w:r>
              <w:rPr>
                <w:spacing w:val="1"/>
              </w:rPr>
              <w:t>个</w:t>
            </w:r>
          </w:p>
        </w:tc>
        <w:tc>
          <w:tcPr>
            <w:tcW w:w="835" w:type="dxa"/>
            <w:gridSpan w:val="2"/>
            <w:vAlign w:val="top"/>
          </w:tcPr>
          <w:p w14:paraId="6E2534B3">
            <w:pPr>
              <w:pStyle w:val="6"/>
              <w:spacing w:before="166" w:line="256" w:lineRule="exact"/>
              <w:ind w:left="33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67" w:type="dxa"/>
            <w:gridSpan w:val="2"/>
            <w:vAlign w:val="top"/>
          </w:tcPr>
          <w:p w14:paraId="47A63757">
            <w:pPr>
              <w:pStyle w:val="6"/>
              <w:spacing w:before="166" w:line="256" w:lineRule="exact"/>
              <w:ind w:left="405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103" w:type="dxa"/>
            <w:gridSpan w:val="2"/>
            <w:vAlign w:val="top"/>
          </w:tcPr>
          <w:p w14:paraId="5E586D4F">
            <w:pPr>
              <w:rPr>
                <w:rFonts w:ascii="Arial"/>
                <w:sz w:val="21"/>
              </w:rPr>
            </w:pPr>
          </w:p>
        </w:tc>
      </w:tr>
      <w:tr w14:paraId="2BAB7D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681" w:type="dxa"/>
            <w:vMerge w:val="continue"/>
            <w:tcBorders>
              <w:top w:val="nil"/>
              <w:bottom w:val="nil"/>
            </w:tcBorders>
            <w:vAlign w:val="top"/>
          </w:tcPr>
          <w:p w14:paraId="7EF7D249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Merge w:val="continue"/>
            <w:tcBorders>
              <w:top w:val="nil"/>
              <w:bottom w:val="nil"/>
            </w:tcBorders>
            <w:vAlign w:val="top"/>
          </w:tcPr>
          <w:p w14:paraId="279B8CE2">
            <w:pPr>
              <w:rPr>
                <w:rFonts w:ascii="Arial"/>
                <w:sz w:val="21"/>
              </w:rPr>
            </w:pPr>
          </w:p>
        </w:tc>
        <w:tc>
          <w:tcPr>
            <w:tcW w:w="684" w:type="dxa"/>
            <w:vAlign w:val="top"/>
          </w:tcPr>
          <w:p w14:paraId="33E959E3">
            <w:pPr>
              <w:pStyle w:val="6"/>
              <w:spacing w:before="35" w:line="229" w:lineRule="auto"/>
              <w:ind w:left="145"/>
            </w:pPr>
            <w:r>
              <w:rPr>
                <w:spacing w:val="4"/>
              </w:rPr>
              <w:t>质量</w:t>
            </w:r>
          </w:p>
          <w:p w14:paraId="4318625F">
            <w:pPr>
              <w:pStyle w:val="6"/>
              <w:spacing w:before="26" w:line="213" w:lineRule="auto"/>
              <w:ind w:left="147"/>
            </w:pPr>
            <w:r>
              <w:rPr>
                <w:spacing w:val="4"/>
              </w:rPr>
              <w:t>指标</w:t>
            </w:r>
          </w:p>
        </w:tc>
        <w:tc>
          <w:tcPr>
            <w:tcW w:w="2061" w:type="dxa"/>
            <w:gridSpan w:val="3"/>
            <w:vAlign w:val="top"/>
          </w:tcPr>
          <w:p w14:paraId="0BEADE68">
            <w:pPr>
              <w:pStyle w:val="6"/>
              <w:spacing w:before="164" w:line="228" w:lineRule="auto"/>
              <w:ind w:left="111"/>
            </w:pPr>
            <w:r>
              <w:rPr>
                <w:spacing w:val="8"/>
              </w:rPr>
              <w:t>验收合格率</w:t>
            </w:r>
          </w:p>
        </w:tc>
        <w:tc>
          <w:tcPr>
            <w:tcW w:w="914" w:type="dxa"/>
            <w:vAlign w:val="top"/>
          </w:tcPr>
          <w:p w14:paraId="23E3882F">
            <w:pPr>
              <w:pStyle w:val="6"/>
              <w:spacing w:before="164" w:line="256" w:lineRule="exact"/>
              <w:ind w:left="211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717" w:type="dxa"/>
            <w:vAlign w:val="top"/>
          </w:tcPr>
          <w:p w14:paraId="25EFC17B">
            <w:pPr>
              <w:pStyle w:val="6"/>
              <w:spacing w:before="164" w:line="256" w:lineRule="exact"/>
              <w:ind w:left="176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835" w:type="dxa"/>
            <w:gridSpan w:val="2"/>
            <w:vAlign w:val="top"/>
          </w:tcPr>
          <w:p w14:paraId="5A7C2D61">
            <w:pPr>
              <w:pStyle w:val="6"/>
              <w:spacing w:before="164" w:line="256" w:lineRule="exact"/>
              <w:ind w:left="33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67" w:type="dxa"/>
            <w:gridSpan w:val="2"/>
            <w:vAlign w:val="top"/>
          </w:tcPr>
          <w:p w14:paraId="21A057A3">
            <w:pPr>
              <w:pStyle w:val="6"/>
              <w:spacing w:before="164" w:line="256" w:lineRule="exact"/>
              <w:ind w:left="405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103" w:type="dxa"/>
            <w:gridSpan w:val="2"/>
            <w:vAlign w:val="top"/>
          </w:tcPr>
          <w:p w14:paraId="6A70C015">
            <w:pPr>
              <w:rPr>
                <w:rFonts w:ascii="Arial"/>
                <w:sz w:val="21"/>
              </w:rPr>
            </w:pPr>
          </w:p>
        </w:tc>
      </w:tr>
      <w:tr w14:paraId="57CAD4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</w:trPr>
        <w:tc>
          <w:tcPr>
            <w:tcW w:w="681" w:type="dxa"/>
            <w:vMerge w:val="continue"/>
            <w:tcBorders>
              <w:top w:val="nil"/>
              <w:bottom w:val="nil"/>
            </w:tcBorders>
            <w:vAlign w:val="top"/>
          </w:tcPr>
          <w:p w14:paraId="798A6276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Merge w:val="continue"/>
            <w:tcBorders>
              <w:top w:val="nil"/>
              <w:bottom w:val="nil"/>
            </w:tcBorders>
            <w:vAlign w:val="top"/>
          </w:tcPr>
          <w:p w14:paraId="39366583">
            <w:pPr>
              <w:rPr>
                <w:rFonts w:ascii="Arial"/>
                <w:sz w:val="21"/>
              </w:rPr>
            </w:pPr>
          </w:p>
        </w:tc>
        <w:tc>
          <w:tcPr>
            <w:tcW w:w="684" w:type="dxa"/>
            <w:vAlign w:val="top"/>
          </w:tcPr>
          <w:p w14:paraId="256AAB8B">
            <w:pPr>
              <w:pStyle w:val="6"/>
              <w:spacing w:before="293" w:line="256" w:lineRule="auto"/>
              <w:ind w:left="147" w:right="143" w:firstLine="6"/>
            </w:pPr>
            <w:r>
              <w:t>时效</w:t>
            </w:r>
            <w:r>
              <w:rPr>
                <w:spacing w:val="4"/>
              </w:rPr>
              <w:t>指标</w:t>
            </w:r>
          </w:p>
        </w:tc>
        <w:tc>
          <w:tcPr>
            <w:tcW w:w="2061" w:type="dxa"/>
            <w:gridSpan w:val="3"/>
            <w:vAlign w:val="top"/>
          </w:tcPr>
          <w:p w14:paraId="4BF8DFA7">
            <w:pPr>
              <w:spacing w:line="362" w:lineRule="auto"/>
              <w:rPr>
                <w:rFonts w:ascii="Arial"/>
                <w:sz w:val="21"/>
              </w:rPr>
            </w:pPr>
          </w:p>
          <w:p w14:paraId="7623B57F">
            <w:pPr>
              <w:pStyle w:val="6"/>
              <w:spacing w:before="62" w:line="228" w:lineRule="auto"/>
              <w:ind w:left="113"/>
            </w:pPr>
            <w:r>
              <w:rPr>
                <w:spacing w:val="6"/>
              </w:rPr>
              <w:t>完工时间</w:t>
            </w:r>
          </w:p>
        </w:tc>
        <w:tc>
          <w:tcPr>
            <w:tcW w:w="914" w:type="dxa"/>
            <w:vAlign w:val="top"/>
          </w:tcPr>
          <w:p w14:paraId="278D8134">
            <w:pPr>
              <w:pStyle w:val="6"/>
              <w:spacing w:before="164" w:line="228" w:lineRule="auto"/>
              <w:ind w:left="139"/>
            </w:pPr>
            <w:r>
              <w:rPr>
                <w:spacing w:val="2"/>
              </w:rPr>
              <w:t>2022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年</w:t>
            </w:r>
          </w:p>
          <w:p w14:paraId="0B481341">
            <w:pPr>
              <w:pStyle w:val="6"/>
              <w:spacing w:before="25" w:line="256" w:lineRule="auto"/>
              <w:ind w:left="396" w:right="101" w:hanging="269"/>
            </w:pPr>
            <w:r>
              <w:rPr>
                <w:spacing w:val="-4"/>
              </w:rPr>
              <w:t>12</w:t>
            </w:r>
            <w:r>
              <w:rPr>
                <w:spacing w:val="-29"/>
              </w:rPr>
              <w:t xml:space="preserve"> </w:t>
            </w:r>
            <w:r>
              <w:rPr>
                <w:spacing w:val="-4"/>
              </w:rPr>
              <w:t>月</w:t>
            </w:r>
            <w:r>
              <w:rPr>
                <w:spacing w:val="-33"/>
              </w:rPr>
              <w:t xml:space="preserve"> </w:t>
            </w:r>
            <w:r>
              <w:rPr>
                <w:spacing w:val="-4"/>
              </w:rPr>
              <w:t>31</w:t>
            </w:r>
            <w:r>
              <w:t>日</w:t>
            </w:r>
          </w:p>
        </w:tc>
        <w:tc>
          <w:tcPr>
            <w:tcW w:w="717" w:type="dxa"/>
            <w:vAlign w:val="top"/>
          </w:tcPr>
          <w:p w14:paraId="61D82BA9">
            <w:pPr>
              <w:pStyle w:val="6"/>
              <w:spacing w:before="34" w:line="253" w:lineRule="auto"/>
              <w:ind w:left="138" w:right="132" w:firstLine="25"/>
            </w:pPr>
            <w:r>
              <w:rPr>
                <w:spacing w:val="2"/>
              </w:rPr>
              <w:t>2022</w:t>
            </w:r>
            <w:r>
              <w:rPr>
                <w:spacing w:val="-4"/>
              </w:rPr>
              <w:t>年</w:t>
            </w:r>
            <w:r>
              <w:rPr>
                <w:spacing w:val="-23"/>
              </w:rPr>
              <w:t xml:space="preserve"> </w:t>
            </w:r>
            <w:r>
              <w:rPr>
                <w:spacing w:val="-4"/>
              </w:rPr>
              <w:t>12</w:t>
            </w:r>
          </w:p>
          <w:p w14:paraId="12B32386">
            <w:pPr>
              <w:pStyle w:val="6"/>
              <w:spacing w:before="1" w:line="231" w:lineRule="auto"/>
              <w:ind w:left="266" w:right="132" w:hanging="124"/>
            </w:pPr>
            <w:r>
              <w:rPr>
                <w:spacing w:val="-2"/>
              </w:rPr>
              <w:t>月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31</w:t>
            </w:r>
            <w:r>
              <w:t>号</w:t>
            </w:r>
          </w:p>
        </w:tc>
        <w:tc>
          <w:tcPr>
            <w:tcW w:w="835" w:type="dxa"/>
            <w:gridSpan w:val="2"/>
            <w:vAlign w:val="top"/>
          </w:tcPr>
          <w:p w14:paraId="5A9ADC26">
            <w:pPr>
              <w:spacing w:line="362" w:lineRule="auto"/>
              <w:rPr>
                <w:rFonts w:ascii="Arial"/>
                <w:sz w:val="21"/>
              </w:rPr>
            </w:pPr>
          </w:p>
          <w:p w14:paraId="1B77F754">
            <w:pPr>
              <w:pStyle w:val="6"/>
              <w:spacing w:before="61" w:line="256" w:lineRule="exact"/>
              <w:ind w:left="377"/>
            </w:pPr>
            <w:r>
              <w:rPr>
                <w:position w:val="1"/>
              </w:rPr>
              <w:t>5</w:t>
            </w:r>
          </w:p>
        </w:tc>
        <w:tc>
          <w:tcPr>
            <w:tcW w:w="967" w:type="dxa"/>
            <w:gridSpan w:val="2"/>
            <w:vAlign w:val="top"/>
          </w:tcPr>
          <w:p w14:paraId="1874D564">
            <w:pPr>
              <w:spacing w:line="362" w:lineRule="auto"/>
              <w:rPr>
                <w:rFonts w:ascii="Arial"/>
                <w:sz w:val="21"/>
              </w:rPr>
            </w:pPr>
          </w:p>
          <w:p w14:paraId="7AD5F8C9">
            <w:pPr>
              <w:pStyle w:val="6"/>
              <w:spacing w:before="61" w:line="256" w:lineRule="exact"/>
              <w:ind w:left="444"/>
            </w:pPr>
            <w:r>
              <w:rPr>
                <w:position w:val="1"/>
              </w:rPr>
              <w:t>5</w:t>
            </w:r>
          </w:p>
        </w:tc>
        <w:tc>
          <w:tcPr>
            <w:tcW w:w="1103" w:type="dxa"/>
            <w:gridSpan w:val="2"/>
            <w:vAlign w:val="top"/>
          </w:tcPr>
          <w:p w14:paraId="2670E574">
            <w:pPr>
              <w:rPr>
                <w:rFonts w:ascii="Arial"/>
                <w:sz w:val="21"/>
              </w:rPr>
            </w:pPr>
          </w:p>
        </w:tc>
      </w:tr>
      <w:tr w14:paraId="68E127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81" w:type="dxa"/>
            <w:vMerge w:val="continue"/>
            <w:tcBorders>
              <w:top w:val="nil"/>
              <w:bottom w:val="nil"/>
            </w:tcBorders>
            <w:vAlign w:val="top"/>
          </w:tcPr>
          <w:p w14:paraId="324B81DB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Merge w:val="continue"/>
            <w:tcBorders>
              <w:top w:val="nil"/>
            </w:tcBorders>
            <w:vAlign w:val="top"/>
          </w:tcPr>
          <w:p w14:paraId="396D6EAE">
            <w:pPr>
              <w:rPr>
                <w:rFonts w:ascii="Arial"/>
                <w:sz w:val="21"/>
              </w:rPr>
            </w:pPr>
          </w:p>
        </w:tc>
        <w:tc>
          <w:tcPr>
            <w:tcW w:w="684" w:type="dxa"/>
            <w:vAlign w:val="top"/>
          </w:tcPr>
          <w:p w14:paraId="4AEF2EAA">
            <w:pPr>
              <w:pStyle w:val="6"/>
              <w:spacing w:before="37" w:line="228" w:lineRule="auto"/>
              <w:ind w:left="146"/>
            </w:pPr>
            <w:r>
              <w:rPr>
                <w:spacing w:val="4"/>
              </w:rPr>
              <w:t>成本</w:t>
            </w:r>
          </w:p>
          <w:p w14:paraId="1BD2C406">
            <w:pPr>
              <w:pStyle w:val="6"/>
              <w:spacing w:before="24" w:line="212" w:lineRule="auto"/>
              <w:ind w:left="147"/>
            </w:pPr>
            <w:r>
              <w:rPr>
                <w:spacing w:val="4"/>
              </w:rPr>
              <w:t>指标</w:t>
            </w:r>
          </w:p>
        </w:tc>
        <w:tc>
          <w:tcPr>
            <w:tcW w:w="2061" w:type="dxa"/>
            <w:gridSpan w:val="3"/>
            <w:vAlign w:val="top"/>
          </w:tcPr>
          <w:p w14:paraId="268A7078">
            <w:pPr>
              <w:pStyle w:val="6"/>
              <w:spacing w:before="168" w:line="228" w:lineRule="auto"/>
              <w:ind w:left="115"/>
            </w:pPr>
            <w:r>
              <w:rPr>
                <w:spacing w:val="7"/>
              </w:rPr>
              <w:t>项目预算控制率</w:t>
            </w:r>
          </w:p>
        </w:tc>
        <w:tc>
          <w:tcPr>
            <w:tcW w:w="914" w:type="dxa"/>
            <w:vAlign w:val="top"/>
          </w:tcPr>
          <w:p w14:paraId="4407A74D">
            <w:pPr>
              <w:pStyle w:val="6"/>
              <w:spacing w:before="167" w:line="256" w:lineRule="exact"/>
              <w:ind w:left="167"/>
            </w:pPr>
            <w:r>
              <w:rPr>
                <w:spacing w:val="2"/>
                <w:position w:val="1"/>
              </w:rPr>
              <w:t>&lt;=100%</w:t>
            </w:r>
          </w:p>
        </w:tc>
        <w:tc>
          <w:tcPr>
            <w:tcW w:w="717" w:type="dxa"/>
            <w:vAlign w:val="top"/>
          </w:tcPr>
          <w:p w14:paraId="36A48A37">
            <w:pPr>
              <w:pStyle w:val="6"/>
              <w:spacing w:before="167" w:line="256" w:lineRule="exact"/>
              <w:ind w:left="176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835" w:type="dxa"/>
            <w:gridSpan w:val="2"/>
            <w:vAlign w:val="top"/>
          </w:tcPr>
          <w:p w14:paraId="3FE573EE">
            <w:pPr>
              <w:pStyle w:val="6"/>
              <w:spacing w:before="167" w:line="256" w:lineRule="exact"/>
              <w:ind w:left="377"/>
            </w:pPr>
            <w:r>
              <w:rPr>
                <w:position w:val="1"/>
              </w:rPr>
              <w:t>5</w:t>
            </w:r>
          </w:p>
        </w:tc>
        <w:tc>
          <w:tcPr>
            <w:tcW w:w="967" w:type="dxa"/>
            <w:gridSpan w:val="2"/>
            <w:vAlign w:val="top"/>
          </w:tcPr>
          <w:p w14:paraId="0D501504">
            <w:pPr>
              <w:pStyle w:val="6"/>
              <w:spacing w:before="167" w:line="256" w:lineRule="exact"/>
              <w:ind w:left="444"/>
            </w:pPr>
            <w:r>
              <w:rPr>
                <w:position w:val="1"/>
              </w:rPr>
              <w:t>5</w:t>
            </w:r>
          </w:p>
        </w:tc>
        <w:tc>
          <w:tcPr>
            <w:tcW w:w="1103" w:type="dxa"/>
            <w:gridSpan w:val="2"/>
            <w:vAlign w:val="top"/>
          </w:tcPr>
          <w:p w14:paraId="17A99007">
            <w:pPr>
              <w:rPr>
                <w:rFonts w:ascii="Arial"/>
                <w:sz w:val="21"/>
              </w:rPr>
            </w:pPr>
          </w:p>
        </w:tc>
      </w:tr>
      <w:tr w14:paraId="771EAB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681" w:type="dxa"/>
            <w:vMerge w:val="continue"/>
            <w:tcBorders>
              <w:top w:val="nil"/>
            </w:tcBorders>
            <w:vAlign w:val="top"/>
          </w:tcPr>
          <w:p w14:paraId="2C2D9C68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05260D9D">
            <w:pPr>
              <w:pStyle w:val="6"/>
              <w:spacing w:before="169" w:line="253" w:lineRule="auto"/>
              <w:ind w:left="144" w:right="140" w:firstLine="2"/>
            </w:pPr>
            <w:r>
              <w:rPr>
                <w:spacing w:val="2"/>
              </w:rPr>
              <w:t>效益</w:t>
            </w:r>
            <w:r>
              <w:rPr>
                <w:spacing w:val="4"/>
              </w:rPr>
              <w:t>指标</w:t>
            </w:r>
          </w:p>
        </w:tc>
        <w:tc>
          <w:tcPr>
            <w:tcW w:w="684" w:type="dxa"/>
            <w:vAlign w:val="top"/>
          </w:tcPr>
          <w:p w14:paraId="008B558F">
            <w:pPr>
              <w:pStyle w:val="6"/>
              <w:spacing w:before="36" w:line="229" w:lineRule="auto"/>
              <w:ind w:left="146"/>
            </w:pPr>
            <w:r>
              <w:rPr>
                <w:spacing w:val="4"/>
              </w:rPr>
              <w:t>经济</w:t>
            </w:r>
          </w:p>
          <w:p w14:paraId="7C7FF22D">
            <w:pPr>
              <w:pStyle w:val="6"/>
              <w:spacing w:before="25" w:line="229" w:lineRule="auto"/>
              <w:ind w:left="149"/>
            </w:pPr>
            <w:r>
              <w:rPr>
                <w:spacing w:val="2"/>
              </w:rPr>
              <w:t>效益</w:t>
            </w:r>
          </w:p>
          <w:p w14:paraId="2C1ED6E2">
            <w:pPr>
              <w:pStyle w:val="6"/>
              <w:spacing w:before="23" w:line="219" w:lineRule="auto"/>
              <w:ind w:left="147"/>
            </w:pPr>
            <w:r>
              <w:rPr>
                <w:spacing w:val="4"/>
              </w:rPr>
              <w:t>指标</w:t>
            </w:r>
          </w:p>
        </w:tc>
        <w:tc>
          <w:tcPr>
            <w:tcW w:w="2061" w:type="dxa"/>
            <w:gridSpan w:val="3"/>
            <w:vAlign w:val="top"/>
          </w:tcPr>
          <w:p w14:paraId="7F0A08AB">
            <w:pPr>
              <w:rPr>
                <w:rFonts w:ascii="Arial"/>
                <w:sz w:val="21"/>
              </w:rPr>
            </w:pPr>
          </w:p>
        </w:tc>
        <w:tc>
          <w:tcPr>
            <w:tcW w:w="914" w:type="dxa"/>
            <w:vAlign w:val="top"/>
          </w:tcPr>
          <w:p w14:paraId="743DAE9D">
            <w:pPr>
              <w:rPr>
                <w:rFonts w:ascii="Arial"/>
                <w:sz w:val="21"/>
              </w:rPr>
            </w:pPr>
          </w:p>
        </w:tc>
        <w:tc>
          <w:tcPr>
            <w:tcW w:w="717" w:type="dxa"/>
            <w:vAlign w:val="top"/>
          </w:tcPr>
          <w:p w14:paraId="29E0B6D6">
            <w:pPr>
              <w:rPr>
                <w:rFonts w:ascii="Arial"/>
                <w:sz w:val="21"/>
              </w:rPr>
            </w:pPr>
          </w:p>
        </w:tc>
        <w:tc>
          <w:tcPr>
            <w:tcW w:w="835" w:type="dxa"/>
            <w:gridSpan w:val="2"/>
            <w:vAlign w:val="top"/>
          </w:tcPr>
          <w:p w14:paraId="19FCD6F7">
            <w:pPr>
              <w:rPr>
                <w:rFonts w:ascii="Arial"/>
                <w:sz w:val="21"/>
              </w:rPr>
            </w:pPr>
          </w:p>
        </w:tc>
        <w:tc>
          <w:tcPr>
            <w:tcW w:w="967" w:type="dxa"/>
            <w:gridSpan w:val="2"/>
            <w:vAlign w:val="top"/>
          </w:tcPr>
          <w:p w14:paraId="0EBFBFF7">
            <w:pPr>
              <w:rPr>
                <w:rFonts w:ascii="Arial"/>
                <w:sz w:val="21"/>
              </w:rPr>
            </w:pPr>
          </w:p>
        </w:tc>
        <w:tc>
          <w:tcPr>
            <w:tcW w:w="1103" w:type="dxa"/>
            <w:gridSpan w:val="2"/>
            <w:vAlign w:val="top"/>
          </w:tcPr>
          <w:p w14:paraId="2D15243B">
            <w:pPr>
              <w:rPr>
                <w:rFonts w:ascii="Arial"/>
                <w:sz w:val="21"/>
              </w:rPr>
            </w:pPr>
          </w:p>
        </w:tc>
      </w:tr>
    </w:tbl>
    <w:p w14:paraId="06581384">
      <w:pPr>
        <w:rPr>
          <w:rFonts w:ascii="Arial"/>
          <w:sz w:val="21"/>
        </w:rPr>
      </w:pPr>
    </w:p>
    <w:p w14:paraId="730A47EF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836" w:bottom="0" w:left="1687" w:header="0" w:footer="0" w:gutter="0"/>
          <w:cols w:space="720" w:num="1"/>
        </w:sectPr>
      </w:pPr>
    </w:p>
    <w:p w14:paraId="11C3AEFB">
      <w:pPr>
        <w:spacing w:line="93" w:lineRule="exact"/>
      </w:pPr>
    </w:p>
    <w:tbl>
      <w:tblPr>
        <w:tblStyle w:val="5"/>
        <w:tblW w:w="86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1"/>
        <w:gridCol w:w="679"/>
        <w:gridCol w:w="684"/>
        <w:gridCol w:w="2061"/>
        <w:gridCol w:w="914"/>
        <w:gridCol w:w="717"/>
        <w:gridCol w:w="835"/>
        <w:gridCol w:w="967"/>
        <w:gridCol w:w="1103"/>
      </w:tblGrid>
      <w:tr w14:paraId="5E27E9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681" w:type="dxa"/>
            <w:vMerge w:val="restart"/>
            <w:tcBorders>
              <w:bottom w:val="nil"/>
            </w:tcBorders>
            <w:vAlign w:val="top"/>
          </w:tcPr>
          <w:p w14:paraId="750F5E62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Merge w:val="restart"/>
            <w:tcBorders>
              <w:bottom w:val="nil"/>
            </w:tcBorders>
            <w:vAlign w:val="top"/>
          </w:tcPr>
          <w:p w14:paraId="77572C44">
            <w:pPr>
              <w:rPr>
                <w:rFonts w:ascii="Arial"/>
                <w:sz w:val="21"/>
              </w:rPr>
            </w:pPr>
          </w:p>
        </w:tc>
        <w:tc>
          <w:tcPr>
            <w:tcW w:w="684" w:type="dxa"/>
            <w:vAlign w:val="top"/>
          </w:tcPr>
          <w:p w14:paraId="0657BE25">
            <w:pPr>
              <w:pStyle w:val="6"/>
              <w:spacing w:before="35" w:line="225" w:lineRule="auto"/>
              <w:ind w:left="146"/>
            </w:pPr>
            <w:r>
              <w:rPr>
                <w:spacing w:val="4"/>
              </w:rPr>
              <w:t>社会</w:t>
            </w:r>
          </w:p>
          <w:p w14:paraId="218824D0">
            <w:pPr>
              <w:pStyle w:val="6"/>
              <w:spacing w:before="30" w:line="229" w:lineRule="auto"/>
              <w:ind w:left="149"/>
            </w:pPr>
            <w:r>
              <w:rPr>
                <w:spacing w:val="2"/>
              </w:rPr>
              <w:t>效益</w:t>
            </w:r>
          </w:p>
          <w:p w14:paraId="60005BFE">
            <w:pPr>
              <w:pStyle w:val="6"/>
              <w:spacing w:before="23" w:line="216" w:lineRule="auto"/>
              <w:ind w:left="147"/>
            </w:pPr>
            <w:r>
              <w:rPr>
                <w:spacing w:val="4"/>
              </w:rPr>
              <w:t>指标</w:t>
            </w:r>
          </w:p>
        </w:tc>
        <w:tc>
          <w:tcPr>
            <w:tcW w:w="2061" w:type="dxa"/>
            <w:vAlign w:val="top"/>
          </w:tcPr>
          <w:p w14:paraId="7F29F623">
            <w:pPr>
              <w:pStyle w:val="6"/>
              <w:spacing w:before="297" w:line="228" w:lineRule="auto"/>
              <w:ind w:left="112"/>
            </w:pPr>
            <w:r>
              <w:rPr>
                <w:spacing w:val="8"/>
              </w:rPr>
              <w:t>提升群众幸福指数</w:t>
            </w:r>
          </w:p>
        </w:tc>
        <w:tc>
          <w:tcPr>
            <w:tcW w:w="914" w:type="dxa"/>
            <w:vAlign w:val="top"/>
          </w:tcPr>
          <w:p w14:paraId="76B6B867">
            <w:pPr>
              <w:pStyle w:val="6"/>
              <w:spacing w:before="165" w:line="256" w:lineRule="auto"/>
              <w:ind w:left="363" w:right="156" w:hanging="192"/>
            </w:pPr>
            <w:r>
              <w:rPr>
                <w:spacing w:val="3"/>
              </w:rPr>
              <w:t>略有提</w:t>
            </w:r>
            <w:r>
              <w:t>升</w:t>
            </w:r>
          </w:p>
        </w:tc>
        <w:tc>
          <w:tcPr>
            <w:tcW w:w="717" w:type="dxa"/>
            <w:vAlign w:val="top"/>
          </w:tcPr>
          <w:p w14:paraId="6EDA4A88">
            <w:pPr>
              <w:pStyle w:val="6"/>
              <w:spacing w:before="164" w:line="256" w:lineRule="auto"/>
              <w:ind w:left="162" w:right="159" w:firstLine="7"/>
            </w:pPr>
            <w:r>
              <w:rPr>
                <w:spacing w:val="1"/>
              </w:rPr>
              <w:t>略有</w:t>
            </w:r>
            <w:r>
              <w:rPr>
                <w:spacing w:val="4"/>
              </w:rPr>
              <w:t>提升</w:t>
            </w:r>
          </w:p>
        </w:tc>
        <w:tc>
          <w:tcPr>
            <w:tcW w:w="835" w:type="dxa"/>
            <w:vAlign w:val="top"/>
          </w:tcPr>
          <w:p w14:paraId="7BAEDB55">
            <w:pPr>
              <w:pStyle w:val="6"/>
              <w:spacing w:before="297" w:line="255" w:lineRule="exact"/>
              <w:ind w:left="33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67" w:type="dxa"/>
            <w:vAlign w:val="top"/>
          </w:tcPr>
          <w:p w14:paraId="5D1D65D0">
            <w:pPr>
              <w:pStyle w:val="6"/>
              <w:spacing w:before="297" w:line="255" w:lineRule="exact"/>
              <w:ind w:left="405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103" w:type="dxa"/>
            <w:vAlign w:val="top"/>
          </w:tcPr>
          <w:p w14:paraId="46A6EEEC">
            <w:pPr>
              <w:rPr>
                <w:rFonts w:ascii="Arial"/>
                <w:sz w:val="21"/>
              </w:rPr>
            </w:pPr>
          </w:p>
        </w:tc>
      </w:tr>
      <w:tr w14:paraId="262412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81" w:type="dxa"/>
            <w:vMerge w:val="continue"/>
            <w:tcBorders>
              <w:top w:val="nil"/>
              <w:bottom w:val="nil"/>
            </w:tcBorders>
            <w:vAlign w:val="top"/>
          </w:tcPr>
          <w:p w14:paraId="26546605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Merge w:val="continue"/>
            <w:tcBorders>
              <w:top w:val="nil"/>
              <w:bottom w:val="nil"/>
            </w:tcBorders>
            <w:vAlign w:val="top"/>
          </w:tcPr>
          <w:p w14:paraId="6AF5E157">
            <w:pPr>
              <w:rPr>
                <w:rFonts w:ascii="Arial"/>
                <w:sz w:val="21"/>
              </w:rPr>
            </w:pPr>
          </w:p>
        </w:tc>
        <w:tc>
          <w:tcPr>
            <w:tcW w:w="684" w:type="dxa"/>
            <w:vAlign w:val="top"/>
          </w:tcPr>
          <w:p w14:paraId="42AB7541">
            <w:pPr>
              <w:pStyle w:val="6"/>
              <w:spacing w:before="30" w:line="225" w:lineRule="auto"/>
              <w:ind w:left="146"/>
            </w:pPr>
            <w:r>
              <w:rPr>
                <w:spacing w:val="4"/>
              </w:rPr>
              <w:t>社会</w:t>
            </w:r>
          </w:p>
          <w:p w14:paraId="2617ECDE">
            <w:pPr>
              <w:pStyle w:val="6"/>
              <w:spacing w:before="30" w:line="229" w:lineRule="auto"/>
              <w:ind w:left="149"/>
            </w:pPr>
            <w:r>
              <w:rPr>
                <w:spacing w:val="2"/>
              </w:rPr>
              <w:t>效益</w:t>
            </w:r>
          </w:p>
          <w:p w14:paraId="1488D249">
            <w:pPr>
              <w:pStyle w:val="6"/>
              <w:spacing w:before="23" w:line="216" w:lineRule="auto"/>
              <w:ind w:left="147"/>
            </w:pPr>
            <w:r>
              <w:rPr>
                <w:spacing w:val="4"/>
              </w:rPr>
              <w:t>指标</w:t>
            </w:r>
          </w:p>
        </w:tc>
        <w:tc>
          <w:tcPr>
            <w:tcW w:w="2061" w:type="dxa"/>
            <w:vAlign w:val="top"/>
          </w:tcPr>
          <w:p w14:paraId="26CC1492">
            <w:pPr>
              <w:pStyle w:val="6"/>
              <w:spacing w:before="293" w:line="228" w:lineRule="auto"/>
              <w:ind w:left="119"/>
            </w:pPr>
            <w:r>
              <w:rPr>
                <w:spacing w:val="7"/>
              </w:rPr>
              <w:t>改善群众居住环境</w:t>
            </w:r>
          </w:p>
        </w:tc>
        <w:tc>
          <w:tcPr>
            <w:tcW w:w="914" w:type="dxa"/>
            <w:vAlign w:val="top"/>
          </w:tcPr>
          <w:p w14:paraId="515046F8">
            <w:pPr>
              <w:pStyle w:val="6"/>
              <w:spacing w:before="162" w:line="254" w:lineRule="auto"/>
              <w:ind w:left="363" w:right="156" w:hanging="196"/>
            </w:pPr>
            <w:r>
              <w:rPr>
                <w:spacing w:val="5"/>
              </w:rPr>
              <w:t>显著改</w:t>
            </w:r>
            <w:r>
              <w:t>善</w:t>
            </w:r>
          </w:p>
        </w:tc>
        <w:tc>
          <w:tcPr>
            <w:tcW w:w="717" w:type="dxa"/>
            <w:vAlign w:val="top"/>
          </w:tcPr>
          <w:p w14:paraId="6D912878">
            <w:pPr>
              <w:pStyle w:val="6"/>
              <w:spacing w:before="163" w:line="253" w:lineRule="auto"/>
              <w:ind w:left="168" w:right="159" w:hanging="2"/>
            </w:pPr>
            <w:r>
              <w:rPr>
                <w:spacing w:val="2"/>
              </w:rPr>
              <w:t>显著</w:t>
            </w:r>
            <w:r>
              <w:rPr>
                <w:spacing w:val="1"/>
              </w:rPr>
              <w:t>改善</w:t>
            </w:r>
          </w:p>
        </w:tc>
        <w:tc>
          <w:tcPr>
            <w:tcW w:w="835" w:type="dxa"/>
            <w:vAlign w:val="top"/>
          </w:tcPr>
          <w:p w14:paraId="2D9189E5">
            <w:pPr>
              <w:pStyle w:val="6"/>
              <w:spacing w:before="292" w:line="256" w:lineRule="exact"/>
              <w:ind w:left="33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67" w:type="dxa"/>
            <w:vAlign w:val="top"/>
          </w:tcPr>
          <w:p w14:paraId="64A4B3C2">
            <w:pPr>
              <w:pStyle w:val="6"/>
              <w:spacing w:before="292" w:line="256" w:lineRule="exact"/>
              <w:ind w:left="405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103" w:type="dxa"/>
            <w:vAlign w:val="top"/>
          </w:tcPr>
          <w:p w14:paraId="774D4B5A">
            <w:pPr>
              <w:rPr>
                <w:rFonts w:ascii="Arial"/>
                <w:sz w:val="21"/>
              </w:rPr>
            </w:pPr>
          </w:p>
        </w:tc>
      </w:tr>
      <w:tr w14:paraId="5E4714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681" w:type="dxa"/>
            <w:vMerge w:val="continue"/>
            <w:tcBorders>
              <w:top w:val="nil"/>
              <w:bottom w:val="nil"/>
            </w:tcBorders>
            <w:vAlign w:val="top"/>
          </w:tcPr>
          <w:p w14:paraId="2B9D2130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Merge w:val="continue"/>
            <w:tcBorders>
              <w:top w:val="nil"/>
              <w:bottom w:val="nil"/>
            </w:tcBorders>
            <w:vAlign w:val="top"/>
          </w:tcPr>
          <w:p w14:paraId="313A1805">
            <w:pPr>
              <w:rPr>
                <w:rFonts w:ascii="Arial"/>
                <w:sz w:val="21"/>
              </w:rPr>
            </w:pPr>
          </w:p>
        </w:tc>
        <w:tc>
          <w:tcPr>
            <w:tcW w:w="684" w:type="dxa"/>
            <w:vAlign w:val="top"/>
          </w:tcPr>
          <w:p w14:paraId="762EC085">
            <w:pPr>
              <w:pStyle w:val="6"/>
              <w:spacing w:before="33" w:line="234" w:lineRule="auto"/>
              <w:ind w:left="146"/>
            </w:pPr>
            <w:r>
              <w:rPr>
                <w:spacing w:val="4"/>
              </w:rPr>
              <w:t>生态</w:t>
            </w:r>
          </w:p>
          <w:p w14:paraId="7539EBDE">
            <w:pPr>
              <w:pStyle w:val="6"/>
              <w:spacing w:before="19" w:line="229" w:lineRule="auto"/>
              <w:ind w:left="149"/>
            </w:pPr>
            <w:r>
              <w:rPr>
                <w:spacing w:val="2"/>
              </w:rPr>
              <w:t>效益</w:t>
            </w:r>
          </w:p>
          <w:p w14:paraId="5E208EE2">
            <w:pPr>
              <w:pStyle w:val="6"/>
              <w:spacing w:before="23" w:line="217" w:lineRule="auto"/>
              <w:ind w:left="147"/>
            </w:pPr>
            <w:r>
              <w:rPr>
                <w:spacing w:val="4"/>
              </w:rPr>
              <w:t>指标</w:t>
            </w:r>
          </w:p>
        </w:tc>
        <w:tc>
          <w:tcPr>
            <w:tcW w:w="2061" w:type="dxa"/>
            <w:vAlign w:val="top"/>
          </w:tcPr>
          <w:p w14:paraId="6C178F6F">
            <w:pPr>
              <w:rPr>
                <w:rFonts w:ascii="Arial"/>
                <w:sz w:val="21"/>
              </w:rPr>
            </w:pPr>
          </w:p>
        </w:tc>
        <w:tc>
          <w:tcPr>
            <w:tcW w:w="914" w:type="dxa"/>
            <w:vAlign w:val="top"/>
          </w:tcPr>
          <w:p w14:paraId="0A818F1F">
            <w:pPr>
              <w:rPr>
                <w:rFonts w:ascii="Arial"/>
                <w:sz w:val="21"/>
              </w:rPr>
            </w:pPr>
          </w:p>
        </w:tc>
        <w:tc>
          <w:tcPr>
            <w:tcW w:w="717" w:type="dxa"/>
            <w:vAlign w:val="top"/>
          </w:tcPr>
          <w:p w14:paraId="3A4136A3">
            <w:pPr>
              <w:rPr>
                <w:rFonts w:ascii="Arial"/>
                <w:sz w:val="21"/>
              </w:rPr>
            </w:pPr>
          </w:p>
        </w:tc>
        <w:tc>
          <w:tcPr>
            <w:tcW w:w="835" w:type="dxa"/>
            <w:vAlign w:val="top"/>
          </w:tcPr>
          <w:p w14:paraId="7CAAC1CA">
            <w:pPr>
              <w:rPr>
                <w:rFonts w:ascii="Arial"/>
                <w:sz w:val="21"/>
              </w:rPr>
            </w:pPr>
          </w:p>
        </w:tc>
        <w:tc>
          <w:tcPr>
            <w:tcW w:w="967" w:type="dxa"/>
            <w:vAlign w:val="top"/>
          </w:tcPr>
          <w:p w14:paraId="685A1E58">
            <w:pPr>
              <w:rPr>
                <w:rFonts w:ascii="Arial"/>
                <w:sz w:val="21"/>
              </w:rPr>
            </w:pPr>
          </w:p>
        </w:tc>
        <w:tc>
          <w:tcPr>
            <w:tcW w:w="1103" w:type="dxa"/>
            <w:vAlign w:val="top"/>
          </w:tcPr>
          <w:p w14:paraId="740E1007">
            <w:pPr>
              <w:rPr>
                <w:rFonts w:ascii="Arial"/>
                <w:sz w:val="21"/>
              </w:rPr>
            </w:pPr>
          </w:p>
        </w:tc>
      </w:tr>
      <w:tr w14:paraId="03FEB4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</w:trPr>
        <w:tc>
          <w:tcPr>
            <w:tcW w:w="681" w:type="dxa"/>
            <w:vMerge w:val="continue"/>
            <w:tcBorders>
              <w:top w:val="nil"/>
              <w:bottom w:val="nil"/>
            </w:tcBorders>
            <w:vAlign w:val="top"/>
          </w:tcPr>
          <w:p w14:paraId="4555DF2B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Merge w:val="continue"/>
            <w:tcBorders>
              <w:top w:val="nil"/>
            </w:tcBorders>
            <w:vAlign w:val="top"/>
          </w:tcPr>
          <w:p w14:paraId="7D73845D">
            <w:pPr>
              <w:rPr>
                <w:rFonts w:ascii="Arial"/>
                <w:sz w:val="21"/>
              </w:rPr>
            </w:pPr>
          </w:p>
        </w:tc>
        <w:tc>
          <w:tcPr>
            <w:tcW w:w="684" w:type="dxa"/>
            <w:vAlign w:val="top"/>
          </w:tcPr>
          <w:p w14:paraId="53A61CEE">
            <w:pPr>
              <w:pStyle w:val="6"/>
              <w:spacing w:before="33" w:line="228" w:lineRule="auto"/>
              <w:ind w:left="146"/>
            </w:pPr>
            <w:r>
              <w:rPr>
                <w:spacing w:val="4"/>
              </w:rPr>
              <w:t>可持</w:t>
            </w:r>
          </w:p>
          <w:p w14:paraId="2CF9CA9E">
            <w:pPr>
              <w:pStyle w:val="6"/>
              <w:spacing w:before="23" w:line="228" w:lineRule="auto"/>
              <w:ind w:left="147"/>
            </w:pPr>
            <w:r>
              <w:rPr>
                <w:spacing w:val="4"/>
              </w:rPr>
              <w:t>续影</w:t>
            </w:r>
          </w:p>
          <w:p w14:paraId="2AA02B99">
            <w:pPr>
              <w:pStyle w:val="6"/>
              <w:spacing w:before="25" w:line="234" w:lineRule="auto"/>
              <w:ind w:left="246" w:right="143" w:hanging="91"/>
            </w:pPr>
            <w:r>
              <w:t>响指标</w:t>
            </w:r>
          </w:p>
        </w:tc>
        <w:tc>
          <w:tcPr>
            <w:tcW w:w="2061" w:type="dxa"/>
            <w:vAlign w:val="top"/>
          </w:tcPr>
          <w:p w14:paraId="25287668">
            <w:pPr>
              <w:spacing w:line="357" w:lineRule="auto"/>
              <w:rPr>
                <w:rFonts w:ascii="Arial"/>
                <w:sz w:val="21"/>
              </w:rPr>
            </w:pPr>
          </w:p>
          <w:p w14:paraId="74CBDC58">
            <w:pPr>
              <w:pStyle w:val="6"/>
              <w:spacing w:before="62" w:line="228" w:lineRule="auto"/>
              <w:ind w:left="119"/>
            </w:pPr>
            <w:r>
              <w:rPr>
                <w:spacing w:val="7"/>
              </w:rPr>
              <w:t>改善效果持续时间</w:t>
            </w:r>
          </w:p>
        </w:tc>
        <w:tc>
          <w:tcPr>
            <w:tcW w:w="914" w:type="dxa"/>
            <w:vAlign w:val="top"/>
          </w:tcPr>
          <w:p w14:paraId="6E38FF45">
            <w:pPr>
              <w:spacing w:line="358" w:lineRule="auto"/>
              <w:rPr>
                <w:rFonts w:ascii="Arial"/>
                <w:sz w:val="21"/>
              </w:rPr>
            </w:pPr>
          </w:p>
          <w:p w14:paraId="65EE304C">
            <w:pPr>
              <w:pStyle w:val="6"/>
              <w:spacing w:before="61" w:line="228" w:lineRule="auto"/>
              <w:ind w:left="192"/>
            </w:pPr>
            <w:r>
              <w:t>&gt;=5</w:t>
            </w:r>
            <w:r>
              <w:rPr>
                <w:spacing w:val="-33"/>
              </w:rPr>
              <w:t xml:space="preserve"> </w:t>
            </w:r>
            <w:r>
              <w:t>年</w:t>
            </w:r>
          </w:p>
        </w:tc>
        <w:tc>
          <w:tcPr>
            <w:tcW w:w="717" w:type="dxa"/>
            <w:vAlign w:val="top"/>
          </w:tcPr>
          <w:p w14:paraId="35F811A9">
            <w:pPr>
              <w:spacing w:line="358" w:lineRule="auto"/>
              <w:rPr>
                <w:rFonts w:ascii="Arial"/>
                <w:sz w:val="21"/>
              </w:rPr>
            </w:pPr>
          </w:p>
          <w:p w14:paraId="36BCF024">
            <w:pPr>
              <w:pStyle w:val="6"/>
              <w:spacing w:before="61" w:line="228" w:lineRule="auto"/>
              <w:ind w:left="191"/>
            </w:pPr>
            <w:r>
              <w:rPr>
                <w:spacing w:val="-4"/>
              </w:rPr>
              <w:t>5</w:t>
            </w:r>
            <w:r>
              <w:rPr>
                <w:spacing w:val="-35"/>
              </w:rPr>
              <w:t xml:space="preserve"> </w:t>
            </w:r>
            <w:r>
              <w:rPr>
                <w:spacing w:val="-4"/>
              </w:rPr>
              <w:t>年</w:t>
            </w:r>
          </w:p>
        </w:tc>
        <w:tc>
          <w:tcPr>
            <w:tcW w:w="835" w:type="dxa"/>
            <w:vAlign w:val="top"/>
          </w:tcPr>
          <w:p w14:paraId="06182F97">
            <w:pPr>
              <w:spacing w:line="357" w:lineRule="auto"/>
              <w:rPr>
                <w:rFonts w:ascii="Arial"/>
                <w:sz w:val="21"/>
              </w:rPr>
            </w:pPr>
          </w:p>
          <w:p w14:paraId="05984407">
            <w:pPr>
              <w:pStyle w:val="6"/>
              <w:spacing w:before="62" w:line="256" w:lineRule="exact"/>
              <w:ind w:left="33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67" w:type="dxa"/>
            <w:vAlign w:val="top"/>
          </w:tcPr>
          <w:p w14:paraId="42EC3141">
            <w:pPr>
              <w:spacing w:line="357" w:lineRule="auto"/>
              <w:rPr>
                <w:rFonts w:ascii="Arial"/>
                <w:sz w:val="21"/>
              </w:rPr>
            </w:pPr>
          </w:p>
          <w:p w14:paraId="10701CA0">
            <w:pPr>
              <w:pStyle w:val="6"/>
              <w:spacing w:before="62" w:line="256" w:lineRule="exact"/>
              <w:ind w:left="405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103" w:type="dxa"/>
            <w:vAlign w:val="top"/>
          </w:tcPr>
          <w:p w14:paraId="64693DBC">
            <w:pPr>
              <w:rPr>
                <w:rFonts w:ascii="Arial"/>
                <w:sz w:val="21"/>
              </w:rPr>
            </w:pPr>
          </w:p>
        </w:tc>
      </w:tr>
      <w:tr w14:paraId="611B28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81" w:type="dxa"/>
            <w:vMerge w:val="continue"/>
            <w:tcBorders>
              <w:top w:val="nil"/>
            </w:tcBorders>
            <w:vAlign w:val="top"/>
          </w:tcPr>
          <w:p w14:paraId="648816BE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69184D6A">
            <w:pPr>
              <w:pStyle w:val="6"/>
              <w:spacing w:before="34" w:line="228" w:lineRule="auto"/>
              <w:ind w:left="142"/>
            </w:pPr>
            <w:r>
              <w:rPr>
                <w:spacing w:val="5"/>
              </w:rPr>
              <w:t>满意</w:t>
            </w:r>
          </w:p>
          <w:p w14:paraId="372B7503">
            <w:pPr>
              <w:pStyle w:val="6"/>
              <w:spacing w:before="27" w:line="232" w:lineRule="auto"/>
              <w:ind w:left="243" w:right="140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684" w:type="dxa"/>
            <w:vAlign w:val="top"/>
          </w:tcPr>
          <w:p w14:paraId="3F96BF2B">
            <w:pPr>
              <w:pStyle w:val="6"/>
              <w:spacing w:before="34" w:line="228" w:lineRule="auto"/>
              <w:ind w:left="145"/>
            </w:pPr>
            <w:r>
              <w:rPr>
                <w:spacing w:val="5"/>
              </w:rPr>
              <w:t>满意</w:t>
            </w:r>
          </w:p>
          <w:p w14:paraId="2CBA2983">
            <w:pPr>
              <w:pStyle w:val="6"/>
              <w:spacing w:before="27" w:line="232" w:lineRule="auto"/>
              <w:ind w:left="246" w:right="143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2061" w:type="dxa"/>
            <w:vAlign w:val="top"/>
          </w:tcPr>
          <w:p w14:paraId="5CD190E7">
            <w:pPr>
              <w:pStyle w:val="6"/>
              <w:spacing w:before="296" w:line="228" w:lineRule="auto"/>
              <w:ind w:left="115"/>
            </w:pPr>
            <w:r>
              <w:rPr>
                <w:spacing w:val="8"/>
              </w:rPr>
              <w:t>老旧小区居民满意度</w:t>
            </w:r>
          </w:p>
        </w:tc>
        <w:tc>
          <w:tcPr>
            <w:tcW w:w="914" w:type="dxa"/>
            <w:vAlign w:val="top"/>
          </w:tcPr>
          <w:p w14:paraId="23505380">
            <w:pPr>
              <w:pStyle w:val="6"/>
              <w:spacing w:before="295" w:line="256" w:lineRule="exact"/>
              <w:ind w:left="218"/>
            </w:pPr>
            <w:r>
              <w:rPr>
                <w:spacing w:val="2"/>
                <w:position w:val="1"/>
              </w:rPr>
              <w:t>&gt;=80%</w:t>
            </w:r>
          </w:p>
        </w:tc>
        <w:tc>
          <w:tcPr>
            <w:tcW w:w="717" w:type="dxa"/>
            <w:vAlign w:val="top"/>
          </w:tcPr>
          <w:p w14:paraId="3820BA6F">
            <w:pPr>
              <w:pStyle w:val="6"/>
              <w:spacing w:before="295" w:line="256" w:lineRule="exact"/>
              <w:ind w:left="212"/>
            </w:pPr>
            <w:r>
              <w:rPr>
                <w:spacing w:val="2"/>
                <w:position w:val="1"/>
              </w:rPr>
              <w:t>80%</w:t>
            </w:r>
          </w:p>
        </w:tc>
        <w:tc>
          <w:tcPr>
            <w:tcW w:w="835" w:type="dxa"/>
            <w:vAlign w:val="top"/>
          </w:tcPr>
          <w:p w14:paraId="31A35CA1">
            <w:pPr>
              <w:pStyle w:val="6"/>
              <w:spacing w:before="295" w:line="256" w:lineRule="exact"/>
              <w:ind w:left="33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967" w:type="dxa"/>
            <w:vAlign w:val="top"/>
          </w:tcPr>
          <w:p w14:paraId="39D44EA4">
            <w:pPr>
              <w:pStyle w:val="6"/>
              <w:spacing w:before="295" w:line="256" w:lineRule="exact"/>
              <w:ind w:left="405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103" w:type="dxa"/>
            <w:vAlign w:val="top"/>
          </w:tcPr>
          <w:p w14:paraId="70FFE621">
            <w:pPr>
              <w:rPr>
                <w:rFonts w:ascii="Arial"/>
                <w:sz w:val="21"/>
              </w:rPr>
            </w:pPr>
          </w:p>
        </w:tc>
      </w:tr>
      <w:tr w14:paraId="634D56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5736" w:type="dxa"/>
            <w:gridSpan w:val="6"/>
            <w:vAlign w:val="top"/>
          </w:tcPr>
          <w:p w14:paraId="5A9D8356">
            <w:pPr>
              <w:pStyle w:val="6"/>
              <w:spacing w:before="166" w:line="229" w:lineRule="auto"/>
              <w:ind w:left="2679"/>
            </w:pPr>
            <w:r>
              <w:rPr>
                <w:spacing w:val="2"/>
              </w:rPr>
              <w:t>总分</w:t>
            </w:r>
          </w:p>
        </w:tc>
        <w:tc>
          <w:tcPr>
            <w:tcW w:w="835" w:type="dxa"/>
            <w:vAlign w:val="top"/>
          </w:tcPr>
          <w:p w14:paraId="0BA91B48">
            <w:pPr>
              <w:pStyle w:val="6"/>
              <w:spacing w:before="166" w:line="256" w:lineRule="exact"/>
              <w:ind w:left="287"/>
            </w:pPr>
            <w:r>
              <w:rPr>
                <w:spacing w:val="-2"/>
                <w:position w:val="1"/>
              </w:rPr>
              <w:t>100</w:t>
            </w:r>
          </w:p>
        </w:tc>
        <w:tc>
          <w:tcPr>
            <w:tcW w:w="967" w:type="dxa"/>
            <w:vAlign w:val="top"/>
          </w:tcPr>
          <w:p w14:paraId="3699A828">
            <w:pPr>
              <w:pStyle w:val="6"/>
              <w:spacing w:before="35" w:line="235" w:lineRule="auto"/>
              <w:ind w:left="391" w:right="178" w:hanging="186"/>
            </w:pPr>
            <w:r>
              <w:rPr>
                <w:spacing w:val="1"/>
              </w:rPr>
              <w:t>100.00</w:t>
            </w:r>
            <w:r>
              <w:t>分</w:t>
            </w:r>
          </w:p>
        </w:tc>
        <w:tc>
          <w:tcPr>
            <w:tcW w:w="1103" w:type="dxa"/>
            <w:vAlign w:val="top"/>
          </w:tcPr>
          <w:p w14:paraId="49823F14">
            <w:pPr>
              <w:rPr>
                <w:rFonts w:ascii="Arial"/>
                <w:sz w:val="21"/>
              </w:rPr>
            </w:pPr>
          </w:p>
        </w:tc>
      </w:tr>
    </w:tbl>
    <w:p w14:paraId="4104EC11">
      <w:pPr>
        <w:spacing w:before="69"/>
      </w:pPr>
    </w:p>
    <w:p w14:paraId="2321496E">
      <w:pPr>
        <w:spacing w:before="69"/>
      </w:pPr>
    </w:p>
    <w:tbl>
      <w:tblPr>
        <w:tblStyle w:val="5"/>
        <w:tblW w:w="86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6"/>
        <w:gridCol w:w="635"/>
        <w:gridCol w:w="688"/>
        <w:gridCol w:w="838"/>
        <w:gridCol w:w="969"/>
        <w:gridCol w:w="372"/>
        <w:gridCol w:w="864"/>
        <w:gridCol w:w="854"/>
        <w:gridCol w:w="396"/>
        <w:gridCol w:w="173"/>
        <w:gridCol w:w="633"/>
        <w:gridCol w:w="218"/>
        <w:gridCol w:w="595"/>
        <w:gridCol w:w="835"/>
      </w:tblGrid>
      <w:tr w14:paraId="2174B4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8626" w:type="dxa"/>
            <w:gridSpan w:val="14"/>
            <w:vAlign w:val="top"/>
          </w:tcPr>
          <w:p w14:paraId="41CD2625">
            <w:pPr>
              <w:pStyle w:val="6"/>
              <w:spacing w:before="44" w:line="227" w:lineRule="auto"/>
              <w:ind w:left="3421"/>
            </w:pPr>
            <w:r>
              <w:rPr>
                <w:b/>
                <w:bCs/>
                <w:spacing w:val="6"/>
              </w:rPr>
              <w:t>项目支出绩效自评表</w:t>
            </w:r>
          </w:p>
        </w:tc>
      </w:tr>
      <w:tr w14:paraId="2D6F56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626" w:type="dxa"/>
            <w:gridSpan w:val="14"/>
            <w:vAlign w:val="top"/>
          </w:tcPr>
          <w:p w14:paraId="66FEF8AD">
            <w:pPr>
              <w:pStyle w:val="6"/>
              <w:spacing w:before="42" w:line="226" w:lineRule="auto"/>
              <w:ind w:left="3827"/>
            </w:pPr>
            <w:r>
              <w:rPr>
                <w:spacing w:val="-1"/>
              </w:rPr>
              <w:t>(2022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年度)</w:t>
            </w:r>
          </w:p>
        </w:tc>
      </w:tr>
      <w:tr w14:paraId="34CEFD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191" w:type="dxa"/>
            <w:gridSpan w:val="2"/>
            <w:vAlign w:val="top"/>
          </w:tcPr>
          <w:p w14:paraId="0C6DAF70">
            <w:pPr>
              <w:pStyle w:val="6"/>
              <w:spacing w:before="42" w:line="226" w:lineRule="auto"/>
              <w:ind w:left="205"/>
            </w:pPr>
            <w:r>
              <w:rPr>
                <w:spacing w:val="6"/>
              </w:rPr>
              <w:t>项目名称</w:t>
            </w:r>
          </w:p>
        </w:tc>
        <w:tc>
          <w:tcPr>
            <w:tcW w:w="7435" w:type="dxa"/>
            <w:gridSpan w:val="12"/>
            <w:vAlign w:val="top"/>
          </w:tcPr>
          <w:p w14:paraId="0EADF4CD">
            <w:pPr>
              <w:pStyle w:val="6"/>
              <w:spacing w:before="42" w:line="226" w:lineRule="auto"/>
              <w:ind w:left="1921"/>
            </w:pPr>
            <w:r>
              <w:rPr>
                <w:spacing w:val="9"/>
              </w:rPr>
              <w:t>乌鲁木齐市中低收入家庭公租房租赁补贴</w:t>
            </w:r>
          </w:p>
        </w:tc>
      </w:tr>
      <w:tr w14:paraId="70A30B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191" w:type="dxa"/>
            <w:gridSpan w:val="2"/>
            <w:vAlign w:val="top"/>
          </w:tcPr>
          <w:p w14:paraId="0B2210E9">
            <w:pPr>
              <w:pStyle w:val="6"/>
              <w:spacing w:before="40" w:line="228" w:lineRule="auto"/>
              <w:ind w:left="203"/>
            </w:pPr>
            <w:r>
              <w:rPr>
                <w:spacing w:val="6"/>
              </w:rPr>
              <w:t>主管部门</w:t>
            </w:r>
          </w:p>
        </w:tc>
        <w:tc>
          <w:tcPr>
            <w:tcW w:w="3731" w:type="dxa"/>
            <w:gridSpan w:val="5"/>
            <w:vAlign w:val="top"/>
          </w:tcPr>
          <w:p w14:paraId="1DC16740">
            <w:pPr>
              <w:pStyle w:val="6"/>
              <w:spacing w:before="40" w:line="228" w:lineRule="auto"/>
              <w:ind w:left="872"/>
            </w:pPr>
            <w:r>
              <w:rPr>
                <w:spacing w:val="8"/>
              </w:rPr>
              <w:t>沙依巴克区建设局机关</w:t>
            </w:r>
          </w:p>
        </w:tc>
        <w:tc>
          <w:tcPr>
            <w:tcW w:w="1250" w:type="dxa"/>
            <w:gridSpan w:val="2"/>
            <w:vAlign w:val="top"/>
          </w:tcPr>
          <w:p w14:paraId="7BA26D80">
            <w:pPr>
              <w:pStyle w:val="6"/>
              <w:spacing w:before="40" w:line="225" w:lineRule="auto"/>
              <w:ind w:left="234"/>
            </w:pPr>
            <w:r>
              <w:rPr>
                <w:spacing w:val="6"/>
              </w:rPr>
              <w:t>实施单位</w:t>
            </w:r>
          </w:p>
        </w:tc>
        <w:tc>
          <w:tcPr>
            <w:tcW w:w="2454" w:type="dxa"/>
            <w:gridSpan w:val="5"/>
            <w:vAlign w:val="top"/>
          </w:tcPr>
          <w:p w14:paraId="2B364F4D">
            <w:pPr>
              <w:pStyle w:val="6"/>
              <w:spacing w:before="40" w:line="228" w:lineRule="auto"/>
              <w:ind w:left="234"/>
            </w:pPr>
            <w:r>
              <w:rPr>
                <w:spacing w:val="8"/>
              </w:rPr>
              <w:t>沙依巴克区建设局机关</w:t>
            </w:r>
          </w:p>
        </w:tc>
      </w:tr>
      <w:tr w14:paraId="3D765D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191" w:type="dxa"/>
            <w:gridSpan w:val="2"/>
            <w:vMerge w:val="restart"/>
            <w:tcBorders>
              <w:bottom w:val="nil"/>
            </w:tcBorders>
            <w:vAlign w:val="top"/>
          </w:tcPr>
          <w:p w14:paraId="57DDC5E8">
            <w:pPr>
              <w:spacing w:line="261" w:lineRule="auto"/>
              <w:rPr>
                <w:rFonts w:ascii="Arial"/>
                <w:sz w:val="21"/>
              </w:rPr>
            </w:pPr>
          </w:p>
          <w:p w14:paraId="030F43B1">
            <w:pPr>
              <w:spacing w:line="261" w:lineRule="auto"/>
              <w:rPr>
                <w:rFonts w:ascii="Arial"/>
                <w:sz w:val="21"/>
              </w:rPr>
            </w:pPr>
          </w:p>
          <w:p w14:paraId="5F75A76B">
            <w:pPr>
              <w:spacing w:line="262" w:lineRule="auto"/>
              <w:rPr>
                <w:rFonts w:ascii="Arial"/>
                <w:sz w:val="21"/>
              </w:rPr>
            </w:pPr>
          </w:p>
          <w:p w14:paraId="7E0D5A0A">
            <w:pPr>
              <w:pStyle w:val="6"/>
              <w:spacing w:before="62" w:line="254" w:lineRule="auto"/>
              <w:ind w:left="211" w:right="195" w:hanging="6"/>
            </w:pPr>
            <w:r>
              <w:rPr>
                <w:spacing w:val="6"/>
              </w:rPr>
              <w:t>项目资金</w:t>
            </w:r>
            <w:r>
              <w:t>（万元）</w:t>
            </w:r>
          </w:p>
        </w:tc>
        <w:tc>
          <w:tcPr>
            <w:tcW w:w="1526" w:type="dxa"/>
            <w:gridSpan w:val="2"/>
            <w:vAlign w:val="top"/>
          </w:tcPr>
          <w:p w14:paraId="34383DF4"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 w14:paraId="4DEE066A">
            <w:pPr>
              <w:pStyle w:val="6"/>
              <w:spacing w:before="31" w:line="235" w:lineRule="auto"/>
              <w:ind w:left="292" w:right="183" w:hanging="101"/>
            </w:pPr>
            <w:r>
              <w:rPr>
                <w:spacing w:val="6"/>
              </w:rPr>
              <w:t>年初预</w:t>
            </w:r>
            <w:r>
              <w:rPr>
                <w:spacing w:val="4"/>
              </w:rPr>
              <w:t>算数</w:t>
            </w:r>
          </w:p>
        </w:tc>
        <w:tc>
          <w:tcPr>
            <w:tcW w:w="1236" w:type="dxa"/>
            <w:gridSpan w:val="2"/>
            <w:vAlign w:val="top"/>
          </w:tcPr>
          <w:p w14:paraId="4E26F952">
            <w:pPr>
              <w:pStyle w:val="6"/>
              <w:spacing w:before="161" w:line="228" w:lineRule="auto"/>
              <w:ind w:left="123"/>
            </w:pPr>
            <w:r>
              <w:rPr>
                <w:spacing w:val="8"/>
              </w:rPr>
              <w:t>全年预算数</w:t>
            </w:r>
          </w:p>
        </w:tc>
        <w:tc>
          <w:tcPr>
            <w:tcW w:w="1250" w:type="dxa"/>
            <w:gridSpan w:val="2"/>
            <w:vAlign w:val="top"/>
          </w:tcPr>
          <w:p w14:paraId="29B825EF">
            <w:pPr>
              <w:pStyle w:val="6"/>
              <w:spacing w:before="161" w:line="228" w:lineRule="auto"/>
              <w:ind w:left="128"/>
            </w:pPr>
            <w:r>
              <w:rPr>
                <w:spacing w:val="8"/>
              </w:rPr>
              <w:t>全年执行数</w:t>
            </w:r>
          </w:p>
        </w:tc>
        <w:tc>
          <w:tcPr>
            <w:tcW w:w="806" w:type="dxa"/>
            <w:gridSpan w:val="2"/>
            <w:vAlign w:val="top"/>
          </w:tcPr>
          <w:p w14:paraId="1B622E19">
            <w:pPr>
              <w:pStyle w:val="6"/>
              <w:spacing w:before="161" w:line="228" w:lineRule="auto"/>
              <w:ind w:left="210"/>
            </w:pPr>
            <w:r>
              <w:rPr>
                <w:spacing w:val="4"/>
              </w:rPr>
              <w:t>分值</w:t>
            </w:r>
          </w:p>
        </w:tc>
        <w:tc>
          <w:tcPr>
            <w:tcW w:w="813" w:type="dxa"/>
            <w:gridSpan w:val="2"/>
            <w:vAlign w:val="top"/>
          </w:tcPr>
          <w:p w14:paraId="11C8F396">
            <w:pPr>
              <w:pStyle w:val="6"/>
              <w:spacing w:before="31" w:line="235" w:lineRule="auto"/>
              <w:ind w:left="315" w:right="203" w:hanging="102"/>
            </w:pPr>
            <w:r>
              <w:rPr>
                <w:spacing w:val="5"/>
              </w:rPr>
              <w:t>执行</w:t>
            </w:r>
            <w:r>
              <w:t>率</w:t>
            </w:r>
          </w:p>
        </w:tc>
        <w:tc>
          <w:tcPr>
            <w:tcW w:w="835" w:type="dxa"/>
            <w:vAlign w:val="top"/>
          </w:tcPr>
          <w:p w14:paraId="1017097C">
            <w:pPr>
              <w:pStyle w:val="6"/>
              <w:spacing w:before="161" w:line="228" w:lineRule="auto"/>
              <w:ind w:left="222"/>
            </w:pPr>
            <w:r>
              <w:rPr>
                <w:spacing w:val="4"/>
              </w:rPr>
              <w:t>得分</w:t>
            </w:r>
          </w:p>
        </w:tc>
      </w:tr>
      <w:tr w14:paraId="4F93DD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191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3AE9790">
            <w:pPr>
              <w:rPr>
                <w:rFonts w:ascii="Arial"/>
                <w:sz w:val="21"/>
              </w:rPr>
            </w:pPr>
          </w:p>
        </w:tc>
        <w:tc>
          <w:tcPr>
            <w:tcW w:w="1526" w:type="dxa"/>
            <w:gridSpan w:val="2"/>
            <w:vAlign w:val="top"/>
          </w:tcPr>
          <w:p w14:paraId="1FE1FE10">
            <w:pPr>
              <w:pStyle w:val="6"/>
              <w:spacing w:before="161" w:line="227" w:lineRule="auto"/>
              <w:ind w:left="166"/>
            </w:pPr>
            <w:r>
              <w:rPr>
                <w:spacing w:val="8"/>
              </w:rPr>
              <w:t>年度资金总额</w:t>
            </w:r>
          </w:p>
        </w:tc>
        <w:tc>
          <w:tcPr>
            <w:tcW w:w="969" w:type="dxa"/>
            <w:vAlign w:val="top"/>
          </w:tcPr>
          <w:p w14:paraId="78EC0B49">
            <w:pPr>
              <w:pStyle w:val="6"/>
              <w:spacing w:before="161" w:line="255" w:lineRule="exact"/>
              <w:ind w:left="192"/>
            </w:pPr>
            <w:r>
              <w:rPr>
                <w:spacing w:val="3"/>
                <w:position w:val="1"/>
              </w:rPr>
              <w:t>284.43</w:t>
            </w:r>
          </w:p>
        </w:tc>
        <w:tc>
          <w:tcPr>
            <w:tcW w:w="1236" w:type="dxa"/>
            <w:gridSpan w:val="2"/>
            <w:vAlign w:val="top"/>
          </w:tcPr>
          <w:p w14:paraId="4D052819">
            <w:pPr>
              <w:pStyle w:val="6"/>
              <w:spacing w:before="161" w:line="255" w:lineRule="exact"/>
              <w:ind w:left="325"/>
            </w:pPr>
            <w:r>
              <w:rPr>
                <w:spacing w:val="3"/>
                <w:position w:val="1"/>
              </w:rPr>
              <w:t>284.43</w:t>
            </w:r>
          </w:p>
        </w:tc>
        <w:tc>
          <w:tcPr>
            <w:tcW w:w="1250" w:type="dxa"/>
            <w:gridSpan w:val="2"/>
            <w:vAlign w:val="top"/>
          </w:tcPr>
          <w:p w14:paraId="2DF05E80">
            <w:pPr>
              <w:pStyle w:val="6"/>
              <w:spacing w:before="161" w:line="255" w:lineRule="exact"/>
              <w:ind w:left="380"/>
            </w:pPr>
            <w:r>
              <w:rPr>
                <w:spacing w:val="3"/>
                <w:position w:val="1"/>
              </w:rPr>
              <w:t>45.13</w:t>
            </w:r>
          </w:p>
        </w:tc>
        <w:tc>
          <w:tcPr>
            <w:tcW w:w="806" w:type="dxa"/>
            <w:gridSpan w:val="2"/>
            <w:vAlign w:val="top"/>
          </w:tcPr>
          <w:p w14:paraId="250A7CBB">
            <w:pPr>
              <w:pStyle w:val="6"/>
              <w:spacing w:before="161" w:line="256" w:lineRule="exact"/>
              <w:ind w:left="324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13" w:type="dxa"/>
            <w:gridSpan w:val="2"/>
            <w:vAlign w:val="top"/>
          </w:tcPr>
          <w:p w14:paraId="47140286">
            <w:pPr>
              <w:pStyle w:val="6"/>
              <w:spacing w:before="32" w:line="255" w:lineRule="exact"/>
              <w:ind w:left="180"/>
            </w:pPr>
            <w:r>
              <w:rPr>
                <w:position w:val="1"/>
              </w:rPr>
              <w:t>15.87</w:t>
            </w:r>
          </w:p>
          <w:p w14:paraId="37002224">
            <w:pPr>
              <w:pStyle w:val="6"/>
              <w:spacing w:before="4" w:line="217" w:lineRule="auto"/>
              <w:ind w:left="360"/>
            </w:pPr>
            <w:r>
              <w:rPr>
                <w:spacing w:val="2"/>
              </w:rPr>
              <w:t>%</w:t>
            </w:r>
          </w:p>
        </w:tc>
        <w:tc>
          <w:tcPr>
            <w:tcW w:w="835" w:type="dxa"/>
            <w:vAlign w:val="top"/>
          </w:tcPr>
          <w:p w14:paraId="78F92E81">
            <w:pPr>
              <w:pStyle w:val="6"/>
              <w:spacing w:before="31" w:line="235" w:lineRule="auto"/>
              <w:ind w:left="324" w:right="213" w:hanging="88"/>
            </w:pPr>
            <w:r>
              <w:rPr>
                <w:spacing w:val="-1"/>
              </w:rPr>
              <w:t>1.59</w:t>
            </w:r>
            <w:r>
              <w:t>分</w:t>
            </w:r>
          </w:p>
        </w:tc>
      </w:tr>
      <w:tr w14:paraId="63187A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191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19FEF5F">
            <w:pPr>
              <w:rPr>
                <w:rFonts w:ascii="Arial"/>
                <w:sz w:val="21"/>
              </w:rPr>
            </w:pPr>
          </w:p>
        </w:tc>
        <w:tc>
          <w:tcPr>
            <w:tcW w:w="1526" w:type="dxa"/>
            <w:gridSpan w:val="2"/>
            <w:vAlign w:val="top"/>
          </w:tcPr>
          <w:p w14:paraId="7BF3E927">
            <w:pPr>
              <w:pStyle w:val="6"/>
              <w:spacing w:before="33" w:line="233" w:lineRule="auto"/>
              <w:ind w:left="567" w:right="110" w:hanging="454"/>
            </w:pPr>
            <w:r>
              <w:rPr>
                <w:spacing w:val="-5"/>
              </w:rPr>
              <w:t>其中：当年财政</w:t>
            </w:r>
            <w:r>
              <w:rPr>
                <w:spacing w:val="4"/>
              </w:rPr>
              <w:t>拨款</w:t>
            </w:r>
          </w:p>
        </w:tc>
        <w:tc>
          <w:tcPr>
            <w:tcW w:w="969" w:type="dxa"/>
            <w:vAlign w:val="top"/>
          </w:tcPr>
          <w:p w14:paraId="35F43773">
            <w:pPr>
              <w:pStyle w:val="6"/>
              <w:spacing w:before="162" w:line="255" w:lineRule="exact"/>
              <w:ind w:left="192"/>
            </w:pPr>
            <w:r>
              <w:rPr>
                <w:spacing w:val="3"/>
                <w:position w:val="1"/>
              </w:rPr>
              <w:t>284.43</w:t>
            </w:r>
          </w:p>
        </w:tc>
        <w:tc>
          <w:tcPr>
            <w:tcW w:w="1236" w:type="dxa"/>
            <w:gridSpan w:val="2"/>
            <w:vAlign w:val="top"/>
          </w:tcPr>
          <w:p w14:paraId="190A8FDC">
            <w:pPr>
              <w:pStyle w:val="6"/>
              <w:spacing w:before="162" w:line="255" w:lineRule="exact"/>
              <w:ind w:left="325"/>
            </w:pPr>
            <w:r>
              <w:rPr>
                <w:spacing w:val="3"/>
                <w:position w:val="1"/>
              </w:rPr>
              <w:t>284.43</w:t>
            </w:r>
          </w:p>
        </w:tc>
        <w:tc>
          <w:tcPr>
            <w:tcW w:w="1250" w:type="dxa"/>
            <w:gridSpan w:val="2"/>
            <w:vAlign w:val="top"/>
          </w:tcPr>
          <w:p w14:paraId="3EEFEB1B">
            <w:pPr>
              <w:pStyle w:val="6"/>
              <w:spacing w:before="162" w:line="255" w:lineRule="exact"/>
              <w:ind w:left="380"/>
            </w:pPr>
            <w:r>
              <w:rPr>
                <w:spacing w:val="3"/>
                <w:position w:val="1"/>
              </w:rPr>
              <w:t>45.13</w:t>
            </w:r>
          </w:p>
        </w:tc>
        <w:tc>
          <w:tcPr>
            <w:tcW w:w="806" w:type="dxa"/>
            <w:gridSpan w:val="2"/>
            <w:vAlign w:val="top"/>
          </w:tcPr>
          <w:p w14:paraId="7B379102">
            <w:pPr>
              <w:pStyle w:val="6"/>
              <w:spacing w:before="255" w:line="130" w:lineRule="exact"/>
              <w:ind w:left="307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813" w:type="dxa"/>
            <w:gridSpan w:val="2"/>
            <w:vAlign w:val="top"/>
          </w:tcPr>
          <w:p w14:paraId="27F9178E">
            <w:pPr>
              <w:pStyle w:val="6"/>
              <w:spacing w:before="255" w:line="130" w:lineRule="exact"/>
              <w:ind w:left="312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835" w:type="dxa"/>
            <w:vAlign w:val="top"/>
          </w:tcPr>
          <w:p w14:paraId="31533B45">
            <w:pPr>
              <w:pStyle w:val="6"/>
              <w:spacing w:before="255" w:line="130" w:lineRule="exact"/>
              <w:ind w:left="321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0ABDEC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191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E81E237">
            <w:pPr>
              <w:rPr>
                <w:rFonts w:ascii="Arial"/>
                <w:sz w:val="21"/>
              </w:rPr>
            </w:pPr>
          </w:p>
        </w:tc>
        <w:tc>
          <w:tcPr>
            <w:tcW w:w="1526" w:type="dxa"/>
            <w:gridSpan w:val="2"/>
            <w:vAlign w:val="top"/>
          </w:tcPr>
          <w:p w14:paraId="09DA53B3">
            <w:pPr>
              <w:pStyle w:val="6"/>
              <w:spacing w:before="44" w:line="224" w:lineRule="auto"/>
              <w:ind w:left="166"/>
            </w:pPr>
            <w:r>
              <w:rPr>
                <w:spacing w:val="8"/>
              </w:rPr>
              <w:t>上年结转资金</w:t>
            </w:r>
          </w:p>
        </w:tc>
        <w:tc>
          <w:tcPr>
            <w:tcW w:w="969" w:type="dxa"/>
            <w:vAlign w:val="top"/>
          </w:tcPr>
          <w:p w14:paraId="6DDBE125">
            <w:pPr>
              <w:pStyle w:val="6"/>
              <w:spacing w:before="44" w:line="224" w:lineRule="auto"/>
              <w:ind w:left="441"/>
            </w:pPr>
            <w:r>
              <w:t>0</w:t>
            </w:r>
          </w:p>
        </w:tc>
        <w:tc>
          <w:tcPr>
            <w:tcW w:w="1236" w:type="dxa"/>
            <w:gridSpan w:val="2"/>
            <w:vAlign w:val="top"/>
          </w:tcPr>
          <w:p w14:paraId="47977AC1">
            <w:pPr>
              <w:pStyle w:val="6"/>
              <w:spacing w:before="44" w:line="224" w:lineRule="auto"/>
              <w:ind w:left="574"/>
            </w:pPr>
            <w:r>
              <w:t>0</w:t>
            </w:r>
          </w:p>
        </w:tc>
        <w:tc>
          <w:tcPr>
            <w:tcW w:w="1250" w:type="dxa"/>
            <w:gridSpan w:val="2"/>
            <w:vAlign w:val="top"/>
          </w:tcPr>
          <w:p w14:paraId="147A8B6D">
            <w:pPr>
              <w:pStyle w:val="6"/>
              <w:spacing w:before="44" w:line="224" w:lineRule="auto"/>
              <w:ind w:left="581"/>
            </w:pPr>
            <w:r>
              <w:t>0</w:t>
            </w:r>
          </w:p>
        </w:tc>
        <w:tc>
          <w:tcPr>
            <w:tcW w:w="806" w:type="dxa"/>
            <w:gridSpan w:val="2"/>
            <w:vAlign w:val="top"/>
          </w:tcPr>
          <w:p w14:paraId="2D411821">
            <w:pPr>
              <w:pStyle w:val="6"/>
              <w:spacing w:before="138" w:line="129" w:lineRule="exact"/>
              <w:ind w:left="307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813" w:type="dxa"/>
            <w:gridSpan w:val="2"/>
            <w:vAlign w:val="top"/>
          </w:tcPr>
          <w:p w14:paraId="56050557">
            <w:pPr>
              <w:pStyle w:val="6"/>
              <w:spacing w:before="138" w:line="129" w:lineRule="exact"/>
              <w:ind w:left="312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835" w:type="dxa"/>
            <w:vAlign w:val="top"/>
          </w:tcPr>
          <w:p w14:paraId="3FAFDE22">
            <w:pPr>
              <w:pStyle w:val="6"/>
              <w:spacing w:before="138" w:line="129" w:lineRule="exact"/>
              <w:ind w:left="321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1F353F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191" w:type="dxa"/>
            <w:gridSpan w:val="2"/>
            <w:vMerge w:val="continue"/>
            <w:tcBorders>
              <w:top w:val="nil"/>
            </w:tcBorders>
            <w:vAlign w:val="top"/>
          </w:tcPr>
          <w:p w14:paraId="3EF21142">
            <w:pPr>
              <w:rPr>
                <w:rFonts w:ascii="Arial"/>
                <w:sz w:val="21"/>
              </w:rPr>
            </w:pPr>
          </w:p>
        </w:tc>
        <w:tc>
          <w:tcPr>
            <w:tcW w:w="1526" w:type="dxa"/>
            <w:gridSpan w:val="2"/>
            <w:vAlign w:val="top"/>
          </w:tcPr>
          <w:p w14:paraId="6591E337">
            <w:pPr>
              <w:pStyle w:val="6"/>
              <w:spacing w:before="44" w:line="224" w:lineRule="auto"/>
              <w:ind w:left="367"/>
            </w:pPr>
            <w:r>
              <w:rPr>
                <w:spacing w:val="7"/>
              </w:rPr>
              <w:t>其他资金</w:t>
            </w:r>
          </w:p>
        </w:tc>
        <w:tc>
          <w:tcPr>
            <w:tcW w:w="969" w:type="dxa"/>
            <w:vAlign w:val="top"/>
          </w:tcPr>
          <w:p w14:paraId="481EE63E">
            <w:pPr>
              <w:pStyle w:val="6"/>
              <w:spacing w:before="44" w:line="224" w:lineRule="auto"/>
              <w:ind w:left="441"/>
            </w:pPr>
            <w:r>
              <w:t>0</w:t>
            </w:r>
          </w:p>
        </w:tc>
        <w:tc>
          <w:tcPr>
            <w:tcW w:w="1236" w:type="dxa"/>
            <w:gridSpan w:val="2"/>
            <w:vAlign w:val="top"/>
          </w:tcPr>
          <w:p w14:paraId="7BEA7AD8">
            <w:pPr>
              <w:pStyle w:val="6"/>
              <w:spacing w:before="44" w:line="224" w:lineRule="auto"/>
              <w:ind w:left="574"/>
            </w:pPr>
            <w:r>
              <w:t>0</w:t>
            </w:r>
          </w:p>
        </w:tc>
        <w:tc>
          <w:tcPr>
            <w:tcW w:w="1250" w:type="dxa"/>
            <w:gridSpan w:val="2"/>
            <w:vAlign w:val="top"/>
          </w:tcPr>
          <w:p w14:paraId="52BCC09A">
            <w:pPr>
              <w:pStyle w:val="6"/>
              <w:spacing w:before="44" w:line="224" w:lineRule="auto"/>
              <w:ind w:left="581"/>
            </w:pPr>
            <w:r>
              <w:t>0</w:t>
            </w:r>
          </w:p>
        </w:tc>
        <w:tc>
          <w:tcPr>
            <w:tcW w:w="806" w:type="dxa"/>
            <w:gridSpan w:val="2"/>
            <w:vAlign w:val="top"/>
          </w:tcPr>
          <w:p w14:paraId="22FE9301">
            <w:pPr>
              <w:pStyle w:val="6"/>
              <w:spacing w:before="138" w:line="130" w:lineRule="exact"/>
              <w:ind w:left="307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813" w:type="dxa"/>
            <w:gridSpan w:val="2"/>
            <w:vAlign w:val="top"/>
          </w:tcPr>
          <w:p w14:paraId="70EFE3C5">
            <w:pPr>
              <w:pStyle w:val="6"/>
              <w:spacing w:before="138" w:line="130" w:lineRule="exact"/>
              <w:ind w:left="312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835" w:type="dxa"/>
            <w:vAlign w:val="top"/>
          </w:tcPr>
          <w:p w14:paraId="20275168">
            <w:pPr>
              <w:pStyle w:val="6"/>
              <w:spacing w:before="138" w:line="130" w:lineRule="exact"/>
              <w:ind w:left="321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1598CD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6" w:type="dxa"/>
            <w:vMerge w:val="restart"/>
            <w:tcBorders>
              <w:bottom w:val="nil"/>
            </w:tcBorders>
            <w:textDirection w:val="tbRlV"/>
            <w:vAlign w:val="top"/>
          </w:tcPr>
          <w:p w14:paraId="63450381">
            <w:pPr>
              <w:pStyle w:val="6"/>
              <w:spacing w:before="177" w:line="207" w:lineRule="auto"/>
              <w:ind w:left="47"/>
            </w:pPr>
            <w:r>
              <w:rPr>
                <w:spacing w:val="9"/>
              </w:rPr>
              <w:t>年</w:t>
            </w:r>
            <w:r>
              <w:rPr>
                <w:spacing w:val="-33"/>
              </w:rPr>
              <w:t xml:space="preserve"> </w:t>
            </w:r>
            <w:r>
              <w:rPr>
                <w:spacing w:val="9"/>
              </w:rPr>
              <w:t>度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总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体</w:t>
            </w:r>
            <w:r>
              <w:rPr>
                <w:spacing w:val="-33"/>
              </w:rPr>
              <w:t xml:space="preserve"> </w:t>
            </w:r>
            <w:r>
              <w:rPr>
                <w:spacing w:val="9"/>
                <w:position w:val="1"/>
              </w:rPr>
              <w:t>目</w:t>
            </w:r>
            <w:r>
              <w:rPr>
                <w:spacing w:val="-34"/>
                <w:position w:val="1"/>
              </w:rPr>
              <w:t xml:space="preserve"> </w:t>
            </w:r>
            <w:r>
              <w:rPr>
                <w:spacing w:val="9"/>
              </w:rPr>
              <w:t>标</w:t>
            </w:r>
          </w:p>
        </w:tc>
        <w:tc>
          <w:tcPr>
            <w:tcW w:w="4366" w:type="dxa"/>
            <w:gridSpan w:val="6"/>
            <w:vAlign w:val="top"/>
          </w:tcPr>
          <w:p w14:paraId="62945620">
            <w:pPr>
              <w:pStyle w:val="6"/>
              <w:spacing w:before="42" w:line="226" w:lineRule="auto"/>
              <w:ind w:left="1788"/>
            </w:pPr>
            <w:r>
              <w:rPr>
                <w:spacing w:val="6"/>
              </w:rPr>
              <w:t>预期目标</w:t>
            </w:r>
          </w:p>
        </w:tc>
        <w:tc>
          <w:tcPr>
            <w:tcW w:w="3704" w:type="dxa"/>
            <w:gridSpan w:val="7"/>
            <w:vAlign w:val="top"/>
          </w:tcPr>
          <w:p w14:paraId="6D079F37">
            <w:pPr>
              <w:pStyle w:val="6"/>
              <w:spacing w:before="42" w:line="225" w:lineRule="auto"/>
              <w:ind w:left="1259"/>
            </w:pPr>
            <w:r>
              <w:rPr>
                <w:spacing w:val="7"/>
              </w:rPr>
              <w:t>实际完成情况</w:t>
            </w:r>
          </w:p>
        </w:tc>
      </w:tr>
      <w:tr w14:paraId="2D8BD5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5" w:hRule="atLeast"/>
        </w:trPr>
        <w:tc>
          <w:tcPr>
            <w:tcW w:w="556" w:type="dxa"/>
            <w:vMerge w:val="continue"/>
            <w:tcBorders>
              <w:top w:val="nil"/>
            </w:tcBorders>
            <w:textDirection w:val="tbRlV"/>
            <w:vAlign w:val="top"/>
          </w:tcPr>
          <w:p w14:paraId="244A85D5">
            <w:pPr>
              <w:rPr>
                <w:rFonts w:ascii="Arial"/>
                <w:sz w:val="21"/>
              </w:rPr>
            </w:pPr>
          </w:p>
        </w:tc>
        <w:tc>
          <w:tcPr>
            <w:tcW w:w="4366" w:type="dxa"/>
            <w:gridSpan w:val="6"/>
            <w:vAlign w:val="top"/>
          </w:tcPr>
          <w:p w14:paraId="69C3712C">
            <w:pPr>
              <w:pStyle w:val="6"/>
              <w:spacing w:before="164" w:line="253" w:lineRule="auto"/>
              <w:ind w:left="110" w:right="107" w:firstLine="2"/>
            </w:pPr>
            <w:r>
              <w:rPr>
                <w:spacing w:val="4"/>
              </w:rPr>
              <w:t>预计筹集</w:t>
            </w:r>
            <w:r>
              <w:rPr>
                <w:spacing w:val="-30"/>
              </w:rPr>
              <w:t xml:space="preserve"> </w:t>
            </w:r>
            <w:r>
              <w:rPr>
                <w:spacing w:val="4"/>
              </w:rPr>
              <w:t>244</w:t>
            </w:r>
            <w:r>
              <w:rPr>
                <w:spacing w:val="-35"/>
              </w:rPr>
              <w:t xml:space="preserve"> </w:t>
            </w:r>
            <w:r>
              <w:rPr>
                <w:spacing w:val="4"/>
              </w:rPr>
              <w:t>套房屋，补贴</w:t>
            </w:r>
            <w:r>
              <w:rPr>
                <w:spacing w:val="-33"/>
              </w:rPr>
              <w:t xml:space="preserve"> </w:t>
            </w:r>
            <w:r>
              <w:rPr>
                <w:spacing w:val="4"/>
              </w:rPr>
              <w:t>800</w:t>
            </w:r>
            <w:r>
              <w:rPr>
                <w:spacing w:val="-35"/>
              </w:rPr>
              <w:t xml:space="preserve"> </w:t>
            </w:r>
            <w:r>
              <w:rPr>
                <w:spacing w:val="4"/>
              </w:rPr>
              <w:t>户居民得到改善</w:t>
            </w:r>
            <w:r>
              <w:rPr>
                <w:spacing w:val="7"/>
              </w:rPr>
              <w:t>提高，使城镇中等收入家庭住房困难问题得到基本解决，</w:t>
            </w:r>
            <w:r>
              <w:rPr>
                <w:spacing w:val="-45"/>
              </w:rPr>
              <w:t xml:space="preserve"> </w:t>
            </w:r>
            <w:r>
              <w:rPr>
                <w:spacing w:val="7"/>
              </w:rPr>
              <w:t>新就业职工住房困难问题得到有效缓解，外来务工人员居住条件得到明显改善。</w:t>
            </w:r>
          </w:p>
        </w:tc>
        <w:tc>
          <w:tcPr>
            <w:tcW w:w="3704" w:type="dxa"/>
            <w:gridSpan w:val="7"/>
            <w:vAlign w:val="top"/>
          </w:tcPr>
          <w:p w14:paraId="07F1ED1A">
            <w:pPr>
              <w:pStyle w:val="6"/>
              <w:spacing w:before="34" w:line="245" w:lineRule="auto"/>
              <w:ind w:left="113" w:right="190" w:firstLine="2"/>
              <w:jc w:val="both"/>
            </w:pPr>
            <w:r>
              <w:rPr>
                <w:spacing w:val="3"/>
              </w:rPr>
              <w:t>预计筹集</w:t>
            </w:r>
            <w:r>
              <w:rPr>
                <w:spacing w:val="-22"/>
              </w:rPr>
              <w:t xml:space="preserve"> </w:t>
            </w:r>
            <w:r>
              <w:rPr>
                <w:spacing w:val="3"/>
              </w:rPr>
              <w:t>244</w:t>
            </w:r>
            <w:r>
              <w:rPr>
                <w:spacing w:val="-35"/>
              </w:rPr>
              <w:t xml:space="preserve"> </w:t>
            </w:r>
            <w:r>
              <w:rPr>
                <w:spacing w:val="3"/>
              </w:rPr>
              <w:t>套房屋，</w:t>
            </w:r>
            <w:r>
              <w:rPr>
                <w:spacing w:val="-57"/>
              </w:rPr>
              <w:t xml:space="preserve"> </w:t>
            </w:r>
            <w:r>
              <w:rPr>
                <w:spacing w:val="3"/>
              </w:rPr>
              <w:t>补贴</w:t>
            </w:r>
            <w:r>
              <w:rPr>
                <w:spacing w:val="-33"/>
              </w:rPr>
              <w:t xml:space="preserve"> </w:t>
            </w:r>
            <w:r>
              <w:rPr>
                <w:spacing w:val="3"/>
              </w:rPr>
              <w:t>800</w:t>
            </w:r>
            <w:r>
              <w:rPr>
                <w:spacing w:val="-34"/>
              </w:rPr>
              <w:t xml:space="preserve"> </w:t>
            </w:r>
            <w:r>
              <w:rPr>
                <w:spacing w:val="3"/>
              </w:rPr>
              <w:t>户居民</w:t>
            </w:r>
            <w:r>
              <w:rPr>
                <w:spacing w:val="7"/>
              </w:rPr>
              <w:t>得到改善提高，</w:t>
            </w:r>
            <w:r>
              <w:rPr>
                <w:spacing w:val="-55"/>
              </w:rPr>
              <w:t xml:space="preserve"> </w:t>
            </w:r>
            <w:r>
              <w:rPr>
                <w:spacing w:val="7"/>
              </w:rPr>
              <w:t>使城镇中等收入家庭住</w:t>
            </w:r>
            <w:r>
              <w:rPr>
                <w:spacing w:val="9"/>
              </w:rPr>
              <w:t>房困难问题得到基本解决，新就业职工住房困难问题得到有效缓解，外来务工</w:t>
            </w:r>
            <w:r>
              <w:rPr>
                <w:spacing w:val="8"/>
              </w:rPr>
              <w:t>人员居住条件得到明显改善。</w:t>
            </w:r>
          </w:p>
        </w:tc>
      </w:tr>
      <w:tr w14:paraId="72108E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9" w:hRule="atLeast"/>
        </w:trPr>
        <w:tc>
          <w:tcPr>
            <w:tcW w:w="556" w:type="dxa"/>
            <w:textDirection w:val="tbRlV"/>
            <w:vAlign w:val="top"/>
          </w:tcPr>
          <w:p w14:paraId="1EBD4868">
            <w:pPr>
              <w:pStyle w:val="6"/>
              <w:spacing w:before="176" w:line="214" w:lineRule="auto"/>
              <w:ind w:left="824"/>
            </w:pPr>
            <w:r>
              <w:rPr>
                <w:spacing w:val="9"/>
              </w:rPr>
              <w:t>年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度</w:t>
            </w:r>
            <w:r>
              <w:rPr>
                <w:spacing w:val="-33"/>
              </w:rPr>
              <w:t xml:space="preserve"> </w:t>
            </w:r>
            <w:r>
              <w:rPr>
                <w:spacing w:val="9"/>
              </w:rPr>
              <w:t>绩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效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指</w:t>
            </w:r>
            <w:r>
              <w:rPr>
                <w:spacing w:val="-32"/>
              </w:rPr>
              <w:t xml:space="preserve"> </w:t>
            </w:r>
            <w:r>
              <w:rPr>
                <w:spacing w:val="9"/>
              </w:rPr>
              <w:t>标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完</w:t>
            </w:r>
          </w:p>
        </w:tc>
        <w:tc>
          <w:tcPr>
            <w:tcW w:w="635" w:type="dxa"/>
            <w:vAlign w:val="top"/>
          </w:tcPr>
          <w:p w14:paraId="69D3B68C">
            <w:pPr>
              <w:pStyle w:val="6"/>
              <w:spacing w:before="168" w:line="231" w:lineRule="auto"/>
              <w:ind w:left="124"/>
            </w:pPr>
            <w:r>
              <w:rPr>
                <w:spacing w:val="3"/>
              </w:rPr>
              <w:t>一级</w:t>
            </w:r>
          </w:p>
          <w:p w14:paraId="0DD32391">
            <w:pPr>
              <w:pStyle w:val="6"/>
              <w:spacing w:before="22" w:line="229" w:lineRule="auto"/>
              <w:ind w:left="123"/>
            </w:pPr>
            <w:r>
              <w:rPr>
                <w:spacing w:val="4"/>
              </w:rPr>
              <w:t>指标</w:t>
            </w:r>
          </w:p>
          <w:p w14:paraId="574FAE50">
            <w:pPr>
              <w:spacing w:line="248" w:lineRule="auto"/>
              <w:rPr>
                <w:rFonts w:ascii="Arial"/>
                <w:sz w:val="21"/>
              </w:rPr>
            </w:pPr>
          </w:p>
          <w:p w14:paraId="64B7F595">
            <w:pPr>
              <w:spacing w:line="248" w:lineRule="auto"/>
              <w:rPr>
                <w:rFonts w:ascii="Arial"/>
                <w:sz w:val="21"/>
              </w:rPr>
            </w:pPr>
          </w:p>
          <w:p w14:paraId="74044ED8">
            <w:pPr>
              <w:spacing w:line="248" w:lineRule="auto"/>
              <w:rPr>
                <w:rFonts w:ascii="Arial"/>
                <w:sz w:val="21"/>
              </w:rPr>
            </w:pPr>
          </w:p>
          <w:p w14:paraId="010FE47D">
            <w:pPr>
              <w:pStyle w:val="6"/>
              <w:spacing w:before="62" w:line="228" w:lineRule="auto"/>
              <w:ind w:left="121"/>
            </w:pPr>
            <w:r>
              <w:rPr>
                <w:spacing w:val="5"/>
              </w:rPr>
              <w:t>产出</w:t>
            </w:r>
          </w:p>
          <w:p w14:paraId="7CC55EDB">
            <w:pPr>
              <w:pStyle w:val="6"/>
              <w:spacing w:before="24" w:line="229" w:lineRule="auto"/>
              <w:ind w:left="123"/>
            </w:pPr>
            <w:r>
              <w:rPr>
                <w:spacing w:val="4"/>
              </w:rPr>
              <w:t>指标</w:t>
            </w:r>
          </w:p>
        </w:tc>
        <w:tc>
          <w:tcPr>
            <w:tcW w:w="688" w:type="dxa"/>
            <w:vAlign w:val="top"/>
          </w:tcPr>
          <w:p w14:paraId="742AD020">
            <w:pPr>
              <w:pStyle w:val="6"/>
              <w:spacing w:before="168" w:line="231" w:lineRule="auto"/>
              <w:ind w:left="149"/>
            </w:pPr>
            <w:r>
              <w:rPr>
                <w:spacing w:val="3"/>
              </w:rPr>
              <w:t>二级</w:t>
            </w:r>
          </w:p>
          <w:p w14:paraId="4524BB6A">
            <w:pPr>
              <w:pStyle w:val="6"/>
              <w:spacing w:before="22" w:line="229" w:lineRule="auto"/>
              <w:ind w:left="148"/>
            </w:pPr>
            <w:r>
              <w:rPr>
                <w:spacing w:val="4"/>
              </w:rPr>
              <w:t>指标</w:t>
            </w:r>
          </w:p>
          <w:p w14:paraId="2B5CA987">
            <w:pPr>
              <w:spacing w:line="248" w:lineRule="auto"/>
              <w:rPr>
                <w:rFonts w:ascii="Arial"/>
                <w:sz w:val="21"/>
              </w:rPr>
            </w:pPr>
          </w:p>
          <w:p w14:paraId="6791DFC8">
            <w:pPr>
              <w:spacing w:line="248" w:lineRule="auto"/>
              <w:rPr>
                <w:rFonts w:ascii="Arial"/>
                <w:sz w:val="21"/>
              </w:rPr>
            </w:pPr>
          </w:p>
          <w:p w14:paraId="625927CA">
            <w:pPr>
              <w:spacing w:line="248" w:lineRule="auto"/>
              <w:rPr>
                <w:rFonts w:ascii="Arial"/>
                <w:sz w:val="21"/>
              </w:rPr>
            </w:pPr>
          </w:p>
          <w:p w14:paraId="14DF19BC">
            <w:pPr>
              <w:pStyle w:val="6"/>
              <w:spacing w:before="62" w:line="228" w:lineRule="auto"/>
              <w:ind w:left="147"/>
            </w:pPr>
            <w:r>
              <w:rPr>
                <w:spacing w:val="4"/>
              </w:rPr>
              <w:t>数量</w:t>
            </w:r>
          </w:p>
          <w:p w14:paraId="4D629221">
            <w:pPr>
              <w:pStyle w:val="6"/>
              <w:spacing w:before="24" w:line="229" w:lineRule="auto"/>
              <w:ind w:left="148"/>
            </w:pPr>
            <w:r>
              <w:rPr>
                <w:spacing w:val="4"/>
              </w:rPr>
              <w:t>指标</w:t>
            </w:r>
          </w:p>
        </w:tc>
        <w:tc>
          <w:tcPr>
            <w:tcW w:w="2179" w:type="dxa"/>
            <w:gridSpan w:val="3"/>
            <w:vAlign w:val="top"/>
          </w:tcPr>
          <w:p w14:paraId="12801603">
            <w:pPr>
              <w:pStyle w:val="6"/>
              <w:spacing w:before="298" w:line="229" w:lineRule="auto"/>
              <w:ind w:left="697"/>
            </w:pPr>
            <w:r>
              <w:rPr>
                <w:spacing w:val="7"/>
              </w:rPr>
              <w:t>三级指标</w:t>
            </w:r>
          </w:p>
          <w:p w14:paraId="13B66F4A">
            <w:pPr>
              <w:spacing w:line="291" w:lineRule="auto"/>
              <w:rPr>
                <w:rFonts w:ascii="Arial"/>
                <w:sz w:val="21"/>
              </w:rPr>
            </w:pPr>
          </w:p>
          <w:p w14:paraId="01D4119C">
            <w:pPr>
              <w:spacing w:line="291" w:lineRule="auto"/>
              <w:rPr>
                <w:rFonts w:ascii="Arial"/>
                <w:sz w:val="21"/>
              </w:rPr>
            </w:pPr>
          </w:p>
          <w:p w14:paraId="32E3EDB9">
            <w:pPr>
              <w:spacing w:line="291" w:lineRule="auto"/>
              <w:rPr>
                <w:rFonts w:ascii="Arial"/>
                <w:sz w:val="21"/>
              </w:rPr>
            </w:pPr>
          </w:p>
          <w:p w14:paraId="0E7EC484">
            <w:pPr>
              <w:pStyle w:val="6"/>
              <w:spacing w:before="62" w:line="253" w:lineRule="auto"/>
              <w:ind w:left="114" w:right="271"/>
            </w:pPr>
            <w:r>
              <w:rPr>
                <w:spacing w:val="8"/>
              </w:rPr>
              <w:t>租赁补贴覆盖居民户</w:t>
            </w:r>
            <w:r>
              <w:t>数</w:t>
            </w:r>
          </w:p>
        </w:tc>
        <w:tc>
          <w:tcPr>
            <w:tcW w:w="864" w:type="dxa"/>
            <w:vAlign w:val="top"/>
          </w:tcPr>
          <w:p w14:paraId="1B185016">
            <w:pPr>
              <w:pStyle w:val="6"/>
              <w:spacing w:before="169" w:line="253" w:lineRule="auto"/>
              <w:ind w:left="236" w:right="131" w:hanging="98"/>
            </w:pPr>
            <w:r>
              <w:rPr>
                <w:spacing w:val="6"/>
              </w:rPr>
              <w:t>年度指</w:t>
            </w:r>
            <w:r>
              <w:rPr>
                <w:spacing w:val="4"/>
              </w:rPr>
              <w:t>标值</w:t>
            </w:r>
          </w:p>
          <w:p w14:paraId="324CD4F5">
            <w:pPr>
              <w:spacing w:line="282" w:lineRule="auto"/>
              <w:rPr>
                <w:rFonts w:ascii="Arial"/>
                <w:sz w:val="21"/>
              </w:rPr>
            </w:pPr>
          </w:p>
          <w:p w14:paraId="33950D9F">
            <w:pPr>
              <w:spacing w:line="282" w:lineRule="auto"/>
              <w:rPr>
                <w:rFonts w:ascii="Arial"/>
                <w:sz w:val="21"/>
              </w:rPr>
            </w:pPr>
          </w:p>
          <w:p w14:paraId="658798CD">
            <w:pPr>
              <w:spacing w:line="283" w:lineRule="auto"/>
              <w:rPr>
                <w:rFonts w:ascii="Arial"/>
                <w:sz w:val="21"/>
              </w:rPr>
            </w:pPr>
          </w:p>
          <w:p w14:paraId="43622B67">
            <w:pPr>
              <w:pStyle w:val="6"/>
              <w:spacing w:before="62" w:line="229" w:lineRule="auto"/>
              <w:ind w:left="112"/>
            </w:pPr>
            <w:r>
              <w:rPr>
                <w:spacing w:val="3"/>
              </w:rPr>
              <w:t>=800</w:t>
            </w:r>
            <w:r>
              <w:rPr>
                <w:spacing w:val="-37"/>
              </w:rPr>
              <w:t xml:space="preserve"> </w:t>
            </w:r>
            <w:r>
              <w:rPr>
                <w:spacing w:val="3"/>
              </w:rPr>
              <w:t>户</w:t>
            </w:r>
          </w:p>
        </w:tc>
        <w:tc>
          <w:tcPr>
            <w:tcW w:w="854" w:type="dxa"/>
            <w:vAlign w:val="top"/>
          </w:tcPr>
          <w:p w14:paraId="1CE00DE2">
            <w:pPr>
              <w:pStyle w:val="6"/>
              <w:spacing w:before="169" w:line="253" w:lineRule="auto"/>
              <w:ind w:left="233" w:right="125" w:hanging="95"/>
            </w:pPr>
            <w:r>
              <w:rPr>
                <w:spacing w:val="5"/>
              </w:rPr>
              <w:t>实际完</w:t>
            </w:r>
            <w:r>
              <w:rPr>
                <w:spacing w:val="4"/>
              </w:rPr>
              <w:t>成值</w:t>
            </w:r>
          </w:p>
          <w:p w14:paraId="0E6D5331">
            <w:pPr>
              <w:spacing w:line="282" w:lineRule="auto"/>
              <w:rPr>
                <w:rFonts w:ascii="Arial"/>
                <w:sz w:val="21"/>
              </w:rPr>
            </w:pPr>
          </w:p>
          <w:p w14:paraId="7594DD07">
            <w:pPr>
              <w:spacing w:line="282" w:lineRule="auto"/>
              <w:rPr>
                <w:rFonts w:ascii="Arial"/>
                <w:sz w:val="21"/>
              </w:rPr>
            </w:pPr>
          </w:p>
          <w:p w14:paraId="0844766A">
            <w:pPr>
              <w:spacing w:line="283" w:lineRule="auto"/>
              <w:rPr>
                <w:rFonts w:ascii="Arial"/>
                <w:sz w:val="21"/>
              </w:rPr>
            </w:pPr>
          </w:p>
          <w:p w14:paraId="2AB7C855">
            <w:pPr>
              <w:pStyle w:val="6"/>
              <w:spacing w:before="62" w:line="229" w:lineRule="auto"/>
              <w:ind w:left="172"/>
            </w:pPr>
            <w:r>
              <w:rPr>
                <w:spacing w:val="-2"/>
              </w:rPr>
              <w:t>100</w:t>
            </w:r>
            <w:r>
              <w:rPr>
                <w:spacing w:val="-34"/>
              </w:rPr>
              <w:t xml:space="preserve"> </w:t>
            </w:r>
            <w:r>
              <w:rPr>
                <w:spacing w:val="-2"/>
              </w:rPr>
              <w:t>户</w:t>
            </w:r>
          </w:p>
        </w:tc>
        <w:tc>
          <w:tcPr>
            <w:tcW w:w="569" w:type="dxa"/>
            <w:gridSpan w:val="2"/>
            <w:textDirection w:val="tbRlV"/>
            <w:vAlign w:val="top"/>
          </w:tcPr>
          <w:p w14:paraId="3B1A53F4">
            <w:pPr>
              <w:pStyle w:val="6"/>
              <w:spacing w:before="181" w:line="216" w:lineRule="auto"/>
              <w:ind w:left="169"/>
            </w:pPr>
            <w:r>
              <w:pict>
                <v:shape id="_x0000_s1026" o:spid="_x0000_s1026" o:spt="202" type="#_x0000_t202" style="position:absolute;left:0pt;margin-left:9.5pt;margin-top:79.45pt;height:14.8pt;width:10.9pt;mso-position-horizontal-relative:page;mso-position-vertical-relative:page;z-index:2516592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BFE0DA2">
                        <w:pPr>
                          <w:pStyle w:val="6"/>
                          <w:spacing w:before="20" w:line="255" w:lineRule="exact"/>
                          <w:ind w:left="20"/>
                        </w:pPr>
                        <w:r>
                          <w:rPr>
                            <w:spacing w:val="-4"/>
                            <w:position w:val="1"/>
                          </w:rPr>
                          <w:t>10</w:t>
                        </w:r>
                      </w:p>
                    </w:txbxContent>
                  </v:textbox>
                </v:shape>
              </w:pict>
            </w:r>
            <w:r>
              <w:rPr>
                <w:spacing w:val="9"/>
              </w:rPr>
              <w:t>分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值</w:t>
            </w:r>
          </w:p>
        </w:tc>
        <w:tc>
          <w:tcPr>
            <w:tcW w:w="851" w:type="dxa"/>
            <w:gridSpan w:val="2"/>
            <w:vAlign w:val="top"/>
          </w:tcPr>
          <w:p w14:paraId="097EBEC0">
            <w:pPr>
              <w:pStyle w:val="6"/>
              <w:spacing w:before="299" w:line="228" w:lineRule="auto"/>
              <w:ind w:left="233"/>
            </w:pPr>
            <w:r>
              <w:rPr>
                <w:spacing w:val="4"/>
              </w:rPr>
              <w:t>得分</w:t>
            </w:r>
          </w:p>
          <w:p w14:paraId="2AE82983">
            <w:pPr>
              <w:spacing w:line="250" w:lineRule="auto"/>
              <w:rPr>
                <w:rFonts w:ascii="Arial"/>
                <w:sz w:val="21"/>
              </w:rPr>
            </w:pPr>
          </w:p>
          <w:p w14:paraId="603A4413">
            <w:pPr>
              <w:spacing w:line="250" w:lineRule="auto"/>
              <w:rPr>
                <w:rFonts w:ascii="Arial"/>
                <w:sz w:val="21"/>
              </w:rPr>
            </w:pPr>
          </w:p>
          <w:p w14:paraId="6CCA276A">
            <w:pPr>
              <w:spacing w:line="251" w:lineRule="auto"/>
              <w:rPr>
                <w:rFonts w:ascii="Arial"/>
                <w:sz w:val="21"/>
              </w:rPr>
            </w:pPr>
          </w:p>
          <w:p w14:paraId="548E4750">
            <w:pPr>
              <w:spacing w:line="251" w:lineRule="auto"/>
              <w:rPr>
                <w:rFonts w:ascii="Arial"/>
                <w:sz w:val="21"/>
              </w:rPr>
            </w:pPr>
          </w:p>
          <w:p w14:paraId="2C484E39">
            <w:pPr>
              <w:pStyle w:val="6"/>
              <w:spacing w:before="62" w:line="255" w:lineRule="exact"/>
              <w:ind w:left="247"/>
            </w:pPr>
            <w:r>
              <w:rPr>
                <w:spacing w:val="-1"/>
                <w:position w:val="1"/>
              </w:rPr>
              <w:t>1.25</w:t>
            </w:r>
          </w:p>
        </w:tc>
        <w:tc>
          <w:tcPr>
            <w:tcW w:w="1430" w:type="dxa"/>
            <w:gridSpan w:val="2"/>
            <w:vAlign w:val="top"/>
          </w:tcPr>
          <w:p w14:paraId="43C492A7">
            <w:pPr>
              <w:pStyle w:val="6"/>
              <w:spacing w:before="169" w:line="253" w:lineRule="auto"/>
              <w:ind w:left="218" w:right="116" w:hanging="100"/>
            </w:pPr>
            <w:r>
              <w:rPr>
                <w:spacing w:val="8"/>
              </w:rPr>
              <w:t>偏差原因分析及改进措施</w:t>
            </w:r>
          </w:p>
          <w:p w14:paraId="4B77EC0D">
            <w:pPr>
              <w:pStyle w:val="6"/>
              <w:spacing w:before="134" w:line="253" w:lineRule="auto"/>
              <w:ind w:left="153" w:right="119" w:hanging="22"/>
            </w:pPr>
            <w:r>
              <w:rPr>
                <w:spacing w:val="5"/>
              </w:rPr>
              <w:t>因疫情影响项</w:t>
            </w:r>
            <w:r>
              <w:t>目部分未执</w:t>
            </w:r>
          </w:p>
          <w:p w14:paraId="2AB67523">
            <w:pPr>
              <w:pStyle w:val="6"/>
              <w:spacing w:before="3" w:line="245" w:lineRule="auto"/>
              <w:ind w:left="114" w:right="119" w:firstLine="4"/>
            </w:pPr>
            <w:r>
              <w:rPr>
                <w:spacing w:val="7"/>
              </w:rPr>
              <w:t>行，下一步改</w:t>
            </w:r>
            <w:r>
              <w:rPr>
                <w:spacing w:val="8"/>
              </w:rPr>
              <w:t>进措施下年度严格按照绩效目标以及年初</w:t>
            </w:r>
            <w:r>
              <w:rPr>
                <w:spacing w:val="7"/>
              </w:rPr>
              <w:t>预算执行</w:t>
            </w:r>
          </w:p>
        </w:tc>
      </w:tr>
    </w:tbl>
    <w:p w14:paraId="7B22B2CB">
      <w:pPr>
        <w:rPr>
          <w:rFonts w:ascii="Arial"/>
          <w:sz w:val="21"/>
        </w:rPr>
      </w:pPr>
    </w:p>
    <w:p w14:paraId="2552CCC9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836" w:bottom="0" w:left="1687" w:header="0" w:footer="0" w:gutter="0"/>
          <w:cols w:space="720" w:num="1"/>
        </w:sectPr>
      </w:pPr>
    </w:p>
    <w:p w14:paraId="68A0C1FE">
      <w:pPr>
        <w:spacing w:line="93" w:lineRule="exact"/>
      </w:pPr>
    </w:p>
    <w:tbl>
      <w:tblPr>
        <w:tblStyle w:val="5"/>
        <w:tblW w:w="86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6"/>
        <w:gridCol w:w="636"/>
        <w:gridCol w:w="688"/>
        <w:gridCol w:w="2179"/>
        <w:gridCol w:w="864"/>
        <w:gridCol w:w="854"/>
        <w:gridCol w:w="568"/>
        <w:gridCol w:w="851"/>
        <w:gridCol w:w="1430"/>
      </w:tblGrid>
      <w:tr w14:paraId="204174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1" w:hRule="atLeast"/>
        </w:trPr>
        <w:tc>
          <w:tcPr>
            <w:tcW w:w="556" w:type="dxa"/>
            <w:vMerge w:val="restart"/>
            <w:tcBorders>
              <w:bottom w:val="nil"/>
            </w:tcBorders>
            <w:textDirection w:val="tbRlV"/>
            <w:vAlign w:val="top"/>
          </w:tcPr>
          <w:p w14:paraId="0CE810E8">
            <w:pPr>
              <w:pStyle w:val="6"/>
              <w:spacing w:before="176" w:line="216" w:lineRule="auto"/>
              <w:ind w:left="35"/>
            </w:pPr>
            <w:r>
              <w:rPr>
                <w:spacing w:val="9"/>
              </w:rPr>
              <w:t>成</w:t>
            </w:r>
            <w:r>
              <w:rPr>
                <w:spacing w:val="-33"/>
              </w:rPr>
              <w:t xml:space="preserve"> </w:t>
            </w:r>
            <w:r>
              <w:rPr>
                <w:spacing w:val="9"/>
              </w:rPr>
              <w:t>情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况</w:t>
            </w:r>
          </w:p>
        </w:tc>
        <w:tc>
          <w:tcPr>
            <w:tcW w:w="636" w:type="dxa"/>
            <w:vMerge w:val="restart"/>
            <w:tcBorders>
              <w:bottom w:val="nil"/>
            </w:tcBorders>
            <w:vAlign w:val="top"/>
          </w:tcPr>
          <w:p w14:paraId="1EF8E1FE">
            <w:pPr>
              <w:rPr>
                <w:rFonts w:ascii="Arial"/>
                <w:sz w:val="21"/>
              </w:rPr>
            </w:pPr>
          </w:p>
        </w:tc>
        <w:tc>
          <w:tcPr>
            <w:tcW w:w="688" w:type="dxa"/>
            <w:vAlign w:val="top"/>
          </w:tcPr>
          <w:p w14:paraId="2464021E">
            <w:pPr>
              <w:spacing w:line="309" w:lineRule="auto"/>
              <w:rPr>
                <w:rFonts w:ascii="Arial"/>
                <w:sz w:val="21"/>
              </w:rPr>
            </w:pPr>
          </w:p>
          <w:p w14:paraId="34364DBF">
            <w:pPr>
              <w:spacing w:line="310" w:lineRule="auto"/>
              <w:rPr>
                <w:rFonts w:ascii="Arial"/>
                <w:sz w:val="21"/>
              </w:rPr>
            </w:pPr>
          </w:p>
          <w:p w14:paraId="5ADD40A5">
            <w:pPr>
              <w:pStyle w:val="6"/>
              <w:spacing w:before="62" w:line="254" w:lineRule="auto"/>
              <w:ind w:left="146" w:right="147"/>
            </w:pPr>
            <w:r>
              <w:rPr>
                <w:spacing w:val="4"/>
              </w:rPr>
              <w:t>数量指标</w:t>
            </w:r>
          </w:p>
        </w:tc>
        <w:tc>
          <w:tcPr>
            <w:tcW w:w="2179" w:type="dxa"/>
            <w:vAlign w:val="top"/>
          </w:tcPr>
          <w:p w14:paraId="7C0C4C04">
            <w:pPr>
              <w:spacing w:line="310" w:lineRule="auto"/>
              <w:rPr>
                <w:rFonts w:ascii="Arial"/>
                <w:sz w:val="21"/>
              </w:rPr>
            </w:pPr>
          </w:p>
          <w:p w14:paraId="5EFC1707">
            <w:pPr>
              <w:spacing w:line="310" w:lineRule="auto"/>
              <w:rPr>
                <w:rFonts w:ascii="Arial"/>
                <w:sz w:val="21"/>
              </w:rPr>
            </w:pPr>
          </w:p>
          <w:p w14:paraId="17EE7A8C">
            <w:pPr>
              <w:pStyle w:val="6"/>
              <w:spacing w:before="62" w:line="253" w:lineRule="auto"/>
              <w:ind w:left="113" w:right="272"/>
            </w:pPr>
            <w:r>
              <w:rPr>
                <w:spacing w:val="8"/>
              </w:rPr>
              <w:t>租赁补贴覆盖居民人</w:t>
            </w:r>
            <w:r>
              <w:t>数</w:t>
            </w:r>
          </w:p>
        </w:tc>
        <w:tc>
          <w:tcPr>
            <w:tcW w:w="864" w:type="dxa"/>
            <w:vAlign w:val="top"/>
          </w:tcPr>
          <w:p w14:paraId="31DEC104">
            <w:pPr>
              <w:spacing w:line="309" w:lineRule="auto"/>
              <w:rPr>
                <w:rFonts w:ascii="Arial"/>
                <w:sz w:val="21"/>
              </w:rPr>
            </w:pPr>
          </w:p>
          <w:p w14:paraId="67023C11">
            <w:pPr>
              <w:spacing w:line="310" w:lineRule="auto"/>
              <w:rPr>
                <w:rFonts w:ascii="Arial"/>
                <w:sz w:val="21"/>
              </w:rPr>
            </w:pPr>
          </w:p>
          <w:p w14:paraId="420F4C6F">
            <w:pPr>
              <w:pStyle w:val="6"/>
              <w:spacing w:before="62" w:line="255" w:lineRule="auto"/>
              <w:ind w:left="336" w:right="179" w:hanging="151"/>
            </w:pPr>
            <w:r>
              <w:rPr>
                <w:spacing w:val="3"/>
              </w:rPr>
              <w:t>=1300</w:t>
            </w:r>
            <w:r>
              <w:t>人</w:t>
            </w:r>
          </w:p>
        </w:tc>
        <w:tc>
          <w:tcPr>
            <w:tcW w:w="854" w:type="dxa"/>
            <w:vAlign w:val="top"/>
          </w:tcPr>
          <w:p w14:paraId="4617BBDA">
            <w:pPr>
              <w:spacing w:line="249" w:lineRule="auto"/>
              <w:rPr>
                <w:rFonts w:ascii="Arial"/>
                <w:sz w:val="21"/>
              </w:rPr>
            </w:pPr>
          </w:p>
          <w:p w14:paraId="5147B759">
            <w:pPr>
              <w:spacing w:line="250" w:lineRule="auto"/>
              <w:rPr>
                <w:rFonts w:ascii="Arial"/>
                <w:sz w:val="21"/>
              </w:rPr>
            </w:pPr>
          </w:p>
          <w:p w14:paraId="0E89EAB0">
            <w:pPr>
              <w:spacing w:line="250" w:lineRule="auto"/>
              <w:rPr>
                <w:rFonts w:ascii="Arial"/>
                <w:sz w:val="21"/>
              </w:rPr>
            </w:pPr>
          </w:p>
          <w:p w14:paraId="6F70F1D6">
            <w:pPr>
              <w:pStyle w:val="6"/>
              <w:spacing w:before="62" w:line="231" w:lineRule="auto"/>
              <w:ind w:left="160"/>
            </w:pPr>
            <w:r>
              <w:rPr>
                <w:spacing w:val="1"/>
              </w:rPr>
              <w:t>500</w:t>
            </w:r>
            <w:r>
              <w:rPr>
                <w:spacing w:val="-35"/>
              </w:rPr>
              <w:t xml:space="preserve"> </w:t>
            </w:r>
            <w:r>
              <w:rPr>
                <w:spacing w:val="1"/>
              </w:rPr>
              <w:t>人</w:t>
            </w:r>
          </w:p>
        </w:tc>
        <w:tc>
          <w:tcPr>
            <w:tcW w:w="568" w:type="dxa"/>
            <w:vAlign w:val="top"/>
          </w:tcPr>
          <w:p w14:paraId="35D56AB3">
            <w:pPr>
              <w:spacing w:line="249" w:lineRule="auto"/>
              <w:rPr>
                <w:rFonts w:ascii="Arial"/>
                <w:sz w:val="21"/>
              </w:rPr>
            </w:pPr>
          </w:p>
          <w:p w14:paraId="1331F9F3">
            <w:pPr>
              <w:spacing w:line="250" w:lineRule="auto"/>
              <w:rPr>
                <w:rFonts w:ascii="Arial"/>
                <w:sz w:val="21"/>
              </w:rPr>
            </w:pPr>
          </w:p>
          <w:p w14:paraId="576B381E">
            <w:pPr>
              <w:spacing w:line="250" w:lineRule="auto"/>
              <w:rPr>
                <w:rFonts w:ascii="Arial"/>
                <w:sz w:val="21"/>
              </w:rPr>
            </w:pPr>
          </w:p>
          <w:p w14:paraId="056AA816">
            <w:pPr>
              <w:pStyle w:val="6"/>
              <w:spacing w:before="61" w:line="256" w:lineRule="exact"/>
              <w:ind w:left="205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51" w:type="dxa"/>
            <w:vAlign w:val="top"/>
          </w:tcPr>
          <w:p w14:paraId="62DC7BE5">
            <w:pPr>
              <w:spacing w:line="249" w:lineRule="auto"/>
              <w:rPr>
                <w:rFonts w:ascii="Arial"/>
                <w:sz w:val="21"/>
              </w:rPr>
            </w:pPr>
          </w:p>
          <w:p w14:paraId="0B15FC39">
            <w:pPr>
              <w:spacing w:line="250" w:lineRule="auto"/>
              <w:rPr>
                <w:rFonts w:ascii="Arial"/>
                <w:sz w:val="21"/>
              </w:rPr>
            </w:pPr>
          </w:p>
          <w:p w14:paraId="2728CE15">
            <w:pPr>
              <w:spacing w:line="250" w:lineRule="auto"/>
              <w:rPr>
                <w:rFonts w:ascii="Arial"/>
                <w:sz w:val="21"/>
              </w:rPr>
            </w:pPr>
          </w:p>
          <w:p w14:paraId="08C030CC">
            <w:pPr>
              <w:pStyle w:val="6"/>
              <w:spacing w:before="61" w:line="256" w:lineRule="exact"/>
              <w:ind w:left="236"/>
            </w:pPr>
            <w:r>
              <w:rPr>
                <w:spacing w:val="2"/>
                <w:position w:val="1"/>
              </w:rPr>
              <w:t>3.85</w:t>
            </w:r>
          </w:p>
        </w:tc>
        <w:tc>
          <w:tcPr>
            <w:tcW w:w="1430" w:type="dxa"/>
            <w:vAlign w:val="top"/>
          </w:tcPr>
          <w:p w14:paraId="0E95C0B1">
            <w:pPr>
              <w:pStyle w:val="6"/>
              <w:spacing w:before="35" w:line="253" w:lineRule="auto"/>
              <w:ind w:left="153" w:right="119" w:hanging="22"/>
            </w:pPr>
            <w:r>
              <w:rPr>
                <w:spacing w:val="5"/>
              </w:rPr>
              <w:t>因疫情影响项</w:t>
            </w:r>
            <w:r>
              <w:t>目部分未执</w:t>
            </w:r>
          </w:p>
          <w:p w14:paraId="14BCE840">
            <w:pPr>
              <w:pStyle w:val="6"/>
              <w:spacing w:before="3" w:line="245" w:lineRule="auto"/>
              <w:ind w:left="114" w:right="119" w:firstLine="4"/>
            </w:pPr>
            <w:r>
              <w:rPr>
                <w:spacing w:val="7"/>
              </w:rPr>
              <w:t>行，下一步改</w:t>
            </w:r>
            <w:r>
              <w:rPr>
                <w:spacing w:val="8"/>
              </w:rPr>
              <w:t>进措施下年度严格按照绩效目标以及年初</w:t>
            </w:r>
            <w:r>
              <w:rPr>
                <w:spacing w:val="7"/>
              </w:rPr>
              <w:t>预算执行</w:t>
            </w:r>
          </w:p>
        </w:tc>
      </w:tr>
      <w:tr w14:paraId="2BF707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4" w:hRule="atLeast"/>
        </w:trPr>
        <w:tc>
          <w:tcPr>
            <w:tcW w:w="55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15BA2F6">
            <w:pPr>
              <w:rPr>
                <w:rFonts w:ascii="Arial"/>
                <w:sz w:val="21"/>
              </w:rPr>
            </w:pPr>
          </w:p>
        </w:tc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478AFBB6">
            <w:pPr>
              <w:rPr>
                <w:rFonts w:ascii="Arial"/>
                <w:sz w:val="21"/>
              </w:rPr>
            </w:pPr>
          </w:p>
        </w:tc>
        <w:tc>
          <w:tcPr>
            <w:tcW w:w="688" w:type="dxa"/>
            <w:vAlign w:val="top"/>
          </w:tcPr>
          <w:p w14:paraId="2C1A4977">
            <w:pPr>
              <w:spacing w:line="307" w:lineRule="auto"/>
              <w:rPr>
                <w:rFonts w:ascii="Arial"/>
                <w:sz w:val="21"/>
              </w:rPr>
            </w:pPr>
          </w:p>
          <w:p w14:paraId="022DEE36">
            <w:pPr>
              <w:spacing w:line="307" w:lineRule="auto"/>
              <w:rPr>
                <w:rFonts w:ascii="Arial"/>
                <w:sz w:val="21"/>
              </w:rPr>
            </w:pPr>
          </w:p>
          <w:p w14:paraId="1EFE8065">
            <w:pPr>
              <w:pStyle w:val="6"/>
              <w:spacing w:before="62" w:line="254" w:lineRule="auto"/>
              <w:ind w:left="146" w:right="147" w:hanging="1"/>
            </w:pPr>
            <w:r>
              <w:rPr>
                <w:spacing w:val="4"/>
              </w:rPr>
              <w:t>质量指标</w:t>
            </w:r>
          </w:p>
        </w:tc>
        <w:tc>
          <w:tcPr>
            <w:tcW w:w="2179" w:type="dxa"/>
            <w:vAlign w:val="top"/>
          </w:tcPr>
          <w:p w14:paraId="7951F60F">
            <w:pPr>
              <w:spacing w:line="248" w:lineRule="auto"/>
              <w:rPr>
                <w:rFonts w:ascii="Arial"/>
                <w:sz w:val="21"/>
              </w:rPr>
            </w:pPr>
          </w:p>
          <w:p w14:paraId="45F07CF9">
            <w:pPr>
              <w:spacing w:line="248" w:lineRule="auto"/>
              <w:rPr>
                <w:rFonts w:ascii="Arial"/>
                <w:sz w:val="21"/>
              </w:rPr>
            </w:pPr>
          </w:p>
          <w:p w14:paraId="5D991CFB">
            <w:pPr>
              <w:spacing w:line="248" w:lineRule="auto"/>
              <w:rPr>
                <w:rFonts w:ascii="Arial"/>
                <w:sz w:val="21"/>
              </w:rPr>
            </w:pPr>
          </w:p>
          <w:p w14:paraId="2E1FFC17">
            <w:pPr>
              <w:pStyle w:val="6"/>
              <w:spacing w:before="62" w:line="226" w:lineRule="auto"/>
              <w:ind w:left="113"/>
            </w:pPr>
            <w:r>
              <w:rPr>
                <w:spacing w:val="8"/>
              </w:rPr>
              <w:t>租赁补贴签约交付率</w:t>
            </w:r>
          </w:p>
        </w:tc>
        <w:tc>
          <w:tcPr>
            <w:tcW w:w="864" w:type="dxa"/>
            <w:vAlign w:val="top"/>
          </w:tcPr>
          <w:p w14:paraId="628B34D4">
            <w:pPr>
              <w:spacing w:line="248" w:lineRule="auto"/>
              <w:rPr>
                <w:rFonts w:ascii="Arial"/>
                <w:sz w:val="21"/>
              </w:rPr>
            </w:pPr>
          </w:p>
          <w:p w14:paraId="6367F7A1">
            <w:pPr>
              <w:spacing w:line="248" w:lineRule="auto"/>
              <w:rPr>
                <w:rFonts w:ascii="Arial"/>
                <w:sz w:val="21"/>
              </w:rPr>
            </w:pPr>
          </w:p>
          <w:p w14:paraId="4D0E9B64">
            <w:pPr>
              <w:spacing w:line="248" w:lineRule="auto"/>
              <w:rPr>
                <w:rFonts w:ascii="Arial"/>
                <w:sz w:val="21"/>
              </w:rPr>
            </w:pPr>
          </w:p>
          <w:p w14:paraId="4E7AAF0B">
            <w:pPr>
              <w:pStyle w:val="6"/>
              <w:spacing w:before="62" w:line="256" w:lineRule="exact"/>
              <w:ind w:left="192"/>
            </w:pPr>
            <w:r>
              <w:rPr>
                <w:spacing w:val="2"/>
                <w:position w:val="1"/>
              </w:rPr>
              <w:t>&gt;=95%</w:t>
            </w:r>
          </w:p>
        </w:tc>
        <w:tc>
          <w:tcPr>
            <w:tcW w:w="854" w:type="dxa"/>
            <w:vAlign w:val="top"/>
          </w:tcPr>
          <w:p w14:paraId="0A823ABA">
            <w:pPr>
              <w:spacing w:line="248" w:lineRule="auto"/>
              <w:rPr>
                <w:rFonts w:ascii="Arial"/>
                <w:sz w:val="21"/>
              </w:rPr>
            </w:pPr>
          </w:p>
          <w:p w14:paraId="4ACA2A5F">
            <w:pPr>
              <w:spacing w:line="248" w:lineRule="auto"/>
              <w:rPr>
                <w:rFonts w:ascii="Arial"/>
                <w:sz w:val="21"/>
              </w:rPr>
            </w:pPr>
          </w:p>
          <w:p w14:paraId="3DBC287A">
            <w:pPr>
              <w:spacing w:line="248" w:lineRule="auto"/>
              <w:rPr>
                <w:rFonts w:ascii="Arial"/>
                <w:sz w:val="21"/>
              </w:rPr>
            </w:pPr>
          </w:p>
          <w:p w14:paraId="1C72689A">
            <w:pPr>
              <w:pStyle w:val="6"/>
              <w:spacing w:before="62" w:line="256" w:lineRule="exact"/>
              <w:ind w:left="296"/>
            </w:pPr>
            <w:r>
              <w:rPr>
                <w:spacing w:val="-2"/>
                <w:position w:val="1"/>
              </w:rPr>
              <w:t>19%</w:t>
            </w:r>
          </w:p>
        </w:tc>
        <w:tc>
          <w:tcPr>
            <w:tcW w:w="568" w:type="dxa"/>
            <w:vAlign w:val="top"/>
          </w:tcPr>
          <w:p w14:paraId="0F47D460">
            <w:pPr>
              <w:spacing w:line="248" w:lineRule="auto"/>
              <w:rPr>
                <w:rFonts w:ascii="Arial"/>
                <w:sz w:val="21"/>
              </w:rPr>
            </w:pPr>
          </w:p>
          <w:p w14:paraId="677471D8">
            <w:pPr>
              <w:spacing w:line="248" w:lineRule="auto"/>
              <w:rPr>
                <w:rFonts w:ascii="Arial"/>
                <w:sz w:val="21"/>
              </w:rPr>
            </w:pPr>
          </w:p>
          <w:p w14:paraId="09235C00">
            <w:pPr>
              <w:spacing w:line="248" w:lineRule="auto"/>
              <w:rPr>
                <w:rFonts w:ascii="Arial"/>
                <w:sz w:val="21"/>
              </w:rPr>
            </w:pPr>
          </w:p>
          <w:p w14:paraId="71BCD2AA">
            <w:pPr>
              <w:pStyle w:val="6"/>
              <w:spacing w:before="62" w:line="256" w:lineRule="exact"/>
              <w:ind w:left="205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51" w:type="dxa"/>
            <w:vAlign w:val="top"/>
          </w:tcPr>
          <w:p w14:paraId="770871F5">
            <w:pPr>
              <w:spacing w:line="248" w:lineRule="auto"/>
              <w:rPr>
                <w:rFonts w:ascii="Arial"/>
                <w:sz w:val="21"/>
              </w:rPr>
            </w:pPr>
          </w:p>
          <w:p w14:paraId="65467F40">
            <w:pPr>
              <w:spacing w:line="248" w:lineRule="auto"/>
              <w:rPr>
                <w:rFonts w:ascii="Arial"/>
                <w:sz w:val="21"/>
              </w:rPr>
            </w:pPr>
          </w:p>
          <w:p w14:paraId="5F128934">
            <w:pPr>
              <w:spacing w:line="248" w:lineRule="auto"/>
              <w:rPr>
                <w:rFonts w:ascii="Arial"/>
                <w:sz w:val="21"/>
              </w:rPr>
            </w:pPr>
          </w:p>
          <w:p w14:paraId="4C646BEC">
            <w:pPr>
              <w:pStyle w:val="6"/>
              <w:spacing w:before="62" w:line="255" w:lineRule="exact"/>
              <w:ind w:left="297"/>
            </w:pPr>
            <w:r>
              <w:rPr>
                <w:spacing w:val="-2"/>
                <w:position w:val="1"/>
              </w:rPr>
              <w:t>1.9</w:t>
            </w:r>
          </w:p>
        </w:tc>
        <w:tc>
          <w:tcPr>
            <w:tcW w:w="1430" w:type="dxa"/>
            <w:vAlign w:val="top"/>
          </w:tcPr>
          <w:p w14:paraId="385E9BC8">
            <w:pPr>
              <w:pStyle w:val="6"/>
              <w:spacing w:before="30" w:line="252" w:lineRule="auto"/>
              <w:ind w:left="153" w:right="119" w:hanging="22"/>
            </w:pPr>
            <w:r>
              <w:rPr>
                <w:spacing w:val="5"/>
              </w:rPr>
              <w:t>因疫情影响项</w:t>
            </w:r>
            <w:r>
              <w:t>目部分未执</w:t>
            </w:r>
          </w:p>
          <w:p w14:paraId="5B0B4A14">
            <w:pPr>
              <w:pStyle w:val="6"/>
              <w:spacing w:before="4" w:line="245" w:lineRule="auto"/>
              <w:ind w:left="114" w:right="119" w:firstLine="4"/>
            </w:pPr>
            <w:r>
              <w:rPr>
                <w:spacing w:val="7"/>
              </w:rPr>
              <w:t>行，下一步改</w:t>
            </w:r>
            <w:r>
              <w:rPr>
                <w:spacing w:val="8"/>
              </w:rPr>
              <w:t>进措施下年度严格按照绩效目标以及年初</w:t>
            </w:r>
            <w:r>
              <w:rPr>
                <w:spacing w:val="7"/>
              </w:rPr>
              <w:t>预算执行</w:t>
            </w:r>
          </w:p>
        </w:tc>
      </w:tr>
      <w:tr w14:paraId="336DE1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5" w:hRule="atLeast"/>
        </w:trPr>
        <w:tc>
          <w:tcPr>
            <w:tcW w:w="55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1EC8A29">
            <w:pPr>
              <w:rPr>
                <w:rFonts w:ascii="Arial"/>
                <w:sz w:val="21"/>
              </w:rPr>
            </w:pPr>
          </w:p>
        </w:tc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239FCEB3">
            <w:pPr>
              <w:rPr>
                <w:rFonts w:ascii="Arial"/>
                <w:sz w:val="21"/>
              </w:rPr>
            </w:pPr>
          </w:p>
        </w:tc>
        <w:tc>
          <w:tcPr>
            <w:tcW w:w="688" w:type="dxa"/>
            <w:vAlign w:val="top"/>
          </w:tcPr>
          <w:p w14:paraId="54CA3549">
            <w:pPr>
              <w:spacing w:line="307" w:lineRule="auto"/>
              <w:rPr>
                <w:rFonts w:ascii="Arial"/>
                <w:sz w:val="21"/>
              </w:rPr>
            </w:pPr>
          </w:p>
          <w:p w14:paraId="2418C9FE">
            <w:pPr>
              <w:spacing w:line="307" w:lineRule="auto"/>
              <w:rPr>
                <w:rFonts w:ascii="Arial"/>
                <w:sz w:val="21"/>
              </w:rPr>
            </w:pPr>
          </w:p>
          <w:p w14:paraId="567A9995">
            <w:pPr>
              <w:pStyle w:val="6"/>
              <w:spacing w:before="62" w:line="254" w:lineRule="auto"/>
              <w:ind w:left="147" w:right="147" w:firstLine="6"/>
            </w:pPr>
            <w:r>
              <w:t>时效</w:t>
            </w:r>
            <w:r>
              <w:rPr>
                <w:spacing w:val="4"/>
              </w:rPr>
              <w:t>指标</w:t>
            </w:r>
          </w:p>
        </w:tc>
        <w:tc>
          <w:tcPr>
            <w:tcW w:w="2179" w:type="dxa"/>
            <w:vAlign w:val="top"/>
          </w:tcPr>
          <w:p w14:paraId="72FC164B">
            <w:pPr>
              <w:spacing w:line="248" w:lineRule="auto"/>
              <w:rPr>
                <w:rFonts w:ascii="Arial"/>
                <w:sz w:val="21"/>
              </w:rPr>
            </w:pPr>
          </w:p>
          <w:p w14:paraId="1079B424">
            <w:pPr>
              <w:spacing w:line="248" w:lineRule="auto"/>
              <w:rPr>
                <w:rFonts w:ascii="Arial"/>
                <w:sz w:val="21"/>
              </w:rPr>
            </w:pPr>
          </w:p>
          <w:p w14:paraId="7B433026">
            <w:pPr>
              <w:spacing w:line="249" w:lineRule="auto"/>
              <w:rPr>
                <w:rFonts w:ascii="Arial"/>
                <w:sz w:val="21"/>
              </w:rPr>
            </w:pPr>
          </w:p>
          <w:p w14:paraId="3608B642">
            <w:pPr>
              <w:pStyle w:val="6"/>
              <w:spacing w:before="61" w:line="228" w:lineRule="auto"/>
              <w:ind w:left="113"/>
            </w:pPr>
            <w:r>
              <w:rPr>
                <w:spacing w:val="7"/>
              </w:rPr>
              <w:t>完成及时率</w:t>
            </w:r>
          </w:p>
        </w:tc>
        <w:tc>
          <w:tcPr>
            <w:tcW w:w="864" w:type="dxa"/>
            <w:vAlign w:val="top"/>
          </w:tcPr>
          <w:p w14:paraId="3B26998F">
            <w:pPr>
              <w:spacing w:line="248" w:lineRule="auto"/>
              <w:rPr>
                <w:rFonts w:ascii="Arial"/>
                <w:sz w:val="21"/>
              </w:rPr>
            </w:pPr>
          </w:p>
          <w:p w14:paraId="0CF48EE4">
            <w:pPr>
              <w:spacing w:line="248" w:lineRule="auto"/>
              <w:rPr>
                <w:rFonts w:ascii="Arial"/>
                <w:sz w:val="21"/>
              </w:rPr>
            </w:pPr>
          </w:p>
          <w:p w14:paraId="28DA8B2A">
            <w:pPr>
              <w:spacing w:line="248" w:lineRule="auto"/>
              <w:rPr>
                <w:rFonts w:ascii="Arial"/>
                <w:sz w:val="21"/>
              </w:rPr>
            </w:pPr>
          </w:p>
          <w:p w14:paraId="23553B5E">
            <w:pPr>
              <w:pStyle w:val="6"/>
              <w:spacing w:before="62" w:line="256" w:lineRule="exact"/>
              <w:ind w:left="192"/>
            </w:pPr>
            <w:r>
              <w:rPr>
                <w:spacing w:val="2"/>
                <w:position w:val="1"/>
              </w:rPr>
              <w:t>&gt;=95%</w:t>
            </w:r>
          </w:p>
        </w:tc>
        <w:tc>
          <w:tcPr>
            <w:tcW w:w="854" w:type="dxa"/>
            <w:vAlign w:val="top"/>
          </w:tcPr>
          <w:p w14:paraId="2C508BEE">
            <w:pPr>
              <w:spacing w:line="248" w:lineRule="auto"/>
              <w:rPr>
                <w:rFonts w:ascii="Arial"/>
                <w:sz w:val="21"/>
              </w:rPr>
            </w:pPr>
          </w:p>
          <w:p w14:paraId="46C59887">
            <w:pPr>
              <w:spacing w:line="248" w:lineRule="auto"/>
              <w:rPr>
                <w:rFonts w:ascii="Arial"/>
                <w:sz w:val="21"/>
              </w:rPr>
            </w:pPr>
          </w:p>
          <w:p w14:paraId="294F60F0">
            <w:pPr>
              <w:spacing w:line="248" w:lineRule="auto"/>
              <w:rPr>
                <w:rFonts w:ascii="Arial"/>
                <w:sz w:val="21"/>
              </w:rPr>
            </w:pPr>
          </w:p>
          <w:p w14:paraId="17949183">
            <w:pPr>
              <w:pStyle w:val="6"/>
              <w:spacing w:before="62" w:line="256" w:lineRule="exact"/>
              <w:ind w:left="296"/>
            </w:pPr>
            <w:r>
              <w:rPr>
                <w:spacing w:val="-2"/>
                <w:position w:val="1"/>
              </w:rPr>
              <w:t>19%</w:t>
            </w:r>
          </w:p>
        </w:tc>
        <w:tc>
          <w:tcPr>
            <w:tcW w:w="568" w:type="dxa"/>
            <w:vAlign w:val="top"/>
          </w:tcPr>
          <w:p w14:paraId="131C8E74">
            <w:pPr>
              <w:spacing w:line="248" w:lineRule="auto"/>
              <w:rPr>
                <w:rFonts w:ascii="Arial"/>
                <w:sz w:val="21"/>
              </w:rPr>
            </w:pPr>
          </w:p>
          <w:p w14:paraId="2671021D">
            <w:pPr>
              <w:spacing w:line="248" w:lineRule="auto"/>
              <w:rPr>
                <w:rFonts w:ascii="Arial"/>
                <w:sz w:val="21"/>
              </w:rPr>
            </w:pPr>
          </w:p>
          <w:p w14:paraId="36413E55">
            <w:pPr>
              <w:spacing w:line="248" w:lineRule="auto"/>
              <w:rPr>
                <w:rFonts w:ascii="Arial"/>
                <w:sz w:val="21"/>
              </w:rPr>
            </w:pPr>
          </w:p>
          <w:p w14:paraId="3C911ACB">
            <w:pPr>
              <w:pStyle w:val="6"/>
              <w:spacing w:before="62" w:line="256" w:lineRule="exact"/>
              <w:ind w:left="205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51" w:type="dxa"/>
            <w:vAlign w:val="top"/>
          </w:tcPr>
          <w:p w14:paraId="4EC6C9FA">
            <w:pPr>
              <w:spacing w:line="248" w:lineRule="auto"/>
              <w:rPr>
                <w:rFonts w:ascii="Arial"/>
                <w:sz w:val="21"/>
              </w:rPr>
            </w:pPr>
          </w:p>
          <w:p w14:paraId="030ED982">
            <w:pPr>
              <w:spacing w:line="248" w:lineRule="auto"/>
              <w:rPr>
                <w:rFonts w:ascii="Arial"/>
                <w:sz w:val="21"/>
              </w:rPr>
            </w:pPr>
          </w:p>
          <w:p w14:paraId="2F2FA3DC">
            <w:pPr>
              <w:spacing w:line="248" w:lineRule="auto"/>
              <w:rPr>
                <w:rFonts w:ascii="Arial"/>
                <w:sz w:val="21"/>
              </w:rPr>
            </w:pPr>
          </w:p>
          <w:p w14:paraId="402FEB43">
            <w:pPr>
              <w:pStyle w:val="6"/>
              <w:spacing w:before="62" w:line="255" w:lineRule="exact"/>
              <w:ind w:left="297"/>
            </w:pPr>
            <w:r>
              <w:rPr>
                <w:spacing w:val="-2"/>
                <w:position w:val="1"/>
              </w:rPr>
              <w:t>1.9</w:t>
            </w:r>
          </w:p>
        </w:tc>
        <w:tc>
          <w:tcPr>
            <w:tcW w:w="1430" w:type="dxa"/>
            <w:vAlign w:val="top"/>
          </w:tcPr>
          <w:p w14:paraId="4D5DACC4">
            <w:pPr>
              <w:pStyle w:val="6"/>
              <w:spacing w:before="31" w:line="253" w:lineRule="auto"/>
              <w:ind w:left="153" w:right="119" w:hanging="22"/>
            </w:pPr>
            <w:r>
              <w:rPr>
                <w:spacing w:val="5"/>
              </w:rPr>
              <w:t>因疫情影响项</w:t>
            </w:r>
            <w:r>
              <w:t>目部分未执</w:t>
            </w:r>
          </w:p>
          <w:p w14:paraId="00342674">
            <w:pPr>
              <w:pStyle w:val="6"/>
              <w:spacing w:before="2" w:line="245" w:lineRule="auto"/>
              <w:ind w:left="114" w:right="119" w:firstLine="4"/>
            </w:pPr>
            <w:r>
              <w:rPr>
                <w:spacing w:val="7"/>
              </w:rPr>
              <w:t>行，下一步改</w:t>
            </w:r>
            <w:r>
              <w:rPr>
                <w:spacing w:val="8"/>
              </w:rPr>
              <w:t>进措施下年度严格按照绩效目标以及年初</w:t>
            </w:r>
            <w:r>
              <w:rPr>
                <w:spacing w:val="7"/>
              </w:rPr>
              <w:t>预算执行</w:t>
            </w:r>
          </w:p>
        </w:tc>
      </w:tr>
      <w:tr w14:paraId="126A19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3" w:hRule="atLeast"/>
        </w:trPr>
        <w:tc>
          <w:tcPr>
            <w:tcW w:w="55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B37CE0E">
            <w:pPr>
              <w:rPr>
                <w:rFonts w:ascii="Arial"/>
                <w:sz w:val="21"/>
              </w:rPr>
            </w:pPr>
          </w:p>
        </w:tc>
        <w:tc>
          <w:tcPr>
            <w:tcW w:w="636" w:type="dxa"/>
            <w:vMerge w:val="continue"/>
            <w:tcBorders>
              <w:top w:val="nil"/>
            </w:tcBorders>
            <w:vAlign w:val="top"/>
          </w:tcPr>
          <w:p w14:paraId="53CFA1B9">
            <w:pPr>
              <w:rPr>
                <w:rFonts w:ascii="Arial"/>
                <w:sz w:val="21"/>
              </w:rPr>
            </w:pPr>
          </w:p>
        </w:tc>
        <w:tc>
          <w:tcPr>
            <w:tcW w:w="688" w:type="dxa"/>
            <w:vAlign w:val="top"/>
          </w:tcPr>
          <w:p w14:paraId="17371B65">
            <w:pPr>
              <w:spacing w:line="308" w:lineRule="auto"/>
              <w:rPr>
                <w:rFonts w:ascii="Arial"/>
                <w:sz w:val="21"/>
              </w:rPr>
            </w:pPr>
          </w:p>
          <w:p w14:paraId="6CB8BCDE">
            <w:pPr>
              <w:spacing w:line="308" w:lineRule="auto"/>
              <w:rPr>
                <w:rFonts w:ascii="Arial"/>
                <w:sz w:val="21"/>
              </w:rPr>
            </w:pPr>
          </w:p>
          <w:p w14:paraId="456B2494">
            <w:pPr>
              <w:pStyle w:val="6"/>
              <w:spacing w:before="61" w:line="254" w:lineRule="auto"/>
              <w:ind w:left="146" w:right="147"/>
            </w:pPr>
            <w:r>
              <w:rPr>
                <w:spacing w:val="4"/>
              </w:rPr>
              <w:t>成本指标</w:t>
            </w:r>
          </w:p>
        </w:tc>
        <w:tc>
          <w:tcPr>
            <w:tcW w:w="2179" w:type="dxa"/>
            <w:vAlign w:val="top"/>
          </w:tcPr>
          <w:p w14:paraId="0A4CB4B4">
            <w:pPr>
              <w:spacing w:line="248" w:lineRule="auto"/>
              <w:rPr>
                <w:rFonts w:ascii="Arial"/>
                <w:sz w:val="21"/>
              </w:rPr>
            </w:pPr>
          </w:p>
          <w:p w14:paraId="622FC913">
            <w:pPr>
              <w:spacing w:line="249" w:lineRule="auto"/>
              <w:rPr>
                <w:rFonts w:ascii="Arial"/>
                <w:sz w:val="21"/>
              </w:rPr>
            </w:pPr>
          </w:p>
          <w:p w14:paraId="54AF1094">
            <w:pPr>
              <w:spacing w:line="249" w:lineRule="auto"/>
              <w:rPr>
                <w:rFonts w:ascii="Arial"/>
                <w:sz w:val="21"/>
              </w:rPr>
            </w:pPr>
          </w:p>
          <w:p w14:paraId="15475EB1">
            <w:pPr>
              <w:pStyle w:val="6"/>
              <w:spacing w:before="62" w:line="228" w:lineRule="auto"/>
              <w:ind w:left="115"/>
            </w:pPr>
            <w:r>
              <w:rPr>
                <w:spacing w:val="7"/>
              </w:rPr>
              <w:t>项目预算控制率</w:t>
            </w:r>
          </w:p>
        </w:tc>
        <w:tc>
          <w:tcPr>
            <w:tcW w:w="864" w:type="dxa"/>
            <w:vAlign w:val="top"/>
          </w:tcPr>
          <w:p w14:paraId="18B888BB">
            <w:pPr>
              <w:spacing w:line="248" w:lineRule="auto"/>
              <w:rPr>
                <w:rFonts w:ascii="Arial"/>
                <w:sz w:val="21"/>
              </w:rPr>
            </w:pPr>
          </w:p>
          <w:p w14:paraId="338A021F">
            <w:pPr>
              <w:spacing w:line="248" w:lineRule="auto"/>
              <w:rPr>
                <w:rFonts w:ascii="Arial"/>
                <w:sz w:val="21"/>
              </w:rPr>
            </w:pPr>
          </w:p>
          <w:p w14:paraId="078FACD2">
            <w:pPr>
              <w:spacing w:line="249" w:lineRule="auto"/>
              <w:rPr>
                <w:rFonts w:ascii="Arial"/>
                <w:sz w:val="21"/>
              </w:rPr>
            </w:pPr>
          </w:p>
          <w:p w14:paraId="3B397538">
            <w:pPr>
              <w:pStyle w:val="6"/>
              <w:spacing w:before="62" w:line="256" w:lineRule="exact"/>
              <w:ind w:left="141"/>
            </w:pPr>
            <w:r>
              <w:rPr>
                <w:spacing w:val="2"/>
                <w:position w:val="1"/>
              </w:rPr>
              <w:t>&lt;=100%</w:t>
            </w:r>
          </w:p>
        </w:tc>
        <w:tc>
          <w:tcPr>
            <w:tcW w:w="854" w:type="dxa"/>
            <w:vAlign w:val="top"/>
          </w:tcPr>
          <w:p w14:paraId="09B1E3A7">
            <w:pPr>
              <w:spacing w:line="248" w:lineRule="auto"/>
              <w:rPr>
                <w:rFonts w:ascii="Arial"/>
                <w:sz w:val="21"/>
              </w:rPr>
            </w:pPr>
          </w:p>
          <w:p w14:paraId="1EFF5877">
            <w:pPr>
              <w:spacing w:line="248" w:lineRule="auto"/>
              <w:rPr>
                <w:rFonts w:ascii="Arial"/>
                <w:sz w:val="21"/>
              </w:rPr>
            </w:pPr>
          </w:p>
          <w:p w14:paraId="3A3A0BDC">
            <w:pPr>
              <w:spacing w:line="249" w:lineRule="auto"/>
              <w:rPr>
                <w:rFonts w:ascii="Arial"/>
                <w:sz w:val="21"/>
              </w:rPr>
            </w:pPr>
          </w:p>
          <w:p w14:paraId="01627B13">
            <w:pPr>
              <w:pStyle w:val="6"/>
              <w:spacing w:before="62" w:line="255" w:lineRule="exact"/>
              <w:ind w:left="147"/>
            </w:pPr>
            <w:r>
              <w:rPr>
                <w:spacing w:val="1"/>
                <w:position w:val="1"/>
              </w:rPr>
              <w:t>15.87%</w:t>
            </w:r>
          </w:p>
        </w:tc>
        <w:tc>
          <w:tcPr>
            <w:tcW w:w="568" w:type="dxa"/>
            <w:vAlign w:val="top"/>
          </w:tcPr>
          <w:p w14:paraId="2FA32A65">
            <w:pPr>
              <w:spacing w:line="248" w:lineRule="auto"/>
              <w:rPr>
                <w:rFonts w:ascii="Arial"/>
                <w:sz w:val="21"/>
              </w:rPr>
            </w:pPr>
          </w:p>
          <w:p w14:paraId="55121956">
            <w:pPr>
              <w:spacing w:line="248" w:lineRule="auto"/>
              <w:rPr>
                <w:rFonts w:ascii="Arial"/>
                <w:sz w:val="21"/>
              </w:rPr>
            </w:pPr>
          </w:p>
          <w:p w14:paraId="58AD9A85">
            <w:pPr>
              <w:spacing w:line="249" w:lineRule="auto"/>
              <w:rPr>
                <w:rFonts w:ascii="Arial"/>
                <w:sz w:val="21"/>
              </w:rPr>
            </w:pPr>
          </w:p>
          <w:p w14:paraId="3E8F3585">
            <w:pPr>
              <w:pStyle w:val="6"/>
              <w:spacing w:before="62" w:line="256" w:lineRule="exact"/>
              <w:ind w:left="205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51" w:type="dxa"/>
            <w:vAlign w:val="top"/>
          </w:tcPr>
          <w:p w14:paraId="68FC0321">
            <w:pPr>
              <w:spacing w:line="248" w:lineRule="auto"/>
              <w:rPr>
                <w:rFonts w:ascii="Arial"/>
                <w:sz w:val="21"/>
              </w:rPr>
            </w:pPr>
          </w:p>
          <w:p w14:paraId="7329BDF5">
            <w:pPr>
              <w:spacing w:line="248" w:lineRule="auto"/>
              <w:rPr>
                <w:rFonts w:ascii="Arial"/>
                <w:sz w:val="21"/>
              </w:rPr>
            </w:pPr>
          </w:p>
          <w:p w14:paraId="73996773">
            <w:pPr>
              <w:spacing w:line="249" w:lineRule="auto"/>
              <w:rPr>
                <w:rFonts w:ascii="Arial"/>
                <w:sz w:val="21"/>
              </w:rPr>
            </w:pPr>
          </w:p>
          <w:p w14:paraId="6715F148">
            <w:pPr>
              <w:pStyle w:val="6"/>
              <w:spacing w:before="62" w:line="255" w:lineRule="exact"/>
              <w:ind w:left="247"/>
            </w:pPr>
            <w:r>
              <w:rPr>
                <w:spacing w:val="-1"/>
                <w:position w:val="1"/>
              </w:rPr>
              <w:t>1.59</w:t>
            </w:r>
          </w:p>
        </w:tc>
        <w:tc>
          <w:tcPr>
            <w:tcW w:w="1430" w:type="dxa"/>
            <w:vAlign w:val="top"/>
          </w:tcPr>
          <w:p w14:paraId="542370F3">
            <w:pPr>
              <w:pStyle w:val="6"/>
              <w:spacing w:before="31" w:line="252" w:lineRule="auto"/>
              <w:ind w:left="153" w:right="119" w:hanging="22"/>
            </w:pPr>
            <w:r>
              <w:rPr>
                <w:spacing w:val="5"/>
              </w:rPr>
              <w:t>因疫情影响项</w:t>
            </w:r>
            <w:r>
              <w:t>目部分未执</w:t>
            </w:r>
          </w:p>
          <w:p w14:paraId="2850F9FF">
            <w:pPr>
              <w:pStyle w:val="6"/>
              <w:spacing w:before="1" w:line="245" w:lineRule="auto"/>
              <w:ind w:left="114" w:right="119" w:firstLine="4"/>
            </w:pPr>
            <w:r>
              <w:rPr>
                <w:spacing w:val="7"/>
              </w:rPr>
              <w:t>行，下一步改</w:t>
            </w:r>
            <w:r>
              <w:rPr>
                <w:spacing w:val="8"/>
              </w:rPr>
              <w:t>进措施下年度严格按照绩效目标以及年初</w:t>
            </w:r>
            <w:r>
              <w:rPr>
                <w:spacing w:val="7"/>
              </w:rPr>
              <w:t>预算执行</w:t>
            </w:r>
          </w:p>
        </w:tc>
      </w:tr>
      <w:tr w14:paraId="48E3AF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55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0DE37A2">
            <w:pPr>
              <w:rPr>
                <w:rFonts w:ascii="Arial"/>
                <w:sz w:val="21"/>
              </w:rPr>
            </w:pPr>
          </w:p>
        </w:tc>
        <w:tc>
          <w:tcPr>
            <w:tcW w:w="636" w:type="dxa"/>
            <w:vMerge w:val="restart"/>
            <w:tcBorders>
              <w:bottom w:val="nil"/>
            </w:tcBorders>
            <w:vAlign w:val="top"/>
          </w:tcPr>
          <w:p w14:paraId="752A799A">
            <w:pPr>
              <w:spacing w:line="281" w:lineRule="auto"/>
              <w:rPr>
                <w:rFonts w:ascii="Arial"/>
                <w:sz w:val="21"/>
              </w:rPr>
            </w:pPr>
          </w:p>
          <w:p w14:paraId="30D1A628">
            <w:pPr>
              <w:spacing w:line="281" w:lineRule="auto"/>
              <w:rPr>
                <w:rFonts w:ascii="Arial"/>
                <w:sz w:val="21"/>
              </w:rPr>
            </w:pPr>
          </w:p>
          <w:p w14:paraId="5B775E67">
            <w:pPr>
              <w:spacing w:line="281" w:lineRule="auto"/>
              <w:rPr>
                <w:rFonts w:ascii="Arial"/>
                <w:sz w:val="21"/>
              </w:rPr>
            </w:pPr>
          </w:p>
          <w:p w14:paraId="4CA6BBB7">
            <w:pPr>
              <w:spacing w:line="282" w:lineRule="auto"/>
              <w:rPr>
                <w:rFonts w:ascii="Arial"/>
                <w:sz w:val="21"/>
              </w:rPr>
            </w:pPr>
          </w:p>
          <w:p w14:paraId="3A476D59">
            <w:pPr>
              <w:spacing w:line="282" w:lineRule="auto"/>
              <w:rPr>
                <w:rFonts w:ascii="Arial"/>
                <w:sz w:val="21"/>
              </w:rPr>
            </w:pPr>
          </w:p>
          <w:p w14:paraId="5D6F9051">
            <w:pPr>
              <w:pStyle w:val="6"/>
              <w:spacing w:before="62" w:line="256" w:lineRule="auto"/>
              <w:ind w:left="123" w:right="119" w:firstLine="2"/>
            </w:pPr>
            <w:r>
              <w:rPr>
                <w:spacing w:val="2"/>
              </w:rPr>
              <w:t>效益</w:t>
            </w:r>
            <w:r>
              <w:rPr>
                <w:spacing w:val="4"/>
              </w:rPr>
              <w:t>指标</w:t>
            </w:r>
          </w:p>
        </w:tc>
        <w:tc>
          <w:tcPr>
            <w:tcW w:w="688" w:type="dxa"/>
            <w:vAlign w:val="top"/>
          </w:tcPr>
          <w:p w14:paraId="0C2B95ED">
            <w:pPr>
              <w:pStyle w:val="6"/>
              <w:spacing w:before="33" w:line="229" w:lineRule="auto"/>
              <w:ind w:left="146"/>
            </w:pPr>
            <w:r>
              <w:rPr>
                <w:spacing w:val="4"/>
              </w:rPr>
              <w:t>经济</w:t>
            </w:r>
          </w:p>
          <w:p w14:paraId="4AAA56E1">
            <w:pPr>
              <w:pStyle w:val="6"/>
              <w:spacing w:before="25" w:line="229" w:lineRule="auto"/>
              <w:ind w:left="149"/>
            </w:pPr>
            <w:r>
              <w:rPr>
                <w:spacing w:val="2"/>
              </w:rPr>
              <w:t>效益</w:t>
            </w:r>
          </w:p>
          <w:p w14:paraId="1207E3B4">
            <w:pPr>
              <w:pStyle w:val="6"/>
              <w:spacing w:before="23" w:line="213" w:lineRule="auto"/>
              <w:ind w:left="147"/>
            </w:pPr>
            <w:r>
              <w:rPr>
                <w:spacing w:val="4"/>
              </w:rPr>
              <w:t>指标</w:t>
            </w:r>
          </w:p>
        </w:tc>
        <w:tc>
          <w:tcPr>
            <w:tcW w:w="2179" w:type="dxa"/>
            <w:vAlign w:val="top"/>
          </w:tcPr>
          <w:p w14:paraId="4DD62BEF">
            <w:pPr>
              <w:rPr>
                <w:rFonts w:ascii="Arial"/>
                <w:sz w:val="21"/>
              </w:rPr>
            </w:pPr>
          </w:p>
        </w:tc>
        <w:tc>
          <w:tcPr>
            <w:tcW w:w="864" w:type="dxa"/>
            <w:vAlign w:val="top"/>
          </w:tcPr>
          <w:p w14:paraId="6826267A">
            <w:pPr>
              <w:rPr>
                <w:rFonts w:ascii="Arial"/>
                <w:sz w:val="21"/>
              </w:rPr>
            </w:pPr>
          </w:p>
        </w:tc>
        <w:tc>
          <w:tcPr>
            <w:tcW w:w="854" w:type="dxa"/>
            <w:vAlign w:val="top"/>
          </w:tcPr>
          <w:p w14:paraId="3791A5B7">
            <w:pPr>
              <w:rPr>
                <w:rFonts w:ascii="Arial"/>
                <w:sz w:val="21"/>
              </w:rPr>
            </w:pPr>
          </w:p>
        </w:tc>
        <w:tc>
          <w:tcPr>
            <w:tcW w:w="568" w:type="dxa"/>
            <w:vAlign w:val="top"/>
          </w:tcPr>
          <w:p w14:paraId="4F2414BB"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Align w:val="top"/>
          </w:tcPr>
          <w:p w14:paraId="69DB655A">
            <w:pPr>
              <w:rPr>
                <w:rFonts w:ascii="Arial"/>
                <w:sz w:val="21"/>
              </w:rPr>
            </w:pPr>
          </w:p>
        </w:tc>
        <w:tc>
          <w:tcPr>
            <w:tcW w:w="1430" w:type="dxa"/>
            <w:vAlign w:val="top"/>
          </w:tcPr>
          <w:p w14:paraId="57BB7D35">
            <w:pPr>
              <w:rPr>
                <w:rFonts w:ascii="Arial"/>
                <w:sz w:val="21"/>
              </w:rPr>
            </w:pPr>
          </w:p>
        </w:tc>
      </w:tr>
      <w:tr w14:paraId="7E9A49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55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691C15E">
            <w:pPr>
              <w:rPr>
                <w:rFonts w:ascii="Arial"/>
                <w:sz w:val="21"/>
              </w:rPr>
            </w:pPr>
          </w:p>
        </w:tc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397C01AC">
            <w:pPr>
              <w:rPr>
                <w:rFonts w:ascii="Arial"/>
                <w:sz w:val="21"/>
              </w:rPr>
            </w:pPr>
          </w:p>
        </w:tc>
        <w:tc>
          <w:tcPr>
            <w:tcW w:w="688" w:type="dxa"/>
            <w:vAlign w:val="top"/>
          </w:tcPr>
          <w:p w14:paraId="19DCA42F">
            <w:pPr>
              <w:pStyle w:val="6"/>
              <w:spacing w:before="33" w:line="225" w:lineRule="auto"/>
              <w:ind w:left="146"/>
            </w:pPr>
            <w:r>
              <w:rPr>
                <w:spacing w:val="4"/>
              </w:rPr>
              <w:t>社会</w:t>
            </w:r>
          </w:p>
          <w:p w14:paraId="602B3677">
            <w:pPr>
              <w:pStyle w:val="6"/>
              <w:spacing w:before="30" w:line="229" w:lineRule="auto"/>
              <w:ind w:left="149"/>
            </w:pPr>
            <w:r>
              <w:rPr>
                <w:spacing w:val="2"/>
              </w:rPr>
              <w:t>效益</w:t>
            </w:r>
          </w:p>
          <w:p w14:paraId="2ACB8ADB">
            <w:pPr>
              <w:pStyle w:val="6"/>
              <w:spacing w:before="23" w:line="213" w:lineRule="auto"/>
              <w:ind w:left="147"/>
            </w:pPr>
            <w:r>
              <w:rPr>
                <w:spacing w:val="4"/>
              </w:rPr>
              <w:t>指标</w:t>
            </w:r>
          </w:p>
        </w:tc>
        <w:tc>
          <w:tcPr>
            <w:tcW w:w="2179" w:type="dxa"/>
            <w:vAlign w:val="top"/>
          </w:tcPr>
          <w:p w14:paraId="0F320B9E">
            <w:pPr>
              <w:pStyle w:val="6"/>
              <w:spacing w:before="165" w:line="254" w:lineRule="auto"/>
              <w:ind w:left="123" w:right="272" w:hanging="10"/>
            </w:pPr>
            <w:r>
              <w:rPr>
                <w:spacing w:val="8"/>
              </w:rPr>
              <w:t>有效提高和改善民生</w:t>
            </w:r>
            <w:r>
              <w:rPr>
                <w:spacing w:val="-1"/>
              </w:rPr>
              <w:t>需求</w:t>
            </w:r>
          </w:p>
        </w:tc>
        <w:tc>
          <w:tcPr>
            <w:tcW w:w="864" w:type="dxa"/>
            <w:vAlign w:val="top"/>
          </w:tcPr>
          <w:p w14:paraId="45146F3A">
            <w:pPr>
              <w:pStyle w:val="6"/>
              <w:spacing w:before="166" w:line="253" w:lineRule="auto"/>
              <w:ind w:left="340" w:right="132" w:hanging="203"/>
            </w:pPr>
            <w:r>
              <w:rPr>
                <w:spacing w:val="6"/>
              </w:rPr>
              <w:t>有效提</w:t>
            </w:r>
            <w:r>
              <w:t>高</w:t>
            </w:r>
          </w:p>
        </w:tc>
        <w:tc>
          <w:tcPr>
            <w:tcW w:w="854" w:type="dxa"/>
            <w:vAlign w:val="top"/>
          </w:tcPr>
          <w:p w14:paraId="17FF9840">
            <w:pPr>
              <w:pStyle w:val="6"/>
              <w:spacing w:before="166" w:line="253" w:lineRule="auto"/>
              <w:ind w:left="336" w:right="126" w:hanging="203"/>
            </w:pPr>
            <w:r>
              <w:rPr>
                <w:spacing w:val="6"/>
              </w:rPr>
              <w:t>有效提</w:t>
            </w:r>
            <w:r>
              <w:t>高</w:t>
            </w:r>
          </w:p>
        </w:tc>
        <w:tc>
          <w:tcPr>
            <w:tcW w:w="568" w:type="dxa"/>
            <w:vAlign w:val="top"/>
          </w:tcPr>
          <w:p w14:paraId="016EBF70">
            <w:pPr>
              <w:pStyle w:val="6"/>
              <w:spacing w:before="295" w:line="256" w:lineRule="exact"/>
              <w:ind w:left="193"/>
            </w:pPr>
            <w:r>
              <w:rPr>
                <w:position w:val="1"/>
              </w:rPr>
              <w:t>20</w:t>
            </w:r>
          </w:p>
        </w:tc>
        <w:tc>
          <w:tcPr>
            <w:tcW w:w="851" w:type="dxa"/>
            <w:vAlign w:val="top"/>
          </w:tcPr>
          <w:p w14:paraId="07D9BDE6">
            <w:pPr>
              <w:pStyle w:val="6"/>
              <w:spacing w:before="295" w:line="256" w:lineRule="exact"/>
              <w:ind w:left="335"/>
            </w:pPr>
            <w:r>
              <w:rPr>
                <w:position w:val="1"/>
              </w:rPr>
              <w:t>20</w:t>
            </w:r>
          </w:p>
        </w:tc>
        <w:tc>
          <w:tcPr>
            <w:tcW w:w="1430" w:type="dxa"/>
            <w:vAlign w:val="top"/>
          </w:tcPr>
          <w:p w14:paraId="2E2529B2">
            <w:pPr>
              <w:rPr>
                <w:rFonts w:ascii="Arial"/>
                <w:sz w:val="21"/>
              </w:rPr>
            </w:pPr>
          </w:p>
        </w:tc>
      </w:tr>
      <w:tr w14:paraId="1D68D9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55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685E907">
            <w:pPr>
              <w:rPr>
                <w:rFonts w:ascii="Arial"/>
                <w:sz w:val="21"/>
              </w:rPr>
            </w:pPr>
          </w:p>
        </w:tc>
        <w:tc>
          <w:tcPr>
            <w:tcW w:w="636" w:type="dxa"/>
            <w:vMerge w:val="continue"/>
            <w:tcBorders>
              <w:top w:val="nil"/>
              <w:bottom w:val="nil"/>
            </w:tcBorders>
            <w:vAlign w:val="top"/>
          </w:tcPr>
          <w:p w14:paraId="1D32B15E">
            <w:pPr>
              <w:rPr>
                <w:rFonts w:ascii="Arial"/>
                <w:sz w:val="21"/>
              </w:rPr>
            </w:pPr>
          </w:p>
        </w:tc>
        <w:tc>
          <w:tcPr>
            <w:tcW w:w="688" w:type="dxa"/>
            <w:vAlign w:val="top"/>
          </w:tcPr>
          <w:p w14:paraId="23FA3C26">
            <w:pPr>
              <w:pStyle w:val="6"/>
              <w:spacing w:before="36" w:line="234" w:lineRule="auto"/>
              <w:ind w:left="146"/>
            </w:pPr>
            <w:r>
              <w:rPr>
                <w:spacing w:val="4"/>
              </w:rPr>
              <w:t>生态</w:t>
            </w:r>
          </w:p>
          <w:p w14:paraId="41885910">
            <w:pPr>
              <w:pStyle w:val="6"/>
              <w:spacing w:before="19" w:line="229" w:lineRule="auto"/>
              <w:ind w:left="149"/>
            </w:pPr>
            <w:r>
              <w:rPr>
                <w:spacing w:val="2"/>
              </w:rPr>
              <w:t>效益</w:t>
            </w:r>
          </w:p>
          <w:p w14:paraId="21A02E99">
            <w:pPr>
              <w:pStyle w:val="6"/>
              <w:spacing w:before="23" w:line="215" w:lineRule="auto"/>
              <w:ind w:left="147"/>
            </w:pPr>
            <w:r>
              <w:rPr>
                <w:spacing w:val="4"/>
              </w:rPr>
              <w:t>指标</w:t>
            </w:r>
          </w:p>
        </w:tc>
        <w:tc>
          <w:tcPr>
            <w:tcW w:w="2179" w:type="dxa"/>
            <w:vAlign w:val="top"/>
          </w:tcPr>
          <w:p w14:paraId="26D79A3E">
            <w:pPr>
              <w:rPr>
                <w:rFonts w:ascii="Arial"/>
                <w:sz w:val="21"/>
              </w:rPr>
            </w:pPr>
          </w:p>
        </w:tc>
        <w:tc>
          <w:tcPr>
            <w:tcW w:w="864" w:type="dxa"/>
            <w:vAlign w:val="top"/>
          </w:tcPr>
          <w:p w14:paraId="7EF590A1">
            <w:pPr>
              <w:rPr>
                <w:rFonts w:ascii="Arial"/>
                <w:sz w:val="21"/>
              </w:rPr>
            </w:pPr>
          </w:p>
        </w:tc>
        <w:tc>
          <w:tcPr>
            <w:tcW w:w="854" w:type="dxa"/>
            <w:vAlign w:val="top"/>
          </w:tcPr>
          <w:p w14:paraId="213F3654">
            <w:pPr>
              <w:rPr>
                <w:rFonts w:ascii="Arial"/>
                <w:sz w:val="21"/>
              </w:rPr>
            </w:pPr>
          </w:p>
        </w:tc>
        <w:tc>
          <w:tcPr>
            <w:tcW w:w="568" w:type="dxa"/>
            <w:vAlign w:val="top"/>
          </w:tcPr>
          <w:p w14:paraId="12EC7DC4"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Align w:val="top"/>
          </w:tcPr>
          <w:p w14:paraId="70838264">
            <w:pPr>
              <w:rPr>
                <w:rFonts w:ascii="Arial"/>
                <w:sz w:val="21"/>
              </w:rPr>
            </w:pPr>
          </w:p>
        </w:tc>
        <w:tc>
          <w:tcPr>
            <w:tcW w:w="1430" w:type="dxa"/>
            <w:vAlign w:val="top"/>
          </w:tcPr>
          <w:p w14:paraId="03692668">
            <w:pPr>
              <w:rPr>
                <w:rFonts w:ascii="Arial"/>
                <w:sz w:val="21"/>
              </w:rPr>
            </w:pPr>
          </w:p>
        </w:tc>
      </w:tr>
      <w:tr w14:paraId="6AD391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55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29526ED">
            <w:pPr>
              <w:rPr>
                <w:rFonts w:ascii="Arial"/>
                <w:sz w:val="21"/>
              </w:rPr>
            </w:pPr>
          </w:p>
        </w:tc>
        <w:tc>
          <w:tcPr>
            <w:tcW w:w="636" w:type="dxa"/>
            <w:vMerge w:val="continue"/>
            <w:tcBorders>
              <w:top w:val="nil"/>
            </w:tcBorders>
            <w:vAlign w:val="top"/>
          </w:tcPr>
          <w:p w14:paraId="43FE617A">
            <w:pPr>
              <w:rPr>
                <w:rFonts w:ascii="Arial"/>
                <w:sz w:val="21"/>
              </w:rPr>
            </w:pPr>
          </w:p>
        </w:tc>
        <w:tc>
          <w:tcPr>
            <w:tcW w:w="688" w:type="dxa"/>
            <w:vAlign w:val="top"/>
          </w:tcPr>
          <w:p w14:paraId="49019973">
            <w:pPr>
              <w:pStyle w:val="6"/>
              <w:spacing w:before="35" w:line="228" w:lineRule="auto"/>
              <w:ind w:left="146"/>
            </w:pPr>
            <w:r>
              <w:rPr>
                <w:spacing w:val="4"/>
              </w:rPr>
              <w:t>可持</w:t>
            </w:r>
          </w:p>
          <w:p w14:paraId="3BD5B506">
            <w:pPr>
              <w:pStyle w:val="6"/>
              <w:spacing w:before="23" w:line="228" w:lineRule="auto"/>
              <w:ind w:left="147"/>
            </w:pPr>
            <w:r>
              <w:rPr>
                <w:spacing w:val="4"/>
              </w:rPr>
              <w:t>续影</w:t>
            </w:r>
          </w:p>
          <w:p w14:paraId="6DCA3872">
            <w:pPr>
              <w:pStyle w:val="6"/>
              <w:spacing w:before="26" w:line="233" w:lineRule="auto"/>
              <w:ind w:left="246" w:right="147" w:hanging="91"/>
            </w:pPr>
            <w:r>
              <w:t>响指标</w:t>
            </w:r>
          </w:p>
        </w:tc>
        <w:tc>
          <w:tcPr>
            <w:tcW w:w="2179" w:type="dxa"/>
            <w:vAlign w:val="top"/>
          </w:tcPr>
          <w:p w14:paraId="4445B474">
            <w:pPr>
              <w:pStyle w:val="6"/>
              <w:spacing w:before="294" w:line="254" w:lineRule="auto"/>
              <w:ind w:left="125" w:right="272" w:hanging="10"/>
            </w:pPr>
            <w:r>
              <w:rPr>
                <w:spacing w:val="8"/>
              </w:rPr>
              <w:t>项目持续发挥效益年</w:t>
            </w:r>
            <w:r>
              <w:t>限</w:t>
            </w:r>
          </w:p>
        </w:tc>
        <w:tc>
          <w:tcPr>
            <w:tcW w:w="864" w:type="dxa"/>
            <w:vAlign w:val="top"/>
          </w:tcPr>
          <w:p w14:paraId="0F8E96CF">
            <w:pPr>
              <w:spacing w:line="360" w:lineRule="auto"/>
              <w:rPr>
                <w:rFonts w:ascii="Arial"/>
                <w:sz w:val="21"/>
              </w:rPr>
            </w:pPr>
          </w:p>
          <w:p w14:paraId="348883B3">
            <w:pPr>
              <w:pStyle w:val="6"/>
              <w:spacing w:before="62" w:line="228" w:lineRule="auto"/>
              <w:ind w:left="166"/>
            </w:pPr>
            <w:r>
              <w:t>&gt;=1</w:t>
            </w:r>
            <w:r>
              <w:rPr>
                <w:spacing w:val="-33"/>
              </w:rPr>
              <w:t xml:space="preserve"> </w:t>
            </w:r>
            <w:r>
              <w:t>年</w:t>
            </w:r>
          </w:p>
        </w:tc>
        <w:tc>
          <w:tcPr>
            <w:tcW w:w="854" w:type="dxa"/>
            <w:vAlign w:val="top"/>
          </w:tcPr>
          <w:p w14:paraId="52674800">
            <w:pPr>
              <w:spacing w:line="360" w:lineRule="auto"/>
              <w:rPr>
                <w:rFonts w:ascii="Arial"/>
                <w:sz w:val="21"/>
              </w:rPr>
            </w:pPr>
          </w:p>
          <w:p w14:paraId="3677FA29">
            <w:pPr>
              <w:pStyle w:val="6"/>
              <w:spacing w:before="62" w:line="228" w:lineRule="auto"/>
              <w:ind w:left="272"/>
            </w:pPr>
            <w:r>
              <w:rPr>
                <w:spacing w:val="-9"/>
              </w:rPr>
              <w:t>1</w:t>
            </w:r>
            <w:r>
              <w:rPr>
                <w:spacing w:val="-35"/>
              </w:rPr>
              <w:t xml:space="preserve"> </w:t>
            </w:r>
            <w:r>
              <w:rPr>
                <w:spacing w:val="-9"/>
              </w:rPr>
              <w:t>年</w:t>
            </w:r>
          </w:p>
        </w:tc>
        <w:tc>
          <w:tcPr>
            <w:tcW w:w="568" w:type="dxa"/>
            <w:vAlign w:val="top"/>
          </w:tcPr>
          <w:p w14:paraId="29B4243F">
            <w:pPr>
              <w:spacing w:line="360" w:lineRule="auto"/>
              <w:rPr>
                <w:rFonts w:ascii="Arial"/>
                <w:sz w:val="21"/>
              </w:rPr>
            </w:pPr>
          </w:p>
          <w:p w14:paraId="1F6C2F88">
            <w:pPr>
              <w:pStyle w:val="6"/>
              <w:spacing w:before="61" w:line="256" w:lineRule="exact"/>
              <w:ind w:left="205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51" w:type="dxa"/>
            <w:vAlign w:val="top"/>
          </w:tcPr>
          <w:p w14:paraId="34B5AD8C">
            <w:pPr>
              <w:spacing w:line="360" w:lineRule="auto"/>
              <w:rPr>
                <w:rFonts w:ascii="Arial"/>
                <w:sz w:val="21"/>
              </w:rPr>
            </w:pPr>
          </w:p>
          <w:p w14:paraId="2F92D75B">
            <w:pPr>
              <w:pStyle w:val="6"/>
              <w:spacing w:before="61" w:line="256" w:lineRule="exact"/>
              <w:ind w:left="34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430" w:type="dxa"/>
            <w:vAlign w:val="top"/>
          </w:tcPr>
          <w:p w14:paraId="7C8866C8">
            <w:pPr>
              <w:rPr>
                <w:rFonts w:ascii="Arial"/>
                <w:sz w:val="21"/>
              </w:rPr>
            </w:pPr>
          </w:p>
        </w:tc>
      </w:tr>
      <w:tr w14:paraId="759959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atLeast"/>
        </w:trPr>
        <w:tc>
          <w:tcPr>
            <w:tcW w:w="556" w:type="dxa"/>
            <w:vMerge w:val="continue"/>
            <w:tcBorders>
              <w:top w:val="nil"/>
            </w:tcBorders>
            <w:textDirection w:val="tbRlV"/>
            <w:vAlign w:val="top"/>
          </w:tcPr>
          <w:p w14:paraId="4E91DCE2">
            <w:pPr>
              <w:rPr>
                <w:rFonts w:ascii="Arial"/>
                <w:sz w:val="21"/>
              </w:rPr>
            </w:pPr>
          </w:p>
        </w:tc>
        <w:tc>
          <w:tcPr>
            <w:tcW w:w="636" w:type="dxa"/>
            <w:vAlign w:val="top"/>
          </w:tcPr>
          <w:p w14:paraId="77663E7F">
            <w:pPr>
              <w:pStyle w:val="6"/>
              <w:spacing w:before="165" w:line="228" w:lineRule="auto"/>
              <w:ind w:left="121"/>
            </w:pPr>
            <w:r>
              <w:rPr>
                <w:spacing w:val="5"/>
              </w:rPr>
              <w:t>满意</w:t>
            </w:r>
          </w:p>
          <w:p w14:paraId="63CC80C0">
            <w:pPr>
              <w:pStyle w:val="6"/>
              <w:spacing w:before="25" w:line="254" w:lineRule="auto"/>
              <w:ind w:left="222" w:right="119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688" w:type="dxa"/>
            <w:vAlign w:val="top"/>
          </w:tcPr>
          <w:p w14:paraId="35C902B4">
            <w:pPr>
              <w:pStyle w:val="6"/>
              <w:spacing w:before="165" w:line="228" w:lineRule="auto"/>
              <w:ind w:left="145"/>
            </w:pPr>
            <w:r>
              <w:rPr>
                <w:spacing w:val="5"/>
              </w:rPr>
              <w:t>满意</w:t>
            </w:r>
          </w:p>
          <w:p w14:paraId="4B75E0CB">
            <w:pPr>
              <w:pStyle w:val="6"/>
              <w:spacing w:before="25" w:line="254" w:lineRule="auto"/>
              <w:ind w:left="246" w:right="147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2179" w:type="dxa"/>
            <w:vAlign w:val="top"/>
          </w:tcPr>
          <w:p w14:paraId="5E2CF2AF">
            <w:pPr>
              <w:spacing w:line="362" w:lineRule="auto"/>
              <w:rPr>
                <w:rFonts w:ascii="Arial"/>
                <w:sz w:val="21"/>
              </w:rPr>
            </w:pPr>
          </w:p>
          <w:p w14:paraId="007208A4">
            <w:pPr>
              <w:pStyle w:val="6"/>
              <w:spacing w:before="62" w:line="228" w:lineRule="auto"/>
              <w:ind w:left="113"/>
            </w:pPr>
            <w:r>
              <w:rPr>
                <w:spacing w:val="7"/>
              </w:rPr>
              <w:t>租户满意度</w:t>
            </w:r>
          </w:p>
        </w:tc>
        <w:tc>
          <w:tcPr>
            <w:tcW w:w="864" w:type="dxa"/>
            <w:vAlign w:val="top"/>
          </w:tcPr>
          <w:p w14:paraId="3A5023EE">
            <w:pPr>
              <w:spacing w:line="362" w:lineRule="auto"/>
              <w:rPr>
                <w:rFonts w:ascii="Arial"/>
                <w:sz w:val="21"/>
              </w:rPr>
            </w:pPr>
          </w:p>
          <w:p w14:paraId="1109EBF1">
            <w:pPr>
              <w:pStyle w:val="6"/>
              <w:spacing w:before="62" w:line="255" w:lineRule="exact"/>
              <w:ind w:left="192"/>
            </w:pPr>
            <w:r>
              <w:rPr>
                <w:spacing w:val="2"/>
                <w:position w:val="1"/>
              </w:rPr>
              <w:t>&gt;=95%</w:t>
            </w:r>
          </w:p>
        </w:tc>
        <w:tc>
          <w:tcPr>
            <w:tcW w:w="854" w:type="dxa"/>
            <w:vAlign w:val="top"/>
          </w:tcPr>
          <w:p w14:paraId="7BB64FB1">
            <w:pPr>
              <w:spacing w:line="362" w:lineRule="auto"/>
              <w:rPr>
                <w:rFonts w:ascii="Arial"/>
                <w:sz w:val="21"/>
              </w:rPr>
            </w:pPr>
          </w:p>
          <w:p w14:paraId="5FE910A0">
            <w:pPr>
              <w:pStyle w:val="6"/>
              <w:spacing w:before="62" w:line="255" w:lineRule="exact"/>
              <w:ind w:left="282"/>
            </w:pPr>
            <w:r>
              <w:rPr>
                <w:spacing w:val="2"/>
                <w:position w:val="1"/>
              </w:rPr>
              <w:t>85%</w:t>
            </w:r>
          </w:p>
        </w:tc>
        <w:tc>
          <w:tcPr>
            <w:tcW w:w="568" w:type="dxa"/>
            <w:vAlign w:val="top"/>
          </w:tcPr>
          <w:p w14:paraId="0AF022DC">
            <w:pPr>
              <w:spacing w:line="362" w:lineRule="auto"/>
              <w:rPr>
                <w:rFonts w:ascii="Arial"/>
                <w:sz w:val="21"/>
              </w:rPr>
            </w:pPr>
          </w:p>
          <w:p w14:paraId="3DEC072E">
            <w:pPr>
              <w:pStyle w:val="6"/>
              <w:spacing w:before="62" w:line="255" w:lineRule="exact"/>
              <w:ind w:left="205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51" w:type="dxa"/>
            <w:vAlign w:val="top"/>
          </w:tcPr>
          <w:p w14:paraId="24BCDC78">
            <w:pPr>
              <w:spacing w:line="362" w:lineRule="auto"/>
              <w:rPr>
                <w:rFonts w:ascii="Arial"/>
                <w:sz w:val="21"/>
              </w:rPr>
            </w:pPr>
          </w:p>
          <w:p w14:paraId="66A17E59">
            <w:pPr>
              <w:pStyle w:val="6"/>
              <w:spacing w:before="62" w:line="255" w:lineRule="exact"/>
              <w:ind w:left="233"/>
            </w:pPr>
            <w:r>
              <w:rPr>
                <w:spacing w:val="3"/>
                <w:position w:val="1"/>
              </w:rPr>
              <w:t>8.95</w:t>
            </w:r>
          </w:p>
        </w:tc>
        <w:tc>
          <w:tcPr>
            <w:tcW w:w="1430" w:type="dxa"/>
            <w:vAlign w:val="top"/>
          </w:tcPr>
          <w:p w14:paraId="44CF868C">
            <w:pPr>
              <w:pStyle w:val="6"/>
              <w:spacing w:before="35" w:line="243" w:lineRule="auto"/>
              <w:ind w:left="115" w:right="119" w:firstLine="16"/>
              <w:jc w:val="both"/>
            </w:pPr>
            <w:r>
              <w:rPr>
                <w:spacing w:val="5"/>
              </w:rPr>
              <w:t>因疫情原因该</w:t>
            </w:r>
            <w:r>
              <w:t>项目未执行，</w:t>
            </w:r>
            <w:r>
              <w:rPr>
                <w:spacing w:val="8"/>
              </w:rPr>
              <w:t>下一年度进行</w:t>
            </w:r>
            <w:r>
              <w:rPr>
                <w:spacing w:val="5"/>
              </w:rPr>
              <w:t>及时推进。</w:t>
            </w:r>
          </w:p>
        </w:tc>
      </w:tr>
      <w:tr w14:paraId="1CDD0D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5777" w:type="dxa"/>
            <w:gridSpan w:val="6"/>
            <w:vAlign w:val="top"/>
          </w:tcPr>
          <w:p w14:paraId="5CCDC8EA">
            <w:pPr>
              <w:pStyle w:val="6"/>
              <w:spacing w:before="165" w:line="229" w:lineRule="auto"/>
              <w:ind w:left="2699"/>
            </w:pPr>
            <w:r>
              <w:rPr>
                <w:spacing w:val="2"/>
              </w:rPr>
              <w:t>总分</w:t>
            </w:r>
          </w:p>
        </w:tc>
        <w:tc>
          <w:tcPr>
            <w:tcW w:w="568" w:type="dxa"/>
            <w:vAlign w:val="top"/>
          </w:tcPr>
          <w:p w14:paraId="3FCFE831">
            <w:pPr>
              <w:pStyle w:val="6"/>
              <w:spacing w:before="164" w:line="256" w:lineRule="exact"/>
              <w:ind w:left="155"/>
            </w:pPr>
            <w:r>
              <w:rPr>
                <w:spacing w:val="-2"/>
                <w:position w:val="1"/>
              </w:rPr>
              <w:t>100</w:t>
            </w:r>
          </w:p>
        </w:tc>
        <w:tc>
          <w:tcPr>
            <w:tcW w:w="851" w:type="dxa"/>
            <w:vAlign w:val="top"/>
          </w:tcPr>
          <w:p w14:paraId="4E22AA62">
            <w:pPr>
              <w:pStyle w:val="6"/>
              <w:spacing w:before="36" w:line="235" w:lineRule="auto"/>
              <w:ind w:left="335" w:right="172" w:hanging="154"/>
            </w:pPr>
            <w:r>
              <w:rPr>
                <w:spacing w:val="3"/>
              </w:rPr>
              <w:t>49.44</w:t>
            </w:r>
            <w:r>
              <w:t>分</w:t>
            </w:r>
          </w:p>
        </w:tc>
        <w:tc>
          <w:tcPr>
            <w:tcW w:w="1430" w:type="dxa"/>
            <w:vAlign w:val="top"/>
          </w:tcPr>
          <w:p w14:paraId="058C35FB">
            <w:pPr>
              <w:rPr>
                <w:rFonts w:ascii="Arial"/>
                <w:sz w:val="21"/>
              </w:rPr>
            </w:pPr>
          </w:p>
        </w:tc>
      </w:tr>
    </w:tbl>
    <w:p w14:paraId="4931A74E">
      <w:pPr>
        <w:rPr>
          <w:rFonts w:ascii="Arial"/>
          <w:sz w:val="21"/>
        </w:rPr>
      </w:pPr>
    </w:p>
    <w:p w14:paraId="5E6CCC38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836" w:bottom="0" w:left="1687" w:header="0" w:footer="0" w:gutter="0"/>
          <w:cols w:space="720" w:num="1"/>
        </w:sectPr>
      </w:pPr>
    </w:p>
    <w:p w14:paraId="3D9D37D1">
      <w:pPr>
        <w:spacing w:before="66"/>
      </w:pPr>
    </w:p>
    <w:p w14:paraId="2D269C41">
      <w:pPr>
        <w:spacing w:before="65"/>
      </w:pPr>
    </w:p>
    <w:tbl>
      <w:tblPr>
        <w:tblStyle w:val="5"/>
        <w:tblW w:w="86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4"/>
        <w:gridCol w:w="672"/>
        <w:gridCol w:w="679"/>
        <w:gridCol w:w="886"/>
        <w:gridCol w:w="916"/>
        <w:gridCol w:w="511"/>
        <w:gridCol w:w="816"/>
        <w:gridCol w:w="616"/>
        <w:gridCol w:w="379"/>
        <w:gridCol w:w="468"/>
        <w:gridCol w:w="537"/>
        <w:gridCol w:w="360"/>
        <w:gridCol w:w="432"/>
        <w:gridCol w:w="695"/>
      </w:tblGrid>
      <w:tr w14:paraId="180C08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8641" w:type="dxa"/>
            <w:gridSpan w:val="14"/>
            <w:vAlign w:val="top"/>
          </w:tcPr>
          <w:p w14:paraId="6108C1F9">
            <w:pPr>
              <w:pStyle w:val="6"/>
              <w:spacing w:before="44" w:line="229" w:lineRule="auto"/>
              <w:ind w:left="3426"/>
            </w:pPr>
            <w:r>
              <w:rPr>
                <w:b/>
                <w:bCs/>
                <w:spacing w:val="6"/>
              </w:rPr>
              <w:t>项目支出绩效自评表</w:t>
            </w:r>
          </w:p>
        </w:tc>
      </w:tr>
      <w:tr w14:paraId="1477B2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641" w:type="dxa"/>
            <w:gridSpan w:val="14"/>
            <w:vAlign w:val="top"/>
          </w:tcPr>
          <w:p w14:paraId="5FCD297C">
            <w:pPr>
              <w:pStyle w:val="6"/>
              <w:spacing w:before="40" w:line="226" w:lineRule="auto"/>
              <w:ind w:left="3832"/>
            </w:pPr>
            <w:r>
              <w:rPr>
                <w:spacing w:val="-1"/>
              </w:rPr>
              <w:t>(2022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年度)</w:t>
            </w:r>
          </w:p>
        </w:tc>
      </w:tr>
      <w:tr w14:paraId="1B05AC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46" w:type="dxa"/>
            <w:gridSpan w:val="2"/>
            <w:vAlign w:val="top"/>
          </w:tcPr>
          <w:p w14:paraId="3C4E6534">
            <w:pPr>
              <w:pStyle w:val="6"/>
              <w:spacing w:before="42" w:line="226" w:lineRule="auto"/>
              <w:ind w:left="281"/>
            </w:pPr>
            <w:r>
              <w:rPr>
                <w:spacing w:val="6"/>
              </w:rPr>
              <w:t>项目名称</w:t>
            </w:r>
          </w:p>
        </w:tc>
        <w:tc>
          <w:tcPr>
            <w:tcW w:w="7295" w:type="dxa"/>
            <w:gridSpan w:val="12"/>
            <w:vAlign w:val="top"/>
          </w:tcPr>
          <w:p w14:paraId="1D0179A0">
            <w:pPr>
              <w:pStyle w:val="6"/>
              <w:spacing w:before="42" w:line="226" w:lineRule="auto"/>
              <w:ind w:left="869"/>
            </w:pPr>
            <w:r>
              <w:rPr>
                <w:spacing w:val="8"/>
              </w:rPr>
              <w:t>中央财政城镇保障性安居工程补助资金（棚户区改造直达资金）</w:t>
            </w:r>
          </w:p>
        </w:tc>
      </w:tr>
      <w:tr w14:paraId="60185C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46" w:type="dxa"/>
            <w:gridSpan w:val="2"/>
            <w:vAlign w:val="top"/>
          </w:tcPr>
          <w:p w14:paraId="72B151D8">
            <w:pPr>
              <w:pStyle w:val="6"/>
              <w:spacing w:before="163" w:line="228" w:lineRule="auto"/>
              <w:ind w:left="280"/>
            </w:pPr>
            <w:r>
              <w:rPr>
                <w:spacing w:val="6"/>
              </w:rPr>
              <w:t>主管部门</w:t>
            </w:r>
          </w:p>
        </w:tc>
        <w:tc>
          <w:tcPr>
            <w:tcW w:w="3808" w:type="dxa"/>
            <w:gridSpan w:val="5"/>
            <w:vAlign w:val="top"/>
          </w:tcPr>
          <w:p w14:paraId="6F80C4D2">
            <w:pPr>
              <w:pStyle w:val="6"/>
              <w:spacing w:before="162" w:line="228" w:lineRule="auto"/>
              <w:ind w:left="910"/>
            </w:pPr>
            <w:r>
              <w:rPr>
                <w:spacing w:val="8"/>
              </w:rPr>
              <w:t>沙依巴克区建设局机关</w:t>
            </w:r>
          </w:p>
        </w:tc>
        <w:tc>
          <w:tcPr>
            <w:tcW w:w="995" w:type="dxa"/>
            <w:gridSpan w:val="2"/>
            <w:vAlign w:val="top"/>
          </w:tcPr>
          <w:p w14:paraId="5ED3D6A6">
            <w:pPr>
              <w:pStyle w:val="6"/>
              <w:spacing w:before="31" w:line="235" w:lineRule="auto"/>
              <w:ind w:left="402" w:right="198" w:hanging="196"/>
            </w:pPr>
            <w:r>
              <w:rPr>
                <w:spacing w:val="5"/>
              </w:rPr>
              <w:t>实施单</w:t>
            </w:r>
            <w:r>
              <w:rPr>
                <w:spacing w:val="1"/>
              </w:rPr>
              <w:t>位</w:t>
            </w:r>
          </w:p>
        </w:tc>
        <w:tc>
          <w:tcPr>
            <w:tcW w:w="2492" w:type="dxa"/>
            <w:gridSpan w:val="5"/>
            <w:vAlign w:val="top"/>
          </w:tcPr>
          <w:p w14:paraId="6123BD10">
            <w:pPr>
              <w:pStyle w:val="6"/>
              <w:spacing w:before="162" w:line="228" w:lineRule="auto"/>
              <w:ind w:left="249"/>
            </w:pPr>
            <w:r>
              <w:rPr>
                <w:spacing w:val="8"/>
              </w:rPr>
              <w:t>沙依巴克区建设局机关</w:t>
            </w:r>
          </w:p>
        </w:tc>
      </w:tr>
      <w:tr w14:paraId="611C93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46" w:type="dxa"/>
            <w:gridSpan w:val="2"/>
            <w:vMerge w:val="restart"/>
            <w:tcBorders>
              <w:bottom w:val="nil"/>
            </w:tcBorders>
            <w:vAlign w:val="top"/>
          </w:tcPr>
          <w:p w14:paraId="508CA980">
            <w:pPr>
              <w:spacing w:line="261" w:lineRule="auto"/>
              <w:rPr>
                <w:rFonts w:ascii="Arial"/>
                <w:sz w:val="21"/>
              </w:rPr>
            </w:pPr>
          </w:p>
          <w:p w14:paraId="4C3E7F46">
            <w:pPr>
              <w:spacing w:line="261" w:lineRule="auto"/>
              <w:rPr>
                <w:rFonts w:ascii="Arial"/>
                <w:sz w:val="21"/>
              </w:rPr>
            </w:pPr>
          </w:p>
          <w:p w14:paraId="1999AED4">
            <w:pPr>
              <w:spacing w:line="262" w:lineRule="auto"/>
              <w:rPr>
                <w:rFonts w:ascii="Arial"/>
                <w:sz w:val="21"/>
              </w:rPr>
            </w:pPr>
          </w:p>
          <w:p w14:paraId="6FB29BC2">
            <w:pPr>
              <w:pStyle w:val="6"/>
              <w:spacing w:before="62" w:line="254" w:lineRule="auto"/>
              <w:ind w:left="287" w:right="273" w:hanging="6"/>
            </w:pPr>
            <w:r>
              <w:rPr>
                <w:spacing w:val="6"/>
              </w:rPr>
              <w:t>项目资金</w:t>
            </w:r>
            <w:r>
              <w:t>（万元）</w:t>
            </w:r>
          </w:p>
        </w:tc>
        <w:tc>
          <w:tcPr>
            <w:tcW w:w="1565" w:type="dxa"/>
            <w:gridSpan w:val="2"/>
            <w:vAlign w:val="top"/>
          </w:tcPr>
          <w:p w14:paraId="5EE3CA89">
            <w:pPr>
              <w:rPr>
                <w:rFonts w:ascii="Arial"/>
                <w:sz w:val="21"/>
              </w:rPr>
            </w:pPr>
          </w:p>
        </w:tc>
        <w:tc>
          <w:tcPr>
            <w:tcW w:w="916" w:type="dxa"/>
            <w:vAlign w:val="top"/>
          </w:tcPr>
          <w:p w14:paraId="771EF01F">
            <w:pPr>
              <w:pStyle w:val="6"/>
              <w:spacing w:before="31" w:line="235" w:lineRule="auto"/>
              <w:ind w:left="261" w:right="159" w:hanging="99"/>
            </w:pPr>
            <w:r>
              <w:rPr>
                <w:spacing w:val="6"/>
              </w:rPr>
              <w:t>年初预</w:t>
            </w:r>
            <w:r>
              <w:rPr>
                <w:spacing w:val="4"/>
              </w:rPr>
              <w:t>算数</w:t>
            </w:r>
          </w:p>
        </w:tc>
        <w:tc>
          <w:tcPr>
            <w:tcW w:w="1327" w:type="dxa"/>
            <w:gridSpan w:val="2"/>
            <w:vAlign w:val="top"/>
          </w:tcPr>
          <w:p w14:paraId="66F69DD9">
            <w:pPr>
              <w:pStyle w:val="6"/>
              <w:spacing w:before="161" w:line="228" w:lineRule="auto"/>
              <w:ind w:left="167"/>
            </w:pPr>
            <w:r>
              <w:rPr>
                <w:spacing w:val="8"/>
              </w:rPr>
              <w:t>全年预算数</w:t>
            </w:r>
          </w:p>
        </w:tc>
        <w:tc>
          <w:tcPr>
            <w:tcW w:w="995" w:type="dxa"/>
            <w:gridSpan w:val="2"/>
            <w:vAlign w:val="top"/>
          </w:tcPr>
          <w:p w14:paraId="72E8CDF6">
            <w:pPr>
              <w:pStyle w:val="6"/>
              <w:spacing w:before="31" w:line="235" w:lineRule="auto"/>
              <w:ind w:left="304" w:right="198" w:hanging="103"/>
            </w:pPr>
            <w:r>
              <w:rPr>
                <w:spacing w:val="6"/>
              </w:rPr>
              <w:t>全年执</w:t>
            </w:r>
            <w:r>
              <w:rPr>
                <w:spacing w:val="3"/>
              </w:rPr>
              <w:t>行数</w:t>
            </w:r>
          </w:p>
        </w:tc>
        <w:tc>
          <w:tcPr>
            <w:tcW w:w="1005" w:type="dxa"/>
            <w:gridSpan w:val="2"/>
            <w:vAlign w:val="top"/>
          </w:tcPr>
          <w:p w14:paraId="665E289E">
            <w:pPr>
              <w:pStyle w:val="6"/>
              <w:spacing w:before="161" w:line="228" w:lineRule="auto"/>
              <w:ind w:left="310"/>
            </w:pPr>
            <w:r>
              <w:rPr>
                <w:spacing w:val="4"/>
              </w:rPr>
              <w:t>分值</w:t>
            </w:r>
          </w:p>
        </w:tc>
        <w:tc>
          <w:tcPr>
            <w:tcW w:w="792" w:type="dxa"/>
            <w:gridSpan w:val="2"/>
            <w:vAlign w:val="top"/>
          </w:tcPr>
          <w:p w14:paraId="7E90BDE8">
            <w:pPr>
              <w:pStyle w:val="6"/>
              <w:spacing w:before="31" w:line="235" w:lineRule="auto"/>
              <w:ind w:left="303" w:right="194" w:hanging="102"/>
            </w:pPr>
            <w:r>
              <w:rPr>
                <w:spacing w:val="5"/>
              </w:rPr>
              <w:t>执行</w:t>
            </w:r>
            <w:r>
              <w:t>率</w:t>
            </w:r>
          </w:p>
        </w:tc>
        <w:tc>
          <w:tcPr>
            <w:tcW w:w="695" w:type="dxa"/>
            <w:vAlign w:val="top"/>
          </w:tcPr>
          <w:p w14:paraId="6B6B85F1">
            <w:pPr>
              <w:pStyle w:val="6"/>
              <w:spacing w:before="161" w:line="228" w:lineRule="auto"/>
              <w:ind w:left="151"/>
            </w:pPr>
            <w:r>
              <w:rPr>
                <w:spacing w:val="4"/>
              </w:rPr>
              <w:t>得分</w:t>
            </w:r>
          </w:p>
        </w:tc>
      </w:tr>
      <w:tr w14:paraId="03191C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4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42706C6">
            <w:pPr>
              <w:rPr>
                <w:rFonts w:ascii="Arial"/>
                <w:sz w:val="21"/>
              </w:rPr>
            </w:pPr>
          </w:p>
        </w:tc>
        <w:tc>
          <w:tcPr>
            <w:tcW w:w="1565" w:type="dxa"/>
            <w:gridSpan w:val="2"/>
            <w:vAlign w:val="top"/>
          </w:tcPr>
          <w:p w14:paraId="45E70710">
            <w:pPr>
              <w:pStyle w:val="6"/>
              <w:spacing w:before="161" w:line="228" w:lineRule="auto"/>
              <w:ind w:left="186"/>
            </w:pPr>
            <w:r>
              <w:rPr>
                <w:spacing w:val="8"/>
              </w:rPr>
              <w:t>年度资金总额</w:t>
            </w:r>
          </w:p>
        </w:tc>
        <w:tc>
          <w:tcPr>
            <w:tcW w:w="916" w:type="dxa"/>
            <w:vAlign w:val="top"/>
          </w:tcPr>
          <w:p w14:paraId="434E235B">
            <w:pPr>
              <w:pStyle w:val="6"/>
              <w:spacing w:before="161" w:line="255" w:lineRule="exact"/>
              <w:ind w:left="126"/>
            </w:pPr>
            <w:r>
              <w:rPr>
                <w:spacing w:val="1"/>
                <w:position w:val="1"/>
              </w:rPr>
              <w:t>1099.00</w:t>
            </w:r>
          </w:p>
        </w:tc>
        <w:tc>
          <w:tcPr>
            <w:tcW w:w="1327" w:type="dxa"/>
            <w:gridSpan w:val="2"/>
            <w:vAlign w:val="top"/>
          </w:tcPr>
          <w:p w14:paraId="3333F166">
            <w:pPr>
              <w:pStyle w:val="6"/>
              <w:spacing w:before="161" w:line="255" w:lineRule="exact"/>
              <w:ind w:left="331"/>
            </w:pPr>
            <w:r>
              <w:rPr>
                <w:spacing w:val="1"/>
                <w:position w:val="1"/>
              </w:rPr>
              <w:t>1099.00</w:t>
            </w:r>
          </w:p>
        </w:tc>
        <w:tc>
          <w:tcPr>
            <w:tcW w:w="995" w:type="dxa"/>
            <w:gridSpan w:val="2"/>
            <w:vAlign w:val="top"/>
          </w:tcPr>
          <w:p w14:paraId="36185847">
            <w:pPr>
              <w:pStyle w:val="6"/>
              <w:spacing w:before="161" w:line="255" w:lineRule="exact"/>
              <w:ind w:left="304"/>
            </w:pPr>
            <w:r>
              <w:rPr>
                <w:spacing w:val="3"/>
                <w:position w:val="1"/>
              </w:rPr>
              <w:t>0.00</w:t>
            </w:r>
          </w:p>
        </w:tc>
        <w:tc>
          <w:tcPr>
            <w:tcW w:w="1005" w:type="dxa"/>
            <w:gridSpan w:val="2"/>
            <w:vAlign w:val="top"/>
          </w:tcPr>
          <w:p w14:paraId="77CE66C9">
            <w:pPr>
              <w:pStyle w:val="6"/>
              <w:spacing w:before="161" w:line="256" w:lineRule="exact"/>
              <w:ind w:left="423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792" w:type="dxa"/>
            <w:gridSpan w:val="2"/>
            <w:vAlign w:val="top"/>
          </w:tcPr>
          <w:p w14:paraId="3BCD1CDA">
            <w:pPr>
              <w:pStyle w:val="6"/>
              <w:spacing w:before="161" w:line="255" w:lineRule="exact"/>
              <w:ind w:left="155"/>
            </w:pPr>
            <w:r>
              <w:rPr>
                <w:spacing w:val="3"/>
                <w:position w:val="1"/>
              </w:rPr>
              <w:t>0.00%</w:t>
            </w:r>
          </w:p>
        </w:tc>
        <w:tc>
          <w:tcPr>
            <w:tcW w:w="695" w:type="dxa"/>
            <w:vAlign w:val="top"/>
          </w:tcPr>
          <w:p w14:paraId="09019D54">
            <w:pPr>
              <w:pStyle w:val="6"/>
              <w:spacing w:before="31" w:line="235" w:lineRule="auto"/>
              <w:ind w:left="253" w:right="144" w:hanging="101"/>
            </w:pPr>
            <w:r>
              <w:rPr>
                <w:spacing w:val="3"/>
              </w:rPr>
              <w:t>0.00</w:t>
            </w:r>
            <w:r>
              <w:t>分</w:t>
            </w:r>
          </w:p>
        </w:tc>
      </w:tr>
      <w:tr w14:paraId="143837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134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6DA52005">
            <w:pPr>
              <w:rPr>
                <w:rFonts w:ascii="Arial"/>
                <w:sz w:val="21"/>
              </w:rPr>
            </w:pPr>
          </w:p>
        </w:tc>
        <w:tc>
          <w:tcPr>
            <w:tcW w:w="1565" w:type="dxa"/>
            <w:gridSpan w:val="2"/>
            <w:vAlign w:val="top"/>
          </w:tcPr>
          <w:p w14:paraId="3C631A73">
            <w:pPr>
              <w:pStyle w:val="6"/>
              <w:spacing w:before="32" w:line="235" w:lineRule="auto"/>
              <w:ind w:left="586" w:right="108" w:hanging="475"/>
            </w:pPr>
            <w:r>
              <w:rPr>
                <w:spacing w:val="1"/>
              </w:rPr>
              <w:t>其中：当年财政</w:t>
            </w:r>
            <w:r>
              <w:rPr>
                <w:spacing w:val="4"/>
              </w:rPr>
              <w:t>拨款</w:t>
            </w:r>
          </w:p>
        </w:tc>
        <w:tc>
          <w:tcPr>
            <w:tcW w:w="916" w:type="dxa"/>
            <w:vAlign w:val="top"/>
          </w:tcPr>
          <w:p w14:paraId="61D6BFC5">
            <w:pPr>
              <w:pStyle w:val="6"/>
              <w:spacing w:before="161" w:line="255" w:lineRule="exact"/>
              <w:ind w:left="126"/>
            </w:pPr>
            <w:r>
              <w:rPr>
                <w:spacing w:val="1"/>
                <w:position w:val="1"/>
              </w:rPr>
              <w:t>1099.00</w:t>
            </w:r>
          </w:p>
        </w:tc>
        <w:tc>
          <w:tcPr>
            <w:tcW w:w="1327" w:type="dxa"/>
            <w:gridSpan w:val="2"/>
            <w:vAlign w:val="top"/>
          </w:tcPr>
          <w:p w14:paraId="1CC6EA8F">
            <w:pPr>
              <w:pStyle w:val="6"/>
              <w:spacing w:before="161" w:line="255" w:lineRule="exact"/>
              <w:ind w:left="331"/>
            </w:pPr>
            <w:r>
              <w:rPr>
                <w:spacing w:val="1"/>
                <w:position w:val="1"/>
              </w:rPr>
              <w:t>1099.00</w:t>
            </w:r>
          </w:p>
        </w:tc>
        <w:tc>
          <w:tcPr>
            <w:tcW w:w="995" w:type="dxa"/>
            <w:gridSpan w:val="2"/>
            <w:vAlign w:val="top"/>
          </w:tcPr>
          <w:p w14:paraId="16E033C8">
            <w:pPr>
              <w:pStyle w:val="6"/>
              <w:spacing w:before="161" w:line="255" w:lineRule="exact"/>
              <w:ind w:left="304"/>
            </w:pPr>
            <w:r>
              <w:rPr>
                <w:spacing w:val="3"/>
                <w:position w:val="1"/>
              </w:rPr>
              <w:t>0.00</w:t>
            </w:r>
          </w:p>
        </w:tc>
        <w:tc>
          <w:tcPr>
            <w:tcW w:w="1005" w:type="dxa"/>
            <w:gridSpan w:val="2"/>
            <w:vAlign w:val="top"/>
          </w:tcPr>
          <w:p w14:paraId="13E97204">
            <w:pPr>
              <w:pStyle w:val="6"/>
              <w:spacing w:before="255" w:line="129" w:lineRule="exact"/>
              <w:ind w:left="407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92" w:type="dxa"/>
            <w:gridSpan w:val="2"/>
            <w:vAlign w:val="top"/>
          </w:tcPr>
          <w:p w14:paraId="3AC28975">
            <w:pPr>
              <w:pStyle w:val="6"/>
              <w:spacing w:before="255" w:line="129" w:lineRule="exact"/>
              <w:ind w:left="300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695" w:type="dxa"/>
            <w:vAlign w:val="top"/>
          </w:tcPr>
          <w:p w14:paraId="6BD6418E">
            <w:pPr>
              <w:pStyle w:val="6"/>
              <w:spacing w:before="255" w:line="129" w:lineRule="exact"/>
              <w:ind w:left="250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738D4E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4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9E4541B">
            <w:pPr>
              <w:rPr>
                <w:rFonts w:ascii="Arial"/>
                <w:sz w:val="21"/>
              </w:rPr>
            </w:pPr>
          </w:p>
        </w:tc>
        <w:tc>
          <w:tcPr>
            <w:tcW w:w="1565" w:type="dxa"/>
            <w:gridSpan w:val="2"/>
            <w:vAlign w:val="top"/>
          </w:tcPr>
          <w:p w14:paraId="06BE3A7F">
            <w:pPr>
              <w:pStyle w:val="6"/>
              <w:spacing w:before="41" w:line="225" w:lineRule="auto"/>
              <w:ind w:left="187"/>
            </w:pPr>
            <w:r>
              <w:rPr>
                <w:spacing w:val="8"/>
              </w:rPr>
              <w:t>上年结转资金</w:t>
            </w:r>
          </w:p>
        </w:tc>
        <w:tc>
          <w:tcPr>
            <w:tcW w:w="916" w:type="dxa"/>
            <w:vAlign w:val="top"/>
          </w:tcPr>
          <w:p w14:paraId="113773D5">
            <w:pPr>
              <w:pStyle w:val="6"/>
              <w:spacing w:before="41" w:line="225" w:lineRule="auto"/>
              <w:ind w:left="413"/>
            </w:pPr>
            <w:r>
              <w:t>0</w:t>
            </w:r>
          </w:p>
        </w:tc>
        <w:tc>
          <w:tcPr>
            <w:tcW w:w="1327" w:type="dxa"/>
            <w:gridSpan w:val="2"/>
            <w:vAlign w:val="top"/>
          </w:tcPr>
          <w:p w14:paraId="6DE13D18">
            <w:pPr>
              <w:pStyle w:val="6"/>
              <w:spacing w:before="41" w:line="225" w:lineRule="auto"/>
              <w:ind w:left="617"/>
            </w:pPr>
            <w:r>
              <w:t>0</w:t>
            </w:r>
          </w:p>
        </w:tc>
        <w:tc>
          <w:tcPr>
            <w:tcW w:w="995" w:type="dxa"/>
            <w:gridSpan w:val="2"/>
            <w:vAlign w:val="top"/>
          </w:tcPr>
          <w:p w14:paraId="76EEA4C4">
            <w:pPr>
              <w:pStyle w:val="6"/>
              <w:spacing w:before="41" w:line="225" w:lineRule="auto"/>
              <w:ind w:left="452"/>
            </w:pPr>
            <w:r>
              <w:t>0</w:t>
            </w:r>
          </w:p>
        </w:tc>
        <w:tc>
          <w:tcPr>
            <w:tcW w:w="1005" w:type="dxa"/>
            <w:gridSpan w:val="2"/>
            <w:vAlign w:val="top"/>
          </w:tcPr>
          <w:p w14:paraId="1ADE24A0">
            <w:pPr>
              <w:pStyle w:val="6"/>
              <w:spacing w:before="135" w:line="129" w:lineRule="exact"/>
              <w:ind w:left="407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92" w:type="dxa"/>
            <w:gridSpan w:val="2"/>
            <w:vAlign w:val="top"/>
          </w:tcPr>
          <w:p w14:paraId="7B2C975D">
            <w:pPr>
              <w:pStyle w:val="6"/>
              <w:spacing w:before="135" w:line="129" w:lineRule="exact"/>
              <w:ind w:left="300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695" w:type="dxa"/>
            <w:vAlign w:val="top"/>
          </w:tcPr>
          <w:p w14:paraId="7614C0DD">
            <w:pPr>
              <w:pStyle w:val="6"/>
              <w:spacing w:before="135" w:line="129" w:lineRule="exact"/>
              <w:ind w:left="250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18D1F5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46" w:type="dxa"/>
            <w:gridSpan w:val="2"/>
            <w:vMerge w:val="continue"/>
            <w:tcBorders>
              <w:top w:val="nil"/>
            </w:tcBorders>
            <w:vAlign w:val="top"/>
          </w:tcPr>
          <w:p w14:paraId="3DDD24AD">
            <w:pPr>
              <w:rPr>
                <w:rFonts w:ascii="Arial"/>
                <w:sz w:val="21"/>
              </w:rPr>
            </w:pPr>
          </w:p>
        </w:tc>
        <w:tc>
          <w:tcPr>
            <w:tcW w:w="1565" w:type="dxa"/>
            <w:gridSpan w:val="2"/>
            <w:vAlign w:val="top"/>
          </w:tcPr>
          <w:p w14:paraId="4551D467">
            <w:pPr>
              <w:pStyle w:val="6"/>
              <w:spacing w:before="44" w:line="224" w:lineRule="auto"/>
              <w:ind w:left="387"/>
            </w:pPr>
            <w:r>
              <w:rPr>
                <w:spacing w:val="7"/>
              </w:rPr>
              <w:t>其他资金</w:t>
            </w:r>
          </w:p>
        </w:tc>
        <w:tc>
          <w:tcPr>
            <w:tcW w:w="916" w:type="dxa"/>
            <w:vAlign w:val="top"/>
          </w:tcPr>
          <w:p w14:paraId="25A86CD7">
            <w:pPr>
              <w:pStyle w:val="6"/>
              <w:spacing w:before="44" w:line="224" w:lineRule="auto"/>
              <w:ind w:left="413"/>
            </w:pPr>
            <w:r>
              <w:t>0</w:t>
            </w:r>
          </w:p>
        </w:tc>
        <w:tc>
          <w:tcPr>
            <w:tcW w:w="1327" w:type="dxa"/>
            <w:gridSpan w:val="2"/>
            <w:vAlign w:val="top"/>
          </w:tcPr>
          <w:p w14:paraId="2E5E81B2">
            <w:pPr>
              <w:pStyle w:val="6"/>
              <w:spacing w:before="44" w:line="224" w:lineRule="auto"/>
              <w:ind w:left="617"/>
            </w:pPr>
            <w:r>
              <w:t>0</w:t>
            </w:r>
          </w:p>
        </w:tc>
        <w:tc>
          <w:tcPr>
            <w:tcW w:w="995" w:type="dxa"/>
            <w:gridSpan w:val="2"/>
            <w:vAlign w:val="top"/>
          </w:tcPr>
          <w:p w14:paraId="6CB76372">
            <w:pPr>
              <w:pStyle w:val="6"/>
              <w:spacing w:before="44" w:line="224" w:lineRule="auto"/>
              <w:ind w:left="452"/>
            </w:pPr>
            <w:r>
              <w:t>0</w:t>
            </w:r>
          </w:p>
        </w:tc>
        <w:tc>
          <w:tcPr>
            <w:tcW w:w="1005" w:type="dxa"/>
            <w:gridSpan w:val="2"/>
            <w:vAlign w:val="top"/>
          </w:tcPr>
          <w:p w14:paraId="76213F8D">
            <w:pPr>
              <w:pStyle w:val="6"/>
              <w:spacing w:before="137" w:line="130" w:lineRule="exact"/>
              <w:ind w:left="407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92" w:type="dxa"/>
            <w:gridSpan w:val="2"/>
            <w:vAlign w:val="top"/>
          </w:tcPr>
          <w:p w14:paraId="7D79A4BD">
            <w:pPr>
              <w:pStyle w:val="6"/>
              <w:spacing w:before="137" w:line="130" w:lineRule="exact"/>
              <w:ind w:left="300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695" w:type="dxa"/>
            <w:vAlign w:val="top"/>
          </w:tcPr>
          <w:p w14:paraId="62C78C7A">
            <w:pPr>
              <w:pStyle w:val="6"/>
              <w:spacing w:before="137" w:line="130" w:lineRule="exact"/>
              <w:ind w:left="250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044A66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4" w:type="dxa"/>
            <w:vMerge w:val="restart"/>
            <w:tcBorders>
              <w:bottom w:val="nil"/>
            </w:tcBorders>
            <w:vAlign w:val="top"/>
          </w:tcPr>
          <w:p w14:paraId="4D9BB646">
            <w:pPr>
              <w:spacing w:line="254" w:lineRule="auto"/>
              <w:rPr>
                <w:rFonts w:ascii="Arial"/>
                <w:sz w:val="21"/>
              </w:rPr>
            </w:pPr>
          </w:p>
          <w:p w14:paraId="3998EEFC">
            <w:pPr>
              <w:spacing w:line="254" w:lineRule="auto"/>
              <w:rPr>
                <w:rFonts w:ascii="Arial"/>
                <w:sz w:val="21"/>
              </w:rPr>
            </w:pPr>
          </w:p>
          <w:p w14:paraId="6D65415D">
            <w:pPr>
              <w:spacing w:line="254" w:lineRule="auto"/>
              <w:rPr>
                <w:rFonts w:ascii="Arial"/>
                <w:sz w:val="21"/>
              </w:rPr>
            </w:pPr>
          </w:p>
          <w:p w14:paraId="2FD4558B">
            <w:pPr>
              <w:pStyle w:val="6"/>
              <w:spacing w:before="62" w:line="253" w:lineRule="auto"/>
              <w:ind w:left="146" w:right="136" w:hanging="4"/>
              <w:jc w:val="both"/>
            </w:pPr>
            <w:r>
              <w:rPr>
                <w:spacing w:val="4"/>
              </w:rPr>
              <w:t>年度</w:t>
            </w:r>
            <w:r>
              <w:rPr>
                <w:spacing w:val="2"/>
              </w:rPr>
              <w:t>总体目标</w:t>
            </w:r>
          </w:p>
        </w:tc>
        <w:tc>
          <w:tcPr>
            <w:tcW w:w="4480" w:type="dxa"/>
            <w:gridSpan w:val="6"/>
            <w:vAlign w:val="top"/>
          </w:tcPr>
          <w:p w14:paraId="3B1ADDE6">
            <w:pPr>
              <w:pStyle w:val="6"/>
              <w:spacing w:before="44" w:line="224" w:lineRule="auto"/>
              <w:ind w:left="1846"/>
            </w:pPr>
            <w:r>
              <w:rPr>
                <w:spacing w:val="6"/>
              </w:rPr>
              <w:t>预期目标</w:t>
            </w:r>
          </w:p>
        </w:tc>
        <w:tc>
          <w:tcPr>
            <w:tcW w:w="3487" w:type="dxa"/>
            <w:gridSpan w:val="7"/>
            <w:vAlign w:val="top"/>
          </w:tcPr>
          <w:p w14:paraId="43028E73">
            <w:pPr>
              <w:pStyle w:val="6"/>
              <w:spacing w:before="44" w:line="224" w:lineRule="auto"/>
              <w:ind w:left="1152"/>
            </w:pPr>
            <w:r>
              <w:rPr>
                <w:spacing w:val="7"/>
              </w:rPr>
              <w:t>实际完成情况</w:t>
            </w:r>
          </w:p>
        </w:tc>
      </w:tr>
      <w:tr w14:paraId="2922FC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5" w:hRule="atLeast"/>
        </w:trPr>
        <w:tc>
          <w:tcPr>
            <w:tcW w:w="674" w:type="dxa"/>
            <w:vMerge w:val="continue"/>
            <w:tcBorders>
              <w:top w:val="nil"/>
            </w:tcBorders>
            <w:vAlign w:val="top"/>
          </w:tcPr>
          <w:p w14:paraId="1C7B1952">
            <w:pPr>
              <w:rPr>
                <w:rFonts w:ascii="Arial"/>
                <w:sz w:val="21"/>
              </w:rPr>
            </w:pPr>
          </w:p>
        </w:tc>
        <w:tc>
          <w:tcPr>
            <w:tcW w:w="4480" w:type="dxa"/>
            <w:gridSpan w:val="6"/>
            <w:vAlign w:val="top"/>
          </w:tcPr>
          <w:p w14:paraId="770C99FC">
            <w:pPr>
              <w:spacing w:line="359" w:lineRule="auto"/>
              <w:rPr>
                <w:rFonts w:ascii="Arial"/>
                <w:sz w:val="21"/>
              </w:rPr>
            </w:pPr>
          </w:p>
          <w:p w14:paraId="13D820DE">
            <w:pPr>
              <w:pStyle w:val="6"/>
              <w:spacing w:before="62" w:line="253" w:lineRule="auto"/>
              <w:ind w:left="110" w:right="43"/>
            </w:pPr>
            <w:r>
              <w:rPr>
                <w:spacing w:val="9"/>
              </w:rPr>
              <w:t>对城镇保障性安居工程棚户区改造进行补贴，使得棚户区的改造能够顺利进行，促进棚户区改造的整体发展。一、对棚户区改造的区域进行分类</w:t>
            </w:r>
            <w:r>
              <w:rPr>
                <w:spacing w:val="6"/>
              </w:rPr>
              <w:t>整理；二、对需要补助的棚户区进行统计；</w:t>
            </w:r>
            <w:r>
              <w:rPr>
                <w:spacing w:val="-56"/>
              </w:rPr>
              <w:t xml:space="preserve"> </w:t>
            </w:r>
            <w:r>
              <w:rPr>
                <w:spacing w:val="6"/>
              </w:rPr>
              <w:t>三、对补助资金进行及时发放，缓解棚户区改造压力。</w:t>
            </w:r>
          </w:p>
        </w:tc>
        <w:tc>
          <w:tcPr>
            <w:tcW w:w="3487" w:type="dxa"/>
            <w:gridSpan w:val="7"/>
            <w:vAlign w:val="top"/>
          </w:tcPr>
          <w:p w14:paraId="721957D6">
            <w:pPr>
              <w:pStyle w:val="6"/>
              <w:spacing w:before="33" w:line="248" w:lineRule="auto"/>
              <w:ind w:left="111" w:right="180"/>
              <w:jc w:val="both"/>
            </w:pPr>
            <w:r>
              <w:rPr>
                <w:spacing w:val="8"/>
              </w:rPr>
              <w:t>棚户区的改造能够顺利进行，促进棚</w:t>
            </w:r>
            <w:r>
              <w:rPr>
                <w:spacing w:val="6"/>
              </w:rPr>
              <w:t>户区改造的整体发展。</w:t>
            </w:r>
            <w:r>
              <w:rPr>
                <w:spacing w:val="-43"/>
              </w:rPr>
              <w:t xml:space="preserve"> </w:t>
            </w:r>
            <w:r>
              <w:rPr>
                <w:spacing w:val="6"/>
              </w:rPr>
              <w:t>一、对棚户区</w:t>
            </w:r>
            <w:r>
              <w:rPr>
                <w:spacing w:val="8"/>
              </w:rPr>
              <w:t>改造的区域进行了分类整理；二、对</w:t>
            </w:r>
            <w:r>
              <w:rPr>
                <w:spacing w:val="9"/>
              </w:rPr>
              <w:t>需要补助的棚户区进行了统计。但由</w:t>
            </w:r>
            <w:r>
              <w:rPr>
                <w:spacing w:val="6"/>
              </w:rPr>
              <w:t>于受疫情影响，</w:t>
            </w:r>
            <w:r>
              <w:rPr>
                <w:spacing w:val="-43"/>
              </w:rPr>
              <w:t xml:space="preserve"> </w:t>
            </w:r>
            <w:r>
              <w:rPr>
                <w:spacing w:val="6"/>
              </w:rPr>
              <w:t>资金的补贴发放未能</w:t>
            </w:r>
            <w:r>
              <w:rPr>
                <w:spacing w:val="9"/>
              </w:rPr>
              <w:t>及时发放，在下一年度会及时对资金</w:t>
            </w:r>
            <w:r>
              <w:rPr>
                <w:spacing w:val="6"/>
              </w:rPr>
              <w:t>进行相关发放，</w:t>
            </w:r>
            <w:r>
              <w:rPr>
                <w:spacing w:val="-42"/>
              </w:rPr>
              <w:t xml:space="preserve"> </w:t>
            </w:r>
            <w:r>
              <w:rPr>
                <w:spacing w:val="6"/>
              </w:rPr>
              <w:t>促进棚户区改造的顺</w:t>
            </w:r>
            <w:r>
              <w:rPr>
                <w:spacing w:val="-1"/>
              </w:rPr>
              <w:t>利进行。</w:t>
            </w:r>
          </w:p>
        </w:tc>
      </w:tr>
      <w:tr w14:paraId="228E27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674" w:type="dxa"/>
            <w:vAlign w:val="top"/>
          </w:tcPr>
          <w:p w14:paraId="684B79B6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4466A62B">
            <w:pPr>
              <w:pStyle w:val="6"/>
              <w:spacing w:before="168" w:line="256" w:lineRule="auto"/>
              <w:ind w:left="139" w:right="138"/>
            </w:pPr>
            <w:r>
              <w:rPr>
                <w:spacing w:val="3"/>
              </w:rPr>
              <w:t>一级</w:t>
            </w:r>
            <w:r>
              <w:rPr>
                <w:spacing w:val="4"/>
              </w:rPr>
              <w:t>指标</w:t>
            </w:r>
          </w:p>
        </w:tc>
        <w:tc>
          <w:tcPr>
            <w:tcW w:w="679" w:type="dxa"/>
            <w:vAlign w:val="top"/>
          </w:tcPr>
          <w:p w14:paraId="5C11D99E">
            <w:pPr>
              <w:pStyle w:val="6"/>
              <w:spacing w:before="168" w:line="256" w:lineRule="auto"/>
              <w:ind w:left="144" w:right="141"/>
            </w:pPr>
            <w:r>
              <w:rPr>
                <w:spacing w:val="3"/>
              </w:rPr>
              <w:t>二级</w:t>
            </w:r>
            <w:r>
              <w:rPr>
                <w:spacing w:val="4"/>
              </w:rPr>
              <w:t>指标</w:t>
            </w:r>
          </w:p>
        </w:tc>
        <w:tc>
          <w:tcPr>
            <w:tcW w:w="2313" w:type="dxa"/>
            <w:gridSpan w:val="3"/>
            <w:vAlign w:val="top"/>
          </w:tcPr>
          <w:p w14:paraId="6EB876AC">
            <w:pPr>
              <w:pStyle w:val="6"/>
              <w:spacing w:before="297" w:line="229" w:lineRule="auto"/>
              <w:ind w:left="759"/>
            </w:pPr>
            <w:r>
              <w:rPr>
                <w:spacing w:val="7"/>
              </w:rPr>
              <w:t>三级指标</w:t>
            </w:r>
          </w:p>
        </w:tc>
        <w:tc>
          <w:tcPr>
            <w:tcW w:w="816" w:type="dxa"/>
            <w:vAlign w:val="top"/>
          </w:tcPr>
          <w:p w14:paraId="0740AC96">
            <w:pPr>
              <w:pStyle w:val="6"/>
              <w:spacing w:before="167" w:line="256" w:lineRule="auto"/>
              <w:ind w:left="211" w:right="108" w:hanging="98"/>
            </w:pPr>
            <w:r>
              <w:rPr>
                <w:spacing w:val="6"/>
              </w:rPr>
              <w:t>年度指</w:t>
            </w:r>
            <w:r>
              <w:rPr>
                <w:spacing w:val="4"/>
              </w:rPr>
              <w:t>标值</w:t>
            </w:r>
          </w:p>
        </w:tc>
        <w:tc>
          <w:tcPr>
            <w:tcW w:w="616" w:type="dxa"/>
            <w:vAlign w:val="top"/>
          </w:tcPr>
          <w:p w14:paraId="7C6FA89B">
            <w:pPr>
              <w:pStyle w:val="6"/>
              <w:spacing w:before="38" w:line="229" w:lineRule="auto"/>
              <w:ind w:left="117"/>
            </w:pPr>
            <w:r>
              <w:rPr>
                <w:spacing w:val="2"/>
              </w:rPr>
              <w:t>实际</w:t>
            </w:r>
          </w:p>
          <w:p w14:paraId="6F8CF7CC">
            <w:pPr>
              <w:pStyle w:val="6"/>
              <w:spacing w:before="24" w:line="236" w:lineRule="auto"/>
              <w:ind w:left="213" w:right="107" w:hanging="99"/>
            </w:pPr>
            <w:r>
              <w:rPr>
                <w:spacing w:val="4"/>
              </w:rPr>
              <w:t>完成</w:t>
            </w:r>
            <w:r>
              <w:rPr>
                <w:spacing w:val="1"/>
              </w:rPr>
              <w:t>值</w:t>
            </w:r>
          </w:p>
        </w:tc>
        <w:tc>
          <w:tcPr>
            <w:tcW w:w="847" w:type="dxa"/>
            <w:gridSpan w:val="2"/>
            <w:vAlign w:val="top"/>
          </w:tcPr>
          <w:p w14:paraId="51680228">
            <w:pPr>
              <w:pStyle w:val="6"/>
              <w:spacing w:before="298" w:line="228" w:lineRule="auto"/>
              <w:ind w:left="228"/>
            </w:pPr>
            <w:r>
              <w:rPr>
                <w:spacing w:val="4"/>
              </w:rPr>
              <w:t>分值</w:t>
            </w:r>
          </w:p>
        </w:tc>
        <w:tc>
          <w:tcPr>
            <w:tcW w:w="897" w:type="dxa"/>
            <w:gridSpan w:val="2"/>
            <w:vAlign w:val="top"/>
          </w:tcPr>
          <w:p w14:paraId="273DB5D4">
            <w:pPr>
              <w:pStyle w:val="6"/>
              <w:spacing w:before="298" w:line="228" w:lineRule="auto"/>
              <w:ind w:left="253"/>
            </w:pPr>
            <w:r>
              <w:rPr>
                <w:spacing w:val="4"/>
              </w:rPr>
              <w:t>得分</w:t>
            </w:r>
          </w:p>
        </w:tc>
        <w:tc>
          <w:tcPr>
            <w:tcW w:w="1127" w:type="dxa"/>
            <w:gridSpan w:val="2"/>
            <w:vAlign w:val="top"/>
          </w:tcPr>
          <w:p w14:paraId="631D3D9B">
            <w:pPr>
              <w:pStyle w:val="6"/>
              <w:spacing w:before="38" w:line="228" w:lineRule="auto"/>
              <w:ind w:left="167"/>
            </w:pPr>
            <w:r>
              <w:rPr>
                <w:spacing w:val="7"/>
              </w:rPr>
              <w:t>偏差原因</w:t>
            </w:r>
          </w:p>
          <w:p w14:paraId="1430CFF7">
            <w:pPr>
              <w:pStyle w:val="6"/>
              <w:spacing w:before="25" w:line="236" w:lineRule="auto"/>
              <w:ind w:left="264" w:right="165" w:hanging="94"/>
            </w:pPr>
            <w:r>
              <w:rPr>
                <w:spacing w:val="6"/>
              </w:rPr>
              <w:t>分析及改</w:t>
            </w:r>
            <w:r>
              <w:rPr>
                <w:spacing w:val="7"/>
              </w:rPr>
              <w:t>进措施</w:t>
            </w:r>
          </w:p>
        </w:tc>
      </w:tr>
      <w:tr w14:paraId="2CDFC9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74" w:type="dxa"/>
            <w:vMerge w:val="restart"/>
            <w:tcBorders>
              <w:bottom w:val="nil"/>
            </w:tcBorders>
            <w:vAlign w:val="top"/>
          </w:tcPr>
          <w:p w14:paraId="4D30C75F">
            <w:pPr>
              <w:spacing w:line="257" w:lineRule="auto"/>
              <w:rPr>
                <w:rFonts w:ascii="Arial"/>
                <w:sz w:val="21"/>
              </w:rPr>
            </w:pPr>
          </w:p>
          <w:p w14:paraId="35CF4AF1">
            <w:pPr>
              <w:spacing w:line="258" w:lineRule="auto"/>
              <w:rPr>
                <w:rFonts w:ascii="Arial"/>
                <w:sz w:val="21"/>
              </w:rPr>
            </w:pPr>
          </w:p>
          <w:p w14:paraId="4CACBC0B">
            <w:pPr>
              <w:spacing w:line="258" w:lineRule="auto"/>
              <w:rPr>
                <w:rFonts w:ascii="Arial"/>
                <w:sz w:val="21"/>
              </w:rPr>
            </w:pPr>
          </w:p>
          <w:p w14:paraId="09BE1E4F">
            <w:pPr>
              <w:spacing w:line="258" w:lineRule="auto"/>
              <w:rPr>
                <w:rFonts w:ascii="Arial"/>
                <w:sz w:val="21"/>
              </w:rPr>
            </w:pPr>
          </w:p>
          <w:p w14:paraId="1E35BD2A">
            <w:pPr>
              <w:spacing w:line="258" w:lineRule="auto"/>
              <w:rPr>
                <w:rFonts w:ascii="Arial"/>
                <w:sz w:val="21"/>
              </w:rPr>
            </w:pPr>
          </w:p>
          <w:p w14:paraId="2FE37DA0">
            <w:pPr>
              <w:spacing w:line="258" w:lineRule="auto"/>
              <w:rPr>
                <w:rFonts w:ascii="Arial"/>
                <w:sz w:val="21"/>
              </w:rPr>
            </w:pPr>
          </w:p>
          <w:p w14:paraId="410B4E14">
            <w:pPr>
              <w:spacing w:line="258" w:lineRule="auto"/>
              <w:rPr>
                <w:rFonts w:ascii="Arial"/>
                <w:sz w:val="21"/>
              </w:rPr>
            </w:pPr>
          </w:p>
          <w:p w14:paraId="7D12C28A">
            <w:pPr>
              <w:spacing w:line="258" w:lineRule="auto"/>
              <w:rPr>
                <w:rFonts w:ascii="Arial"/>
                <w:sz w:val="21"/>
              </w:rPr>
            </w:pPr>
          </w:p>
          <w:p w14:paraId="51B1DC8D">
            <w:pPr>
              <w:pStyle w:val="6"/>
              <w:spacing w:before="62" w:line="254" w:lineRule="auto"/>
              <w:ind w:left="142" w:right="136"/>
              <w:jc w:val="both"/>
            </w:pPr>
            <w:r>
              <w:rPr>
                <w:spacing w:val="4"/>
              </w:rPr>
              <w:t>年度绩效指标完成情况</w:t>
            </w:r>
          </w:p>
        </w:tc>
        <w:tc>
          <w:tcPr>
            <w:tcW w:w="672" w:type="dxa"/>
            <w:vMerge w:val="restart"/>
            <w:tcBorders>
              <w:bottom w:val="nil"/>
            </w:tcBorders>
            <w:vAlign w:val="top"/>
          </w:tcPr>
          <w:p w14:paraId="00994534">
            <w:pPr>
              <w:spacing w:line="243" w:lineRule="auto"/>
              <w:rPr>
                <w:rFonts w:ascii="Arial"/>
                <w:sz w:val="21"/>
              </w:rPr>
            </w:pPr>
          </w:p>
          <w:p w14:paraId="029D9BAA">
            <w:pPr>
              <w:spacing w:line="243" w:lineRule="auto"/>
              <w:rPr>
                <w:rFonts w:ascii="Arial"/>
                <w:sz w:val="21"/>
              </w:rPr>
            </w:pPr>
          </w:p>
          <w:p w14:paraId="6E0BADC7">
            <w:pPr>
              <w:spacing w:line="243" w:lineRule="auto"/>
              <w:rPr>
                <w:rFonts w:ascii="Arial"/>
                <w:sz w:val="21"/>
              </w:rPr>
            </w:pPr>
          </w:p>
          <w:p w14:paraId="4A86C443">
            <w:pPr>
              <w:spacing w:line="243" w:lineRule="auto"/>
              <w:rPr>
                <w:rFonts w:ascii="Arial"/>
                <w:sz w:val="21"/>
              </w:rPr>
            </w:pPr>
          </w:p>
          <w:p w14:paraId="4FBAAF8D">
            <w:pPr>
              <w:spacing w:line="243" w:lineRule="auto"/>
              <w:rPr>
                <w:rFonts w:ascii="Arial"/>
                <w:sz w:val="21"/>
              </w:rPr>
            </w:pPr>
          </w:p>
          <w:p w14:paraId="70DC2460">
            <w:pPr>
              <w:spacing w:line="243" w:lineRule="auto"/>
              <w:rPr>
                <w:rFonts w:ascii="Arial"/>
                <w:sz w:val="21"/>
              </w:rPr>
            </w:pPr>
          </w:p>
          <w:p w14:paraId="6D2242A4">
            <w:pPr>
              <w:spacing w:line="243" w:lineRule="auto"/>
              <w:rPr>
                <w:rFonts w:ascii="Arial"/>
                <w:sz w:val="21"/>
              </w:rPr>
            </w:pPr>
          </w:p>
          <w:p w14:paraId="2B53BF4F">
            <w:pPr>
              <w:spacing w:line="244" w:lineRule="auto"/>
              <w:rPr>
                <w:rFonts w:ascii="Arial"/>
                <w:sz w:val="21"/>
              </w:rPr>
            </w:pPr>
          </w:p>
          <w:p w14:paraId="2BC6F34D">
            <w:pPr>
              <w:spacing w:line="244" w:lineRule="auto"/>
              <w:rPr>
                <w:rFonts w:ascii="Arial"/>
                <w:sz w:val="21"/>
              </w:rPr>
            </w:pPr>
          </w:p>
          <w:p w14:paraId="2DC867E6">
            <w:pPr>
              <w:pStyle w:val="6"/>
              <w:spacing w:before="62" w:line="254" w:lineRule="auto"/>
              <w:ind w:left="139" w:right="138" w:hanging="2"/>
            </w:pPr>
            <w:r>
              <w:rPr>
                <w:spacing w:val="5"/>
              </w:rPr>
              <w:t>产出</w:t>
            </w:r>
            <w:r>
              <w:rPr>
                <w:spacing w:val="4"/>
              </w:rPr>
              <w:t>指标</w:t>
            </w:r>
          </w:p>
        </w:tc>
        <w:tc>
          <w:tcPr>
            <w:tcW w:w="679" w:type="dxa"/>
            <w:vAlign w:val="top"/>
          </w:tcPr>
          <w:p w14:paraId="77E2F803">
            <w:pPr>
              <w:pStyle w:val="6"/>
              <w:spacing w:before="34" w:line="228" w:lineRule="auto"/>
              <w:ind w:left="143"/>
            </w:pPr>
            <w:r>
              <w:rPr>
                <w:spacing w:val="4"/>
              </w:rPr>
              <w:t>数量</w:t>
            </w:r>
          </w:p>
          <w:p w14:paraId="42CFECF5">
            <w:pPr>
              <w:pStyle w:val="6"/>
              <w:spacing w:before="26" w:line="213" w:lineRule="auto"/>
              <w:ind w:left="144"/>
            </w:pPr>
            <w:r>
              <w:rPr>
                <w:spacing w:val="4"/>
              </w:rPr>
              <w:t>指标</w:t>
            </w:r>
          </w:p>
        </w:tc>
        <w:tc>
          <w:tcPr>
            <w:tcW w:w="2313" w:type="dxa"/>
            <w:gridSpan w:val="3"/>
            <w:vAlign w:val="top"/>
          </w:tcPr>
          <w:p w14:paraId="7672C5A2">
            <w:pPr>
              <w:pStyle w:val="6"/>
              <w:spacing w:before="166" w:line="228" w:lineRule="auto"/>
              <w:ind w:left="111"/>
            </w:pPr>
            <w:r>
              <w:rPr>
                <w:spacing w:val="8"/>
              </w:rPr>
              <w:t>棚户区改造</w:t>
            </w:r>
          </w:p>
        </w:tc>
        <w:tc>
          <w:tcPr>
            <w:tcW w:w="816" w:type="dxa"/>
            <w:vAlign w:val="top"/>
          </w:tcPr>
          <w:p w14:paraId="6751918E">
            <w:pPr>
              <w:pStyle w:val="6"/>
              <w:spacing w:before="33" w:line="234" w:lineRule="auto"/>
              <w:ind w:left="311" w:right="105" w:hanging="194"/>
            </w:pPr>
            <w:r>
              <w:rPr>
                <w:spacing w:val="2"/>
              </w:rPr>
              <w:t>&gt;=1200</w:t>
            </w:r>
            <w:r>
              <w:t>套</w:t>
            </w:r>
          </w:p>
        </w:tc>
        <w:tc>
          <w:tcPr>
            <w:tcW w:w="616" w:type="dxa"/>
            <w:vAlign w:val="top"/>
          </w:tcPr>
          <w:p w14:paraId="20B105E0">
            <w:pPr>
              <w:pStyle w:val="6"/>
              <w:spacing w:before="33" w:line="234" w:lineRule="auto"/>
              <w:ind w:left="213" w:right="103" w:hanging="86"/>
            </w:pPr>
            <w:r>
              <w:rPr>
                <w:spacing w:val="-1"/>
              </w:rPr>
              <w:t>1200</w:t>
            </w:r>
            <w:r>
              <w:t>套</w:t>
            </w:r>
          </w:p>
        </w:tc>
        <w:tc>
          <w:tcPr>
            <w:tcW w:w="847" w:type="dxa"/>
            <w:gridSpan w:val="2"/>
            <w:vAlign w:val="top"/>
          </w:tcPr>
          <w:p w14:paraId="27EFFBDC">
            <w:pPr>
              <w:pStyle w:val="6"/>
              <w:spacing w:before="165" w:line="256" w:lineRule="exact"/>
              <w:ind w:left="342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97" w:type="dxa"/>
            <w:gridSpan w:val="2"/>
            <w:vAlign w:val="top"/>
          </w:tcPr>
          <w:p w14:paraId="53DA16AA">
            <w:pPr>
              <w:pStyle w:val="6"/>
              <w:spacing w:before="165" w:line="256" w:lineRule="exact"/>
              <w:ind w:left="368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127" w:type="dxa"/>
            <w:gridSpan w:val="2"/>
            <w:vAlign w:val="top"/>
          </w:tcPr>
          <w:p w14:paraId="51C55235">
            <w:pPr>
              <w:rPr>
                <w:rFonts w:ascii="Arial"/>
                <w:sz w:val="21"/>
              </w:rPr>
            </w:pPr>
          </w:p>
        </w:tc>
      </w:tr>
      <w:tr w14:paraId="5D718D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74" w:type="dxa"/>
            <w:vMerge w:val="continue"/>
            <w:tcBorders>
              <w:top w:val="nil"/>
              <w:bottom w:val="nil"/>
            </w:tcBorders>
            <w:vAlign w:val="top"/>
          </w:tcPr>
          <w:p w14:paraId="6F0BFB76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Merge w:val="continue"/>
            <w:tcBorders>
              <w:top w:val="nil"/>
              <w:bottom w:val="nil"/>
            </w:tcBorders>
            <w:vAlign w:val="top"/>
          </w:tcPr>
          <w:p w14:paraId="3A141BB7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17B20AD7">
            <w:pPr>
              <w:pStyle w:val="6"/>
              <w:spacing w:before="34" w:line="229" w:lineRule="auto"/>
              <w:ind w:left="143"/>
            </w:pPr>
            <w:r>
              <w:rPr>
                <w:spacing w:val="4"/>
              </w:rPr>
              <w:t>质量</w:t>
            </w:r>
          </w:p>
          <w:p w14:paraId="268B943B">
            <w:pPr>
              <w:pStyle w:val="6"/>
              <w:spacing w:before="25" w:line="213" w:lineRule="auto"/>
              <w:ind w:left="144"/>
            </w:pPr>
            <w:r>
              <w:rPr>
                <w:spacing w:val="4"/>
              </w:rPr>
              <w:t>指标</w:t>
            </w:r>
          </w:p>
        </w:tc>
        <w:tc>
          <w:tcPr>
            <w:tcW w:w="2313" w:type="dxa"/>
            <w:gridSpan w:val="3"/>
            <w:vAlign w:val="top"/>
          </w:tcPr>
          <w:p w14:paraId="581614AA">
            <w:pPr>
              <w:pStyle w:val="6"/>
              <w:spacing w:before="164" w:line="228" w:lineRule="auto"/>
              <w:ind w:left="114"/>
            </w:pPr>
            <w:r>
              <w:rPr>
                <w:spacing w:val="8"/>
              </w:rPr>
              <w:t>工程质量合格率</w:t>
            </w:r>
          </w:p>
        </w:tc>
        <w:tc>
          <w:tcPr>
            <w:tcW w:w="816" w:type="dxa"/>
            <w:vAlign w:val="top"/>
          </w:tcPr>
          <w:p w14:paraId="6050A1B6">
            <w:pPr>
              <w:pStyle w:val="6"/>
              <w:spacing w:before="163" w:line="256" w:lineRule="exact"/>
              <w:ind w:left="161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616" w:type="dxa"/>
            <w:vAlign w:val="top"/>
          </w:tcPr>
          <w:p w14:paraId="2416E0D4">
            <w:pPr>
              <w:pStyle w:val="6"/>
              <w:spacing w:before="163" w:line="256" w:lineRule="exact"/>
              <w:ind w:left="127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847" w:type="dxa"/>
            <w:gridSpan w:val="2"/>
            <w:vAlign w:val="top"/>
          </w:tcPr>
          <w:p w14:paraId="17AD53D1">
            <w:pPr>
              <w:pStyle w:val="6"/>
              <w:spacing w:before="163" w:line="256" w:lineRule="exact"/>
              <w:ind w:left="342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97" w:type="dxa"/>
            <w:gridSpan w:val="2"/>
            <w:vAlign w:val="top"/>
          </w:tcPr>
          <w:p w14:paraId="2F3E7871">
            <w:pPr>
              <w:pStyle w:val="6"/>
              <w:spacing w:before="163" w:line="256" w:lineRule="exact"/>
              <w:ind w:left="368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127" w:type="dxa"/>
            <w:gridSpan w:val="2"/>
            <w:vAlign w:val="top"/>
          </w:tcPr>
          <w:p w14:paraId="7BCC833E">
            <w:pPr>
              <w:rPr>
                <w:rFonts w:ascii="Arial"/>
                <w:sz w:val="21"/>
              </w:rPr>
            </w:pPr>
          </w:p>
        </w:tc>
      </w:tr>
      <w:tr w14:paraId="6559CF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74" w:type="dxa"/>
            <w:vMerge w:val="continue"/>
            <w:tcBorders>
              <w:top w:val="nil"/>
              <w:bottom w:val="nil"/>
            </w:tcBorders>
            <w:vAlign w:val="top"/>
          </w:tcPr>
          <w:p w14:paraId="29D98D5D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Merge w:val="continue"/>
            <w:tcBorders>
              <w:top w:val="nil"/>
              <w:bottom w:val="nil"/>
            </w:tcBorders>
            <w:vAlign w:val="top"/>
          </w:tcPr>
          <w:p w14:paraId="3B219E87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007D25EA">
            <w:pPr>
              <w:pStyle w:val="6"/>
              <w:spacing w:before="34" w:line="229" w:lineRule="auto"/>
              <w:ind w:left="151"/>
            </w:pPr>
            <w:r>
              <w:t>时效</w:t>
            </w:r>
          </w:p>
          <w:p w14:paraId="0B568492">
            <w:pPr>
              <w:pStyle w:val="6"/>
              <w:spacing w:before="23" w:line="215" w:lineRule="auto"/>
              <w:ind w:left="144"/>
            </w:pPr>
            <w:r>
              <w:rPr>
                <w:spacing w:val="4"/>
              </w:rPr>
              <w:t>指标</w:t>
            </w:r>
          </w:p>
        </w:tc>
        <w:tc>
          <w:tcPr>
            <w:tcW w:w="2313" w:type="dxa"/>
            <w:gridSpan w:val="3"/>
            <w:vAlign w:val="top"/>
          </w:tcPr>
          <w:p w14:paraId="77FCC02F">
            <w:pPr>
              <w:pStyle w:val="6"/>
              <w:spacing w:before="164" w:line="228" w:lineRule="auto"/>
              <w:ind w:left="112"/>
            </w:pPr>
            <w:r>
              <w:rPr>
                <w:spacing w:val="7"/>
              </w:rPr>
              <w:t>开工完成率</w:t>
            </w:r>
          </w:p>
        </w:tc>
        <w:tc>
          <w:tcPr>
            <w:tcW w:w="816" w:type="dxa"/>
            <w:vAlign w:val="top"/>
          </w:tcPr>
          <w:p w14:paraId="067A5413">
            <w:pPr>
              <w:pStyle w:val="6"/>
              <w:spacing w:before="164" w:line="256" w:lineRule="exact"/>
              <w:ind w:left="161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616" w:type="dxa"/>
            <w:vAlign w:val="top"/>
          </w:tcPr>
          <w:p w14:paraId="4E819050">
            <w:pPr>
              <w:pStyle w:val="6"/>
              <w:spacing w:before="164" w:line="256" w:lineRule="exact"/>
              <w:ind w:left="127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847" w:type="dxa"/>
            <w:gridSpan w:val="2"/>
            <w:vAlign w:val="top"/>
          </w:tcPr>
          <w:p w14:paraId="7D82D5CA">
            <w:pPr>
              <w:pStyle w:val="6"/>
              <w:spacing w:before="164" w:line="256" w:lineRule="exact"/>
              <w:ind w:left="342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97" w:type="dxa"/>
            <w:gridSpan w:val="2"/>
            <w:vAlign w:val="top"/>
          </w:tcPr>
          <w:p w14:paraId="279D223A">
            <w:pPr>
              <w:pStyle w:val="6"/>
              <w:spacing w:before="164" w:line="256" w:lineRule="exact"/>
              <w:ind w:left="368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127" w:type="dxa"/>
            <w:gridSpan w:val="2"/>
            <w:vAlign w:val="top"/>
          </w:tcPr>
          <w:p w14:paraId="1A520DEC">
            <w:pPr>
              <w:rPr>
                <w:rFonts w:ascii="Arial"/>
                <w:sz w:val="21"/>
              </w:rPr>
            </w:pPr>
          </w:p>
        </w:tc>
      </w:tr>
      <w:tr w14:paraId="2C4226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74" w:type="dxa"/>
            <w:vMerge w:val="continue"/>
            <w:tcBorders>
              <w:top w:val="nil"/>
              <w:bottom w:val="nil"/>
            </w:tcBorders>
            <w:vAlign w:val="top"/>
          </w:tcPr>
          <w:p w14:paraId="77CD8372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Merge w:val="continue"/>
            <w:tcBorders>
              <w:top w:val="nil"/>
              <w:bottom w:val="nil"/>
            </w:tcBorders>
            <w:vAlign w:val="top"/>
          </w:tcPr>
          <w:p w14:paraId="37D10F25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5FA2BFB6">
            <w:pPr>
              <w:pStyle w:val="6"/>
              <w:spacing w:before="35" w:line="229" w:lineRule="auto"/>
              <w:ind w:left="151"/>
            </w:pPr>
            <w:r>
              <w:t>时效</w:t>
            </w:r>
          </w:p>
          <w:p w14:paraId="405C0542">
            <w:pPr>
              <w:pStyle w:val="6"/>
              <w:spacing w:before="23" w:line="214" w:lineRule="auto"/>
              <w:ind w:left="144"/>
            </w:pPr>
            <w:r>
              <w:rPr>
                <w:spacing w:val="4"/>
              </w:rPr>
              <w:t>指标</w:t>
            </w:r>
          </w:p>
        </w:tc>
        <w:tc>
          <w:tcPr>
            <w:tcW w:w="2313" w:type="dxa"/>
            <w:gridSpan w:val="3"/>
            <w:vAlign w:val="top"/>
          </w:tcPr>
          <w:p w14:paraId="55AF6DE4">
            <w:pPr>
              <w:pStyle w:val="6"/>
              <w:spacing w:before="164" w:line="228" w:lineRule="auto"/>
              <w:ind w:left="111"/>
            </w:pPr>
            <w:r>
              <w:rPr>
                <w:spacing w:val="8"/>
              </w:rPr>
              <w:t>基本建设完成率</w:t>
            </w:r>
          </w:p>
        </w:tc>
        <w:tc>
          <w:tcPr>
            <w:tcW w:w="816" w:type="dxa"/>
            <w:vAlign w:val="top"/>
          </w:tcPr>
          <w:p w14:paraId="05487837">
            <w:pPr>
              <w:pStyle w:val="6"/>
              <w:spacing w:before="164" w:line="256" w:lineRule="exact"/>
              <w:ind w:left="161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616" w:type="dxa"/>
            <w:vAlign w:val="top"/>
          </w:tcPr>
          <w:p w14:paraId="59E1A8EA">
            <w:pPr>
              <w:pStyle w:val="6"/>
              <w:spacing w:before="164" w:line="256" w:lineRule="exact"/>
              <w:ind w:left="127"/>
            </w:pPr>
            <w:r>
              <w:rPr>
                <w:spacing w:val="-1"/>
                <w:position w:val="1"/>
              </w:rPr>
              <w:t>100%</w:t>
            </w:r>
          </w:p>
        </w:tc>
        <w:tc>
          <w:tcPr>
            <w:tcW w:w="847" w:type="dxa"/>
            <w:gridSpan w:val="2"/>
            <w:vAlign w:val="top"/>
          </w:tcPr>
          <w:p w14:paraId="3044884B">
            <w:pPr>
              <w:pStyle w:val="6"/>
              <w:spacing w:before="164" w:line="256" w:lineRule="exact"/>
              <w:ind w:left="342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97" w:type="dxa"/>
            <w:gridSpan w:val="2"/>
            <w:vAlign w:val="top"/>
          </w:tcPr>
          <w:p w14:paraId="2FEAE78C">
            <w:pPr>
              <w:pStyle w:val="6"/>
              <w:spacing w:before="164" w:line="256" w:lineRule="exact"/>
              <w:ind w:left="368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127" w:type="dxa"/>
            <w:gridSpan w:val="2"/>
            <w:vAlign w:val="top"/>
          </w:tcPr>
          <w:p w14:paraId="26620497">
            <w:pPr>
              <w:rPr>
                <w:rFonts w:ascii="Arial"/>
                <w:sz w:val="21"/>
              </w:rPr>
            </w:pPr>
          </w:p>
        </w:tc>
      </w:tr>
      <w:tr w14:paraId="192CCF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3" w:hRule="atLeast"/>
        </w:trPr>
        <w:tc>
          <w:tcPr>
            <w:tcW w:w="674" w:type="dxa"/>
            <w:vMerge w:val="continue"/>
            <w:tcBorders>
              <w:top w:val="nil"/>
              <w:bottom w:val="nil"/>
            </w:tcBorders>
            <w:vAlign w:val="top"/>
          </w:tcPr>
          <w:p w14:paraId="70DF6A0D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Merge w:val="continue"/>
            <w:tcBorders>
              <w:top w:val="nil"/>
            </w:tcBorders>
            <w:vAlign w:val="top"/>
          </w:tcPr>
          <w:p w14:paraId="5FCB1389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3B84DB02">
            <w:pPr>
              <w:spacing w:line="283" w:lineRule="auto"/>
              <w:rPr>
                <w:rFonts w:ascii="Arial"/>
                <w:sz w:val="21"/>
              </w:rPr>
            </w:pPr>
          </w:p>
          <w:p w14:paraId="2CA35C5D">
            <w:pPr>
              <w:spacing w:line="284" w:lineRule="auto"/>
              <w:rPr>
                <w:rFonts w:ascii="Arial"/>
                <w:sz w:val="21"/>
              </w:rPr>
            </w:pPr>
          </w:p>
          <w:p w14:paraId="48F2A3DE">
            <w:pPr>
              <w:spacing w:line="284" w:lineRule="auto"/>
              <w:rPr>
                <w:rFonts w:ascii="Arial"/>
                <w:sz w:val="21"/>
              </w:rPr>
            </w:pPr>
          </w:p>
          <w:p w14:paraId="09720ABD">
            <w:pPr>
              <w:spacing w:line="284" w:lineRule="auto"/>
              <w:rPr>
                <w:rFonts w:ascii="Arial"/>
                <w:sz w:val="21"/>
              </w:rPr>
            </w:pPr>
          </w:p>
          <w:p w14:paraId="7C66525C">
            <w:pPr>
              <w:pStyle w:val="6"/>
              <w:spacing w:before="62" w:line="256" w:lineRule="auto"/>
              <w:ind w:left="143" w:right="141"/>
            </w:pPr>
            <w:r>
              <w:rPr>
                <w:spacing w:val="4"/>
              </w:rPr>
              <w:t>成本指标</w:t>
            </w:r>
          </w:p>
        </w:tc>
        <w:tc>
          <w:tcPr>
            <w:tcW w:w="2313" w:type="dxa"/>
            <w:gridSpan w:val="3"/>
            <w:vAlign w:val="top"/>
          </w:tcPr>
          <w:p w14:paraId="0E53223B">
            <w:pPr>
              <w:spacing w:line="252" w:lineRule="auto"/>
              <w:rPr>
                <w:rFonts w:ascii="Arial"/>
                <w:sz w:val="21"/>
              </w:rPr>
            </w:pPr>
          </w:p>
          <w:p w14:paraId="7B7B2EE1">
            <w:pPr>
              <w:spacing w:line="253" w:lineRule="auto"/>
              <w:rPr>
                <w:rFonts w:ascii="Arial"/>
                <w:sz w:val="21"/>
              </w:rPr>
            </w:pPr>
          </w:p>
          <w:p w14:paraId="183956EE">
            <w:pPr>
              <w:spacing w:line="253" w:lineRule="auto"/>
              <w:rPr>
                <w:rFonts w:ascii="Arial"/>
                <w:sz w:val="21"/>
              </w:rPr>
            </w:pPr>
          </w:p>
          <w:p w14:paraId="3472AB9C">
            <w:pPr>
              <w:spacing w:line="253" w:lineRule="auto"/>
              <w:rPr>
                <w:rFonts w:ascii="Arial"/>
                <w:sz w:val="21"/>
              </w:rPr>
            </w:pPr>
          </w:p>
          <w:p w14:paraId="53AB82C7">
            <w:pPr>
              <w:spacing w:line="253" w:lineRule="auto"/>
              <w:rPr>
                <w:rFonts w:ascii="Arial"/>
                <w:sz w:val="21"/>
              </w:rPr>
            </w:pPr>
          </w:p>
          <w:p w14:paraId="791EEF56">
            <w:pPr>
              <w:pStyle w:val="6"/>
              <w:spacing w:before="62" w:line="228" w:lineRule="auto"/>
              <w:ind w:left="113"/>
            </w:pPr>
            <w:r>
              <w:rPr>
                <w:spacing w:val="7"/>
              </w:rPr>
              <w:t>成本控制率</w:t>
            </w:r>
          </w:p>
        </w:tc>
        <w:tc>
          <w:tcPr>
            <w:tcW w:w="816" w:type="dxa"/>
            <w:vAlign w:val="top"/>
          </w:tcPr>
          <w:p w14:paraId="5D5A60FC">
            <w:pPr>
              <w:spacing w:line="252" w:lineRule="auto"/>
              <w:rPr>
                <w:rFonts w:ascii="Arial"/>
                <w:sz w:val="21"/>
              </w:rPr>
            </w:pPr>
          </w:p>
          <w:p w14:paraId="4934EAC9">
            <w:pPr>
              <w:spacing w:line="253" w:lineRule="auto"/>
              <w:rPr>
                <w:rFonts w:ascii="Arial"/>
                <w:sz w:val="21"/>
              </w:rPr>
            </w:pPr>
          </w:p>
          <w:p w14:paraId="2E555FDA">
            <w:pPr>
              <w:spacing w:line="253" w:lineRule="auto"/>
              <w:rPr>
                <w:rFonts w:ascii="Arial"/>
                <w:sz w:val="21"/>
              </w:rPr>
            </w:pPr>
          </w:p>
          <w:p w14:paraId="68E7AEE8">
            <w:pPr>
              <w:spacing w:line="253" w:lineRule="auto"/>
              <w:rPr>
                <w:rFonts w:ascii="Arial"/>
                <w:sz w:val="21"/>
              </w:rPr>
            </w:pPr>
          </w:p>
          <w:p w14:paraId="23839151">
            <w:pPr>
              <w:spacing w:line="253" w:lineRule="auto"/>
              <w:rPr>
                <w:rFonts w:ascii="Arial"/>
                <w:sz w:val="21"/>
              </w:rPr>
            </w:pPr>
          </w:p>
          <w:p w14:paraId="7B32B8E0">
            <w:pPr>
              <w:pStyle w:val="6"/>
              <w:spacing w:before="62" w:line="256" w:lineRule="exact"/>
              <w:ind w:left="117"/>
            </w:pPr>
            <w:r>
              <w:rPr>
                <w:spacing w:val="2"/>
                <w:position w:val="1"/>
              </w:rPr>
              <w:t>&lt;=100%</w:t>
            </w:r>
          </w:p>
        </w:tc>
        <w:tc>
          <w:tcPr>
            <w:tcW w:w="616" w:type="dxa"/>
            <w:vAlign w:val="top"/>
          </w:tcPr>
          <w:p w14:paraId="7E572EF5">
            <w:pPr>
              <w:spacing w:line="252" w:lineRule="auto"/>
              <w:rPr>
                <w:rFonts w:ascii="Arial"/>
                <w:sz w:val="21"/>
              </w:rPr>
            </w:pPr>
          </w:p>
          <w:p w14:paraId="50D5BB2C">
            <w:pPr>
              <w:spacing w:line="253" w:lineRule="auto"/>
              <w:rPr>
                <w:rFonts w:ascii="Arial"/>
                <w:sz w:val="21"/>
              </w:rPr>
            </w:pPr>
          </w:p>
          <w:p w14:paraId="53628092">
            <w:pPr>
              <w:spacing w:line="253" w:lineRule="auto"/>
              <w:rPr>
                <w:rFonts w:ascii="Arial"/>
                <w:sz w:val="21"/>
              </w:rPr>
            </w:pPr>
          </w:p>
          <w:p w14:paraId="1CAA0297">
            <w:pPr>
              <w:spacing w:line="253" w:lineRule="auto"/>
              <w:rPr>
                <w:rFonts w:ascii="Arial"/>
                <w:sz w:val="21"/>
              </w:rPr>
            </w:pPr>
          </w:p>
          <w:p w14:paraId="3F30DFDF">
            <w:pPr>
              <w:spacing w:line="253" w:lineRule="auto"/>
              <w:rPr>
                <w:rFonts w:ascii="Arial"/>
                <w:sz w:val="21"/>
              </w:rPr>
            </w:pPr>
          </w:p>
          <w:p w14:paraId="1700FBBA">
            <w:pPr>
              <w:pStyle w:val="6"/>
              <w:spacing w:before="62" w:line="256" w:lineRule="exact"/>
              <w:ind w:left="215"/>
            </w:pPr>
            <w:r>
              <w:rPr>
                <w:position w:val="1"/>
              </w:rPr>
              <w:t>0%</w:t>
            </w:r>
          </w:p>
        </w:tc>
        <w:tc>
          <w:tcPr>
            <w:tcW w:w="847" w:type="dxa"/>
            <w:gridSpan w:val="2"/>
            <w:vAlign w:val="top"/>
          </w:tcPr>
          <w:p w14:paraId="3D6F707F">
            <w:pPr>
              <w:spacing w:line="252" w:lineRule="auto"/>
              <w:rPr>
                <w:rFonts w:ascii="Arial"/>
                <w:sz w:val="21"/>
              </w:rPr>
            </w:pPr>
          </w:p>
          <w:p w14:paraId="49AFB738">
            <w:pPr>
              <w:spacing w:line="253" w:lineRule="auto"/>
              <w:rPr>
                <w:rFonts w:ascii="Arial"/>
                <w:sz w:val="21"/>
              </w:rPr>
            </w:pPr>
          </w:p>
          <w:p w14:paraId="496E2512">
            <w:pPr>
              <w:spacing w:line="253" w:lineRule="auto"/>
              <w:rPr>
                <w:rFonts w:ascii="Arial"/>
                <w:sz w:val="21"/>
              </w:rPr>
            </w:pPr>
          </w:p>
          <w:p w14:paraId="710AF4DA">
            <w:pPr>
              <w:spacing w:line="253" w:lineRule="auto"/>
              <w:rPr>
                <w:rFonts w:ascii="Arial"/>
                <w:sz w:val="21"/>
              </w:rPr>
            </w:pPr>
          </w:p>
          <w:p w14:paraId="3CE35CBC">
            <w:pPr>
              <w:spacing w:line="253" w:lineRule="auto"/>
              <w:rPr>
                <w:rFonts w:ascii="Arial"/>
                <w:sz w:val="21"/>
              </w:rPr>
            </w:pPr>
          </w:p>
          <w:p w14:paraId="5B165457">
            <w:pPr>
              <w:pStyle w:val="6"/>
              <w:spacing w:before="62" w:line="256" w:lineRule="exact"/>
              <w:ind w:left="342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97" w:type="dxa"/>
            <w:gridSpan w:val="2"/>
            <w:vAlign w:val="top"/>
          </w:tcPr>
          <w:p w14:paraId="429FBCD4">
            <w:pPr>
              <w:spacing w:line="252" w:lineRule="auto"/>
              <w:rPr>
                <w:rFonts w:ascii="Arial"/>
                <w:sz w:val="21"/>
              </w:rPr>
            </w:pPr>
          </w:p>
          <w:p w14:paraId="48F5901A">
            <w:pPr>
              <w:spacing w:line="253" w:lineRule="auto"/>
              <w:rPr>
                <w:rFonts w:ascii="Arial"/>
                <w:sz w:val="21"/>
              </w:rPr>
            </w:pPr>
          </w:p>
          <w:p w14:paraId="493468F3">
            <w:pPr>
              <w:spacing w:line="253" w:lineRule="auto"/>
              <w:rPr>
                <w:rFonts w:ascii="Arial"/>
                <w:sz w:val="21"/>
              </w:rPr>
            </w:pPr>
          </w:p>
          <w:p w14:paraId="5B4A1B47">
            <w:pPr>
              <w:spacing w:line="253" w:lineRule="auto"/>
              <w:rPr>
                <w:rFonts w:ascii="Arial"/>
                <w:sz w:val="21"/>
              </w:rPr>
            </w:pPr>
          </w:p>
          <w:p w14:paraId="591DB3B6">
            <w:pPr>
              <w:spacing w:line="253" w:lineRule="auto"/>
              <w:rPr>
                <w:rFonts w:ascii="Arial"/>
                <w:sz w:val="21"/>
              </w:rPr>
            </w:pPr>
          </w:p>
          <w:p w14:paraId="65313D36">
            <w:pPr>
              <w:pStyle w:val="6"/>
              <w:spacing w:before="62" w:line="256" w:lineRule="exact"/>
              <w:ind w:left="405"/>
            </w:pPr>
            <w:r>
              <w:rPr>
                <w:position w:val="1"/>
              </w:rPr>
              <w:t>0</w:t>
            </w:r>
          </w:p>
        </w:tc>
        <w:tc>
          <w:tcPr>
            <w:tcW w:w="1127" w:type="dxa"/>
            <w:gridSpan w:val="2"/>
            <w:vAlign w:val="top"/>
          </w:tcPr>
          <w:p w14:paraId="2DA16828">
            <w:pPr>
              <w:pStyle w:val="6"/>
              <w:spacing w:before="35" w:line="229" w:lineRule="auto"/>
              <w:ind w:left="130"/>
            </w:pPr>
            <w:r>
              <w:rPr>
                <w:spacing w:val="3"/>
              </w:rPr>
              <w:t>因疫情影</w:t>
            </w:r>
          </w:p>
          <w:p w14:paraId="400F7C3F">
            <w:pPr>
              <w:pStyle w:val="6"/>
              <w:spacing w:before="23" w:line="229" w:lineRule="auto"/>
              <w:ind w:left="125"/>
            </w:pPr>
            <w:r>
              <w:rPr>
                <w:spacing w:val="4"/>
              </w:rPr>
              <w:t>响项目资</w:t>
            </w:r>
          </w:p>
          <w:p w14:paraId="1C407B5C">
            <w:pPr>
              <w:pStyle w:val="6"/>
              <w:spacing w:before="22" w:line="253" w:lineRule="auto"/>
              <w:ind w:left="116" w:right="112"/>
              <w:jc w:val="both"/>
            </w:pPr>
            <w:r>
              <w:rPr>
                <w:spacing w:val="6"/>
              </w:rPr>
              <w:t>金支付未</w:t>
            </w:r>
            <w:r>
              <w:rPr>
                <w:spacing w:val="-12"/>
              </w:rPr>
              <w:t>完成，下一</w:t>
            </w:r>
            <w:r>
              <w:rPr>
                <w:spacing w:val="6"/>
              </w:rPr>
              <w:t>步改进措</w:t>
            </w:r>
          </w:p>
          <w:p w14:paraId="3CF40184">
            <w:pPr>
              <w:pStyle w:val="6"/>
              <w:spacing w:line="228" w:lineRule="auto"/>
              <w:ind w:left="114"/>
            </w:pPr>
            <w:r>
              <w:rPr>
                <w:spacing w:val="7"/>
              </w:rPr>
              <w:t>施于下年</w:t>
            </w:r>
          </w:p>
          <w:p w14:paraId="3457E51F">
            <w:pPr>
              <w:pStyle w:val="6"/>
              <w:spacing w:before="27" w:line="228" w:lineRule="auto"/>
              <w:ind w:left="114"/>
            </w:pPr>
            <w:r>
              <w:rPr>
                <w:spacing w:val="7"/>
              </w:rPr>
              <w:t>度严格按</w:t>
            </w:r>
          </w:p>
          <w:p w14:paraId="3B6E0CB5">
            <w:pPr>
              <w:pStyle w:val="6"/>
              <w:spacing w:before="24" w:line="229" w:lineRule="auto"/>
              <w:ind w:left="121"/>
            </w:pPr>
            <w:r>
              <w:rPr>
                <w:spacing w:val="5"/>
              </w:rPr>
              <w:t>照绩效目</w:t>
            </w:r>
          </w:p>
          <w:p w14:paraId="2172DC21">
            <w:pPr>
              <w:pStyle w:val="6"/>
              <w:spacing w:before="24" w:line="228" w:lineRule="auto"/>
              <w:ind w:left="115"/>
            </w:pPr>
            <w:r>
              <w:rPr>
                <w:spacing w:val="7"/>
              </w:rPr>
              <w:t>标以及年</w:t>
            </w:r>
          </w:p>
          <w:p w14:paraId="40AEAB2D">
            <w:pPr>
              <w:pStyle w:val="6"/>
              <w:spacing w:before="26" w:line="232" w:lineRule="auto"/>
              <w:ind w:left="117" w:right="217" w:hanging="3"/>
            </w:pPr>
            <w:r>
              <w:rPr>
                <w:spacing w:val="7"/>
              </w:rPr>
              <w:t>初预算执</w:t>
            </w:r>
            <w:r>
              <w:t>行</w:t>
            </w:r>
          </w:p>
        </w:tc>
      </w:tr>
      <w:tr w14:paraId="36FD82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674" w:type="dxa"/>
            <w:vMerge w:val="continue"/>
            <w:tcBorders>
              <w:top w:val="nil"/>
            </w:tcBorders>
            <w:vAlign w:val="top"/>
          </w:tcPr>
          <w:p w14:paraId="123F9972"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vAlign w:val="top"/>
          </w:tcPr>
          <w:p w14:paraId="393623D3">
            <w:pPr>
              <w:pStyle w:val="6"/>
              <w:spacing w:before="38" w:line="229" w:lineRule="auto"/>
              <w:ind w:left="142"/>
            </w:pPr>
            <w:r>
              <w:rPr>
                <w:spacing w:val="2"/>
              </w:rPr>
              <w:t>效益</w:t>
            </w:r>
          </w:p>
          <w:p w14:paraId="2918972E">
            <w:pPr>
              <w:pStyle w:val="6"/>
              <w:spacing w:before="23" w:line="216" w:lineRule="auto"/>
              <w:ind w:left="139"/>
            </w:pPr>
            <w:r>
              <w:rPr>
                <w:spacing w:val="4"/>
              </w:rPr>
              <w:t>指标</w:t>
            </w:r>
          </w:p>
        </w:tc>
        <w:tc>
          <w:tcPr>
            <w:tcW w:w="679" w:type="dxa"/>
            <w:vAlign w:val="top"/>
          </w:tcPr>
          <w:p w14:paraId="4FEA60C8">
            <w:pPr>
              <w:pStyle w:val="6"/>
              <w:spacing w:before="38" w:line="229" w:lineRule="auto"/>
              <w:ind w:left="143"/>
            </w:pPr>
            <w:r>
              <w:rPr>
                <w:spacing w:val="4"/>
              </w:rPr>
              <w:t>经济</w:t>
            </w:r>
          </w:p>
          <w:p w14:paraId="151C2632">
            <w:pPr>
              <w:pStyle w:val="6"/>
              <w:spacing w:before="23" w:line="216" w:lineRule="auto"/>
              <w:ind w:left="147"/>
            </w:pPr>
            <w:r>
              <w:rPr>
                <w:spacing w:val="2"/>
              </w:rPr>
              <w:t>效益</w:t>
            </w:r>
          </w:p>
        </w:tc>
        <w:tc>
          <w:tcPr>
            <w:tcW w:w="2313" w:type="dxa"/>
            <w:gridSpan w:val="3"/>
            <w:vAlign w:val="top"/>
          </w:tcPr>
          <w:p w14:paraId="6B5CF82B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250EEE0B">
            <w:pPr>
              <w:rPr>
                <w:rFonts w:ascii="Arial"/>
                <w:sz w:val="21"/>
              </w:rPr>
            </w:pPr>
          </w:p>
        </w:tc>
        <w:tc>
          <w:tcPr>
            <w:tcW w:w="616" w:type="dxa"/>
            <w:vAlign w:val="top"/>
          </w:tcPr>
          <w:p w14:paraId="46D0D999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gridSpan w:val="2"/>
            <w:vAlign w:val="top"/>
          </w:tcPr>
          <w:p w14:paraId="555413D9">
            <w:pPr>
              <w:rPr>
                <w:rFonts w:ascii="Arial"/>
                <w:sz w:val="21"/>
              </w:rPr>
            </w:pPr>
          </w:p>
        </w:tc>
        <w:tc>
          <w:tcPr>
            <w:tcW w:w="897" w:type="dxa"/>
            <w:gridSpan w:val="2"/>
            <w:vAlign w:val="top"/>
          </w:tcPr>
          <w:p w14:paraId="6AB00835">
            <w:pPr>
              <w:rPr>
                <w:rFonts w:ascii="Arial"/>
                <w:sz w:val="21"/>
              </w:rPr>
            </w:pPr>
          </w:p>
        </w:tc>
        <w:tc>
          <w:tcPr>
            <w:tcW w:w="1127" w:type="dxa"/>
            <w:gridSpan w:val="2"/>
            <w:vAlign w:val="top"/>
          </w:tcPr>
          <w:p w14:paraId="3E1D5467">
            <w:pPr>
              <w:rPr>
                <w:rFonts w:ascii="Arial"/>
                <w:sz w:val="21"/>
              </w:rPr>
            </w:pPr>
          </w:p>
        </w:tc>
      </w:tr>
    </w:tbl>
    <w:p w14:paraId="3FDF1ABD">
      <w:pPr>
        <w:rPr>
          <w:rFonts w:ascii="Arial"/>
          <w:sz w:val="21"/>
        </w:rPr>
      </w:pPr>
    </w:p>
    <w:p w14:paraId="01F8AF8B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836" w:bottom="0" w:left="1687" w:header="0" w:footer="0" w:gutter="0"/>
          <w:cols w:space="720" w:num="1"/>
        </w:sectPr>
      </w:pPr>
    </w:p>
    <w:p w14:paraId="5B857458">
      <w:pPr>
        <w:spacing w:line="93" w:lineRule="exact"/>
      </w:pPr>
    </w:p>
    <w:tbl>
      <w:tblPr>
        <w:tblStyle w:val="5"/>
        <w:tblW w:w="86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4"/>
        <w:gridCol w:w="671"/>
        <w:gridCol w:w="679"/>
        <w:gridCol w:w="2313"/>
        <w:gridCol w:w="816"/>
        <w:gridCol w:w="616"/>
        <w:gridCol w:w="847"/>
        <w:gridCol w:w="898"/>
        <w:gridCol w:w="1127"/>
      </w:tblGrid>
      <w:tr w14:paraId="1D9E03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674" w:type="dxa"/>
            <w:vMerge w:val="restart"/>
            <w:tcBorders>
              <w:bottom w:val="nil"/>
            </w:tcBorders>
            <w:vAlign w:val="top"/>
          </w:tcPr>
          <w:p w14:paraId="309F89BC">
            <w:pPr>
              <w:rPr>
                <w:rFonts w:ascii="Arial"/>
                <w:sz w:val="21"/>
              </w:rPr>
            </w:pPr>
          </w:p>
        </w:tc>
        <w:tc>
          <w:tcPr>
            <w:tcW w:w="671" w:type="dxa"/>
            <w:vMerge w:val="restart"/>
            <w:tcBorders>
              <w:bottom w:val="nil"/>
            </w:tcBorders>
            <w:vAlign w:val="top"/>
          </w:tcPr>
          <w:p w14:paraId="476F5ADD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6F2BC624">
            <w:pPr>
              <w:pStyle w:val="6"/>
              <w:spacing w:before="35" w:line="229" w:lineRule="auto"/>
              <w:ind w:left="145"/>
            </w:pPr>
            <w:r>
              <w:rPr>
                <w:spacing w:val="4"/>
              </w:rPr>
              <w:t>指标</w:t>
            </w:r>
          </w:p>
        </w:tc>
        <w:tc>
          <w:tcPr>
            <w:tcW w:w="2313" w:type="dxa"/>
            <w:vAlign w:val="top"/>
          </w:tcPr>
          <w:p w14:paraId="52A3E4E8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55A02C2E">
            <w:pPr>
              <w:rPr>
                <w:rFonts w:ascii="Arial"/>
                <w:sz w:val="21"/>
              </w:rPr>
            </w:pPr>
          </w:p>
        </w:tc>
        <w:tc>
          <w:tcPr>
            <w:tcW w:w="616" w:type="dxa"/>
            <w:vAlign w:val="top"/>
          </w:tcPr>
          <w:p w14:paraId="5A8F2D69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613746FE">
            <w:pPr>
              <w:rPr>
                <w:rFonts w:ascii="Arial"/>
                <w:sz w:val="21"/>
              </w:rPr>
            </w:pPr>
          </w:p>
        </w:tc>
        <w:tc>
          <w:tcPr>
            <w:tcW w:w="898" w:type="dxa"/>
            <w:vAlign w:val="top"/>
          </w:tcPr>
          <w:p w14:paraId="4146B7E3">
            <w:pPr>
              <w:rPr>
                <w:rFonts w:ascii="Arial"/>
                <w:sz w:val="21"/>
              </w:rPr>
            </w:pPr>
          </w:p>
        </w:tc>
        <w:tc>
          <w:tcPr>
            <w:tcW w:w="1127" w:type="dxa"/>
            <w:vAlign w:val="top"/>
          </w:tcPr>
          <w:p w14:paraId="02215D59">
            <w:pPr>
              <w:rPr>
                <w:rFonts w:ascii="Arial"/>
                <w:sz w:val="21"/>
              </w:rPr>
            </w:pPr>
          </w:p>
        </w:tc>
      </w:tr>
      <w:tr w14:paraId="1B1A02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74" w:type="dxa"/>
            <w:vMerge w:val="continue"/>
            <w:tcBorders>
              <w:top w:val="nil"/>
              <w:bottom w:val="nil"/>
            </w:tcBorders>
            <w:vAlign w:val="top"/>
          </w:tcPr>
          <w:p w14:paraId="7BA13B3E">
            <w:pPr>
              <w:rPr>
                <w:rFonts w:ascii="Arial"/>
                <w:sz w:val="21"/>
              </w:rPr>
            </w:pPr>
          </w:p>
        </w:tc>
        <w:tc>
          <w:tcPr>
            <w:tcW w:w="671" w:type="dxa"/>
            <w:vMerge w:val="continue"/>
            <w:tcBorders>
              <w:top w:val="nil"/>
              <w:bottom w:val="nil"/>
            </w:tcBorders>
            <w:vAlign w:val="top"/>
          </w:tcPr>
          <w:p w14:paraId="28BF78E2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2AB8A741">
            <w:pPr>
              <w:pStyle w:val="6"/>
              <w:spacing w:before="30" w:line="225" w:lineRule="auto"/>
              <w:ind w:left="144"/>
            </w:pPr>
            <w:r>
              <w:rPr>
                <w:spacing w:val="4"/>
              </w:rPr>
              <w:t>社会</w:t>
            </w:r>
          </w:p>
          <w:p w14:paraId="10787123">
            <w:pPr>
              <w:pStyle w:val="6"/>
              <w:spacing w:before="27" w:line="229" w:lineRule="auto"/>
              <w:ind w:left="148"/>
            </w:pPr>
            <w:r>
              <w:rPr>
                <w:spacing w:val="2"/>
              </w:rPr>
              <w:t>效益</w:t>
            </w:r>
          </w:p>
          <w:p w14:paraId="358D2DFF">
            <w:pPr>
              <w:pStyle w:val="6"/>
              <w:spacing w:before="25" w:line="216" w:lineRule="auto"/>
              <w:ind w:left="145"/>
            </w:pPr>
            <w:r>
              <w:rPr>
                <w:spacing w:val="4"/>
              </w:rPr>
              <w:t>指标</w:t>
            </w:r>
          </w:p>
        </w:tc>
        <w:tc>
          <w:tcPr>
            <w:tcW w:w="2313" w:type="dxa"/>
            <w:vAlign w:val="top"/>
          </w:tcPr>
          <w:p w14:paraId="08BB59A0">
            <w:pPr>
              <w:pStyle w:val="6"/>
              <w:spacing w:before="290" w:line="228" w:lineRule="auto"/>
              <w:ind w:left="119"/>
            </w:pPr>
            <w:r>
              <w:rPr>
                <w:spacing w:val="8"/>
              </w:rPr>
              <w:t>改善困难群体生活条件</w:t>
            </w:r>
          </w:p>
        </w:tc>
        <w:tc>
          <w:tcPr>
            <w:tcW w:w="816" w:type="dxa"/>
            <w:vAlign w:val="top"/>
          </w:tcPr>
          <w:p w14:paraId="120C674D">
            <w:pPr>
              <w:pStyle w:val="6"/>
              <w:spacing w:before="160" w:line="256" w:lineRule="auto"/>
              <w:ind w:left="314" w:right="107" w:hanging="192"/>
            </w:pPr>
            <w:r>
              <w:rPr>
                <w:spacing w:val="3"/>
              </w:rPr>
              <w:t>略有改</w:t>
            </w:r>
            <w:r>
              <w:t>善</w:t>
            </w:r>
          </w:p>
        </w:tc>
        <w:tc>
          <w:tcPr>
            <w:tcW w:w="616" w:type="dxa"/>
            <w:vAlign w:val="top"/>
          </w:tcPr>
          <w:p w14:paraId="7BA806C4">
            <w:pPr>
              <w:pStyle w:val="6"/>
              <w:spacing w:before="159" w:line="256" w:lineRule="auto"/>
              <w:ind w:left="120" w:right="106" w:firstLine="1"/>
            </w:pPr>
            <w:r>
              <w:rPr>
                <w:spacing w:val="1"/>
              </w:rPr>
              <w:t>略有改善</w:t>
            </w:r>
          </w:p>
        </w:tc>
        <w:tc>
          <w:tcPr>
            <w:tcW w:w="847" w:type="dxa"/>
            <w:vAlign w:val="top"/>
          </w:tcPr>
          <w:p w14:paraId="20BFA349">
            <w:pPr>
              <w:pStyle w:val="6"/>
              <w:spacing w:before="290" w:line="255" w:lineRule="exact"/>
              <w:ind w:left="332"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898" w:type="dxa"/>
            <w:vAlign w:val="top"/>
          </w:tcPr>
          <w:p w14:paraId="437AE52C">
            <w:pPr>
              <w:pStyle w:val="6"/>
              <w:spacing w:before="290" w:line="255" w:lineRule="exact"/>
              <w:ind w:left="358"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1127" w:type="dxa"/>
            <w:vAlign w:val="top"/>
          </w:tcPr>
          <w:p w14:paraId="72164879">
            <w:pPr>
              <w:rPr>
                <w:rFonts w:ascii="Arial"/>
                <w:sz w:val="21"/>
              </w:rPr>
            </w:pPr>
          </w:p>
        </w:tc>
      </w:tr>
      <w:tr w14:paraId="27555F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74" w:type="dxa"/>
            <w:vMerge w:val="continue"/>
            <w:tcBorders>
              <w:top w:val="nil"/>
              <w:bottom w:val="nil"/>
            </w:tcBorders>
            <w:vAlign w:val="top"/>
          </w:tcPr>
          <w:p w14:paraId="1F9E6C66">
            <w:pPr>
              <w:rPr>
                <w:rFonts w:ascii="Arial"/>
                <w:sz w:val="21"/>
              </w:rPr>
            </w:pPr>
          </w:p>
        </w:tc>
        <w:tc>
          <w:tcPr>
            <w:tcW w:w="671" w:type="dxa"/>
            <w:vMerge w:val="continue"/>
            <w:tcBorders>
              <w:top w:val="nil"/>
              <w:bottom w:val="nil"/>
            </w:tcBorders>
            <w:vAlign w:val="top"/>
          </w:tcPr>
          <w:p w14:paraId="2766D6F6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36DF3A5B">
            <w:pPr>
              <w:pStyle w:val="6"/>
              <w:spacing w:before="30" w:line="234" w:lineRule="auto"/>
              <w:ind w:left="144"/>
            </w:pPr>
            <w:r>
              <w:rPr>
                <w:spacing w:val="4"/>
              </w:rPr>
              <w:t>生态</w:t>
            </w:r>
          </w:p>
          <w:p w14:paraId="17B41CE2">
            <w:pPr>
              <w:pStyle w:val="6"/>
              <w:spacing w:before="21" w:line="229" w:lineRule="auto"/>
              <w:ind w:left="148"/>
            </w:pPr>
            <w:r>
              <w:rPr>
                <w:spacing w:val="2"/>
              </w:rPr>
              <w:t>效益</w:t>
            </w:r>
          </w:p>
          <w:p w14:paraId="097F3F85">
            <w:pPr>
              <w:pStyle w:val="6"/>
              <w:spacing w:before="23" w:line="215" w:lineRule="auto"/>
              <w:ind w:left="145"/>
            </w:pPr>
            <w:r>
              <w:rPr>
                <w:spacing w:val="4"/>
              </w:rPr>
              <w:t>指标</w:t>
            </w:r>
          </w:p>
        </w:tc>
        <w:tc>
          <w:tcPr>
            <w:tcW w:w="2313" w:type="dxa"/>
            <w:vAlign w:val="top"/>
          </w:tcPr>
          <w:p w14:paraId="2EE77953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4B276962">
            <w:pPr>
              <w:rPr>
                <w:rFonts w:ascii="Arial"/>
                <w:sz w:val="21"/>
              </w:rPr>
            </w:pPr>
          </w:p>
        </w:tc>
        <w:tc>
          <w:tcPr>
            <w:tcW w:w="616" w:type="dxa"/>
            <w:vAlign w:val="top"/>
          </w:tcPr>
          <w:p w14:paraId="6921EED9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6BCEE5DB">
            <w:pPr>
              <w:rPr>
                <w:rFonts w:ascii="Arial"/>
                <w:sz w:val="21"/>
              </w:rPr>
            </w:pPr>
          </w:p>
        </w:tc>
        <w:tc>
          <w:tcPr>
            <w:tcW w:w="898" w:type="dxa"/>
            <w:vAlign w:val="top"/>
          </w:tcPr>
          <w:p w14:paraId="184A90D5">
            <w:pPr>
              <w:rPr>
                <w:rFonts w:ascii="Arial"/>
                <w:sz w:val="21"/>
              </w:rPr>
            </w:pPr>
          </w:p>
        </w:tc>
        <w:tc>
          <w:tcPr>
            <w:tcW w:w="1127" w:type="dxa"/>
            <w:vAlign w:val="top"/>
          </w:tcPr>
          <w:p w14:paraId="18C93A27">
            <w:pPr>
              <w:rPr>
                <w:rFonts w:ascii="Arial"/>
                <w:sz w:val="21"/>
              </w:rPr>
            </w:pPr>
          </w:p>
        </w:tc>
      </w:tr>
      <w:tr w14:paraId="1D7692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5" w:hRule="atLeast"/>
        </w:trPr>
        <w:tc>
          <w:tcPr>
            <w:tcW w:w="674" w:type="dxa"/>
            <w:vMerge w:val="continue"/>
            <w:tcBorders>
              <w:top w:val="nil"/>
              <w:bottom w:val="nil"/>
            </w:tcBorders>
            <w:vAlign w:val="top"/>
          </w:tcPr>
          <w:p w14:paraId="33ECA71D">
            <w:pPr>
              <w:rPr>
                <w:rFonts w:ascii="Arial"/>
                <w:sz w:val="21"/>
              </w:rPr>
            </w:pPr>
          </w:p>
        </w:tc>
        <w:tc>
          <w:tcPr>
            <w:tcW w:w="671" w:type="dxa"/>
            <w:vMerge w:val="continue"/>
            <w:tcBorders>
              <w:top w:val="nil"/>
            </w:tcBorders>
            <w:vAlign w:val="top"/>
          </w:tcPr>
          <w:p w14:paraId="578B5740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49BD562D">
            <w:pPr>
              <w:pStyle w:val="6"/>
              <w:spacing w:before="32" w:line="228" w:lineRule="auto"/>
              <w:ind w:left="144"/>
            </w:pPr>
            <w:r>
              <w:rPr>
                <w:spacing w:val="4"/>
              </w:rPr>
              <w:t>可持</w:t>
            </w:r>
          </w:p>
          <w:p w14:paraId="5AC03DFE">
            <w:pPr>
              <w:pStyle w:val="6"/>
              <w:spacing w:before="26" w:line="228" w:lineRule="auto"/>
              <w:ind w:left="145"/>
            </w:pPr>
            <w:r>
              <w:rPr>
                <w:spacing w:val="4"/>
              </w:rPr>
              <w:t>续影</w:t>
            </w:r>
          </w:p>
          <w:p w14:paraId="473D3EB4">
            <w:pPr>
              <w:pStyle w:val="6"/>
              <w:spacing w:before="25" w:line="234" w:lineRule="auto"/>
              <w:ind w:left="244" w:right="140" w:hanging="91"/>
            </w:pPr>
            <w:r>
              <w:t>响指标</w:t>
            </w:r>
          </w:p>
        </w:tc>
        <w:tc>
          <w:tcPr>
            <w:tcW w:w="2313" w:type="dxa"/>
            <w:vAlign w:val="top"/>
          </w:tcPr>
          <w:p w14:paraId="216927FB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76AF8041">
            <w:pPr>
              <w:rPr>
                <w:rFonts w:ascii="Arial"/>
                <w:sz w:val="21"/>
              </w:rPr>
            </w:pPr>
          </w:p>
        </w:tc>
        <w:tc>
          <w:tcPr>
            <w:tcW w:w="616" w:type="dxa"/>
            <w:vAlign w:val="top"/>
          </w:tcPr>
          <w:p w14:paraId="503571D1">
            <w:pPr>
              <w:rPr>
                <w:rFonts w:ascii="Arial"/>
                <w:sz w:val="21"/>
              </w:rPr>
            </w:pPr>
          </w:p>
        </w:tc>
        <w:tc>
          <w:tcPr>
            <w:tcW w:w="847" w:type="dxa"/>
            <w:vAlign w:val="top"/>
          </w:tcPr>
          <w:p w14:paraId="2E273C04">
            <w:pPr>
              <w:rPr>
                <w:rFonts w:ascii="Arial"/>
                <w:sz w:val="21"/>
              </w:rPr>
            </w:pPr>
          </w:p>
        </w:tc>
        <w:tc>
          <w:tcPr>
            <w:tcW w:w="898" w:type="dxa"/>
            <w:vAlign w:val="top"/>
          </w:tcPr>
          <w:p w14:paraId="7D53FF65">
            <w:pPr>
              <w:rPr>
                <w:rFonts w:ascii="Arial"/>
                <w:sz w:val="21"/>
              </w:rPr>
            </w:pPr>
          </w:p>
        </w:tc>
        <w:tc>
          <w:tcPr>
            <w:tcW w:w="1127" w:type="dxa"/>
            <w:vAlign w:val="top"/>
          </w:tcPr>
          <w:p w14:paraId="5F2E44D7">
            <w:pPr>
              <w:rPr>
                <w:rFonts w:ascii="Arial"/>
                <w:sz w:val="21"/>
              </w:rPr>
            </w:pPr>
          </w:p>
        </w:tc>
      </w:tr>
      <w:tr w14:paraId="7E3801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74" w:type="dxa"/>
            <w:vMerge w:val="continue"/>
            <w:tcBorders>
              <w:top w:val="nil"/>
            </w:tcBorders>
            <w:vAlign w:val="top"/>
          </w:tcPr>
          <w:p w14:paraId="0EFA278C">
            <w:pPr>
              <w:rPr>
                <w:rFonts w:ascii="Arial"/>
                <w:sz w:val="21"/>
              </w:rPr>
            </w:pPr>
          </w:p>
        </w:tc>
        <w:tc>
          <w:tcPr>
            <w:tcW w:w="671" w:type="dxa"/>
            <w:vAlign w:val="top"/>
          </w:tcPr>
          <w:p w14:paraId="7EAF40EA">
            <w:pPr>
              <w:pStyle w:val="6"/>
              <w:spacing w:before="33" w:line="228" w:lineRule="auto"/>
              <w:ind w:left="137"/>
            </w:pPr>
            <w:r>
              <w:rPr>
                <w:spacing w:val="5"/>
              </w:rPr>
              <w:t>满意</w:t>
            </w:r>
          </w:p>
          <w:p w14:paraId="166888D2">
            <w:pPr>
              <w:pStyle w:val="6"/>
              <w:spacing w:before="23" w:line="234" w:lineRule="auto"/>
              <w:ind w:left="238" w:right="137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679" w:type="dxa"/>
            <w:vAlign w:val="top"/>
          </w:tcPr>
          <w:p w14:paraId="2539A159">
            <w:pPr>
              <w:pStyle w:val="6"/>
              <w:spacing w:before="33" w:line="228" w:lineRule="auto"/>
              <w:ind w:left="143"/>
            </w:pPr>
            <w:r>
              <w:rPr>
                <w:spacing w:val="5"/>
              </w:rPr>
              <w:t>满意</w:t>
            </w:r>
          </w:p>
          <w:p w14:paraId="2843D48E">
            <w:pPr>
              <w:pStyle w:val="6"/>
              <w:spacing w:before="23" w:line="234" w:lineRule="auto"/>
              <w:ind w:left="244" w:right="140" w:hanging="102"/>
            </w:pPr>
            <w:r>
              <w:rPr>
                <w:spacing w:val="5"/>
              </w:rPr>
              <w:t>度指</w:t>
            </w:r>
            <w:r>
              <w:t>标</w:t>
            </w:r>
          </w:p>
        </w:tc>
        <w:tc>
          <w:tcPr>
            <w:tcW w:w="2313" w:type="dxa"/>
            <w:vAlign w:val="top"/>
          </w:tcPr>
          <w:p w14:paraId="53733E7E">
            <w:pPr>
              <w:pStyle w:val="6"/>
              <w:spacing w:before="293" w:line="228" w:lineRule="auto"/>
              <w:ind w:left="112"/>
            </w:pPr>
            <w:r>
              <w:rPr>
                <w:spacing w:val="8"/>
              </w:rPr>
              <w:t>服务居民满意度</w:t>
            </w:r>
          </w:p>
        </w:tc>
        <w:tc>
          <w:tcPr>
            <w:tcW w:w="816" w:type="dxa"/>
            <w:vAlign w:val="top"/>
          </w:tcPr>
          <w:p w14:paraId="5310B160">
            <w:pPr>
              <w:pStyle w:val="6"/>
              <w:spacing w:before="293" w:line="255" w:lineRule="exact"/>
              <w:ind w:left="169"/>
            </w:pPr>
            <w:r>
              <w:rPr>
                <w:spacing w:val="2"/>
                <w:position w:val="1"/>
              </w:rPr>
              <w:t>&gt;=95%</w:t>
            </w:r>
          </w:p>
        </w:tc>
        <w:tc>
          <w:tcPr>
            <w:tcW w:w="616" w:type="dxa"/>
            <w:vAlign w:val="top"/>
          </w:tcPr>
          <w:p w14:paraId="2D6C4B22">
            <w:pPr>
              <w:pStyle w:val="6"/>
              <w:spacing w:before="293" w:line="255" w:lineRule="exact"/>
              <w:ind w:left="165"/>
            </w:pPr>
            <w:r>
              <w:rPr>
                <w:spacing w:val="2"/>
                <w:position w:val="1"/>
              </w:rPr>
              <w:t>95%</w:t>
            </w:r>
          </w:p>
        </w:tc>
        <w:tc>
          <w:tcPr>
            <w:tcW w:w="847" w:type="dxa"/>
            <w:vAlign w:val="top"/>
          </w:tcPr>
          <w:p w14:paraId="3F25862D">
            <w:pPr>
              <w:pStyle w:val="6"/>
              <w:spacing w:before="293" w:line="255" w:lineRule="exact"/>
              <w:ind w:left="343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898" w:type="dxa"/>
            <w:vAlign w:val="top"/>
          </w:tcPr>
          <w:p w14:paraId="78E27754">
            <w:pPr>
              <w:pStyle w:val="6"/>
              <w:spacing w:before="293" w:line="255" w:lineRule="exact"/>
              <w:ind w:left="369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1127" w:type="dxa"/>
            <w:vAlign w:val="top"/>
          </w:tcPr>
          <w:p w14:paraId="0E6E1AFD">
            <w:pPr>
              <w:rPr>
                <w:rFonts w:ascii="Arial"/>
                <w:sz w:val="21"/>
              </w:rPr>
            </w:pPr>
          </w:p>
        </w:tc>
      </w:tr>
      <w:tr w14:paraId="40757D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5769" w:type="dxa"/>
            <w:gridSpan w:val="6"/>
            <w:vAlign w:val="top"/>
          </w:tcPr>
          <w:p w14:paraId="297B7FB5">
            <w:pPr>
              <w:pStyle w:val="6"/>
              <w:spacing w:before="164" w:line="229" w:lineRule="auto"/>
              <w:ind w:left="2696"/>
            </w:pPr>
            <w:r>
              <w:rPr>
                <w:spacing w:val="2"/>
              </w:rPr>
              <w:t>总分</w:t>
            </w:r>
          </w:p>
        </w:tc>
        <w:tc>
          <w:tcPr>
            <w:tcW w:w="847" w:type="dxa"/>
            <w:vAlign w:val="top"/>
          </w:tcPr>
          <w:p w14:paraId="19F392A7">
            <w:pPr>
              <w:pStyle w:val="6"/>
              <w:spacing w:before="164" w:line="255" w:lineRule="exact"/>
              <w:ind w:left="292"/>
            </w:pPr>
            <w:r>
              <w:rPr>
                <w:spacing w:val="-2"/>
                <w:position w:val="1"/>
              </w:rPr>
              <w:t>100</w:t>
            </w:r>
          </w:p>
        </w:tc>
        <w:tc>
          <w:tcPr>
            <w:tcW w:w="898" w:type="dxa"/>
            <w:vAlign w:val="top"/>
          </w:tcPr>
          <w:p w14:paraId="45E5C755">
            <w:pPr>
              <w:pStyle w:val="6"/>
              <w:spacing w:before="35" w:line="235" w:lineRule="auto"/>
              <w:ind w:left="356" w:right="194" w:hanging="150"/>
            </w:pPr>
            <w:r>
              <w:rPr>
                <w:spacing w:val="3"/>
              </w:rPr>
              <w:t>80.00</w:t>
            </w:r>
            <w:r>
              <w:t>分</w:t>
            </w:r>
          </w:p>
        </w:tc>
        <w:tc>
          <w:tcPr>
            <w:tcW w:w="1127" w:type="dxa"/>
            <w:vAlign w:val="top"/>
          </w:tcPr>
          <w:p w14:paraId="482DF3C5">
            <w:pPr>
              <w:rPr>
                <w:rFonts w:ascii="Arial"/>
                <w:sz w:val="21"/>
              </w:rPr>
            </w:pPr>
          </w:p>
        </w:tc>
      </w:tr>
    </w:tbl>
    <w:p w14:paraId="2432FD07">
      <w:pPr>
        <w:spacing w:before="68"/>
      </w:pPr>
    </w:p>
    <w:p w14:paraId="6741F82A">
      <w:pPr>
        <w:spacing w:before="68"/>
      </w:pPr>
    </w:p>
    <w:tbl>
      <w:tblPr>
        <w:tblStyle w:val="5"/>
        <w:tblW w:w="86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715"/>
        <w:gridCol w:w="720"/>
        <w:gridCol w:w="885"/>
        <w:gridCol w:w="916"/>
        <w:gridCol w:w="513"/>
        <w:gridCol w:w="718"/>
        <w:gridCol w:w="729"/>
        <w:gridCol w:w="77"/>
        <w:gridCol w:w="501"/>
        <w:gridCol w:w="569"/>
        <w:gridCol w:w="845"/>
        <w:gridCol w:w="729"/>
      </w:tblGrid>
      <w:tr w14:paraId="247876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8641" w:type="dxa"/>
            <w:gridSpan w:val="13"/>
            <w:vAlign w:val="top"/>
          </w:tcPr>
          <w:p w14:paraId="6CB9C7D8">
            <w:pPr>
              <w:pStyle w:val="6"/>
              <w:spacing w:before="47" w:line="226" w:lineRule="auto"/>
              <w:ind w:left="3426"/>
            </w:pPr>
            <w:r>
              <w:rPr>
                <w:b/>
                <w:bCs/>
                <w:spacing w:val="6"/>
              </w:rPr>
              <w:t>项目支出绩效自评表</w:t>
            </w:r>
          </w:p>
        </w:tc>
      </w:tr>
      <w:tr w14:paraId="1B01A4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641" w:type="dxa"/>
            <w:gridSpan w:val="13"/>
            <w:vAlign w:val="top"/>
          </w:tcPr>
          <w:p w14:paraId="6A40E1C4">
            <w:pPr>
              <w:pStyle w:val="6"/>
              <w:spacing w:before="40" w:line="228" w:lineRule="auto"/>
              <w:ind w:left="3832"/>
            </w:pPr>
            <w:r>
              <w:rPr>
                <w:spacing w:val="-1"/>
              </w:rPr>
              <w:t>(2022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年度)</w:t>
            </w:r>
          </w:p>
        </w:tc>
      </w:tr>
      <w:tr w14:paraId="4C8804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39" w:type="dxa"/>
            <w:gridSpan w:val="2"/>
            <w:vAlign w:val="top"/>
          </w:tcPr>
          <w:p w14:paraId="7531320D">
            <w:pPr>
              <w:pStyle w:val="6"/>
              <w:spacing w:before="40" w:line="228" w:lineRule="auto"/>
              <w:ind w:left="327"/>
            </w:pPr>
            <w:r>
              <w:rPr>
                <w:spacing w:val="6"/>
              </w:rPr>
              <w:t>项目名称</w:t>
            </w:r>
          </w:p>
        </w:tc>
        <w:tc>
          <w:tcPr>
            <w:tcW w:w="7202" w:type="dxa"/>
            <w:gridSpan w:val="11"/>
            <w:vAlign w:val="top"/>
          </w:tcPr>
          <w:p w14:paraId="2FC23805">
            <w:pPr>
              <w:pStyle w:val="6"/>
              <w:spacing w:before="40" w:line="225" w:lineRule="auto"/>
              <w:ind w:left="721"/>
            </w:pPr>
            <w:r>
              <w:rPr>
                <w:spacing w:val="8"/>
              </w:rPr>
              <w:t>中央财政城镇保障性安居工程补助资金（租赁住房保障直达资金）</w:t>
            </w:r>
          </w:p>
        </w:tc>
      </w:tr>
      <w:tr w14:paraId="304DC0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439" w:type="dxa"/>
            <w:gridSpan w:val="2"/>
            <w:vAlign w:val="top"/>
          </w:tcPr>
          <w:p w14:paraId="59EC0C44">
            <w:pPr>
              <w:pStyle w:val="6"/>
              <w:spacing w:before="161" w:line="228" w:lineRule="auto"/>
              <w:ind w:left="325"/>
            </w:pPr>
            <w:r>
              <w:rPr>
                <w:spacing w:val="6"/>
              </w:rPr>
              <w:t>主管部门</w:t>
            </w:r>
          </w:p>
        </w:tc>
        <w:tc>
          <w:tcPr>
            <w:tcW w:w="3752" w:type="dxa"/>
            <w:gridSpan w:val="5"/>
            <w:vAlign w:val="top"/>
          </w:tcPr>
          <w:p w14:paraId="18B4CF34">
            <w:pPr>
              <w:pStyle w:val="6"/>
              <w:spacing w:before="160" w:line="228" w:lineRule="auto"/>
              <w:ind w:left="881"/>
            </w:pPr>
            <w:r>
              <w:rPr>
                <w:spacing w:val="8"/>
              </w:rPr>
              <w:t>沙依巴克区建设局机关</w:t>
            </w:r>
          </w:p>
        </w:tc>
        <w:tc>
          <w:tcPr>
            <w:tcW w:w="806" w:type="dxa"/>
            <w:gridSpan w:val="2"/>
            <w:vAlign w:val="top"/>
          </w:tcPr>
          <w:p w14:paraId="0D0A4889">
            <w:pPr>
              <w:pStyle w:val="6"/>
              <w:spacing w:before="31" w:line="225" w:lineRule="auto"/>
              <w:ind w:left="212"/>
            </w:pPr>
            <w:r>
              <w:rPr>
                <w:spacing w:val="2"/>
              </w:rPr>
              <w:t>实施</w:t>
            </w:r>
          </w:p>
          <w:p w14:paraId="68EA18A6">
            <w:pPr>
              <w:pStyle w:val="6"/>
              <w:spacing w:before="27" w:line="218" w:lineRule="auto"/>
              <w:ind w:left="209"/>
            </w:pPr>
            <w:r>
              <w:rPr>
                <w:spacing w:val="4"/>
              </w:rPr>
              <w:t>单位</w:t>
            </w:r>
          </w:p>
        </w:tc>
        <w:tc>
          <w:tcPr>
            <w:tcW w:w="2644" w:type="dxa"/>
            <w:gridSpan w:val="4"/>
            <w:vAlign w:val="top"/>
          </w:tcPr>
          <w:p w14:paraId="16A49555">
            <w:pPr>
              <w:pStyle w:val="6"/>
              <w:spacing w:before="160" w:line="228" w:lineRule="auto"/>
              <w:ind w:left="327"/>
            </w:pPr>
            <w:r>
              <w:rPr>
                <w:spacing w:val="8"/>
              </w:rPr>
              <w:t>沙依巴克区建设局机关</w:t>
            </w:r>
          </w:p>
        </w:tc>
      </w:tr>
      <w:tr w14:paraId="486C49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1439" w:type="dxa"/>
            <w:gridSpan w:val="2"/>
            <w:vMerge w:val="restart"/>
            <w:tcBorders>
              <w:bottom w:val="nil"/>
            </w:tcBorders>
            <w:vAlign w:val="top"/>
          </w:tcPr>
          <w:p w14:paraId="544076BB">
            <w:pPr>
              <w:spacing w:line="264" w:lineRule="auto"/>
              <w:rPr>
                <w:rFonts w:ascii="Arial"/>
                <w:sz w:val="21"/>
              </w:rPr>
            </w:pPr>
          </w:p>
          <w:p w14:paraId="69B049E8">
            <w:pPr>
              <w:spacing w:line="265" w:lineRule="auto"/>
              <w:rPr>
                <w:rFonts w:ascii="Arial"/>
                <w:sz w:val="21"/>
              </w:rPr>
            </w:pPr>
          </w:p>
          <w:p w14:paraId="3792DAB9">
            <w:pPr>
              <w:spacing w:line="265" w:lineRule="auto"/>
              <w:rPr>
                <w:rFonts w:ascii="Arial"/>
                <w:sz w:val="21"/>
              </w:rPr>
            </w:pPr>
          </w:p>
          <w:p w14:paraId="0E1D87F6">
            <w:pPr>
              <w:pStyle w:val="6"/>
              <w:spacing w:before="62" w:line="254" w:lineRule="auto"/>
              <w:ind w:left="333" w:right="320" w:hanging="6"/>
            </w:pPr>
            <w:r>
              <w:rPr>
                <w:spacing w:val="6"/>
              </w:rPr>
              <w:t>项目资金</w:t>
            </w:r>
            <w:r>
              <w:t>（万元）</w:t>
            </w:r>
          </w:p>
        </w:tc>
        <w:tc>
          <w:tcPr>
            <w:tcW w:w="1605" w:type="dxa"/>
            <w:gridSpan w:val="2"/>
            <w:vAlign w:val="top"/>
          </w:tcPr>
          <w:p w14:paraId="3041A26A">
            <w:pPr>
              <w:rPr>
                <w:rFonts w:ascii="Arial"/>
                <w:sz w:val="21"/>
              </w:rPr>
            </w:pPr>
          </w:p>
        </w:tc>
        <w:tc>
          <w:tcPr>
            <w:tcW w:w="916" w:type="dxa"/>
            <w:vAlign w:val="top"/>
          </w:tcPr>
          <w:p w14:paraId="2A987FEE">
            <w:pPr>
              <w:pStyle w:val="6"/>
              <w:spacing w:before="162" w:line="253" w:lineRule="auto"/>
              <w:ind w:left="263" w:right="157" w:hanging="99"/>
            </w:pPr>
            <w:r>
              <w:rPr>
                <w:spacing w:val="6"/>
              </w:rPr>
              <w:t>年初预</w:t>
            </w:r>
            <w:r>
              <w:rPr>
                <w:spacing w:val="4"/>
              </w:rPr>
              <w:t>算数</w:t>
            </w:r>
          </w:p>
        </w:tc>
        <w:tc>
          <w:tcPr>
            <w:tcW w:w="1231" w:type="dxa"/>
            <w:gridSpan w:val="2"/>
            <w:vAlign w:val="top"/>
          </w:tcPr>
          <w:p w14:paraId="461AA340">
            <w:pPr>
              <w:pStyle w:val="6"/>
              <w:spacing w:before="291" w:line="228" w:lineRule="auto"/>
              <w:ind w:left="120"/>
            </w:pPr>
            <w:r>
              <w:rPr>
                <w:spacing w:val="8"/>
              </w:rPr>
              <w:t>全年预算数</w:t>
            </w:r>
          </w:p>
        </w:tc>
        <w:tc>
          <w:tcPr>
            <w:tcW w:w="806" w:type="dxa"/>
            <w:gridSpan w:val="2"/>
            <w:vAlign w:val="top"/>
          </w:tcPr>
          <w:p w14:paraId="7F1953F1">
            <w:pPr>
              <w:pStyle w:val="6"/>
              <w:spacing w:before="32" w:line="228" w:lineRule="auto"/>
              <w:ind w:left="207"/>
            </w:pPr>
            <w:r>
              <w:rPr>
                <w:spacing w:val="5"/>
              </w:rPr>
              <w:t>全年</w:t>
            </w:r>
          </w:p>
          <w:p w14:paraId="6C8C5765">
            <w:pPr>
              <w:pStyle w:val="6"/>
              <w:spacing w:before="24" w:line="235" w:lineRule="auto"/>
              <w:ind w:left="309" w:right="202" w:hanging="102"/>
            </w:pPr>
            <w:r>
              <w:rPr>
                <w:spacing w:val="5"/>
              </w:rPr>
              <w:t>执行</w:t>
            </w:r>
            <w:r>
              <w:t>数</w:t>
            </w:r>
          </w:p>
        </w:tc>
        <w:tc>
          <w:tcPr>
            <w:tcW w:w="1070" w:type="dxa"/>
            <w:gridSpan w:val="2"/>
            <w:vAlign w:val="top"/>
          </w:tcPr>
          <w:p w14:paraId="6E29FEBE">
            <w:pPr>
              <w:pStyle w:val="6"/>
              <w:spacing w:before="291" w:line="228" w:lineRule="auto"/>
              <w:ind w:left="345"/>
            </w:pPr>
            <w:r>
              <w:rPr>
                <w:spacing w:val="4"/>
              </w:rPr>
              <w:t>分值</w:t>
            </w:r>
          </w:p>
        </w:tc>
        <w:tc>
          <w:tcPr>
            <w:tcW w:w="845" w:type="dxa"/>
            <w:vAlign w:val="top"/>
          </w:tcPr>
          <w:p w14:paraId="33C0F28F">
            <w:pPr>
              <w:pStyle w:val="6"/>
              <w:spacing w:before="291" w:line="228" w:lineRule="auto"/>
              <w:ind w:left="134"/>
            </w:pPr>
            <w:r>
              <w:rPr>
                <w:spacing w:val="6"/>
              </w:rPr>
              <w:t>执行率</w:t>
            </w:r>
          </w:p>
        </w:tc>
        <w:tc>
          <w:tcPr>
            <w:tcW w:w="729" w:type="dxa"/>
            <w:vAlign w:val="top"/>
          </w:tcPr>
          <w:p w14:paraId="48BC4C9D">
            <w:pPr>
              <w:pStyle w:val="6"/>
              <w:spacing w:before="291" w:line="228" w:lineRule="auto"/>
              <w:ind w:left="171"/>
            </w:pPr>
            <w:r>
              <w:rPr>
                <w:spacing w:val="4"/>
              </w:rPr>
              <w:t>得分</w:t>
            </w:r>
          </w:p>
        </w:tc>
      </w:tr>
      <w:tr w14:paraId="29AD98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3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5D550C6">
            <w:pPr>
              <w:rPr>
                <w:rFonts w:ascii="Arial"/>
                <w:sz w:val="21"/>
              </w:rPr>
            </w:pPr>
          </w:p>
        </w:tc>
        <w:tc>
          <w:tcPr>
            <w:tcW w:w="1605" w:type="dxa"/>
            <w:gridSpan w:val="2"/>
            <w:vAlign w:val="top"/>
          </w:tcPr>
          <w:p w14:paraId="59AF9A0F">
            <w:pPr>
              <w:pStyle w:val="6"/>
              <w:spacing w:before="41" w:line="227" w:lineRule="auto"/>
              <w:ind w:left="206"/>
            </w:pPr>
            <w:r>
              <w:rPr>
                <w:spacing w:val="8"/>
              </w:rPr>
              <w:t>年度资金总额</w:t>
            </w:r>
          </w:p>
        </w:tc>
        <w:tc>
          <w:tcPr>
            <w:tcW w:w="916" w:type="dxa"/>
            <w:vAlign w:val="top"/>
          </w:tcPr>
          <w:p w14:paraId="0ED2C440">
            <w:pPr>
              <w:pStyle w:val="6"/>
              <w:spacing w:before="41" w:line="227" w:lineRule="auto"/>
              <w:ind w:left="113"/>
            </w:pPr>
            <w:r>
              <w:rPr>
                <w:spacing w:val="3"/>
              </w:rPr>
              <w:t>8399.57</w:t>
            </w:r>
          </w:p>
        </w:tc>
        <w:tc>
          <w:tcPr>
            <w:tcW w:w="1231" w:type="dxa"/>
            <w:gridSpan w:val="2"/>
            <w:vAlign w:val="top"/>
          </w:tcPr>
          <w:p w14:paraId="62ABE4DA">
            <w:pPr>
              <w:pStyle w:val="6"/>
              <w:spacing w:before="41" w:line="227" w:lineRule="auto"/>
              <w:ind w:left="270"/>
            </w:pPr>
            <w:r>
              <w:rPr>
                <w:spacing w:val="3"/>
              </w:rPr>
              <w:t>8399.57</w:t>
            </w:r>
          </w:p>
        </w:tc>
        <w:tc>
          <w:tcPr>
            <w:tcW w:w="806" w:type="dxa"/>
            <w:gridSpan w:val="2"/>
            <w:vAlign w:val="top"/>
          </w:tcPr>
          <w:p w14:paraId="6BCA8D3D">
            <w:pPr>
              <w:pStyle w:val="6"/>
              <w:spacing w:before="41" w:line="227" w:lineRule="auto"/>
              <w:ind w:left="209"/>
            </w:pPr>
            <w:r>
              <w:rPr>
                <w:spacing w:val="3"/>
              </w:rPr>
              <w:t>0.00</w:t>
            </w:r>
          </w:p>
        </w:tc>
        <w:tc>
          <w:tcPr>
            <w:tcW w:w="1070" w:type="dxa"/>
            <w:gridSpan w:val="2"/>
            <w:vAlign w:val="top"/>
          </w:tcPr>
          <w:p w14:paraId="5D65D341">
            <w:pPr>
              <w:pStyle w:val="6"/>
              <w:spacing w:before="41" w:line="227" w:lineRule="auto"/>
              <w:ind w:left="458"/>
            </w:pPr>
            <w:r>
              <w:rPr>
                <w:spacing w:val="-4"/>
              </w:rPr>
              <w:t>10</w:t>
            </w:r>
          </w:p>
        </w:tc>
        <w:tc>
          <w:tcPr>
            <w:tcW w:w="845" w:type="dxa"/>
            <w:vAlign w:val="top"/>
          </w:tcPr>
          <w:p w14:paraId="26368998">
            <w:pPr>
              <w:pStyle w:val="6"/>
              <w:spacing w:before="41" w:line="227" w:lineRule="auto"/>
              <w:ind w:left="186"/>
            </w:pPr>
            <w:r>
              <w:rPr>
                <w:spacing w:val="3"/>
              </w:rPr>
              <w:t>0.00%</w:t>
            </w:r>
          </w:p>
        </w:tc>
        <w:tc>
          <w:tcPr>
            <w:tcW w:w="729" w:type="dxa"/>
            <w:vAlign w:val="top"/>
          </w:tcPr>
          <w:p w14:paraId="67D7BE4B">
            <w:pPr>
              <w:pStyle w:val="6"/>
              <w:spacing w:before="41" w:line="227" w:lineRule="auto"/>
              <w:ind w:left="198"/>
            </w:pPr>
            <w:r>
              <w:rPr>
                <w:spacing w:val="-3"/>
              </w:rPr>
              <w:t>0</w:t>
            </w:r>
            <w:r>
              <w:rPr>
                <w:spacing w:val="-34"/>
              </w:rPr>
              <w:t xml:space="preserve"> </w:t>
            </w:r>
            <w:r>
              <w:rPr>
                <w:spacing w:val="-3"/>
              </w:rPr>
              <w:t>分</w:t>
            </w:r>
          </w:p>
        </w:tc>
      </w:tr>
      <w:tr w14:paraId="090BC0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43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122FB359">
            <w:pPr>
              <w:rPr>
                <w:rFonts w:ascii="Arial"/>
                <w:sz w:val="21"/>
              </w:rPr>
            </w:pPr>
          </w:p>
        </w:tc>
        <w:tc>
          <w:tcPr>
            <w:tcW w:w="1605" w:type="dxa"/>
            <w:gridSpan w:val="2"/>
            <w:vAlign w:val="top"/>
          </w:tcPr>
          <w:p w14:paraId="1660CEB2">
            <w:pPr>
              <w:pStyle w:val="6"/>
              <w:spacing w:before="31" w:line="234" w:lineRule="auto"/>
              <w:ind w:left="607" w:right="109" w:hanging="495"/>
            </w:pPr>
            <w:r>
              <w:rPr>
                <w:spacing w:val="6"/>
              </w:rPr>
              <w:t>其中：当年财政</w:t>
            </w:r>
            <w:r>
              <w:rPr>
                <w:spacing w:val="4"/>
              </w:rPr>
              <w:t>拨款</w:t>
            </w:r>
          </w:p>
        </w:tc>
        <w:tc>
          <w:tcPr>
            <w:tcW w:w="916" w:type="dxa"/>
            <w:vAlign w:val="top"/>
          </w:tcPr>
          <w:p w14:paraId="64B5FC5B">
            <w:pPr>
              <w:pStyle w:val="6"/>
              <w:spacing w:before="161" w:line="255" w:lineRule="exact"/>
              <w:ind w:left="113"/>
            </w:pPr>
            <w:r>
              <w:rPr>
                <w:spacing w:val="3"/>
                <w:position w:val="1"/>
              </w:rPr>
              <w:t>8399.57</w:t>
            </w:r>
          </w:p>
        </w:tc>
        <w:tc>
          <w:tcPr>
            <w:tcW w:w="1231" w:type="dxa"/>
            <w:gridSpan w:val="2"/>
            <w:vAlign w:val="top"/>
          </w:tcPr>
          <w:p w14:paraId="132F9571">
            <w:pPr>
              <w:pStyle w:val="6"/>
              <w:spacing w:before="161" w:line="255" w:lineRule="exact"/>
              <w:ind w:left="270"/>
            </w:pPr>
            <w:r>
              <w:rPr>
                <w:spacing w:val="3"/>
                <w:position w:val="1"/>
              </w:rPr>
              <w:t>8399.57</w:t>
            </w:r>
          </w:p>
        </w:tc>
        <w:tc>
          <w:tcPr>
            <w:tcW w:w="806" w:type="dxa"/>
            <w:gridSpan w:val="2"/>
            <w:vAlign w:val="top"/>
          </w:tcPr>
          <w:p w14:paraId="50A8BE48">
            <w:pPr>
              <w:pStyle w:val="6"/>
              <w:spacing w:before="161" w:line="255" w:lineRule="exact"/>
              <w:ind w:left="209"/>
            </w:pPr>
            <w:r>
              <w:rPr>
                <w:spacing w:val="3"/>
                <w:position w:val="1"/>
              </w:rPr>
              <w:t>0.00</w:t>
            </w:r>
          </w:p>
        </w:tc>
        <w:tc>
          <w:tcPr>
            <w:tcW w:w="1070" w:type="dxa"/>
            <w:gridSpan w:val="2"/>
            <w:vAlign w:val="top"/>
          </w:tcPr>
          <w:p w14:paraId="42851E01">
            <w:pPr>
              <w:pStyle w:val="6"/>
              <w:spacing w:before="255" w:line="129" w:lineRule="exact"/>
              <w:ind w:left="441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845" w:type="dxa"/>
            <w:vAlign w:val="top"/>
          </w:tcPr>
          <w:p w14:paraId="5E933A68">
            <w:pPr>
              <w:pStyle w:val="6"/>
              <w:spacing w:before="255" w:line="129" w:lineRule="exact"/>
              <w:ind w:left="332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29" w:type="dxa"/>
            <w:vAlign w:val="top"/>
          </w:tcPr>
          <w:p w14:paraId="0D8661D6">
            <w:pPr>
              <w:pStyle w:val="6"/>
              <w:spacing w:before="255" w:line="129" w:lineRule="exact"/>
              <w:ind w:left="269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5A1A92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3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7DE7E86">
            <w:pPr>
              <w:rPr>
                <w:rFonts w:ascii="Arial"/>
                <w:sz w:val="21"/>
              </w:rPr>
            </w:pPr>
          </w:p>
        </w:tc>
        <w:tc>
          <w:tcPr>
            <w:tcW w:w="1605" w:type="dxa"/>
            <w:gridSpan w:val="2"/>
            <w:vAlign w:val="top"/>
          </w:tcPr>
          <w:p w14:paraId="5E94D4B8">
            <w:pPr>
              <w:pStyle w:val="6"/>
              <w:spacing w:before="44" w:line="224" w:lineRule="auto"/>
              <w:ind w:left="206"/>
            </w:pPr>
            <w:r>
              <w:rPr>
                <w:spacing w:val="8"/>
              </w:rPr>
              <w:t>上年结转资金</w:t>
            </w:r>
          </w:p>
        </w:tc>
        <w:tc>
          <w:tcPr>
            <w:tcW w:w="916" w:type="dxa"/>
            <w:vAlign w:val="top"/>
          </w:tcPr>
          <w:p w14:paraId="0794A6D6">
            <w:pPr>
              <w:pStyle w:val="6"/>
              <w:spacing w:before="44" w:line="224" w:lineRule="auto"/>
              <w:ind w:left="414"/>
            </w:pPr>
            <w:r>
              <w:t>0</w:t>
            </w:r>
          </w:p>
        </w:tc>
        <w:tc>
          <w:tcPr>
            <w:tcW w:w="1231" w:type="dxa"/>
            <w:gridSpan w:val="2"/>
            <w:vAlign w:val="top"/>
          </w:tcPr>
          <w:p w14:paraId="2D655A9E">
            <w:pPr>
              <w:pStyle w:val="6"/>
              <w:spacing w:before="44" w:line="224" w:lineRule="auto"/>
              <w:ind w:left="571"/>
            </w:pPr>
            <w:r>
              <w:t>0</w:t>
            </w:r>
          </w:p>
        </w:tc>
        <w:tc>
          <w:tcPr>
            <w:tcW w:w="806" w:type="dxa"/>
            <w:gridSpan w:val="2"/>
            <w:vAlign w:val="top"/>
          </w:tcPr>
          <w:p w14:paraId="55945A7E">
            <w:pPr>
              <w:pStyle w:val="6"/>
              <w:spacing w:before="44" w:line="224" w:lineRule="auto"/>
              <w:ind w:left="360"/>
            </w:pPr>
            <w:r>
              <w:t>0</w:t>
            </w:r>
          </w:p>
        </w:tc>
        <w:tc>
          <w:tcPr>
            <w:tcW w:w="1070" w:type="dxa"/>
            <w:gridSpan w:val="2"/>
            <w:vAlign w:val="top"/>
          </w:tcPr>
          <w:p w14:paraId="27467D77">
            <w:pPr>
              <w:pStyle w:val="6"/>
              <w:spacing w:before="137" w:line="130" w:lineRule="exact"/>
              <w:ind w:left="441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845" w:type="dxa"/>
            <w:vAlign w:val="top"/>
          </w:tcPr>
          <w:p w14:paraId="182557F1">
            <w:pPr>
              <w:pStyle w:val="6"/>
              <w:spacing w:before="137" w:line="130" w:lineRule="exact"/>
              <w:ind w:left="332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29" w:type="dxa"/>
            <w:vAlign w:val="top"/>
          </w:tcPr>
          <w:p w14:paraId="59F8CC70">
            <w:pPr>
              <w:pStyle w:val="6"/>
              <w:spacing w:before="137" w:line="130" w:lineRule="exact"/>
              <w:ind w:left="269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29AD0A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39" w:type="dxa"/>
            <w:gridSpan w:val="2"/>
            <w:vMerge w:val="continue"/>
            <w:tcBorders>
              <w:top w:val="nil"/>
            </w:tcBorders>
            <w:vAlign w:val="top"/>
          </w:tcPr>
          <w:p w14:paraId="4E9B1210">
            <w:pPr>
              <w:rPr>
                <w:rFonts w:ascii="Arial"/>
                <w:sz w:val="21"/>
              </w:rPr>
            </w:pPr>
          </w:p>
        </w:tc>
        <w:tc>
          <w:tcPr>
            <w:tcW w:w="1605" w:type="dxa"/>
            <w:gridSpan w:val="2"/>
            <w:vAlign w:val="top"/>
          </w:tcPr>
          <w:p w14:paraId="6174ADF8">
            <w:pPr>
              <w:pStyle w:val="6"/>
              <w:spacing w:before="44" w:line="224" w:lineRule="auto"/>
              <w:ind w:left="407"/>
            </w:pPr>
            <w:r>
              <w:rPr>
                <w:spacing w:val="7"/>
              </w:rPr>
              <w:t>其他资金</w:t>
            </w:r>
          </w:p>
        </w:tc>
        <w:tc>
          <w:tcPr>
            <w:tcW w:w="916" w:type="dxa"/>
            <w:vAlign w:val="top"/>
          </w:tcPr>
          <w:p w14:paraId="38B05057">
            <w:pPr>
              <w:pStyle w:val="6"/>
              <w:spacing w:before="44" w:line="224" w:lineRule="auto"/>
              <w:ind w:left="414"/>
            </w:pPr>
            <w:r>
              <w:t>0</w:t>
            </w:r>
          </w:p>
        </w:tc>
        <w:tc>
          <w:tcPr>
            <w:tcW w:w="1231" w:type="dxa"/>
            <w:gridSpan w:val="2"/>
            <w:vAlign w:val="top"/>
          </w:tcPr>
          <w:p w14:paraId="2DE01F2B">
            <w:pPr>
              <w:pStyle w:val="6"/>
              <w:spacing w:before="44" w:line="224" w:lineRule="auto"/>
              <w:ind w:left="571"/>
            </w:pPr>
            <w:r>
              <w:t>0</w:t>
            </w:r>
          </w:p>
        </w:tc>
        <w:tc>
          <w:tcPr>
            <w:tcW w:w="806" w:type="dxa"/>
            <w:gridSpan w:val="2"/>
            <w:vAlign w:val="top"/>
          </w:tcPr>
          <w:p w14:paraId="4927D0AE">
            <w:pPr>
              <w:pStyle w:val="6"/>
              <w:spacing w:before="44" w:line="224" w:lineRule="auto"/>
              <w:ind w:left="360"/>
            </w:pPr>
            <w:r>
              <w:t>0</w:t>
            </w:r>
          </w:p>
        </w:tc>
        <w:tc>
          <w:tcPr>
            <w:tcW w:w="1070" w:type="dxa"/>
            <w:gridSpan w:val="2"/>
            <w:vAlign w:val="top"/>
          </w:tcPr>
          <w:p w14:paraId="0340C06E">
            <w:pPr>
              <w:pStyle w:val="6"/>
              <w:spacing w:before="138" w:line="129" w:lineRule="exact"/>
              <w:ind w:left="441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845" w:type="dxa"/>
            <w:vAlign w:val="top"/>
          </w:tcPr>
          <w:p w14:paraId="7486C15A">
            <w:pPr>
              <w:pStyle w:val="6"/>
              <w:spacing w:before="138" w:line="129" w:lineRule="exact"/>
              <w:ind w:left="332"/>
            </w:pPr>
            <w:r>
              <w:rPr>
                <w:spacing w:val="3"/>
                <w:position w:val="-3"/>
              </w:rPr>
              <w:t>—</w:t>
            </w:r>
          </w:p>
        </w:tc>
        <w:tc>
          <w:tcPr>
            <w:tcW w:w="729" w:type="dxa"/>
            <w:vAlign w:val="top"/>
          </w:tcPr>
          <w:p w14:paraId="6D4E54AB">
            <w:pPr>
              <w:pStyle w:val="6"/>
              <w:spacing w:before="138" w:line="129" w:lineRule="exact"/>
              <w:ind w:left="269"/>
            </w:pPr>
            <w:r>
              <w:rPr>
                <w:spacing w:val="3"/>
                <w:position w:val="-3"/>
              </w:rPr>
              <w:t>—</w:t>
            </w:r>
          </w:p>
        </w:tc>
      </w:tr>
      <w:tr w14:paraId="778796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24" w:type="dxa"/>
            <w:vMerge w:val="restart"/>
            <w:tcBorders>
              <w:bottom w:val="nil"/>
            </w:tcBorders>
            <w:vAlign w:val="top"/>
          </w:tcPr>
          <w:p w14:paraId="74E778EA">
            <w:pPr>
              <w:spacing w:line="374" w:lineRule="auto"/>
              <w:rPr>
                <w:rFonts w:ascii="Arial"/>
                <w:sz w:val="21"/>
              </w:rPr>
            </w:pPr>
          </w:p>
          <w:p w14:paraId="032CD3BF">
            <w:pPr>
              <w:pStyle w:val="6"/>
              <w:spacing w:before="62" w:line="254" w:lineRule="auto"/>
              <w:ind w:left="170" w:right="162" w:hanging="4"/>
              <w:jc w:val="both"/>
            </w:pPr>
            <w:r>
              <w:rPr>
                <w:spacing w:val="4"/>
              </w:rPr>
              <w:t>年度</w:t>
            </w:r>
            <w:r>
              <w:rPr>
                <w:spacing w:val="2"/>
              </w:rPr>
              <w:t>总体目标</w:t>
            </w:r>
          </w:p>
        </w:tc>
        <w:tc>
          <w:tcPr>
            <w:tcW w:w="4467" w:type="dxa"/>
            <w:gridSpan w:val="6"/>
            <w:vAlign w:val="top"/>
          </w:tcPr>
          <w:p w14:paraId="54394021">
            <w:pPr>
              <w:pStyle w:val="6"/>
              <w:spacing w:before="42" w:line="226" w:lineRule="auto"/>
              <w:ind w:left="1839"/>
            </w:pPr>
            <w:r>
              <w:rPr>
                <w:spacing w:val="6"/>
              </w:rPr>
              <w:t>预期目标</w:t>
            </w:r>
          </w:p>
        </w:tc>
        <w:tc>
          <w:tcPr>
            <w:tcW w:w="3450" w:type="dxa"/>
            <w:gridSpan w:val="6"/>
            <w:vAlign w:val="top"/>
          </w:tcPr>
          <w:p w14:paraId="0D23D24B">
            <w:pPr>
              <w:pStyle w:val="6"/>
              <w:spacing w:before="42" w:line="225" w:lineRule="auto"/>
              <w:ind w:left="1131"/>
            </w:pPr>
            <w:r>
              <w:rPr>
                <w:spacing w:val="7"/>
              </w:rPr>
              <w:t>实际完成情况</w:t>
            </w:r>
          </w:p>
        </w:tc>
      </w:tr>
      <w:tr w14:paraId="32C011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5" w:hRule="atLeast"/>
        </w:trPr>
        <w:tc>
          <w:tcPr>
            <w:tcW w:w="724" w:type="dxa"/>
            <w:vMerge w:val="continue"/>
            <w:tcBorders>
              <w:top w:val="nil"/>
            </w:tcBorders>
            <w:vAlign w:val="top"/>
          </w:tcPr>
          <w:p w14:paraId="2E8E894F">
            <w:pPr>
              <w:rPr>
                <w:rFonts w:ascii="Arial"/>
                <w:sz w:val="21"/>
              </w:rPr>
            </w:pPr>
          </w:p>
        </w:tc>
        <w:tc>
          <w:tcPr>
            <w:tcW w:w="4467" w:type="dxa"/>
            <w:gridSpan w:val="6"/>
            <w:vAlign w:val="top"/>
          </w:tcPr>
          <w:p w14:paraId="617368B9">
            <w:pPr>
              <w:pStyle w:val="6"/>
              <w:spacing w:before="34" w:line="245" w:lineRule="auto"/>
              <w:ind w:left="110" w:right="160" w:firstLine="3"/>
              <w:jc w:val="both"/>
            </w:pPr>
            <w:r>
              <w:rPr>
                <w:spacing w:val="9"/>
              </w:rPr>
              <w:t>一、通过保障住房的补助，使需要租房的居民能够减轻租房压力；二、切实解决群众对于房屋需求的急难愁盼问题；三、加大投入力度，使居民能够享受到更好的资助；四、通过补助满足群众</w:t>
            </w:r>
            <w:r>
              <w:rPr>
                <w:spacing w:val="5"/>
              </w:rPr>
              <w:t>住房需求。</w:t>
            </w:r>
          </w:p>
        </w:tc>
        <w:tc>
          <w:tcPr>
            <w:tcW w:w="3450" w:type="dxa"/>
            <w:gridSpan w:val="6"/>
            <w:vAlign w:val="top"/>
          </w:tcPr>
          <w:p w14:paraId="203CD1E5">
            <w:pPr>
              <w:pStyle w:val="6"/>
              <w:spacing w:before="292" w:line="254" w:lineRule="auto"/>
              <w:ind w:left="112" w:right="142" w:firstLine="5"/>
              <w:jc w:val="both"/>
            </w:pPr>
            <w:r>
              <w:rPr>
                <w:spacing w:val="9"/>
              </w:rPr>
              <w:t>受疫情影响该项目未完成，下一步改进措施于下年度严格执行按照绩效目</w:t>
            </w:r>
            <w:r>
              <w:rPr>
                <w:spacing w:val="5"/>
              </w:rPr>
              <w:t>标以及年初预算执行。</w:t>
            </w:r>
          </w:p>
        </w:tc>
      </w:tr>
      <w:tr w14:paraId="7185C3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24" w:type="dxa"/>
            <w:vAlign w:val="top"/>
          </w:tcPr>
          <w:p w14:paraId="7C766DCA">
            <w:pPr>
              <w:rPr>
                <w:rFonts w:ascii="Arial"/>
                <w:sz w:val="21"/>
              </w:rPr>
            </w:pPr>
          </w:p>
        </w:tc>
        <w:tc>
          <w:tcPr>
            <w:tcW w:w="715" w:type="dxa"/>
            <w:vAlign w:val="top"/>
          </w:tcPr>
          <w:p w14:paraId="4AEF27F3">
            <w:pPr>
              <w:pStyle w:val="6"/>
              <w:spacing w:before="167" w:line="254" w:lineRule="auto"/>
              <w:ind w:left="161" w:right="159"/>
            </w:pPr>
            <w:r>
              <w:rPr>
                <w:spacing w:val="3"/>
              </w:rPr>
              <w:t>一级</w:t>
            </w:r>
            <w:r>
              <w:rPr>
                <w:spacing w:val="4"/>
              </w:rPr>
              <w:t>指标</w:t>
            </w:r>
          </w:p>
        </w:tc>
        <w:tc>
          <w:tcPr>
            <w:tcW w:w="720" w:type="dxa"/>
            <w:vAlign w:val="top"/>
          </w:tcPr>
          <w:p w14:paraId="05E68057">
            <w:pPr>
              <w:pStyle w:val="6"/>
              <w:spacing w:before="167" w:line="254" w:lineRule="auto"/>
              <w:ind w:left="164" w:right="162"/>
            </w:pPr>
            <w:r>
              <w:rPr>
                <w:spacing w:val="3"/>
              </w:rPr>
              <w:t>二级</w:t>
            </w:r>
            <w:r>
              <w:rPr>
                <w:spacing w:val="4"/>
              </w:rPr>
              <w:t>指标</w:t>
            </w:r>
          </w:p>
        </w:tc>
        <w:tc>
          <w:tcPr>
            <w:tcW w:w="2314" w:type="dxa"/>
            <w:gridSpan w:val="3"/>
            <w:vAlign w:val="top"/>
          </w:tcPr>
          <w:p w14:paraId="7E3CE895">
            <w:pPr>
              <w:pStyle w:val="6"/>
              <w:spacing w:before="298" w:line="229" w:lineRule="auto"/>
              <w:ind w:left="762"/>
            </w:pPr>
            <w:r>
              <w:rPr>
                <w:spacing w:val="7"/>
              </w:rPr>
              <w:t>三级指标</w:t>
            </w:r>
          </w:p>
        </w:tc>
        <w:tc>
          <w:tcPr>
            <w:tcW w:w="718" w:type="dxa"/>
            <w:vAlign w:val="top"/>
          </w:tcPr>
          <w:p w14:paraId="0F8024DD">
            <w:pPr>
              <w:pStyle w:val="6"/>
              <w:spacing w:before="39" w:line="228" w:lineRule="auto"/>
              <w:ind w:left="165"/>
            </w:pPr>
            <w:r>
              <w:rPr>
                <w:spacing w:val="4"/>
              </w:rPr>
              <w:t>年度</w:t>
            </w:r>
          </w:p>
          <w:p w14:paraId="23BB7EAB">
            <w:pPr>
              <w:pStyle w:val="6"/>
              <w:spacing w:before="24" w:line="236" w:lineRule="auto"/>
              <w:ind w:left="265" w:right="157" w:hanging="98"/>
            </w:pPr>
            <w:r>
              <w:rPr>
                <w:spacing w:val="4"/>
              </w:rPr>
              <w:t>指标</w:t>
            </w:r>
            <w:r>
              <w:rPr>
                <w:spacing w:val="1"/>
              </w:rPr>
              <w:t>值</w:t>
            </w:r>
          </w:p>
        </w:tc>
        <w:tc>
          <w:tcPr>
            <w:tcW w:w="729" w:type="dxa"/>
            <w:vAlign w:val="top"/>
          </w:tcPr>
          <w:p w14:paraId="4C2554E4">
            <w:pPr>
              <w:pStyle w:val="6"/>
              <w:spacing w:before="38" w:line="225" w:lineRule="auto"/>
              <w:ind w:left="174"/>
            </w:pPr>
            <w:r>
              <w:rPr>
                <w:spacing w:val="2"/>
              </w:rPr>
              <w:t>实际</w:t>
            </w:r>
          </w:p>
          <w:p w14:paraId="635C8CFC">
            <w:pPr>
              <w:pStyle w:val="6"/>
              <w:spacing w:before="27" w:line="236" w:lineRule="auto"/>
              <w:ind w:left="270" w:right="163" w:hanging="99"/>
            </w:pPr>
            <w:r>
              <w:rPr>
                <w:spacing w:val="4"/>
              </w:rPr>
              <w:t>完成</w:t>
            </w:r>
            <w:r>
              <w:rPr>
                <w:spacing w:val="1"/>
              </w:rPr>
              <w:t>值</w:t>
            </w:r>
          </w:p>
        </w:tc>
        <w:tc>
          <w:tcPr>
            <w:tcW w:w="578" w:type="dxa"/>
            <w:gridSpan w:val="2"/>
            <w:textDirection w:val="tbRlV"/>
            <w:vAlign w:val="top"/>
          </w:tcPr>
          <w:p w14:paraId="7FF7BCA1">
            <w:pPr>
              <w:pStyle w:val="6"/>
              <w:spacing w:before="187" w:line="216" w:lineRule="auto"/>
              <w:ind w:left="168"/>
            </w:pPr>
            <w:r>
              <w:rPr>
                <w:spacing w:val="9"/>
              </w:rPr>
              <w:t>分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值</w:t>
            </w:r>
          </w:p>
        </w:tc>
        <w:tc>
          <w:tcPr>
            <w:tcW w:w="569" w:type="dxa"/>
            <w:textDirection w:val="tbRlV"/>
            <w:vAlign w:val="top"/>
          </w:tcPr>
          <w:p w14:paraId="698AC4BD">
            <w:pPr>
              <w:pStyle w:val="6"/>
              <w:spacing w:before="185" w:line="215" w:lineRule="auto"/>
              <w:ind w:left="168"/>
            </w:pPr>
            <w:r>
              <w:rPr>
                <w:spacing w:val="9"/>
              </w:rPr>
              <w:t>得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分</w:t>
            </w:r>
          </w:p>
        </w:tc>
        <w:tc>
          <w:tcPr>
            <w:tcW w:w="1574" w:type="dxa"/>
            <w:gridSpan w:val="2"/>
            <w:vAlign w:val="top"/>
          </w:tcPr>
          <w:p w14:paraId="444FF040">
            <w:pPr>
              <w:pStyle w:val="6"/>
              <w:spacing w:before="169" w:line="253" w:lineRule="auto"/>
              <w:ind w:left="282" w:right="194" w:hanging="98"/>
            </w:pPr>
            <w:r>
              <w:rPr>
                <w:spacing w:val="8"/>
              </w:rPr>
              <w:t>偏差原因分析及改进措施</w:t>
            </w:r>
          </w:p>
        </w:tc>
      </w:tr>
      <w:tr w14:paraId="588120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0" w:hRule="atLeast"/>
        </w:trPr>
        <w:tc>
          <w:tcPr>
            <w:tcW w:w="724" w:type="dxa"/>
            <w:vAlign w:val="top"/>
          </w:tcPr>
          <w:p w14:paraId="21D15829">
            <w:pPr>
              <w:pStyle w:val="6"/>
              <w:spacing w:before="296" w:line="228" w:lineRule="auto"/>
              <w:ind w:left="166"/>
            </w:pPr>
            <w:r>
              <w:rPr>
                <w:spacing w:val="4"/>
              </w:rPr>
              <w:t>年度</w:t>
            </w:r>
          </w:p>
          <w:p w14:paraId="127CC85A">
            <w:pPr>
              <w:pStyle w:val="6"/>
              <w:spacing w:before="23" w:line="226" w:lineRule="auto"/>
              <w:ind w:left="169"/>
            </w:pPr>
            <w:r>
              <w:rPr>
                <w:spacing w:val="3"/>
              </w:rPr>
              <w:t>绩效</w:t>
            </w:r>
          </w:p>
          <w:p w14:paraId="064B3FD9">
            <w:pPr>
              <w:pStyle w:val="6"/>
              <w:spacing w:before="27" w:line="229" w:lineRule="auto"/>
              <w:ind w:left="168"/>
            </w:pPr>
            <w:r>
              <w:rPr>
                <w:spacing w:val="4"/>
              </w:rPr>
              <w:t>指标</w:t>
            </w:r>
          </w:p>
          <w:p w14:paraId="0D8535BE">
            <w:pPr>
              <w:pStyle w:val="6"/>
              <w:spacing w:before="26" w:line="228" w:lineRule="auto"/>
              <w:ind w:left="167"/>
            </w:pPr>
            <w:r>
              <w:rPr>
                <w:spacing w:val="4"/>
              </w:rPr>
              <w:t>完成</w:t>
            </w:r>
          </w:p>
          <w:p w14:paraId="749DFB2E">
            <w:pPr>
              <w:pStyle w:val="6"/>
              <w:spacing w:before="24" w:line="229" w:lineRule="auto"/>
              <w:ind w:left="166"/>
            </w:pPr>
            <w:r>
              <w:rPr>
                <w:spacing w:val="4"/>
              </w:rPr>
              <w:t>情况</w:t>
            </w:r>
          </w:p>
        </w:tc>
        <w:tc>
          <w:tcPr>
            <w:tcW w:w="715" w:type="dxa"/>
            <w:vAlign w:val="top"/>
          </w:tcPr>
          <w:p w14:paraId="11225EA5">
            <w:pPr>
              <w:spacing w:line="309" w:lineRule="auto"/>
              <w:rPr>
                <w:rFonts w:ascii="Arial"/>
                <w:sz w:val="21"/>
              </w:rPr>
            </w:pPr>
          </w:p>
          <w:p w14:paraId="5CB457F8">
            <w:pPr>
              <w:spacing w:line="309" w:lineRule="auto"/>
              <w:rPr>
                <w:rFonts w:ascii="Arial"/>
                <w:sz w:val="21"/>
              </w:rPr>
            </w:pPr>
          </w:p>
          <w:p w14:paraId="261DD8B0">
            <w:pPr>
              <w:pStyle w:val="6"/>
              <w:spacing w:before="62" w:line="254" w:lineRule="auto"/>
              <w:ind w:left="161" w:right="159" w:hanging="2"/>
            </w:pPr>
            <w:r>
              <w:rPr>
                <w:spacing w:val="5"/>
              </w:rPr>
              <w:t>产出</w:t>
            </w:r>
            <w:r>
              <w:rPr>
                <w:spacing w:val="4"/>
              </w:rPr>
              <w:t>指标</w:t>
            </w:r>
          </w:p>
        </w:tc>
        <w:tc>
          <w:tcPr>
            <w:tcW w:w="720" w:type="dxa"/>
            <w:vAlign w:val="top"/>
          </w:tcPr>
          <w:p w14:paraId="2F9A0B30">
            <w:pPr>
              <w:spacing w:line="309" w:lineRule="auto"/>
              <w:rPr>
                <w:rFonts w:ascii="Arial"/>
                <w:sz w:val="21"/>
              </w:rPr>
            </w:pPr>
          </w:p>
          <w:p w14:paraId="2F8E87CB">
            <w:pPr>
              <w:spacing w:line="309" w:lineRule="auto"/>
              <w:rPr>
                <w:rFonts w:ascii="Arial"/>
                <w:sz w:val="21"/>
              </w:rPr>
            </w:pPr>
          </w:p>
          <w:p w14:paraId="0859E615">
            <w:pPr>
              <w:pStyle w:val="6"/>
              <w:spacing w:before="62" w:line="254" w:lineRule="auto"/>
              <w:ind w:left="163" w:right="162"/>
            </w:pPr>
            <w:r>
              <w:rPr>
                <w:spacing w:val="4"/>
              </w:rPr>
              <w:t>数量指标</w:t>
            </w:r>
          </w:p>
        </w:tc>
        <w:tc>
          <w:tcPr>
            <w:tcW w:w="2314" w:type="dxa"/>
            <w:gridSpan w:val="3"/>
            <w:vAlign w:val="top"/>
          </w:tcPr>
          <w:p w14:paraId="7428D37A">
            <w:pPr>
              <w:spacing w:line="249" w:lineRule="auto"/>
              <w:rPr>
                <w:rFonts w:ascii="Arial"/>
                <w:sz w:val="21"/>
              </w:rPr>
            </w:pPr>
          </w:p>
          <w:p w14:paraId="09BEC8AE">
            <w:pPr>
              <w:spacing w:line="249" w:lineRule="auto"/>
              <w:rPr>
                <w:rFonts w:ascii="Arial"/>
                <w:sz w:val="21"/>
              </w:rPr>
            </w:pPr>
          </w:p>
          <w:p w14:paraId="261852ED">
            <w:pPr>
              <w:spacing w:line="250" w:lineRule="auto"/>
              <w:rPr>
                <w:rFonts w:ascii="Arial"/>
                <w:sz w:val="21"/>
              </w:rPr>
            </w:pPr>
          </w:p>
          <w:p w14:paraId="72852CC9">
            <w:pPr>
              <w:pStyle w:val="6"/>
              <w:spacing w:before="62" w:line="226" w:lineRule="auto"/>
              <w:ind w:left="113"/>
            </w:pPr>
            <w:r>
              <w:rPr>
                <w:spacing w:val="8"/>
              </w:rPr>
              <w:t>支付租赁补贴</w:t>
            </w:r>
          </w:p>
        </w:tc>
        <w:tc>
          <w:tcPr>
            <w:tcW w:w="718" w:type="dxa"/>
            <w:vAlign w:val="top"/>
          </w:tcPr>
          <w:p w14:paraId="6CA57B3B">
            <w:pPr>
              <w:spacing w:line="309" w:lineRule="auto"/>
              <w:rPr>
                <w:rFonts w:ascii="Arial"/>
                <w:sz w:val="21"/>
              </w:rPr>
            </w:pPr>
          </w:p>
          <w:p w14:paraId="51D0C3C2">
            <w:pPr>
              <w:spacing w:line="309" w:lineRule="auto"/>
              <w:rPr>
                <w:rFonts w:ascii="Arial"/>
                <w:sz w:val="21"/>
              </w:rPr>
            </w:pPr>
          </w:p>
          <w:p w14:paraId="1841119E">
            <w:pPr>
              <w:pStyle w:val="6"/>
              <w:spacing w:before="62" w:line="254" w:lineRule="auto"/>
              <w:ind w:left="266" w:right="154" w:hanging="87"/>
            </w:pPr>
            <w:r>
              <w:rPr>
                <w:spacing w:val="-1"/>
              </w:rPr>
              <w:t>1230</w:t>
            </w:r>
            <w:r>
              <w:t>户</w:t>
            </w:r>
          </w:p>
        </w:tc>
        <w:tc>
          <w:tcPr>
            <w:tcW w:w="729" w:type="dxa"/>
            <w:vAlign w:val="top"/>
          </w:tcPr>
          <w:p w14:paraId="16995298">
            <w:pPr>
              <w:spacing w:line="249" w:lineRule="auto"/>
              <w:rPr>
                <w:rFonts w:ascii="Arial"/>
                <w:sz w:val="21"/>
              </w:rPr>
            </w:pPr>
          </w:p>
          <w:p w14:paraId="12D2D238">
            <w:pPr>
              <w:spacing w:line="249" w:lineRule="auto"/>
              <w:rPr>
                <w:rFonts w:ascii="Arial"/>
                <w:sz w:val="21"/>
              </w:rPr>
            </w:pPr>
          </w:p>
          <w:p w14:paraId="4A52C747">
            <w:pPr>
              <w:spacing w:line="250" w:lineRule="auto"/>
              <w:rPr>
                <w:rFonts w:ascii="Arial"/>
                <w:sz w:val="21"/>
              </w:rPr>
            </w:pPr>
          </w:p>
          <w:p w14:paraId="7F2E3286">
            <w:pPr>
              <w:pStyle w:val="6"/>
              <w:spacing w:before="62" w:line="229" w:lineRule="auto"/>
              <w:ind w:left="197"/>
            </w:pPr>
            <w:r>
              <w:rPr>
                <w:spacing w:val="-3"/>
              </w:rPr>
              <w:t>0</w:t>
            </w:r>
            <w:r>
              <w:rPr>
                <w:spacing w:val="-34"/>
              </w:rPr>
              <w:t xml:space="preserve"> </w:t>
            </w:r>
            <w:r>
              <w:rPr>
                <w:spacing w:val="-3"/>
              </w:rPr>
              <w:t>户</w:t>
            </w:r>
          </w:p>
        </w:tc>
        <w:tc>
          <w:tcPr>
            <w:tcW w:w="578" w:type="dxa"/>
            <w:gridSpan w:val="2"/>
            <w:vAlign w:val="top"/>
          </w:tcPr>
          <w:p w14:paraId="108F4F48">
            <w:pPr>
              <w:spacing w:line="249" w:lineRule="auto"/>
              <w:rPr>
                <w:rFonts w:ascii="Arial"/>
                <w:sz w:val="21"/>
              </w:rPr>
            </w:pPr>
          </w:p>
          <w:p w14:paraId="720D2E40">
            <w:pPr>
              <w:spacing w:line="249" w:lineRule="auto"/>
              <w:rPr>
                <w:rFonts w:ascii="Arial"/>
                <w:sz w:val="21"/>
              </w:rPr>
            </w:pPr>
          </w:p>
          <w:p w14:paraId="72E9219E">
            <w:pPr>
              <w:spacing w:line="250" w:lineRule="auto"/>
              <w:rPr>
                <w:rFonts w:ascii="Arial"/>
                <w:sz w:val="21"/>
              </w:rPr>
            </w:pPr>
          </w:p>
          <w:p w14:paraId="55CCD734">
            <w:pPr>
              <w:pStyle w:val="6"/>
              <w:spacing w:before="61" w:line="256" w:lineRule="exact"/>
              <w:ind w:left="208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569" w:type="dxa"/>
            <w:vAlign w:val="top"/>
          </w:tcPr>
          <w:p w14:paraId="08EEF99F">
            <w:pPr>
              <w:spacing w:line="249" w:lineRule="auto"/>
              <w:rPr>
                <w:rFonts w:ascii="Arial"/>
                <w:sz w:val="21"/>
              </w:rPr>
            </w:pPr>
          </w:p>
          <w:p w14:paraId="47A7D095">
            <w:pPr>
              <w:spacing w:line="249" w:lineRule="auto"/>
              <w:rPr>
                <w:rFonts w:ascii="Arial"/>
                <w:sz w:val="21"/>
              </w:rPr>
            </w:pPr>
          </w:p>
          <w:p w14:paraId="58DDC8AD">
            <w:pPr>
              <w:spacing w:line="250" w:lineRule="auto"/>
              <w:rPr>
                <w:rFonts w:ascii="Arial"/>
                <w:sz w:val="21"/>
              </w:rPr>
            </w:pPr>
          </w:p>
          <w:p w14:paraId="0CA68357">
            <w:pPr>
              <w:pStyle w:val="6"/>
              <w:spacing w:before="61" w:line="256" w:lineRule="exact"/>
              <w:ind w:left="236"/>
            </w:pPr>
            <w:r>
              <w:rPr>
                <w:position w:val="1"/>
              </w:rPr>
              <w:t>0</w:t>
            </w:r>
          </w:p>
        </w:tc>
        <w:tc>
          <w:tcPr>
            <w:tcW w:w="1574" w:type="dxa"/>
            <w:gridSpan w:val="2"/>
            <w:vAlign w:val="top"/>
          </w:tcPr>
          <w:p w14:paraId="0E0FA99F">
            <w:pPr>
              <w:pStyle w:val="6"/>
              <w:spacing w:before="33" w:line="248" w:lineRule="auto"/>
              <w:ind w:left="103" w:right="113" w:firstLine="3"/>
            </w:pPr>
            <w:r>
              <w:rPr>
                <w:spacing w:val="7"/>
              </w:rPr>
              <w:t>受疫情影响该</w:t>
            </w:r>
            <w:r>
              <w:rPr>
                <w:spacing w:val="3"/>
              </w:rPr>
              <w:t>项目未完成，下</w:t>
            </w:r>
            <w:r>
              <w:rPr>
                <w:spacing w:val="8"/>
              </w:rPr>
              <w:t>一步改进措施于下年度严格执行按照绩效目标以及年初</w:t>
            </w:r>
            <w:r>
              <w:rPr>
                <w:spacing w:val="5"/>
              </w:rPr>
              <w:t>预算执行。</w:t>
            </w:r>
          </w:p>
        </w:tc>
      </w:tr>
    </w:tbl>
    <w:p w14:paraId="1C3F0E18">
      <w:pPr>
        <w:rPr>
          <w:rFonts w:ascii="Arial"/>
          <w:sz w:val="21"/>
        </w:rPr>
      </w:pPr>
    </w:p>
    <w:p w14:paraId="7C067B42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836" w:bottom="0" w:left="1687" w:header="0" w:footer="0" w:gutter="0"/>
          <w:cols w:space="720" w:num="1"/>
        </w:sectPr>
      </w:pPr>
    </w:p>
    <w:p w14:paraId="5737A49C">
      <w:pPr>
        <w:spacing w:line="93" w:lineRule="exact"/>
      </w:pPr>
    </w:p>
    <w:tbl>
      <w:tblPr>
        <w:tblStyle w:val="5"/>
        <w:tblW w:w="86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715"/>
        <w:gridCol w:w="720"/>
        <w:gridCol w:w="2315"/>
        <w:gridCol w:w="718"/>
        <w:gridCol w:w="729"/>
        <w:gridCol w:w="578"/>
        <w:gridCol w:w="556"/>
        <w:gridCol w:w="1586"/>
      </w:tblGrid>
      <w:tr w14:paraId="6A5357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831" w:hRule="atLeast"/>
        </w:trPr>
        <w:tc>
          <w:tcPr>
            <w:tcW w:w="724" w:type="dxa"/>
            <w:vMerge w:val="restart"/>
            <w:tcBorders>
              <w:bottom w:val="nil"/>
            </w:tcBorders>
            <w:vAlign w:val="top"/>
          </w:tcPr>
          <w:p w14:paraId="74C418E5">
            <w:pPr>
              <w:rPr>
                <w:rFonts w:ascii="Arial"/>
                <w:sz w:val="21"/>
              </w:rPr>
            </w:pPr>
          </w:p>
        </w:tc>
        <w:tc>
          <w:tcPr>
            <w:tcW w:w="715" w:type="dxa"/>
            <w:vMerge w:val="restart"/>
            <w:tcBorders>
              <w:bottom w:val="nil"/>
            </w:tcBorders>
            <w:vAlign w:val="top"/>
          </w:tcPr>
          <w:p w14:paraId="2DA09A65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6405F1B0">
            <w:pPr>
              <w:spacing w:line="309" w:lineRule="auto"/>
              <w:rPr>
                <w:rFonts w:ascii="Arial"/>
                <w:sz w:val="21"/>
              </w:rPr>
            </w:pPr>
          </w:p>
          <w:p w14:paraId="0DAC6F6E">
            <w:pPr>
              <w:spacing w:line="310" w:lineRule="auto"/>
              <w:rPr>
                <w:rFonts w:ascii="Arial"/>
                <w:sz w:val="21"/>
              </w:rPr>
            </w:pPr>
          </w:p>
          <w:p w14:paraId="6240DA02">
            <w:pPr>
              <w:pStyle w:val="6"/>
              <w:spacing w:before="62" w:line="254" w:lineRule="auto"/>
              <w:ind w:left="163" w:right="162" w:hanging="1"/>
            </w:pPr>
            <w:r>
              <w:rPr>
                <w:spacing w:val="4"/>
              </w:rPr>
              <w:t>质量指标</w:t>
            </w:r>
          </w:p>
        </w:tc>
        <w:tc>
          <w:tcPr>
            <w:tcW w:w="2315" w:type="dxa"/>
            <w:vAlign w:val="top"/>
          </w:tcPr>
          <w:p w14:paraId="13501BB3">
            <w:pPr>
              <w:spacing w:line="249" w:lineRule="auto"/>
              <w:rPr>
                <w:rFonts w:ascii="Arial"/>
                <w:sz w:val="21"/>
              </w:rPr>
            </w:pPr>
          </w:p>
          <w:p w14:paraId="282A3011">
            <w:pPr>
              <w:spacing w:line="250" w:lineRule="auto"/>
              <w:rPr>
                <w:rFonts w:ascii="Arial"/>
                <w:sz w:val="21"/>
              </w:rPr>
            </w:pPr>
          </w:p>
          <w:p w14:paraId="280F0F35">
            <w:pPr>
              <w:spacing w:line="250" w:lineRule="auto"/>
              <w:rPr>
                <w:rFonts w:ascii="Arial"/>
                <w:sz w:val="21"/>
              </w:rPr>
            </w:pPr>
          </w:p>
          <w:p w14:paraId="5362A297">
            <w:pPr>
              <w:pStyle w:val="6"/>
              <w:spacing w:before="62" w:line="228" w:lineRule="auto"/>
              <w:ind w:left="114"/>
            </w:pPr>
            <w:r>
              <w:rPr>
                <w:spacing w:val="8"/>
              </w:rPr>
              <w:t>工程质量合格率</w:t>
            </w:r>
          </w:p>
        </w:tc>
        <w:tc>
          <w:tcPr>
            <w:tcW w:w="718" w:type="dxa"/>
            <w:vAlign w:val="top"/>
          </w:tcPr>
          <w:p w14:paraId="10B2DA38">
            <w:pPr>
              <w:spacing w:line="249" w:lineRule="auto"/>
              <w:rPr>
                <w:rFonts w:ascii="Arial"/>
                <w:sz w:val="21"/>
              </w:rPr>
            </w:pPr>
          </w:p>
          <w:p w14:paraId="7102737D">
            <w:pPr>
              <w:spacing w:line="250" w:lineRule="auto"/>
              <w:rPr>
                <w:rFonts w:ascii="Arial"/>
                <w:sz w:val="21"/>
              </w:rPr>
            </w:pPr>
          </w:p>
          <w:p w14:paraId="3D1634EA">
            <w:pPr>
              <w:spacing w:line="250" w:lineRule="auto"/>
              <w:rPr>
                <w:rFonts w:ascii="Arial"/>
                <w:sz w:val="21"/>
              </w:rPr>
            </w:pPr>
          </w:p>
          <w:p w14:paraId="58F9C013">
            <w:pPr>
              <w:pStyle w:val="6"/>
              <w:spacing w:before="61" w:line="256" w:lineRule="exact"/>
              <w:ind w:left="111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729" w:type="dxa"/>
            <w:vAlign w:val="top"/>
          </w:tcPr>
          <w:p w14:paraId="0BE37A29">
            <w:pPr>
              <w:spacing w:line="249" w:lineRule="auto"/>
              <w:rPr>
                <w:rFonts w:ascii="Arial"/>
                <w:sz w:val="21"/>
              </w:rPr>
            </w:pPr>
          </w:p>
          <w:p w14:paraId="37B15B5B">
            <w:pPr>
              <w:spacing w:line="250" w:lineRule="auto"/>
              <w:rPr>
                <w:rFonts w:ascii="Arial"/>
                <w:sz w:val="21"/>
              </w:rPr>
            </w:pPr>
          </w:p>
          <w:p w14:paraId="4BE27E65">
            <w:pPr>
              <w:spacing w:line="250" w:lineRule="auto"/>
              <w:rPr>
                <w:rFonts w:ascii="Arial"/>
                <w:sz w:val="21"/>
              </w:rPr>
            </w:pPr>
          </w:p>
          <w:p w14:paraId="40A554F8">
            <w:pPr>
              <w:pStyle w:val="6"/>
              <w:spacing w:before="61" w:line="256" w:lineRule="exact"/>
              <w:ind w:left="270"/>
            </w:pPr>
            <w:r>
              <w:rPr>
                <w:position w:val="1"/>
              </w:rPr>
              <w:t>0%</w:t>
            </w:r>
          </w:p>
        </w:tc>
        <w:tc>
          <w:tcPr>
            <w:tcW w:w="578" w:type="dxa"/>
            <w:vAlign w:val="top"/>
          </w:tcPr>
          <w:p w14:paraId="762B59AD">
            <w:pPr>
              <w:spacing w:line="249" w:lineRule="auto"/>
              <w:rPr>
                <w:rFonts w:ascii="Arial"/>
                <w:sz w:val="21"/>
              </w:rPr>
            </w:pPr>
          </w:p>
          <w:p w14:paraId="5F826D1D">
            <w:pPr>
              <w:spacing w:line="250" w:lineRule="auto"/>
              <w:rPr>
                <w:rFonts w:ascii="Arial"/>
                <w:sz w:val="21"/>
              </w:rPr>
            </w:pPr>
          </w:p>
          <w:p w14:paraId="235CE191">
            <w:pPr>
              <w:spacing w:line="250" w:lineRule="auto"/>
              <w:rPr>
                <w:rFonts w:ascii="Arial"/>
                <w:sz w:val="21"/>
              </w:rPr>
            </w:pPr>
          </w:p>
          <w:p w14:paraId="3E06BCB3">
            <w:pPr>
              <w:pStyle w:val="6"/>
              <w:spacing w:before="61" w:line="256" w:lineRule="exact"/>
              <w:ind w:left="20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556" w:type="dxa"/>
            <w:vAlign w:val="top"/>
          </w:tcPr>
          <w:p w14:paraId="37DDA9C4">
            <w:pPr>
              <w:spacing w:line="249" w:lineRule="auto"/>
              <w:rPr>
                <w:rFonts w:ascii="Arial"/>
                <w:sz w:val="21"/>
              </w:rPr>
            </w:pPr>
          </w:p>
          <w:p w14:paraId="27F819BD">
            <w:pPr>
              <w:spacing w:line="250" w:lineRule="auto"/>
              <w:rPr>
                <w:rFonts w:ascii="Arial"/>
                <w:sz w:val="21"/>
              </w:rPr>
            </w:pPr>
          </w:p>
          <w:p w14:paraId="498C6CAF">
            <w:pPr>
              <w:spacing w:line="250" w:lineRule="auto"/>
              <w:rPr>
                <w:rFonts w:ascii="Arial"/>
                <w:sz w:val="21"/>
              </w:rPr>
            </w:pPr>
          </w:p>
          <w:p w14:paraId="165BA0DC">
            <w:pPr>
              <w:pStyle w:val="6"/>
              <w:spacing w:before="61" w:line="256" w:lineRule="exact"/>
              <w:ind w:left="235"/>
            </w:pPr>
            <w:r>
              <w:rPr>
                <w:position w:val="1"/>
              </w:rPr>
              <w:t>0</w:t>
            </w:r>
          </w:p>
        </w:tc>
        <w:tc>
          <w:tcPr>
            <w:tcW w:w="1586" w:type="dxa"/>
            <w:vAlign w:val="top"/>
          </w:tcPr>
          <w:p w14:paraId="2074C5C7">
            <w:pPr>
              <w:pStyle w:val="6"/>
              <w:spacing w:before="34" w:line="248" w:lineRule="auto"/>
              <w:ind w:left="115" w:right="113" w:firstLine="3"/>
            </w:pPr>
            <w:r>
              <w:rPr>
                <w:spacing w:val="7"/>
              </w:rPr>
              <w:t>受疫情影响该</w:t>
            </w:r>
            <w:r>
              <w:rPr>
                <w:spacing w:val="3"/>
              </w:rPr>
              <w:t>项目未完成，下</w:t>
            </w:r>
            <w:r>
              <w:rPr>
                <w:spacing w:val="8"/>
              </w:rPr>
              <w:t>一步改进措施于下年度严格执行按照绩效目标以及年初</w:t>
            </w:r>
            <w:r>
              <w:rPr>
                <w:spacing w:val="5"/>
              </w:rPr>
              <w:t>预算执行。</w:t>
            </w:r>
          </w:p>
        </w:tc>
      </w:tr>
      <w:tr w14:paraId="30BAA3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4" w:hRule="atLeast"/>
        </w:trPr>
        <w:tc>
          <w:tcPr>
            <w:tcW w:w="724" w:type="dxa"/>
            <w:vMerge w:val="continue"/>
            <w:tcBorders>
              <w:top w:val="nil"/>
              <w:bottom w:val="nil"/>
            </w:tcBorders>
            <w:vAlign w:val="top"/>
          </w:tcPr>
          <w:p w14:paraId="04592210">
            <w:pPr>
              <w:rPr>
                <w:rFonts w:ascii="Arial"/>
                <w:sz w:val="21"/>
              </w:rPr>
            </w:pPr>
          </w:p>
        </w:tc>
        <w:tc>
          <w:tcPr>
            <w:tcW w:w="715" w:type="dxa"/>
            <w:vMerge w:val="continue"/>
            <w:tcBorders>
              <w:top w:val="nil"/>
              <w:bottom w:val="nil"/>
            </w:tcBorders>
            <w:vAlign w:val="top"/>
          </w:tcPr>
          <w:p w14:paraId="3E481879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525C75BC">
            <w:pPr>
              <w:spacing w:line="307" w:lineRule="auto"/>
              <w:rPr>
                <w:rFonts w:ascii="Arial"/>
                <w:sz w:val="21"/>
              </w:rPr>
            </w:pPr>
          </w:p>
          <w:p w14:paraId="3E34ED17">
            <w:pPr>
              <w:spacing w:line="307" w:lineRule="auto"/>
              <w:rPr>
                <w:rFonts w:ascii="Arial"/>
                <w:sz w:val="21"/>
              </w:rPr>
            </w:pPr>
          </w:p>
          <w:p w14:paraId="344B1A27">
            <w:pPr>
              <w:pStyle w:val="6"/>
              <w:spacing w:before="62" w:line="254" w:lineRule="auto"/>
              <w:ind w:left="163" w:right="162" w:hanging="1"/>
            </w:pPr>
            <w:r>
              <w:rPr>
                <w:spacing w:val="4"/>
              </w:rPr>
              <w:t>质量指标</w:t>
            </w:r>
          </w:p>
        </w:tc>
        <w:tc>
          <w:tcPr>
            <w:tcW w:w="2315" w:type="dxa"/>
            <w:vAlign w:val="top"/>
          </w:tcPr>
          <w:p w14:paraId="4657A50A">
            <w:pPr>
              <w:spacing w:line="248" w:lineRule="auto"/>
              <w:rPr>
                <w:rFonts w:ascii="Arial"/>
                <w:sz w:val="21"/>
              </w:rPr>
            </w:pPr>
          </w:p>
          <w:p w14:paraId="440ACCAC">
            <w:pPr>
              <w:spacing w:line="248" w:lineRule="auto"/>
              <w:rPr>
                <w:rFonts w:ascii="Arial"/>
                <w:sz w:val="21"/>
              </w:rPr>
            </w:pPr>
          </w:p>
          <w:p w14:paraId="1522FF8B">
            <w:pPr>
              <w:spacing w:line="248" w:lineRule="auto"/>
              <w:rPr>
                <w:rFonts w:ascii="Arial"/>
                <w:sz w:val="21"/>
              </w:rPr>
            </w:pPr>
          </w:p>
          <w:p w14:paraId="08AE617F">
            <w:pPr>
              <w:pStyle w:val="6"/>
              <w:spacing w:before="62" w:line="228" w:lineRule="auto"/>
              <w:ind w:left="113"/>
            </w:pPr>
            <w:r>
              <w:rPr>
                <w:spacing w:val="8"/>
              </w:rPr>
              <w:t>直补资金标准符合率</w:t>
            </w:r>
          </w:p>
        </w:tc>
        <w:tc>
          <w:tcPr>
            <w:tcW w:w="718" w:type="dxa"/>
            <w:vAlign w:val="top"/>
          </w:tcPr>
          <w:p w14:paraId="5A0A7BDE">
            <w:pPr>
              <w:spacing w:line="248" w:lineRule="auto"/>
              <w:rPr>
                <w:rFonts w:ascii="Arial"/>
                <w:sz w:val="21"/>
              </w:rPr>
            </w:pPr>
          </w:p>
          <w:p w14:paraId="0527516E">
            <w:pPr>
              <w:spacing w:line="248" w:lineRule="auto"/>
              <w:rPr>
                <w:rFonts w:ascii="Arial"/>
                <w:sz w:val="21"/>
              </w:rPr>
            </w:pPr>
          </w:p>
          <w:p w14:paraId="6B634A39">
            <w:pPr>
              <w:spacing w:line="248" w:lineRule="auto"/>
              <w:rPr>
                <w:rFonts w:ascii="Arial"/>
                <w:sz w:val="21"/>
              </w:rPr>
            </w:pPr>
          </w:p>
          <w:p w14:paraId="7E08093A">
            <w:pPr>
              <w:pStyle w:val="6"/>
              <w:spacing w:before="62" w:line="256" w:lineRule="exact"/>
              <w:ind w:left="111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729" w:type="dxa"/>
            <w:vAlign w:val="top"/>
          </w:tcPr>
          <w:p w14:paraId="02CA0808">
            <w:pPr>
              <w:spacing w:line="248" w:lineRule="auto"/>
              <w:rPr>
                <w:rFonts w:ascii="Arial"/>
                <w:sz w:val="21"/>
              </w:rPr>
            </w:pPr>
          </w:p>
          <w:p w14:paraId="1C4097A0">
            <w:pPr>
              <w:spacing w:line="248" w:lineRule="auto"/>
              <w:rPr>
                <w:rFonts w:ascii="Arial"/>
                <w:sz w:val="21"/>
              </w:rPr>
            </w:pPr>
          </w:p>
          <w:p w14:paraId="7687682C">
            <w:pPr>
              <w:spacing w:line="248" w:lineRule="auto"/>
              <w:rPr>
                <w:rFonts w:ascii="Arial"/>
                <w:sz w:val="21"/>
              </w:rPr>
            </w:pPr>
          </w:p>
          <w:p w14:paraId="7B127981">
            <w:pPr>
              <w:pStyle w:val="6"/>
              <w:spacing w:before="62" w:line="256" w:lineRule="exact"/>
              <w:ind w:left="270"/>
            </w:pPr>
            <w:r>
              <w:rPr>
                <w:position w:val="1"/>
              </w:rPr>
              <w:t>0%</w:t>
            </w:r>
          </w:p>
        </w:tc>
        <w:tc>
          <w:tcPr>
            <w:tcW w:w="578" w:type="dxa"/>
            <w:vAlign w:val="top"/>
          </w:tcPr>
          <w:p w14:paraId="152231F1">
            <w:pPr>
              <w:spacing w:line="248" w:lineRule="auto"/>
              <w:rPr>
                <w:rFonts w:ascii="Arial"/>
                <w:sz w:val="21"/>
              </w:rPr>
            </w:pPr>
          </w:p>
          <w:p w14:paraId="685C4B93">
            <w:pPr>
              <w:spacing w:line="248" w:lineRule="auto"/>
              <w:rPr>
                <w:rFonts w:ascii="Arial"/>
                <w:sz w:val="21"/>
              </w:rPr>
            </w:pPr>
          </w:p>
          <w:p w14:paraId="7A9C221B">
            <w:pPr>
              <w:spacing w:line="248" w:lineRule="auto"/>
              <w:rPr>
                <w:rFonts w:ascii="Arial"/>
                <w:sz w:val="21"/>
              </w:rPr>
            </w:pPr>
          </w:p>
          <w:p w14:paraId="060E0062">
            <w:pPr>
              <w:pStyle w:val="6"/>
              <w:spacing w:before="62" w:line="256" w:lineRule="exact"/>
              <w:ind w:left="20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556" w:type="dxa"/>
            <w:vAlign w:val="top"/>
          </w:tcPr>
          <w:p w14:paraId="2E87F460">
            <w:pPr>
              <w:spacing w:line="248" w:lineRule="auto"/>
              <w:rPr>
                <w:rFonts w:ascii="Arial"/>
                <w:sz w:val="21"/>
              </w:rPr>
            </w:pPr>
          </w:p>
          <w:p w14:paraId="565DB66D">
            <w:pPr>
              <w:spacing w:line="248" w:lineRule="auto"/>
              <w:rPr>
                <w:rFonts w:ascii="Arial"/>
                <w:sz w:val="21"/>
              </w:rPr>
            </w:pPr>
          </w:p>
          <w:p w14:paraId="4DF6C590">
            <w:pPr>
              <w:spacing w:line="248" w:lineRule="auto"/>
              <w:rPr>
                <w:rFonts w:ascii="Arial"/>
                <w:sz w:val="21"/>
              </w:rPr>
            </w:pPr>
          </w:p>
          <w:p w14:paraId="68FCEA8C">
            <w:pPr>
              <w:pStyle w:val="6"/>
              <w:spacing w:before="62" w:line="256" w:lineRule="exact"/>
              <w:ind w:left="235"/>
            </w:pPr>
            <w:r>
              <w:rPr>
                <w:position w:val="1"/>
              </w:rPr>
              <w:t>0</w:t>
            </w:r>
          </w:p>
        </w:tc>
        <w:tc>
          <w:tcPr>
            <w:tcW w:w="1586" w:type="dxa"/>
            <w:vAlign w:val="top"/>
          </w:tcPr>
          <w:p w14:paraId="2F44BB27">
            <w:pPr>
              <w:pStyle w:val="6"/>
              <w:spacing w:before="27" w:line="248" w:lineRule="auto"/>
              <w:ind w:left="115" w:right="113" w:firstLine="3"/>
            </w:pPr>
            <w:r>
              <w:rPr>
                <w:spacing w:val="7"/>
              </w:rPr>
              <w:t>受疫情影响该</w:t>
            </w:r>
            <w:r>
              <w:rPr>
                <w:spacing w:val="3"/>
              </w:rPr>
              <w:t>项目未完成，下</w:t>
            </w:r>
            <w:r>
              <w:rPr>
                <w:spacing w:val="8"/>
              </w:rPr>
              <w:t>一步改进措施于下年度严格执行按照绩效目标以及年初</w:t>
            </w:r>
            <w:r>
              <w:rPr>
                <w:spacing w:val="5"/>
              </w:rPr>
              <w:t>预算执行。</w:t>
            </w:r>
          </w:p>
        </w:tc>
      </w:tr>
      <w:tr w14:paraId="139595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5" w:hRule="atLeast"/>
        </w:trPr>
        <w:tc>
          <w:tcPr>
            <w:tcW w:w="724" w:type="dxa"/>
            <w:vMerge w:val="continue"/>
            <w:tcBorders>
              <w:top w:val="nil"/>
              <w:bottom w:val="nil"/>
            </w:tcBorders>
            <w:vAlign w:val="top"/>
          </w:tcPr>
          <w:p w14:paraId="5132E32B">
            <w:pPr>
              <w:rPr>
                <w:rFonts w:ascii="Arial"/>
                <w:sz w:val="21"/>
              </w:rPr>
            </w:pPr>
          </w:p>
        </w:tc>
        <w:tc>
          <w:tcPr>
            <w:tcW w:w="715" w:type="dxa"/>
            <w:vMerge w:val="continue"/>
            <w:tcBorders>
              <w:top w:val="nil"/>
              <w:bottom w:val="nil"/>
            </w:tcBorders>
            <w:vAlign w:val="top"/>
          </w:tcPr>
          <w:p w14:paraId="2D2EF58B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654124C0">
            <w:pPr>
              <w:spacing w:line="307" w:lineRule="auto"/>
              <w:rPr>
                <w:rFonts w:ascii="Arial"/>
                <w:sz w:val="21"/>
              </w:rPr>
            </w:pPr>
          </w:p>
          <w:p w14:paraId="2DADA3B7">
            <w:pPr>
              <w:spacing w:line="307" w:lineRule="auto"/>
              <w:rPr>
                <w:rFonts w:ascii="Arial"/>
                <w:sz w:val="21"/>
              </w:rPr>
            </w:pPr>
          </w:p>
          <w:p w14:paraId="3A75F121">
            <w:pPr>
              <w:pStyle w:val="6"/>
              <w:spacing w:before="62" w:line="254" w:lineRule="auto"/>
              <w:ind w:left="164" w:right="162" w:firstLine="6"/>
            </w:pPr>
            <w:r>
              <w:t>时效</w:t>
            </w:r>
            <w:r>
              <w:rPr>
                <w:spacing w:val="4"/>
              </w:rPr>
              <w:t>指标</w:t>
            </w:r>
          </w:p>
        </w:tc>
        <w:tc>
          <w:tcPr>
            <w:tcW w:w="2315" w:type="dxa"/>
            <w:vAlign w:val="top"/>
          </w:tcPr>
          <w:p w14:paraId="16213791">
            <w:pPr>
              <w:spacing w:line="248" w:lineRule="auto"/>
              <w:rPr>
                <w:rFonts w:ascii="Arial"/>
                <w:sz w:val="21"/>
              </w:rPr>
            </w:pPr>
          </w:p>
          <w:p w14:paraId="34802719">
            <w:pPr>
              <w:spacing w:line="248" w:lineRule="auto"/>
              <w:rPr>
                <w:rFonts w:ascii="Arial"/>
                <w:sz w:val="21"/>
              </w:rPr>
            </w:pPr>
          </w:p>
          <w:p w14:paraId="3BD440A8">
            <w:pPr>
              <w:spacing w:line="249" w:lineRule="auto"/>
              <w:rPr>
                <w:rFonts w:ascii="Arial"/>
                <w:sz w:val="21"/>
              </w:rPr>
            </w:pPr>
          </w:p>
          <w:p w14:paraId="3DBF1970">
            <w:pPr>
              <w:pStyle w:val="6"/>
              <w:spacing w:before="61" w:line="228" w:lineRule="auto"/>
              <w:ind w:left="115"/>
            </w:pPr>
            <w:r>
              <w:rPr>
                <w:spacing w:val="7"/>
              </w:rPr>
              <w:t>发放及时率</w:t>
            </w:r>
          </w:p>
        </w:tc>
        <w:tc>
          <w:tcPr>
            <w:tcW w:w="718" w:type="dxa"/>
            <w:vAlign w:val="top"/>
          </w:tcPr>
          <w:p w14:paraId="26DE1FC8">
            <w:pPr>
              <w:spacing w:line="248" w:lineRule="auto"/>
              <w:rPr>
                <w:rFonts w:ascii="Arial"/>
                <w:sz w:val="21"/>
              </w:rPr>
            </w:pPr>
          </w:p>
          <w:p w14:paraId="0F947C93">
            <w:pPr>
              <w:spacing w:line="248" w:lineRule="auto"/>
              <w:rPr>
                <w:rFonts w:ascii="Arial"/>
                <w:sz w:val="21"/>
              </w:rPr>
            </w:pPr>
          </w:p>
          <w:p w14:paraId="630B5C0D">
            <w:pPr>
              <w:spacing w:line="248" w:lineRule="auto"/>
              <w:rPr>
                <w:rFonts w:ascii="Arial"/>
                <w:sz w:val="21"/>
              </w:rPr>
            </w:pPr>
          </w:p>
          <w:p w14:paraId="3B85283A">
            <w:pPr>
              <w:pStyle w:val="6"/>
              <w:spacing w:before="62" w:line="256" w:lineRule="exact"/>
              <w:ind w:left="111"/>
            </w:pPr>
            <w:r>
              <w:rPr>
                <w:spacing w:val="3"/>
                <w:position w:val="1"/>
              </w:rPr>
              <w:t>=100%</w:t>
            </w:r>
          </w:p>
        </w:tc>
        <w:tc>
          <w:tcPr>
            <w:tcW w:w="729" w:type="dxa"/>
            <w:vAlign w:val="top"/>
          </w:tcPr>
          <w:p w14:paraId="69E88F24">
            <w:pPr>
              <w:spacing w:line="248" w:lineRule="auto"/>
              <w:rPr>
                <w:rFonts w:ascii="Arial"/>
                <w:sz w:val="21"/>
              </w:rPr>
            </w:pPr>
          </w:p>
          <w:p w14:paraId="7E5E6602">
            <w:pPr>
              <w:spacing w:line="248" w:lineRule="auto"/>
              <w:rPr>
                <w:rFonts w:ascii="Arial"/>
                <w:sz w:val="21"/>
              </w:rPr>
            </w:pPr>
          </w:p>
          <w:p w14:paraId="38321DDF">
            <w:pPr>
              <w:spacing w:line="248" w:lineRule="auto"/>
              <w:rPr>
                <w:rFonts w:ascii="Arial"/>
                <w:sz w:val="21"/>
              </w:rPr>
            </w:pPr>
          </w:p>
          <w:p w14:paraId="15C6A64E">
            <w:pPr>
              <w:pStyle w:val="6"/>
              <w:spacing w:before="62" w:line="256" w:lineRule="exact"/>
              <w:ind w:left="270"/>
            </w:pPr>
            <w:r>
              <w:rPr>
                <w:position w:val="1"/>
              </w:rPr>
              <w:t>0%</w:t>
            </w:r>
          </w:p>
        </w:tc>
        <w:tc>
          <w:tcPr>
            <w:tcW w:w="578" w:type="dxa"/>
            <w:vAlign w:val="top"/>
          </w:tcPr>
          <w:p w14:paraId="714CFEE4">
            <w:pPr>
              <w:spacing w:line="248" w:lineRule="auto"/>
              <w:rPr>
                <w:rFonts w:ascii="Arial"/>
                <w:sz w:val="21"/>
              </w:rPr>
            </w:pPr>
          </w:p>
          <w:p w14:paraId="3E156536">
            <w:pPr>
              <w:spacing w:line="248" w:lineRule="auto"/>
              <w:rPr>
                <w:rFonts w:ascii="Arial"/>
                <w:sz w:val="21"/>
              </w:rPr>
            </w:pPr>
          </w:p>
          <w:p w14:paraId="73B4981C">
            <w:pPr>
              <w:spacing w:line="248" w:lineRule="auto"/>
              <w:rPr>
                <w:rFonts w:ascii="Arial"/>
                <w:sz w:val="21"/>
              </w:rPr>
            </w:pPr>
          </w:p>
          <w:p w14:paraId="50F64533">
            <w:pPr>
              <w:pStyle w:val="6"/>
              <w:spacing w:before="62" w:line="256" w:lineRule="exact"/>
              <w:ind w:left="20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556" w:type="dxa"/>
            <w:vAlign w:val="top"/>
          </w:tcPr>
          <w:p w14:paraId="4704B426">
            <w:pPr>
              <w:spacing w:line="248" w:lineRule="auto"/>
              <w:rPr>
                <w:rFonts w:ascii="Arial"/>
                <w:sz w:val="21"/>
              </w:rPr>
            </w:pPr>
          </w:p>
          <w:p w14:paraId="6D256B45">
            <w:pPr>
              <w:spacing w:line="248" w:lineRule="auto"/>
              <w:rPr>
                <w:rFonts w:ascii="Arial"/>
                <w:sz w:val="21"/>
              </w:rPr>
            </w:pPr>
          </w:p>
          <w:p w14:paraId="0BAAECD7">
            <w:pPr>
              <w:spacing w:line="248" w:lineRule="auto"/>
              <w:rPr>
                <w:rFonts w:ascii="Arial"/>
                <w:sz w:val="21"/>
              </w:rPr>
            </w:pPr>
          </w:p>
          <w:p w14:paraId="175087B8">
            <w:pPr>
              <w:pStyle w:val="6"/>
              <w:spacing w:before="62" w:line="256" w:lineRule="exact"/>
              <w:ind w:left="235"/>
            </w:pPr>
            <w:r>
              <w:rPr>
                <w:position w:val="1"/>
              </w:rPr>
              <w:t>0</w:t>
            </w:r>
          </w:p>
        </w:tc>
        <w:tc>
          <w:tcPr>
            <w:tcW w:w="1586" w:type="dxa"/>
            <w:vAlign w:val="top"/>
          </w:tcPr>
          <w:p w14:paraId="64C9450A">
            <w:pPr>
              <w:pStyle w:val="6"/>
              <w:spacing w:before="28" w:line="248" w:lineRule="auto"/>
              <w:ind w:left="115" w:right="113" w:firstLine="3"/>
            </w:pPr>
            <w:r>
              <w:rPr>
                <w:spacing w:val="7"/>
              </w:rPr>
              <w:t>受疫情影响该</w:t>
            </w:r>
            <w:r>
              <w:rPr>
                <w:spacing w:val="3"/>
              </w:rPr>
              <w:t>项目未完成，下</w:t>
            </w:r>
            <w:r>
              <w:rPr>
                <w:spacing w:val="8"/>
              </w:rPr>
              <w:t>一步改进措施于下年度严格执行按照绩效目标以及年初</w:t>
            </w:r>
            <w:r>
              <w:rPr>
                <w:spacing w:val="5"/>
              </w:rPr>
              <w:t>预算执行。</w:t>
            </w:r>
          </w:p>
        </w:tc>
      </w:tr>
      <w:tr w14:paraId="605A67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3" w:hRule="atLeast"/>
        </w:trPr>
        <w:tc>
          <w:tcPr>
            <w:tcW w:w="724" w:type="dxa"/>
            <w:vMerge w:val="continue"/>
            <w:tcBorders>
              <w:top w:val="nil"/>
              <w:bottom w:val="nil"/>
            </w:tcBorders>
            <w:vAlign w:val="top"/>
          </w:tcPr>
          <w:p w14:paraId="0927E1B5">
            <w:pPr>
              <w:rPr>
                <w:rFonts w:ascii="Arial"/>
                <w:sz w:val="21"/>
              </w:rPr>
            </w:pPr>
          </w:p>
        </w:tc>
        <w:tc>
          <w:tcPr>
            <w:tcW w:w="715" w:type="dxa"/>
            <w:vMerge w:val="continue"/>
            <w:tcBorders>
              <w:top w:val="nil"/>
            </w:tcBorders>
            <w:vAlign w:val="top"/>
          </w:tcPr>
          <w:p w14:paraId="29739F54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5232B79F">
            <w:pPr>
              <w:spacing w:line="308" w:lineRule="auto"/>
              <w:rPr>
                <w:rFonts w:ascii="Arial"/>
                <w:sz w:val="21"/>
              </w:rPr>
            </w:pPr>
          </w:p>
          <w:p w14:paraId="218298C0">
            <w:pPr>
              <w:spacing w:line="308" w:lineRule="auto"/>
              <w:rPr>
                <w:rFonts w:ascii="Arial"/>
                <w:sz w:val="21"/>
              </w:rPr>
            </w:pPr>
          </w:p>
          <w:p w14:paraId="7637B7EF">
            <w:pPr>
              <w:pStyle w:val="6"/>
              <w:spacing w:before="61" w:line="254" w:lineRule="auto"/>
              <w:ind w:left="163" w:right="162"/>
            </w:pPr>
            <w:r>
              <w:rPr>
                <w:spacing w:val="4"/>
              </w:rPr>
              <w:t>成本指标</w:t>
            </w:r>
          </w:p>
        </w:tc>
        <w:tc>
          <w:tcPr>
            <w:tcW w:w="2315" w:type="dxa"/>
            <w:vAlign w:val="top"/>
          </w:tcPr>
          <w:p w14:paraId="369EBEF7">
            <w:pPr>
              <w:spacing w:line="248" w:lineRule="auto"/>
              <w:rPr>
                <w:rFonts w:ascii="Arial"/>
                <w:sz w:val="21"/>
              </w:rPr>
            </w:pPr>
          </w:p>
          <w:p w14:paraId="3641F3E9">
            <w:pPr>
              <w:spacing w:line="249" w:lineRule="auto"/>
              <w:rPr>
                <w:rFonts w:ascii="Arial"/>
                <w:sz w:val="21"/>
              </w:rPr>
            </w:pPr>
          </w:p>
          <w:p w14:paraId="538908E8">
            <w:pPr>
              <w:spacing w:line="249" w:lineRule="auto"/>
              <w:rPr>
                <w:rFonts w:ascii="Arial"/>
                <w:sz w:val="21"/>
              </w:rPr>
            </w:pPr>
          </w:p>
          <w:p w14:paraId="6B2CF12E">
            <w:pPr>
              <w:pStyle w:val="6"/>
              <w:spacing w:before="62" w:line="228" w:lineRule="auto"/>
              <w:ind w:left="112"/>
            </w:pPr>
            <w:r>
              <w:rPr>
                <w:spacing w:val="7"/>
              </w:rPr>
              <w:t>补贴标准</w:t>
            </w:r>
          </w:p>
        </w:tc>
        <w:tc>
          <w:tcPr>
            <w:tcW w:w="718" w:type="dxa"/>
            <w:vAlign w:val="top"/>
          </w:tcPr>
          <w:p w14:paraId="74FE657E">
            <w:pPr>
              <w:spacing w:line="242" w:lineRule="auto"/>
              <w:rPr>
                <w:rFonts w:ascii="Arial"/>
                <w:sz w:val="21"/>
              </w:rPr>
            </w:pPr>
          </w:p>
          <w:p w14:paraId="45642F6F">
            <w:pPr>
              <w:spacing w:line="243" w:lineRule="auto"/>
              <w:rPr>
                <w:rFonts w:ascii="Arial"/>
                <w:sz w:val="21"/>
              </w:rPr>
            </w:pPr>
          </w:p>
          <w:p w14:paraId="736AEE27">
            <w:pPr>
              <w:pStyle w:val="6"/>
              <w:spacing w:before="62" w:line="255" w:lineRule="exact"/>
              <w:ind w:left="165"/>
            </w:pPr>
            <w:r>
              <w:rPr>
                <w:spacing w:val="3"/>
                <w:position w:val="1"/>
              </w:rPr>
              <w:t>0.57</w:t>
            </w:r>
          </w:p>
          <w:p w14:paraId="5D5EB339">
            <w:pPr>
              <w:pStyle w:val="6"/>
              <w:spacing w:before="6" w:line="229" w:lineRule="auto"/>
              <w:ind w:left="118"/>
            </w:pPr>
            <w:r>
              <w:rPr>
                <w:spacing w:val="3"/>
              </w:rPr>
              <w:t>万元/</w:t>
            </w:r>
          </w:p>
          <w:p w14:paraId="1F99C28B">
            <w:pPr>
              <w:pStyle w:val="6"/>
              <w:spacing w:before="23" w:line="229" w:lineRule="auto"/>
              <w:ind w:left="265"/>
            </w:pPr>
            <w:r>
              <w:t>户</w:t>
            </w:r>
          </w:p>
        </w:tc>
        <w:tc>
          <w:tcPr>
            <w:tcW w:w="729" w:type="dxa"/>
            <w:vAlign w:val="top"/>
          </w:tcPr>
          <w:p w14:paraId="71ACE74B">
            <w:pPr>
              <w:spacing w:line="308" w:lineRule="auto"/>
              <w:rPr>
                <w:rFonts w:ascii="Arial"/>
                <w:sz w:val="21"/>
              </w:rPr>
            </w:pPr>
          </w:p>
          <w:p w14:paraId="0025E1FA">
            <w:pPr>
              <w:spacing w:line="308" w:lineRule="auto"/>
              <w:rPr>
                <w:rFonts w:ascii="Arial"/>
                <w:sz w:val="21"/>
              </w:rPr>
            </w:pPr>
          </w:p>
          <w:p w14:paraId="70E88ECA">
            <w:pPr>
              <w:pStyle w:val="6"/>
              <w:spacing w:before="61" w:line="254" w:lineRule="auto"/>
              <w:ind w:left="122" w:right="112" w:firstLine="74"/>
            </w:pPr>
            <w:r>
              <w:rPr>
                <w:spacing w:val="-5"/>
              </w:rPr>
              <w:t>0</w:t>
            </w:r>
            <w:r>
              <w:rPr>
                <w:spacing w:val="-30"/>
              </w:rPr>
              <w:t xml:space="preserve"> </w:t>
            </w:r>
            <w:r>
              <w:rPr>
                <w:spacing w:val="-5"/>
              </w:rPr>
              <w:t>万</w:t>
            </w:r>
            <w:r>
              <w:rPr>
                <w:spacing w:val="4"/>
              </w:rPr>
              <w:t>元/户</w:t>
            </w:r>
          </w:p>
        </w:tc>
        <w:tc>
          <w:tcPr>
            <w:tcW w:w="578" w:type="dxa"/>
            <w:vAlign w:val="top"/>
          </w:tcPr>
          <w:p w14:paraId="573D0071">
            <w:pPr>
              <w:spacing w:line="248" w:lineRule="auto"/>
              <w:rPr>
                <w:rFonts w:ascii="Arial"/>
                <w:sz w:val="21"/>
              </w:rPr>
            </w:pPr>
          </w:p>
          <w:p w14:paraId="57A3C4BA">
            <w:pPr>
              <w:spacing w:line="248" w:lineRule="auto"/>
              <w:rPr>
                <w:rFonts w:ascii="Arial"/>
                <w:sz w:val="21"/>
              </w:rPr>
            </w:pPr>
          </w:p>
          <w:p w14:paraId="2B69C38F">
            <w:pPr>
              <w:spacing w:line="249" w:lineRule="auto"/>
              <w:rPr>
                <w:rFonts w:ascii="Arial"/>
                <w:sz w:val="21"/>
              </w:rPr>
            </w:pPr>
          </w:p>
          <w:p w14:paraId="524685B1">
            <w:pPr>
              <w:pStyle w:val="6"/>
              <w:spacing w:before="62" w:line="256" w:lineRule="exact"/>
              <w:ind w:left="20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556" w:type="dxa"/>
            <w:vAlign w:val="top"/>
          </w:tcPr>
          <w:p w14:paraId="39CD5838">
            <w:pPr>
              <w:spacing w:line="248" w:lineRule="auto"/>
              <w:rPr>
                <w:rFonts w:ascii="Arial"/>
                <w:sz w:val="21"/>
              </w:rPr>
            </w:pPr>
          </w:p>
          <w:p w14:paraId="1ADF42D2">
            <w:pPr>
              <w:spacing w:line="248" w:lineRule="auto"/>
              <w:rPr>
                <w:rFonts w:ascii="Arial"/>
                <w:sz w:val="21"/>
              </w:rPr>
            </w:pPr>
          </w:p>
          <w:p w14:paraId="5D5D0554">
            <w:pPr>
              <w:spacing w:line="249" w:lineRule="auto"/>
              <w:rPr>
                <w:rFonts w:ascii="Arial"/>
                <w:sz w:val="21"/>
              </w:rPr>
            </w:pPr>
          </w:p>
          <w:p w14:paraId="2234CD15">
            <w:pPr>
              <w:pStyle w:val="6"/>
              <w:spacing w:before="62" w:line="256" w:lineRule="exact"/>
              <w:ind w:left="235"/>
            </w:pPr>
            <w:r>
              <w:rPr>
                <w:position w:val="1"/>
              </w:rPr>
              <w:t>0</w:t>
            </w:r>
          </w:p>
        </w:tc>
        <w:tc>
          <w:tcPr>
            <w:tcW w:w="1586" w:type="dxa"/>
            <w:vAlign w:val="top"/>
          </w:tcPr>
          <w:p w14:paraId="00088DCA">
            <w:pPr>
              <w:pStyle w:val="6"/>
              <w:spacing w:before="33" w:line="247" w:lineRule="auto"/>
              <w:ind w:left="115" w:right="113" w:firstLine="3"/>
            </w:pPr>
            <w:r>
              <w:rPr>
                <w:spacing w:val="7"/>
              </w:rPr>
              <w:t>受疫情影响该</w:t>
            </w:r>
            <w:r>
              <w:rPr>
                <w:spacing w:val="3"/>
              </w:rPr>
              <w:t>项目未完成，下</w:t>
            </w:r>
            <w:r>
              <w:rPr>
                <w:spacing w:val="8"/>
              </w:rPr>
              <w:t>一步改进措施于下年度严格执行按照绩效目标以及年初</w:t>
            </w:r>
            <w:r>
              <w:rPr>
                <w:spacing w:val="5"/>
              </w:rPr>
              <w:t>预算执行。</w:t>
            </w:r>
          </w:p>
        </w:tc>
      </w:tr>
      <w:tr w14:paraId="2A5852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724" w:type="dxa"/>
            <w:vMerge w:val="continue"/>
            <w:tcBorders>
              <w:top w:val="nil"/>
              <w:bottom w:val="nil"/>
            </w:tcBorders>
            <w:vAlign w:val="top"/>
          </w:tcPr>
          <w:p w14:paraId="70D135E6">
            <w:pPr>
              <w:rPr>
                <w:rFonts w:ascii="Arial"/>
                <w:sz w:val="21"/>
              </w:rPr>
            </w:pPr>
          </w:p>
        </w:tc>
        <w:tc>
          <w:tcPr>
            <w:tcW w:w="715" w:type="dxa"/>
            <w:vMerge w:val="restart"/>
            <w:tcBorders>
              <w:bottom w:val="nil"/>
            </w:tcBorders>
            <w:vAlign w:val="top"/>
          </w:tcPr>
          <w:p w14:paraId="25456B3D">
            <w:pPr>
              <w:rPr>
                <w:rFonts w:ascii="Arial"/>
                <w:sz w:val="21"/>
              </w:rPr>
            </w:pPr>
          </w:p>
          <w:p w14:paraId="1BC38E27">
            <w:pPr>
              <w:rPr>
                <w:rFonts w:ascii="Arial"/>
                <w:sz w:val="21"/>
              </w:rPr>
            </w:pPr>
          </w:p>
          <w:p w14:paraId="5591672C">
            <w:pPr>
              <w:rPr>
                <w:rFonts w:ascii="Arial"/>
                <w:sz w:val="21"/>
              </w:rPr>
            </w:pPr>
          </w:p>
          <w:p w14:paraId="2047A231">
            <w:pPr>
              <w:rPr>
                <w:rFonts w:ascii="Arial"/>
                <w:sz w:val="21"/>
              </w:rPr>
            </w:pPr>
          </w:p>
          <w:p w14:paraId="44C8A48E">
            <w:pPr>
              <w:spacing w:line="241" w:lineRule="auto"/>
              <w:rPr>
                <w:rFonts w:ascii="Arial"/>
                <w:sz w:val="21"/>
              </w:rPr>
            </w:pPr>
          </w:p>
          <w:p w14:paraId="31ECDD9B">
            <w:pPr>
              <w:spacing w:line="241" w:lineRule="auto"/>
              <w:rPr>
                <w:rFonts w:ascii="Arial"/>
                <w:sz w:val="21"/>
              </w:rPr>
            </w:pPr>
          </w:p>
          <w:p w14:paraId="7238ECCE">
            <w:pPr>
              <w:spacing w:line="241" w:lineRule="auto"/>
              <w:rPr>
                <w:rFonts w:ascii="Arial"/>
                <w:sz w:val="21"/>
              </w:rPr>
            </w:pPr>
          </w:p>
          <w:p w14:paraId="51B69D9A">
            <w:pPr>
              <w:spacing w:line="241" w:lineRule="auto"/>
              <w:rPr>
                <w:rFonts w:ascii="Arial"/>
                <w:sz w:val="21"/>
              </w:rPr>
            </w:pPr>
          </w:p>
          <w:p w14:paraId="0D71C9FA">
            <w:pPr>
              <w:pStyle w:val="6"/>
              <w:spacing w:before="62" w:line="254" w:lineRule="auto"/>
              <w:ind w:left="161" w:right="159" w:firstLine="2"/>
            </w:pPr>
            <w:r>
              <w:rPr>
                <w:spacing w:val="2"/>
              </w:rPr>
              <w:t>效益</w:t>
            </w:r>
            <w:r>
              <w:rPr>
                <w:spacing w:val="4"/>
              </w:rPr>
              <w:t>指标</w:t>
            </w:r>
          </w:p>
        </w:tc>
        <w:tc>
          <w:tcPr>
            <w:tcW w:w="720" w:type="dxa"/>
            <w:vAlign w:val="top"/>
          </w:tcPr>
          <w:p w14:paraId="70B475F7">
            <w:pPr>
              <w:pStyle w:val="6"/>
              <w:spacing w:before="33" w:line="229" w:lineRule="auto"/>
              <w:ind w:left="163"/>
            </w:pPr>
            <w:r>
              <w:rPr>
                <w:spacing w:val="4"/>
              </w:rPr>
              <w:t>经济</w:t>
            </w:r>
          </w:p>
          <w:p w14:paraId="525C4785">
            <w:pPr>
              <w:pStyle w:val="6"/>
              <w:spacing w:before="25" w:line="229" w:lineRule="auto"/>
              <w:ind w:left="166"/>
            </w:pPr>
            <w:r>
              <w:rPr>
                <w:spacing w:val="2"/>
              </w:rPr>
              <w:t>效益</w:t>
            </w:r>
          </w:p>
          <w:p w14:paraId="3AA54D66">
            <w:pPr>
              <w:pStyle w:val="6"/>
              <w:spacing w:before="23" w:line="213" w:lineRule="auto"/>
              <w:ind w:left="164"/>
            </w:pPr>
            <w:r>
              <w:rPr>
                <w:spacing w:val="4"/>
              </w:rPr>
              <w:t>指标</w:t>
            </w:r>
          </w:p>
        </w:tc>
        <w:tc>
          <w:tcPr>
            <w:tcW w:w="2315" w:type="dxa"/>
            <w:vAlign w:val="top"/>
          </w:tcPr>
          <w:p w14:paraId="6A0E5BD2">
            <w:pPr>
              <w:rPr>
                <w:rFonts w:ascii="Arial"/>
                <w:sz w:val="21"/>
              </w:rPr>
            </w:pPr>
          </w:p>
        </w:tc>
        <w:tc>
          <w:tcPr>
            <w:tcW w:w="718" w:type="dxa"/>
            <w:vAlign w:val="top"/>
          </w:tcPr>
          <w:p w14:paraId="36214378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6289E75B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03C6F557">
            <w:pPr>
              <w:rPr>
                <w:rFonts w:ascii="Arial"/>
                <w:sz w:val="21"/>
              </w:rPr>
            </w:pPr>
          </w:p>
        </w:tc>
        <w:tc>
          <w:tcPr>
            <w:tcW w:w="556" w:type="dxa"/>
            <w:vAlign w:val="top"/>
          </w:tcPr>
          <w:p w14:paraId="137437F4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vAlign w:val="top"/>
          </w:tcPr>
          <w:p w14:paraId="3B79AD66">
            <w:pPr>
              <w:rPr>
                <w:rFonts w:ascii="Arial"/>
                <w:sz w:val="21"/>
              </w:rPr>
            </w:pPr>
          </w:p>
        </w:tc>
      </w:tr>
      <w:tr w14:paraId="027743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5" w:hRule="atLeast"/>
        </w:trPr>
        <w:tc>
          <w:tcPr>
            <w:tcW w:w="724" w:type="dxa"/>
            <w:vMerge w:val="continue"/>
            <w:tcBorders>
              <w:top w:val="nil"/>
              <w:bottom w:val="nil"/>
            </w:tcBorders>
            <w:vAlign w:val="top"/>
          </w:tcPr>
          <w:p w14:paraId="7E3C99CE">
            <w:pPr>
              <w:rPr>
                <w:rFonts w:ascii="Arial"/>
                <w:sz w:val="21"/>
              </w:rPr>
            </w:pPr>
          </w:p>
        </w:tc>
        <w:tc>
          <w:tcPr>
            <w:tcW w:w="715" w:type="dxa"/>
            <w:vMerge w:val="continue"/>
            <w:tcBorders>
              <w:top w:val="nil"/>
              <w:bottom w:val="nil"/>
            </w:tcBorders>
            <w:vAlign w:val="top"/>
          </w:tcPr>
          <w:p w14:paraId="4E7444FD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7DF0A793">
            <w:pPr>
              <w:spacing w:line="245" w:lineRule="auto"/>
              <w:rPr>
                <w:rFonts w:ascii="Arial"/>
                <w:sz w:val="21"/>
              </w:rPr>
            </w:pPr>
          </w:p>
          <w:p w14:paraId="3971BA7B">
            <w:pPr>
              <w:spacing w:line="245" w:lineRule="auto"/>
              <w:rPr>
                <w:rFonts w:ascii="Arial"/>
                <w:sz w:val="21"/>
              </w:rPr>
            </w:pPr>
          </w:p>
          <w:p w14:paraId="687CBDB9">
            <w:pPr>
              <w:pStyle w:val="6"/>
              <w:spacing w:before="62" w:line="254" w:lineRule="auto"/>
              <w:ind w:left="163" w:right="162"/>
              <w:jc w:val="both"/>
            </w:pPr>
            <w:r>
              <w:rPr>
                <w:spacing w:val="4"/>
              </w:rPr>
              <w:t>社会效益指标</w:t>
            </w:r>
          </w:p>
        </w:tc>
        <w:tc>
          <w:tcPr>
            <w:tcW w:w="2315" w:type="dxa"/>
            <w:vAlign w:val="top"/>
          </w:tcPr>
          <w:p w14:paraId="68594E8A">
            <w:pPr>
              <w:spacing w:line="249" w:lineRule="auto"/>
              <w:rPr>
                <w:rFonts w:ascii="Arial"/>
                <w:sz w:val="21"/>
              </w:rPr>
            </w:pPr>
          </w:p>
          <w:p w14:paraId="7AC2F6B0">
            <w:pPr>
              <w:spacing w:line="249" w:lineRule="auto"/>
              <w:rPr>
                <w:rFonts w:ascii="Arial"/>
                <w:sz w:val="21"/>
              </w:rPr>
            </w:pPr>
          </w:p>
          <w:p w14:paraId="0A0EB0EA">
            <w:pPr>
              <w:spacing w:line="250" w:lineRule="auto"/>
              <w:rPr>
                <w:rFonts w:ascii="Arial"/>
                <w:sz w:val="21"/>
              </w:rPr>
            </w:pPr>
          </w:p>
          <w:p w14:paraId="5BA2DCBF">
            <w:pPr>
              <w:pStyle w:val="6"/>
              <w:spacing w:before="61" w:line="228" w:lineRule="auto"/>
              <w:ind w:left="119"/>
            </w:pPr>
            <w:r>
              <w:rPr>
                <w:spacing w:val="8"/>
              </w:rPr>
              <w:t>改善困难群众生活条件</w:t>
            </w:r>
          </w:p>
        </w:tc>
        <w:tc>
          <w:tcPr>
            <w:tcW w:w="718" w:type="dxa"/>
            <w:vAlign w:val="top"/>
          </w:tcPr>
          <w:p w14:paraId="35E7348A">
            <w:pPr>
              <w:spacing w:line="308" w:lineRule="auto"/>
              <w:rPr>
                <w:rFonts w:ascii="Arial"/>
                <w:sz w:val="21"/>
              </w:rPr>
            </w:pPr>
          </w:p>
          <w:p w14:paraId="763A257B">
            <w:pPr>
              <w:spacing w:line="309" w:lineRule="auto"/>
              <w:rPr>
                <w:rFonts w:ascii="Arial"/>
                <w:sz w:val="21"/>
              </w:rPr>
            </w:pPr>
          </w:p>
          <w:p w14:paraId="79AAC55B">
            <w:pPr>
              <w:pStyle w:val="6"/>
              <w:spacing w:before="62" w:line="256" w:lineRule="auto"/>
              <w:ind w:left="170" w:right="158" w:firstLine="1"/>
            </w:pPr>
            <w:r>
              <w:rPr>
                <w:spacing w:val="1"/>
              </w:rPr>
              <w:t>略有改善</w:t>
            </w:r>
          </w:p>
        </w:tc>
        <w:tc>
          <w:tcPr>
            <w:tcW w:w="729" w:type="dxa"/>
            <w:vAlign w:val="top"/>
          </w:tcPr>
          <w:p w14:paraId="159ECF9D">
            <w:pPr>
              <w:spacing w:line="249" w:lineRule="auto"/>
              <w:rPr>
                <w:rFonts w:ascii="Arial"/>
                <w:sz w:val="21"/>
              </w:rPr>
            </w:pPr>
          </w:p>
          <w:p w14:paraId="60FFEF9B">
            <w:pPr>
              <w:spacing w:line="249" w:lineRule="auto"/>
              <w:rPr>
                <w:rFonts w:ascii="Arial"/>
                <w:sz w:val="21"/>
              </w:rPr>
            </w:pPr>
          </w:p>
          <w:p w14:paraId="1AB705FA">
            <w:pPr>
              <w:spacing w:line="249" w:lineRule="auto"/>
              <w:rPr>
                <w:rFonts w:ascii="Arial"/>
                <w:sz w:val="21"/>
              </w:rPr>
            </w:pPr>
          </w:p>
          <w:p w14:paraId="7FEE9621">
            <w:pPr>
              <w:pStyle w:val="6"/>
              <w:spacing w:before="62" w:line="256" w:lineRule="exact"/>
              <w:ind w:left="270"/>
            </w:pPr>
            <w:r>
              <w:rPr>
                <w:position w:val="1"/>
              </w:rPr>
              <w:t>0%</w:t>
            </w:r>
          </w:p>
        </w:tc>
        <w:tc>
          <w:tcPr>
            <w:tcW w:w="578" w:type="dxa"/>
            <w:vAlign w:val="top"/>
          </w:tcPr>
          <w:p w14:paraId="24B60AE4">
            <w:pPr>
              <w:spacing w:line="249" w:lineRule="auto"/>
              <w:rPr>
                <w:rFonts w:ascii="Arial"/>
                <w:sz w:val="21"/>
              </w:rPr>
            </w:pPr>
          </w:p>
          <w:p w14:paraId="17045673">
            <w:pPr>
              <w:spacing w:line="249" w:lineRule="auto"/>
              <w:rPr>
                <w:rFonts w:ascii="Arial"/>
                <w:sz w:val="21"/>
              </w:rPr>
            </w:pPr>
          </w:p>
          <w:p w14:paraId="58BF7AEE">
            <w:pPr>
              <w:spacing w:line="249" w:lineRule="auto"/>
              <w:rPr>
                <w:rFonts w:ascii="Arial"/>
                <w:sz w:val="21"/>
              </w:rPr>
            </w:pPr>
          </w:p>
          <w:p w14:paraId="6A8F0324">
            <w:pPr>
              <w:pStyle w:val="6"/>
              <w:spacing w:before="62" w:line="256" w:lineRule="exact"/>
              <w:ind w:left="197"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556" w:type="dxa"/>
            <w:vAlign w:val="top"/>
          </w:tcPr>
          <w:p w14:paraId="54B87F5D">
            <w:pPr>
              <w:spacing w:line="249" w:lineRule="auto"/>
              <w:rPr>
                <w:rFonts w:ascii="Arial"/>
                <w:sz w:val="21"/>
              </w:rPr>
            </w:pPr>
          </w:p>
          <w:p w14:paraId="5165C304">
            <w:pPr>
              <w:spacing w:line="249" w:lineRule="auto"/>
              <w:rPr>
                <w:rFonts w:ascii="Arial"/>
                <w:sz w:val="21"/>
              </w:rPr>
            </w:pPr>
          </w:p>
          <w:p w14:paraId="4DF8B09A">
            <w:pPr>
              <w:spacing w:line="249" w:lineRule="auto"/>
              <w:rPr>
                <w:rFonts w:ascii="Arial"/>
                <w:sz w:val="21"/>
              </w:rPr>
            </w:pPr>
          </w:p>
          <w:p w14:paraId="3C5ABFE9">
            <w:pPr>
              <w:pStyle w:val="6"/>
              <w:spacing w:before="62" w:line="256" w:lineRule="exact"/>
              <w:ind w:left="235"/>
            </w:pPr>
            <w:r>
              <w:rPr>
                <w:position w:val="1"/>
              </w:rPr>
              <w:t>0</w:t>
            </w:r>
          </w:p>
        </w:tc>
        <w:tc>
          <w:tcPr>
            <w:tcW w:w="1586" w:type="dxa"/>
            <w:vAlign w:val="top"/>
          </w:tcPr>
          <w:p w14:paraId="7B34C5EF">
            <w:pPr>
              <w:pStyle w:val="6"/>
              <w:spacing w:before="35" w:line="247" w:lineRule="auto"/>
              <w:ind w:left="115" w:right="113" w:firstLine="3"/>
            </w:pPr>
            <w:r>
              <w:rPr>
                <w:spacing w:val="7"/>
              </w:rPr>
              <w:t>受疫情影响该</w:t>
            </w:r>
            <w:r>
              <w:rPr>
                <w:spacing w:val="3"/>
              </w:rPr>
              <w:t>项目未完成，下</w:t>
            </w:r>
            <w:r>
              <w:rPr>
                <w:spacing w:val="8"/>
              </w:rPr>
              <w:t>一步改进措施于下年度严格执行按照绩效目标以及年初</w:t>
            </w:r>
            <w:r>
              <w:rPr>
                <w:spacing w:val="5"/>
              </w:rPr>
              <w:t>预算执行。</w:t>
            </w:r>
          </w:p>
        </w:tc>
      </w:tr>
      <w:tr w14:paraId="7AF232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724" w:type="dxa"/>
            <w:vMerge w:val="continue"/>
            <w:tcBorders>
              <w:top w:val="nil"/>
              <w:bottom w:val="nil"/>
            </w:tcBorders>
            <w:vAlign w:val="top"/>
          </w:tcPr>
          <w:p w14:paraId="5AA031CE">
            <w:pPr>
              <w:rPr>
                <w:rFonts w:ascii="Arial"/>
                <w:sz w:val="21"/>
              </w:rPr>
            </w:pPr>
          </w:p>
        </w:tc>
        <w:tc>
          <w:tcPr>
            <w:tcW w:w="715" w:type="dxa"/>
            <w:vMerge w:val="continue"/>
            <w:tcBorders>
              <w:top w:val="nil"/>
              <w:bottom w:val="nil"/>
            </w:tcBorders>
            <w:vAlign w:val="top"/>
          </w:tcPr>
          <w:p w14:paraId="0E5283A1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7548CA7B">
            <w:pPr>
              <w:pStyle w:val="6"/>
              <w:spacing w:before="34" w:line="234" w:lineRule="auto"/>
              <w:ind w:left="163"/>
            </w:pPr>
            <w:r>
              <w:rPr>
                <w:spacing w:val="4"/>
              </w:rPr>
              <w:t>生态</w:t>
            </w:r>
          </w:p>
          <w:p w14:paraId="210F0A6E">
            <w:pPr>
              <w:pStyle w:val="6"/>
              <w:spacing w:before="19" w:line="229" w:lineRule="auto"/>
              <w:ind w:left="166"/>
            </w:pPr>
            <w:r>
              <w:rPr>
                <w:spacing w:val="2"/>
              </w:rPr>
              <w:t>效益</w:t>
            </w:r>
          </w:p>
          <w:p w14:paraId="7FC62C5C">
            <w:pPr>
              <w:pStyle w:val="6"/>
              <w:spacing w:before="25" w:line="212" w:lineRule="auto"/>
              <w:ind w:left="164"/>
            </w:pPr>
            <w:r>
              <w:rPr>
                <w:spacing w:val="4"/>
              </w:rPr>
              <w:t>指标</w:t>
            </w:r>
          </w:p>
        </w:tc>
        <w:tc>
          <w:tcPr>
            <w:tcW w:w="2315" w:type="dxa"/>
            <w:vAlign w:val="top"/>
          </w:tcPr>
          <w:p w14:paraId="248FE5D1">
            <w:pPr>
              <w:rPr>
                <w:rFonts w:ascii="Arial"/>
                <w:sz w:val="21"/>
              </w:rPr>
            </w:pPr>
          </w:p>
        </w:tc>
        <w:tc>
          <w:tcPr>
            <w:tcW w:w="718" w:type="dxa"/>
            <w:vAlign w:val="top"/>
          </w:tcPr>
          <w:p w14:paraId="1174F5CD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28F223E1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6284265B">
            <w:pPr>
              <w:rPr>
                <w:rFonts w:ascii="Arial"/>
                <w:sz w:val="21"/>
              </w:rPr>
            </w:pPr>
          </w:p>
        </w:tc>
        <w:tc>
          <w:tcPr>
            <w:tcW w:w="556" w:type="dxa"/>
            <w:vAlign w:val="top"/>
          </w:tcPr>
          <w:p w14:paraId="6BA2A81A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vAlign w:val="top"/>
          </w:tcPr>
          <w:p w14:paraId="32922AEF">
            <w:pPr>
              <w:rPr>
                <w:rFonts w:ascii="Arial"/>
                <w:sz w:val="21"/>
              </w:rPr>
            </w:pPr>
          </w:p>
        </w:tc>
      </w:tr>
      <w:tr w14:paraId="7C5296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1" w:hRule="atLeast"/>
        </w:trPr>
        <w:tc>
          <w:tcPr>
            <w:tcW w:w="724" w:type="dxa"/>
            <w:vMerge w:val="continue"/>
            <w:tcBorders>
              <w:top w:val="nil"/>
            </w:tcBorders>
            <w:vAlign w:val="top"/>
          </w:tcPr>
          <w:p w14:paraId="49A5D252">
            <w:pPr>
              <w:rPr>
                <w:rFonts w:ascii="Arial"/>
                <w:sz w:val="21"/>
              </w:rPr>
            </w:pPr>
          </w:p>
        </w:tc>
        <w:tc>
          <w:tcPr>
            <w:tcW w:w="715" w:type="dxa"/>
            <w:vMerge w:val="continue"/>
            <w:tcBorders>
              <w:top w:val="nil"/>
            </w:tcBorders>
            <w:vAlign w:val="top"/>
          </w:tcPr>
          <w:p w14:paraId="5E3305F0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1CCE67B8">
            <w:pPr>
              <w:pStyle w:val="6"/>
              <w:spacing w:before="35" w:line="228" w:lineRule="auto"/>
              <w:ind w:left="163"/>
            </w:pPr>
            <w:r>
              <w:rPr>
                <w:spacing w:val="4"/>
              </w:rPr>
              <w:t>可持</w:t>
            </w:r>
          </w:p>
          <w:p w14:paraId="33589592">
            <w:pPr>
              <w:pStyle w:val="6"/>
              <w:spacing w:before="24" w:line="229" w:lineRule="auto"/>
              <w:ind w:left="164"/>
            </w:pPr>
            <w:r>
              <w:rPr>
                <w:spacing w:val="4"/>
              </w:rPr>
              <w:t>续影</w:t>
            </w:r>
          </w:p>
          <w:p w14:paraId="031AE99E">
            <w:pPr>
              <w:pStyle w:val="6"/>
              <w:spacing w:before="26" w:line="235" w:lineRule="auto"/>
              <w:ind w:left="263" w:right="162" w:hanging="91"/>
            </w:pPr>
            <w:r>
              <w:t>响指标</w:t>
            </w:r>
          </w:p>
        </w:tc>
        <w:tc>
          <w:tcPr>
            <w:tcW w:w="2315" w:type="dxa"/>
            <w:vAlign w:val="top"/>
          </w:tcPr>
          <w:p w14:paraId="5C7C2022">
            <w:pPr>
              <w:rPr>
                <w:rFonts w:ascii="Arial"/>
                <w:sz w:val="21"/>
              </w:rPr>
            </w:pPr>
          </w:p>
        </w:tc>
        <w:tc>
          <w:tcPr>
            <w:tcW w:w="718" w:type="dxa"/>
            <w:vAlign w:val="top"/>
          </w:tcPr>
          <w:p w14:paraId="183E9856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6900758A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256E726E">
            <w:pPr>
              <w:rPr>
                <w:rFonts w:ascii="Arial"/>
                <w:sz w:val="21"/>
              </w:rPr>
            </w:pPr>
          </w:p>
        </w:tc>
        <w:tc>
          <w:tcPr>
            <w:tcW w:w="556" w:type="dxa"/>
            <w:vAlign w:val="top"/>
          </w:tcPr>
          <w:p w14:paraId="202EDCD5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vAlign w:val="top"/>
          </w:tcPr>
          <w:p w14:paraId="49C061B7">
            <w:pPr>
              <w:rPr>
                <w:rFonts w:ascii="Arial"/>
                <w:sz w:val="21"/>
              </w:rPr>
            </w:pPr>
          </w:p>
        </w:tc>
      </w:tr>
    </w:tbl>
    <w:p w14:paraId="4FEE07E3">
      <w:pPr>
        <w:rPr>
          <w:rFonts w:ascii="Arial"/>
          <w:sz w:val="21"/>
        </w:rPr>
      </w:pPr>
    </w:p>
    <w:p w14:paraId="3DD7DD9B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836" w:bottom="0" w:left="1687" w:header="0" w:footer="0" w:gutter="0"/>
          <w:cols w:space="720" w:num="1"/>
        </w:sectPr>
      </w:pPr>
    </w:p>
    <w:p w14:paraId="3626A082">
      <w:pPr>
        <w:spacing w:line="93" w:lineRule="exact"/>
      </w:pPr>
    </w:p>
    <w:tbl>
      <w:tblPr>
        <w:tblStyle w:val="5"/>
        <w:tblW w:w="86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715"/>
        <w:gridCol w:w="720"/>
        <w:gridCol w:w="2315"/>
        <w:gridCol w:w="718"/>
        <w:gridCol w:w="729"/>
        <w:gridCol w:w="578"/>
        <w:gridCol w:w="556"/>
        <w:gridCol w:w="1586"/>
      </w:tblGrid>
      <w:tr w14:paraId="5A19FD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7" w:hRule="atLeast"/>
        </w:trPr>
        <w:tc>
          <w:tcPr>
            <w:tcW w:w="724" w:type="dxa"/>
            <w:vAlign w:val="top"/>
          </w:tcPr>
          <w:p w14:paraId="68A97A19">
            <w:pPr>
              <w:rPr>
                <w:rFonts w:ascii="Arial"/>
                <w:sz w:val="21"/>
              </w:rPr>
            </w:pPr>
          </w:p>
        </w:tc>
        <w:tc>
          <w:tcPr>
            <w:tcW w:w="715" w:type="dxa"/>
            <w:vAlign w:val="top"/>
          </w:tcPr>
          <w:p w14:paraId="49206CEE">
            <w:pPr>
              <w:spacing w:line="245" w:lineRule="auto"/>
              <w:rPr>
                <w:rFonts w:ascii="Arial"/>
                <w:sz w:val="21"/>
              </w:rPr>
            </w:pPr>
          </w:p>
          <w:p w14:paraId="79C854E7">
            <w:pPr>
              <w:spacing w:line="246" w:lineRule="auto"/>
              <w:rPr>
                <w:rFonts w:ascii="Arial"/>
                <w:sz w:val="21"/>
              </w:rPr>
            </w:pPr>
          </w:p>
          <w:p w14:paraId="35FA648C">
            <w:pPr>
              <w:pStyle w:val="6"/>
              <w:spacing w:before="62" w:line="254" w:lineRule="auto"/>
              <w:ind w:left="158" w:right="159"/>
              <w:jc w:val="both"/>
            </w:pPr>
            <w:r>
              <w:rPr>
                <w:spacing w:val="5"/>
              </w:rPr>
              <w:t>满意度指</w:t>
            </w:r>
            <w:r>
              <w:rPr>
                <w:spacing w:val="30"/>
                <w:w w:val="138"/>
              </w:rPr>
              <w:t>标</w:t>
            </w:r>
          </w:p>
        </w:tc>
        <w:tc>
          <w:tcPr>
            <w:tcW w:w="720" w:type="dxa"/>
            <w:vAlign w:val="top"/>
          </w:tcPr>
          <w:p w14:paraId="342B7EAF">
            <w:pPr>
              <w:spacing w:line="245" w:lineRule="auto"/>
              <w:rPr>
                <w:rFonts w:ascii="Arial"/>
                <w:sz w:val="21"/>
              </w:rPr>
            </w:pPr>
          </w:p>
          <w:p w14:paraId="00E2A786">
            <w:pPr>
              <w:spacing w:line="246" w:lineRule="auto"/>
              <w:rPr>
                <w:rFonts w:ascii="Arial"/>
                <w:sz w:val="21"/>
              </w:rPr>
            </w:pPr>
          </w:p>
          <w:p w14:paraId="6D5A1370">
            <w:pPr>
              <w:pStyle w:val="6"/>
              <w:spacing w:before="62" w:line="254" w:lineRule="auto"/>
              <w:ind w:left="161" w:right="162"/>
              <w:jc w:val="both"/>
            </w:pPr>
            <w:r>
              <w:rPr>
                <w:spacing w:val="5"/>
              </w:rPr>
              <w:t>满意度指</w:t>
            </w:r>
            <w:r>
              <w:rPr>
                <w:spacing w:val="30"/>
                <w:w w:val="138"/>
              </w:rPr>
              <w:t>标</w:t>
            </w:r>
          </w:p>
        </w:tc>
        <w:tc>
          <w:tcPr>
            <w:tcW w:w="2315" w:type="dxa"/>
            <w:vAlign w:val="top"/>
          </w:tcPr>
          <w:p w14:paraId="0962B337">
            <w:pPr>
              <w:spacing w:line="249" w:lineRule="auto"/>
              <w:rPr>
                <w:rFonts w:ascii="Arial"/>
                <w:sz w:val="21"/>
              </w:rPr>
            </w:pPr>
          </w:p>
          <w:p w14:paraId="7D242F1E">
            <w:pPr>
              <w:spacing w:line="250" w:lineRule="auto"/>
              <w:rPr>
                <w:rFonts w:ascii="Arial"/>
                <w:sz w:val="21"/>
              </w:rPr>
            </w:pPr>
          </w:p>
          <w:p w14:paraId="09F563E2">
            <w:pPr>
              <w:spacing w:line="250" w:lineRule="auto"/>
              <w:rPr>
                <w:rFonts w:ascii="Arial"/>
                <w:sz w:val="21"/>
              </w:rPr>
            </w:pPr>
          </w:p>
          <w:p w14:paraId="6A23E0A1">
            <w:pPr>
              <w:pStyle w:val="6"/>
              <w:spacing w:before="62" w:line="228" w:lineRule="auto"/>
              <w:ind w:left="112"/>
            </w:pPr>
            <w:r>
              <w:rPr>
                <w:spacing w:val="8"/>
              </w:rPr>
              <w:t>群众满意度</w:t>
            </w:r>
          </w:p>
        </w:tc>
        <w:tc>
          <w:tcPr>
            <w:tcW w:w="718" w:type="dxa"/>
            <w:vAlign w:val="top"/>
          </w:tcPr>
          <w:p w14:paraId="306C8BF0">
            <w:pPr>
              <w:spacing w:line="249" w:lineRule="auto"/>
              <w:rPr>
                <w:rFonts w:ascii="Arial"/>
                <w:sz w:val="21"/>
              </w:rPr>
            </w:pPr>
          </w:p>
          <w:p w14:paraId="6D1BC8AE">
            <w:pPr>
              <w:spacing w:line="250" w:lineRule="auto"/>
              <w:rPr>
                <w:rFonts w:ascii="Arial"/>
                <w:sz w:val="21"/>
              </w:rPr>
            </w:pPr>
          </w:p>
          <w:p w14:paraId="2EFA4123">
            <w:pPr>
              <w:spacing w:line="250" w:lineRule="auto"/>
              <w:rPr>
                <w:rFonts w:ascii="Arial"/>
                <w:sz w:val="21"/>
              </w:rPr>
            </w:pPr>
          </w:p>
          <w:p w14:paraId="35B14508">
            <w:pPr>
              <w:pStyle w:val="6"/>
              <w:spacing w:before="61" w:line="256" w:lineRule="exact"/>
              <w:ind w:left="118"/>
            </w:pPr>
            <w:r>
              <w:rPr>
                <w:spacing w:val="2"/>
                <w:position w:val="1"/>
              </w:rPr>
              <w:t>&gt;=93%</w:t>
            </w:r>
          </w:p>
        </w:tc>
        <w:tc>
          <w:tcPr>
            <w:tcW w:w="729" w:type="dxa"/>
            <w:vAlign w:val="top"/>
          </w:tcPr>
          <w:p w14:paraId="6416A0F7">
            <w:pPr>
              <w:spacing w:line="249" w:lineRule="auto"/>
              <w:rPr>
                <w:rFonts w:ascii="Arial"/>
                <w:sz w:val="21"/>
              </w:rPr>
            </w:pPr>
          </w:p>
          <w:p w14:paraId="57A9931F">
            <w:pPr>
              <w:spacing w:line="250" w:lineRule="auto"/>
              <w:rPr>
                <w:rFonts w:ascii="Arial"/>
                <w:sz w:val="21"/>
              </w:rPr>
            </w:pPr>
          </w:p>
          <w:p w14:paraId="4A325422">
            <w:pPr>
              <w:spacing w:line="250" w:lineRule="auto"/>
              <w:rPr>
                <w:rFonts w:ascii="Arial"/>
                <w:sz w:val="21"/>
              </w:rPr>
            </w:pPr>
          </w:p>
          <w:p w14:paraId="16700E98">
            <w:pPr>
              <w:pStyle w:val="6"/>
              <w:spacing w:before="61" w:line="256" w:lineRule="exact"/>
              <w:ind w:left="270"/>
            </w:pPr>
            <w:r>
              <w:rPr>
                <w:position w:val="1"/>
              </w:rPr>
              <w:t>0%</w:t>
            </w:r>
          </w:p>
        </w:tc>
        <w:tc>
          <w:tcPr>
            <w:tcW w:w="578" w:type="dxa"/>
            <w:vAlign w:val="top"/>
          </w:tcPr>
          <w:p w14:paraId="1DB7D150">
            <w:pPr>
              <w:spacing w:line="249" w:lineRule="auto"/>
              <w:rPr>
                <w:rFonts w:ascii="Arial"/>
                <w:sz w:val="21"/>
              </w:rPr>
            </w:pPr>
          </w:p>
          <w:p w14:paraId="1F7A4CD9">
            <w:pPr>
              <w:spacing w:line="250" w:lineRule="auto"/>
              <w:rPr>
                <w:rFonts w:ascii="Arial"/>
                <w:sz w:val="21"/>
              </w:rPr>
            </w:pPr>
          </w:p>
          <w:p w14:paraId="2FCFAE6A">
            <w:pPr>
              <w:spacing w:line="250" w:lineRule="auto"/>
              <w:rPr>
                <w:rFonts w:ascii="Arial"/>
                <w:sz w:val="21"/>
              </w:rPr>
            </w:pPr>
          </w:p>
          <w:p w14:paraId="1896916F">
            <w:pPr>
              <w:pStyle w:val="6"/>
              <w:spacing w:before="61" w:line="256" w:lineRule="exact"/>
              <w:ind w:left="207"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556" w:type="dxa"/>
            <w:vAlign w:val="top"/>
          </w:tcPr>
          <w:p w14:paraId="7BD7330C">
            <w:pPr>
              <w:spacing w:line="249" w:lineRule="auto"/>
              <w:rPr>
                <w:rFonts w:ascii="Arial"/>
                <w:sz w:val="21"/>
              </w:rPr>
            </w:pPr>
          </w:p>
          <w:p w14:paraId="5ADDE34D">
            <w:pPr>
              <w:spacing w:line="250" w:lineRule="auto"/>
              <w:rPr>
                <w:rFonts w:ascii="Arial"/>
                <w:sz w:val="21"/>
              </w:rPr>
            </w:pPr>
          </w:p>
          <w:p w14:paraId="7978BA6F">
            <w:pPr>
              <w:spacing w:line="250" w:lineRule="auto"/>
              <w:rPr>
                <w:rFonts w:ascii="Arial"/>
                <w:sz w:val="21"/>
              </w:rPr>
            </w:pPr>
          </w:p>
          <w:p w14:paraId="6003B03B">
            <w:pPr>
              <w:pStyle w:val="6"/>
              <w:spacing w:before="61" w:line="256" w:lineRule="exact"/>
              <w:ind w:left="235"/>
            </w:pPr>
            <w:r>
              <w:rPr>
                <w:position w:val="1"/>
              </w:rPr>
              <w:t>0</w:t>
            </w:r>
          </w:p>
        </w:tc>
        <w:tc>
          <w:tcPr>
            <w:tcW w:w="1586" w:type="dxa"/>
            <w:vAlign w:val="top"/>
          </w:tcPr>
          <w:p w14:paraId="16CD3676">
            <w:pPr>
              <w:pStyle w:val="6"/>
              <w:spacing w:before="37" w:line="247" w:lineRule="auto"/>
              <w:ind w:left="115" w:right="113" w:firstLine="3"/>
            </w:pPr>
            <w:r>
              <w:rPr>
                <w:spacing w:val="7"/>
              </w:rPr>
              <w:t>受疫情影响该</w:t>
            </w:r>
            <w:r>
              <w:rPr>
                <w:spacing w:val="3"/>
              </w:rPr>
              <w:t>项目未完成，下</w:t>
            </w:r>
            <w:r>
              <w:rPr>
                <w:spacing w:val="8"/>
              </w:rPr>
              <w:t>一步改进措施于下年度严格执行按照绩效目标以及年初</w:t>
            </w:r>
            <w:r>
              <w:rPr>
                <w:spacing w:val="5"/>
              </w:rPr>
              <w:t>预算执行。</w:t>
            </w:r>
          </w:p>
        </w:tc>
      </w:tr>
      <w:tr w14:paraId="5F4755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5921" w:type="dxa"/>
            <w:gridSpan w:val="6"/>
            <w:vAlign w:val="top"/>
          </w:tcPr>
          <w:p w14:paraId="1856B45E">
            <w:pPr>
              <w:pStyle w:val="6"/>
              <w:spacing w:before="44" w:line="228" w:lineRule="auto"/>
              <w:ind w:left="2771"/>
            </w:pPr>
            <w:r>
              <w:rPr>
                <w:spacing w:val="2"/>
              </w:rPr>
              <w:t>总分</w:t>
            </w:r>
          </w:p>
        </w:tc>
        <w:tc>
          <w:tcPr>
            <w:tcW w:w="578" w:type="dxa"/>
            <w:vAlign w:val="top"/>
          </w:tcPr>
          <w:p w14:paraId="5533C20C">
            <w:pPr>
              <w:pStyle w:val="6"/>
              <w:spacing w:before="44" w:line="228" w:lineRule="auto"/>
              <w:ind w:left="157"/>
            </w:pPr>
            <w:r>
              <w:rPr>
                <w:spacing w:val="-2"/>
              </w:rPr>
              <w:t>100</w:t>
            </w:r>
          </w:p>
        </w:tc>
        <w:tc>
          <w:tcPr>
            <w:tcW w:w="556" w:type="dxa"/>
            <w:vAlign w:val="top"/>
          </w:tcPr>
          <w:p w14:paraId="04558D81">
            <w:pPr>
              <w:pStyle w:val="6"/>
              <w:spacing w:before="44" w:line="228" w:lineRule="auto"/>
              <w:ind w:left="115"/>
            </w:pPr>
            <w:r>
              <w:rPr>
                <w:spacing w:val="-3"/>
              </w:rPr>
              <w:t>0</w:t>
            </w:r>
            <w:r>
              <w:rPr>
                <w:spacing w:val="-41"/>
              </w:rPr>
              <w:t xml:space="preserve"> </w:t>
            </w:r>
            <w:r>
              <w:rPr>
                <w:spacing w:val="-3"/>
              </w:rPr>
              <w:t>分</w:t>
            </w:r>
          </w:p>
        </w:tc>
        <w:tc>
          <w:tcPr>
            <w:tcW w:w="1586" w:type="dxa"/>
            <w:vAlign w:val="top"/>
          </w:tcPr>
          <w:p w14:paraId="578A7DD0">
            <w:pPr>
              <w:rPr>
                <w:rFonts w:ascii="Arial"/>
                <w:sz w:val="21"/>
              </w:rPr>
            </w:pPr>
          </w:p>
        </w:tc>
      </w:tr>
    </w:tbl>
    <w:p w14:paraId="2B1A9972">
      <w:pPr>
        <w:spacing w:line="332" w:lineRule="auto"/>
        <w:rPr>
          <w:rFonts w:ascii="Arial"/>
          <w:sz w:val="21"/>
        </w:rPr>
      </w:pPr>
    </w:p>
    <w:p w14:paraId="20D55204">
      <w:pPr>
        <w:spacing w:line="333" w:lineRule="auto"/>
        <w:rPr>
          <w:rFonts w:ascii="Arial"/>
          <w:sz w:val="21"/>
        </w:rPr>
      </w:pPr>
    </w:p>
    <w:p w14:paraId="2BBBAA5D">
      <w:pPr>
        <w:spacing w:before="101" w:line="224" w:lineRule="auto"/>
        <w:ind w:left="276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第三部分 专业名词解释</w:t>
      </w:r>
    </w:p>
    <w:p w14:paraId="773B620F">
      <w:pPr>
        <w:pStyle w:val="2"/>
        <w:spacing w:before="278" w:line="224" w:lineRule="auto"/>
        <w:ind w:left="769"/>
      </w:pPr>
      <w:r>
        <w:rPr>
          <w:spacing w:val="6"/>
        </w:rPr>
        <w:t>财政拨款收入：指同级财政当年拨付的资金。</w:t>
      </w:r>
    </w:p>
    <w:p w14:paraId="33ADBF0A">
      <w:pPr>
        <w:pStyle w:val="2"/>
        <w:spacing w:before="247" w:line="372" w:lineRule="auto"/>
        <w:ind w:left="142" w:right="7" w:firstLine="630"/>
      </w:pPr>
      <w:r>
        <w:rPr>
          <w:spacing w:val="9"/>
        </w:rPr>
        <w:t>上级补助收入：指事业单位从主管部门和上级单位</w:t>
      </w:r>
      <w:r>
        <w:rPr>
          <w:spacing w:val="8"/>
        </w:rPr>
        <w:t>取得的</w:t>
      </w:r>
      <w:r>
        <w:rPr>
          <w:spacing w:val="4"/>
        </w:rPr>
        <w:t>非财政补助收入。</w:t>
      </w:r>
    </w:p>
    <w:p w14:paraId="683AFA9E">
      <w:pPr>
        <w:pStyle w:val="2"/>
        <w:spacing w:before="2" w:line="371" w:lineRule="auto"/>
        <w:ind w:left="129" w:right="7" w:firstLine="646"/>
      </w:pPr>
      <w:r>
        <w:rPr>
          <w:spacing w:val="9"/>
        </w:rPr>
        <w:t>事业收入：指事业单位开展专业业务活动及其</w:t>
      </w:r>
      <w:r>
        <w:rPr>
          <w:spacing w:val="8"/>
        </w:rPr>
        <w:t>辅助活动所</w:t>
      </w:r>
      <w:r>
        <w:rPr>
          <w:spacing w:val="-1"/>
        </w:rPr>
        <w:t>取得的收入。</w:t>
      </w:r>
    </w:p>
    <w:p w14:paraId="19F91753">
      <w:pPr>
        <w:pStyle w:val="2"/>
        <w:spacing w:before="2" w:line="371" w:lineRule="auto"/>
        <w:ind w:left="135" w:right="7" w:firstLine="638"/>
      </w:pPr>
      <w:r>
        <w:rPr>
          <w:spacing w:val="9"/>
        </w:rPr>
        <w:t>经营收入：指事业单位在专业业务活动及其辅助活</w:t>
      </w:r>
      <w:r>
        <w:rPr>
          <w:spacing w:val="8"/>
        </w:rPr>
        <w:t>动之外</w:t>
      </w:r>
      <w:r>
        <w:rPr>
          <w:spacing w:val="5"/>
        </w:rPr>
        <w:t>开展非独立核算经营活动取得的收入。</w:t>
      </w:r>
    </w:p>
    <w:p w14:paraId="0FFE6061">
      <w:pPr>
        <w:pStyle w:val="2"/>
        <w:spacing w:before="2" w:line="371" w:lineRule="auto"/>
        <w:ind w:left="138" w:right="7" w:firstLine="650"/>
      </w:pPr>
      <w:r>
        <w:rPr>
          <w:spacing w:val="8"/>
        </w:rPr>
        <w:t>附属单位上缴收入：指事业单位附属的独立核算单位按有</w:t>
      </w:r>
      <w:r>
        <w:rPr>
          <w:spacing w:val="1"/>
        </w:rPr>
        <w:t>关规定上缴的收入。</w:t>
      </w:r>
    </w:p>
    <w:p w14:paraId="7D790A58">
      <w:pPr>
        <w:pStyle w:val="2"/>
        <w:spacing w:before="2" w:line="371" w:lineRule="auto"/>
        <w:ind w:left="148" w:firstLine="617"/>
      </w:pPr>
      <w:r>
        <w:rPr>
          <w:spacing w:val="1"/>
        </w:rPr>
        <w:t>其他收入：指除上述</w:t>
      </w:r>
      <w:r>
        <w:rPr>
          <w:rFonts w:ascii="Times New Roman" w:hAnsi="Times New Roman" w:eastAsia="Times New Roman" w:cs="Times New Roman"/>
          <w:spacing w:val="1"/>
        </w:rPr>
        <w:t>“</w:t>
      </w:r>
      <w:r>
        <w:rPr>
          <w:spacing w:val="1"/>
        </w:rPr>
        <w:t>财政拨款收入</w:t>
      </w:r>
      <w:r>
        <w:rPr>
          <w:rFonts w:ascii="Times New Roman" w:hAnsi="Times New Roman" w:eastAsia="Times New Roman" w:cs="Times New Roman"/>
          <w:spacing w:val="1"/>
        </w:rPr>
        <w:t>”</w:t>
      </w:r>
      <w:r>
        <w:rPr>
          <w:rFonts w:ascii="Times New Roman" w:hAnsi="Times New Roman" w:eastAsia="Times New Roman" w:cs="Times New Roman"/>
          <w:spacing w:val="-22"/>
        </w:rPr>
        <w:t xml:space="preserve"> </w:t>
      </w:r>
      <w:r>
        <w:rPr>
          <w:spacing w:val="1"/>
        </w:rPr>
        <w:t>、</w:t>
      </w:r>
      <w:r>
        <w:rPr>
          <w:rFonts w:ascii="Times New Roman" w:hAnsi="Times New Roman" w:eastAsia="Times New Roman" w:cs="Times New Roman"/>
          <w:spacing w:val="1"/>
        </w:rPr>
        <w:t>“</w:t>
      </w:r>
      <w:r>
        <w:rPr>
          <w:rFonts w:ascii="Times New Roman" w:hAnsi="Times New Roman" w:eastAsia="Times New Roman" w:cs="Times New Roman"/>
          <w:spacing w:val="-53"/>
        </w:rPr>
        <w:t xml:space="preserve"> </w:t>
      </w:r>
      <w:r>
        <w:rPr>
          <w:spacing w:val="1"/>
        </w:rPr>
        <w:t>事业收入</w:t>
      </w:r>
      <w:r>
        <w:rPr>
          <w:rFonts w:ascii="Times New Roman" w:hAnsi="Times New Roman" w:eastAsia="Times New Roman" w:cs="Times New Roman"/>
          <w:spacing w:val="1"/>
        </w:rPr>
        <w:t>”</w:t>
      </w:r>
      <w:r>
        <w:rPr>
          <w:rFonts w:ascii="Times New Roman" w:hAnsi="Times New Roman" w:eastAsia="Times New Roman" w:cs="Times New Roman"/>
          <w:spacing w:val="-37"/>
        </w:rPr>
        <w:t xml:space="preserve"> </w:t>
      </w:r>
      <w:r>
        <w:rPr>
          <w:spacing w:val="1"/>
        </w:rPr>
        <w:t>、</w:t>
      </w:r>
      <w:r>
        <w:rPr>
          <w:rFonts w:ascii="Times New Roman" w:hAnsi="Times New Roman" w:eastAsia="Times New Roman" w:cs="Times New Roman"/>
          <w:spacing w:val="1"/>
        </w:rPr>
        <w:t>“</w:t>
      </w:r>
      <w:r>
        <w:rPr>
          <w:rFonts w:ascii="Times New Roman" w:hAnsi="Times New Roman" w:eastAsia="Times New Roman" w:cs="Times New Roman"/>
          <w:spacing w:val="-57"/>
        </w:rPr>
        <w:t xml:space="preserve"> </w:t>
      </w:r>
      <w:r>
        <w:rPr>
          <w:spacing w:val="1"/>
        </w:rPr>
        <w:t>经营</w:t>
      </w:r>
      <w:r>
        <w:t>收入</w:t>
      </w:r>
      <w:r>
        <w:rPr>
          <w:rFonts w:ascii="Times New Roman" w:hAnsi="Times New Roman" w:eastAsia="Times New Roman" w:cs="Times New Roman"/>
        </w:rPr>
        <w:t>”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t>、</w:t>
      </w:r>
      <w:r>
        <w:rPr>
          <w:rFonts w:ascii="Times New Roman" w:hAnsi="Times New Roman" w:eastAsia="Times New Roman" w:cs="Times New Roman"/>
        </w:rPr>
        <w:t>“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t>附属单位上缴收入</w:t>
      </w:r>
      <w:r>
        <w:rPr>
          <w:rFonts w:ascii="Times New Roman" w:hAnsi="Times New Roman" w:eastAsia="Times New Roman" w:cs="Times New Roman"/>
        </w:rPr>
        <w:t>”</w:t>
      </w:r>
      <w:r>
        <w:rPr>
          <w:rFonts w:ascii="Times New Roman" w:hAnsi="Times New Roman" w:eastAsia="Times New Roman" w:cs="Times New Roman"/>
          <w:spacing w:val="-50"/>
        </w:rPr>
        <w:t xml:space="preserve"> </w:t>
      </w:r>
      <w:r>
        <w:t>等之外取得的收入。</w:t>
      </w:r>
    </w:p>
    <w:p w14:paraId="2FD14124">
      <w:pPr>
        <w:pStyle w:val="2"/>
        <w:spacing w:before="1" w:line="371" w:lineRule="auto"/>
        <w:ind w:left="129" w:right="7" w:firstLine="640"/>
        <w:jc w:val="both"/>
      </w:pPr>
      <w:r>
        <w:rPr>
          <w:spacing w:val="9"/>
        </w:rPr>
        <w:t>年初结转和结余：指以前年度支出预算因客观条件变化未执行完毕、结转到本年度按有关规定继续使用的资金，既包括财政拨款结转和结余，也包括事业收入、经营收入、其他收入</w:t>
      </w:r>
      <w:r>
        <w:rPr>
          <w:spacing w:val="-1"/>
        </w:rPr>
        <w:t>的结转和结余。</w:t>
      </w:r>
    </w:p>
    <w:p w14:paraId="6968EACA">
      <w:pPr>
        <w:spacing w:line="371" w:lineRule="auto"/>
        <w:sectPr>
          <w:pgSz w:w="12240" w:h="15840"/>
          <w:pgMar w:top="1346" w:right="1798" w:bottom="0" w:left="1687" w:header="0" w:footer="0" w:gutter="0"/>
          <w:cols w:space="720" w:num="1"/>
        </w:sectPr>
      </w:pPr>
    </w:p>
    <w:p w14:paraId="40520022">
      <w:pPr>
        <w:pStyle w:val="2"/>
        <w:spacing w:before="144" w:line="371" w:lineRule="auto"/>
        <w:ind w:left="7" w:right="4" w:firstLine="640"/>
        <w:jc w:val="both"/>
      </w:pPr>
      <w:r>
        <w:rPr>
          <w:spacing w:val="8"/>
        </w:rPr>
        <w:t>年末结转和结余：指本年度或以前年度预算安排、因客观</w:t>
      </w:r>
      <w:r>
        <w:rPr>
          <w:spacing w:val="9"/>
        </w:rPr>
        <w:t>条件发生变化无法按原计划实施，需要延迟到以后年度按有关规定继续使用的资金，既包括财政拨款结转和结余，也包括事</w:t>
      </w:r>
      <w:r>
        <w:rPr>
          <w:spacing w:val="6"/>
        </w:rPr>
        <w:t>业收入、经营收入、其他收入的结转和结余。</w:t>
      </w:r>
    </w:p>
    <w:p w14:paraId="0DD29E84">
      <w:pPr>
        <w:pStyle w:val="2"/>
        <w:spacing w:before="2" w:line="372" w:lineRule="auto"/>
        <w:ind w:left="3" w:right="4" w:firstLine="635"/>
      </w:pPr>
      <w:r>
        <w:rPr>
          <w:spacing w:val="9"/>
        </w:rPr>
        <w:t>基本支出：指为保障机构正常运转、完成日常工作任务而</w:t>
      </w:r>
      <w:r>
        <w:rPr>
          <w:spacing w:val="5"/>
        </w:rPr>
        <w:t>发生的人员支出和公用支出。</w:t>
      </w:r>
    </w:p>
    <w:p w14:paraId="7850B1B3">
      <w:pPr>
        <w:pStyle w:val="2"/>
        <w:spacing w:before="2" w:line="371" w:lineRule="auto"/>
        <w:ind w:left="3" w:right="4" w:firstLine="644"/>
      </w:pPr>
      <w:r>
        <w:rPr>
          <w:spacing w:val="9"/>
        </w:rPr>
        <w:t>项目支出：指在基本支出之外为完成特定行政任务和事业</w:t>
      </w:r>
      <w:r>
        <w:rPr>
          <w:spacing w:val="2"/>
        </w:rPr>
        <w:t>发展目标所发生的支出。</w:t>
      </w:r>
    </w:p>
    <w:p w14:paraId="2E57CD0D">
      <w:pPr>
        <w:pStyle w:val="2"/>
        <w:spacing w:before="2" w:line="371" w:lineRule="auto"/>
        <w:ind w:left="13" w:right="4" w:firstLine="638"/>
      </w:pPr>
      <w:r>
        <w:rPr>
          <w:spacing w:val="9"/>
        </w:rPr>
        <w:t>经营支出：指事业单位在专业业务活动及其辅助活</w:t>
      </w:r>
      <w:r>
        <w:rPr>
          <w:spacing w:val="8"/>
        </w:rPr>
        <w:t>动之外</w:t>
      </w:r>
      <w:r>
        <w:rPr>
          <w:spacing w:val="5"/>
        </w:rPr>
        <w:t>开展非独立核算经营活动发生的支出。</w:t>
      </w:r>
    </w:p>
    <w:p w14:paraId="05982AE5">
      <w:pPr>
        <w:pStyle w:val="2"/>
        <w:spacing w:before="2" w:line="371" w:lineRule="auto"/>
        <w:ind w:left="6" w:right="4" w:firstLine="644"/>
      </w:pPr>
      <w:r>
        <w:rPr>
          <w:spacing w:val="9"/>
        </w:rPr>
        <w:t>对附属单位补助支出：指事业单位发生的用非财政预</w:t>
      </w:r>
      <w:r>
        <w:rPr>
          <w:spacing w:val="8"/>
        </w:rPr>
        <w:t>算资</w:t>
      </w:r>
      <w:r>
        <w:rPr>
          <w:spacing w:val="7"/>
        </w:rPr>
        <w:t>金对附属单位的补助支出。</w:t>
      </w:r>
    </w:p>
    <w:p w14:paraId="1A4CB083">
      <w:pPr>
        <w:pStyle w:val="2"/>
        <w:spacing w:before="8" w:line="371" w:lineRule="auto"/>
        <w:ind w:firstLine="573"/>
        <w:jc w:val="both"/>
      </w:pPr>
      <w:r>
        <w:rPr>
          <w:rFonts w:ascii="Times New Roman" w:hAnsi="Times New Roman" w:eastAsia="Times New Roman" w:cs="Times New Roman"/>
          <w:spacing w:val="11"/>
        </w:rPr>
        <w:t>“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rPr>
          <w:spacing w:val="11"/>
        </w:rPr>
        <w:t>三公</w:t>
      </w:r>
      <w:r>
        <w:rPr>
          <w:rFonts w:ascii="Times New Roman" w:hAnsi="Times New Roman" w:eastAsia="Times New Roman" w:cs="Times New Roman"/>
          <w:spacing w:val="11"/>
        </w:rPr>
        <w:t>”</w:t>
      </w:r>
      <w:r>
        <w:rPr>
          <w:rFonts w:ascii="Times New Roman" w:hAnsi="Times New Roman" w:eastAsia="Times New Roman" w:cs="Times New Roman"/>
          <w:spacing w:val="-55"/>
        </w:rPr>
        <w:t xml:space="preserve"> </w:t>
      </w:r>
      <w:r>
        <w:rPr>
          <w:spacing w:val="11"/>
        </w:rPr>
        <w:t>经费：指用财政拨款安排的因公出</w:t>
      </w:r>
      <w:r>
        <w:rPr>
          <w:spacing w:val="10"/>
        </w:rPr>
        <w:t>国（境）费、公</w:t>
      </w:r>
      <w:r>
        <w:rPr>
          <w:spacing w:val="8"/>
        </w:rPr>
        <w:t>务用车购置及运行费和公务接待费。其中，因公出国（境）费</w:t>
      </w:r>
      <w:r>
        <w:rPr>
          <w:spacing w:val="6"/>
        </w:rPr>
        <w:t>反映单位公务出国（境）</w:t>
      </w:r>
      <w:r>
        <w:rPr>
          <w:spacing w:val="-74"/>
        </w:rPr>
        <w:t xml:space="preserve"> </w:t>
      </w:r>
      <w:r>
        <w:rPr>
          <w:spacing w:val="6"/>
        </w:rPr>
        <w:t>的国际旅费、国外城</w:t>
      </w:r>
      <w:r>
        <w:rPr>
          <w:spacing w:val="5"/>
        </w:rPr>
        <w:t>市间交通费、住</w:t>
      </w:r>
      <w:r>
        <w:rPr>
          <w:spacing w:val="9"/>
        </w:rPr>
        <w:t>宿费、伙食费、培训费、公杂费等支出；公务用车购置费反映</w:t>
      </w:r>
      <w:r>
        <w:rPr>
          <w:spacing w:val="5"/>
        </w:rPr>
        <w:t>公务用车购置支出（含车辆购置税、牌照费</w:t>
      </w:r>
      <w:r>
        <w:rPr>
          <w:spacing w:val="-86"/>
          <w:w w:val="98"/>
        </w:rPr>
        <w:t>）；</w:t>
      </w:r>
      <w:r>
        <w:rPr>
          <w:spacing w:val="5"/>
        </w:rPr>
        <w:t>公务用</w:t>
      </w:r>
      <w:r>
        <w:rPr>
          <w:spacing w:val="4"/>
        </w:rPr>
        <w:t>车运行维</w:t>
      </w:r>
      <w:r>
        <w:rPr>
          <w:spacing w:val="9"/>
        </w:rPr>
        <w:t>护费反映单位按规定保留的公务用车燃料费、维修费、过路过桥费、保险费、安全奖励费用等支出；公务接待费反映单位按</w:t>
      </w:r>
      <w:r>
        <w:rPr>
          <w:spacing w:val="2"/>
        </w:rPr>
        <w:t>规定开支的各类公务接待（含外宾接待）</w:t>
      </w:r>
      <w:r>
        <w:rPr>
          <w:spacing w:val="-47"/>
        </w:rPr>
        <w:t xml:space="preserve"> </w:t>
      </w:r>
      <w:r>
        <w:rPr>
          <w:spacing w:val="2"/>
        </w:rPr>
        <w:t>费用。</w:t>
      </w:r>
    </w:p>
    <w:p w14:paraId="40EF0C5A">
      <w:pPr>
        <w:pStyle w:val="2"/>
        <w:spacing w:line="222" w:lineRule="auto"/>
        <w:ind w:right="4"/>
        <w:jc w:val="right"/>
      </w:pPr>
      <w:r>
        <w:rPr>
          <w:spacing w:val="9"/>
        </w:rPr>
        <w:t>机关运行经费：行政单位和参照公务员法管理的事业单位</w:t>
      </w:r>
    </w:p>
    <w:p w14:paraId="0C58B666">
      <w:pPr>
        <w:spacing w:line="222" w:lineRule="auto"/>
        <w:sectPr>
          <w:pgSz w:w="12240" w:h="15840"/>
          <w:pgMar w:top="1346" w:right="1800" w:bottom="0" w:left="1809" w:header="0" w:footer="0" w:gutter="0"/>
          <w:cols w:space="720" w:num="1"/>
        </w:sectPr>
      </w:pPr>
    </w:p>
    <w:p w14:paraId="022F830D">
      <w:pPr>
        <w:pStyle w:val="2"/>
        <w:spacing w:before="143" w:line="224" w:lineRule="auto"/>
      </w:pPr>
      <w:r>
        <w:rPr>
          <w:spacing w:val="5"/>
        </w:rPr>
        <w:t>财政拨款基本支出中的公用经费支出。</w:t>
      </w:r>
    </w:p>
    <w:p w14:paraId="570918DD">
      <w:pPr>
        <w:spacing w:line="246" w:lineRule="auto"/>
        <w:rPr>
          <w:rFonts w:ascii="Arial"/>
          <w:sz w:val="21"/>
        </w:rPr>
      </w:pPr>
    </w:p>
    <w:p w14:paraId="7A78FBFF">
      <w:pPr>
        <w:spacing w:before="101" w:line="224" w:lineRule="auto"/>
        <w:ind w:left="183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第四部分 部门决算报表（见附表）</w:t>
      </w:r>
    </w:p>
    <w:p w14:paraId="2DB18353">
      <w:pPr>
        <w:spacing w:line="285" w:lineRule="auto"/>
        <w:rPr>
          <w:rFonts w:ascii="Arial"/>
          <w:sz w:val="21"/>
        </w:rPr>
      </w:pPr>
    </w:p>
    <w:p w14:paraId="77272D2D">
      <w:pPr>
        <w:spacing w:before="101" w:line="224" w:lineRule="auto"/>
        <w:ind w:left="64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6"/>
          <w:sz w:val="31"/>
          <w:szCs w:val="31"/>
        </w:rPr>
        <w:t>一、《收入支出决算总表》</w:t>
      </w:r>
    </w:p>
    <w:p w14:paraId="1D48DC21">
      <w:pPr>
        <w:spacing w:before="163" w:line="224" w:lineRule="auto"/>
        <w:ind w:left="64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11"/>
          <w:sz w:val="31"/>
          <w:szCs w:val="31"/>
        </w:rPr>
        <w:t>二、《收入决算表》</w:t>
      </w:r>
    </w:p>
    <w:p w14:paraId="19A00D64">
      <w:pPr>
        <w:spacing w:before="163" w:line="224" w:lineRule="auto"/>
        <w:ind w:left="64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11"/>
          <w:sz w:val="31"/>
          <w:szCs w:val="31"/>
        </w:rPr>
        <w:t>三、《支出决算表》</w:t>
      </w:r>
    </w:p>
    <w:p w14:paraId="08FA9807">
      <w:pPr>
        <w:spacing w:before="164" w:line="224" w:lineRule="auto"/>
        <w:ind w:left="65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3"/>
          <w:sz w:val="31"/>
          <w:szCs w:val="31"/>
        </w:rPr>
        <w:t>四、《财政拨款收入支出决算总表》</w:t>
      </w:r>
    </w:p>
    <w:p w14:paraId="6BC4E89B">
      <w:pPr>
        <w:spacing w:before="163" w:line="224" w:lineRule="auto"/>
        <w:ind w:left="64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1"/>
          <w:sz w:val="31"/>
          <w:szCs w:val="31"/>
        </w:rPr>
        <w:t>五、《一般公共预算财政拨款支出决算表》</w:t>
      </w:r>
    </w:p>
    <w:p w14:paraId="0326943C">
      <w:pPr>
        <w:spacing w:before="164" w:line="224" w:lineRule="auto"/>
        <w:ind w:left="64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z w:val="31"/>
          <w:szCs w:val="31"/>
        </w:rPr>
        <w:t>六、《一般公共预算财政拨款基本支出决算表》</w:t>
      </w:r>
    </w:p>
    <w:p w14:paraId="4EEC337A">
      <w:pPr>
        <w:spacing w:before="165" w:line="224" w:lineRule="auto"/>
        <w:ind w:left="63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"/>
          <w:sz w:val="31"/>
          <w:szCs w:val="31"/>
        </w:rPr>
        <w:t>七、《财政拨款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“</w:t>
      </w:r>
      <w:r>
        <w:rPr>
          <w:rFonts w:ascii="Times New Roman" w:hAnsi="Times New Roman" w:eastAsia="Times New Roman" w:cs="Times New Roman"/>
          <w:spacing w:val="-40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2"/>
          <w:sz w:val="31"/>
          <w:szCs w:val="31"/>
        </w:rPr>
        <w:t>三公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”</w:t>
      </w:r>
      <w:r>
        <w:rPr>
          <w:rFonts w:ascii="黑体" w:hAnsi="黑体" w:eastAsia="黑体" w:cs="黑体"/>
          <w:spacing w:val="-2"/>
          <w:sz w:val="31"/>
          <w:szCs w:val="31"/>
        </w:rPr>
        <w:t>经费支出决算表》</w:t>
      </w:r>
    </w:p>
    <w:p w14:paraId="0B9A20AA">
      <w:pPr>
        <w:spacing w:before="164" w:line="224" w:lineRule="auto"/>
        <w:ind w:left="63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"/>
          <w:sz w:val="31"/>
          <w:szCs w:val="31"/>
        </w:rPr>
        <w:t>八、《政府性基金预算财政拨款收入支出决算表》</w:t>
      </w:r>
    </w:p>
    <w:p w14:paraId="71C4473A">
      <w:pPr>
        <w:spacing w:before="164" w:line="224" w:lineRule="auto"/>
        <w:ind w:left="64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"/>
          <w:sz w:val="31"/>
          <w:szCs w:val="31"/>
        </w:rPr>
        <w:t>九、《国有资本经营预算财政拨款收入支出决算表》</w:t>
      </w:r>
    </w:p>
    <w:sectPr>
      <w:pgSz w:w="12240" w:h="15840"/>
      <w:pgMar w:top="1346" w:right="1836" w:bottom="0" w:left="181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EF534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48</Pages>
  <Words>8905</Words>
  <Characters>10337</Characters>
  <TotalTime>0</TotalTime>
  <ScaleCrop>false</ScaleCrop>
  <LinksUpToDate>false</LinksUpToDate>
  <CharactersWithSpaces>10472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2023-11-16T17:16:00Z</dcterms:created>
  <dc:creator>Archer Fox</dc:creator>
  <cp:lastModifiedBy>宋茂伦</cp:lastModifiedBy>
  <dcterms:modified xsi:type="dcterms:W3CDTF">2026-08-04T04:30:06Z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2026-08-04T11:17:12Z</vt:filetime>
  </property>
  <property fmtid="{D5CDD505-2E9C-101B-9397-08002B2CF9AE}" pid="4" name="KSOTemplateDocerSaveRecord">
    <vt:lpwstr>eyJoZGlkIjoiMDljYzUzMWQ4OWI0YzBkYjYzMDRhZTY5ZjZkYmFmYTgiLCJ1c2VySWQiOiI0NDc2NTQ3NDYifQ==</vt:lpwstr>
  </property>
  <property fmtid="{D5CDD505-2E9C-101B-9397-08002B2CF9AE}" pid="5" name="KSOProductBuildVer">
    <vt:lpwstr>2052-12.1.0.28043</vt:lpwstr>
  </property>
  <property fmtid="{D5CDD505-2E9C-101B-9397-08002B2CF9AE}" pid="6" name="ICV">
    <vt:lpwstr>61721F3111004C45875F5721D2C5C24F_12</vt:lpwstr>
  </property>
</Properties>
</file>