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673F" w14:textId="77777777" w:rsidR="00522837" w:rsidRDefault="00522837">
      <w:pPr>
        <w:spacing w:line="540" w:lineRule="exact"/>
        <w:jc w:val="center"/>
        <w:rPr>
          <w:rFonts w:eastAsia="华文中宋"/>
          <w:b/>
          <w:kern w:val="0"/>
          <w:sz w:val="52"/>
          <w:szCs w:val="52"/>
        </w:rPr>
      </w:pPr>
    </w:p>
    <w:p w14:paraId="0570CE15" w14:textId="77777777" w:rsidR="00522837" w:rsidRDefault="00522837">
      <w:pPr>
        <w:spacing w:line="540" w:lineRule="exact"/>
        <w:rPr>
          <w:rFonts w:eastAsia="华文中宋"/>
          <w:b/>
          <w:kern w:val="0"/>
          <w:sz w:val="52"/>
          <w:szCs w:val="52"/>
        </w:rPr>
      </w:pPr>
    </w:p>
    <w:p w14:paraId="539EA836" w14:textId="77777777" w:rsidR="00522837" w:rsidRDefault="00522837">
      <w:pPr>
        <w:spacing w:line="540" w:lineRule="exact"/>
        <w:jc w:val="center"/>
        <w:rPr>
          <w:rFonts w:eastAsia="华文中宋"/>
          <w:b/>
          <w:kern w:val="0"/>
          <w:sz w:val="52"/>
          <w:szCs w:val="52"/>
        </w:rPr>
      </w:pPr>
    </w:p>
    <w:p w14:paraId="08A7FC62" w14:textId="77777777" w:rsidR="00522837" w:rsidRDefault="00522837">
      <w:pPr>
        <w:spacing w:line="540" w:lineRule="exact"/>
        <w:jc w:val="center"/>
        <w:rPr>
          <w:rFonts w:eastAsia="华文中宋"/>
          <w:b/>
          <w:kern w:val="0"/>
          <w:sz w:val="52"/>
          <w:szCs w:val="52"/>
        </w:rPr>
      </w:pPr>
    </w:p>
    <w:p w14:paraId="2F89EA22" w14:textId="77777777" w:rsidR="00522837" w:rsidRDefault="00000000">
      <w:pPr>
        <w:spacing w:line="540" w:lineRule="exact"/>
        <w:jc w:val="center"/>
        <w:rPr>
          <w:rFonts w:eastAsia="方正小标宋_GBK"/>
          <w:kern w:val="0"/>
          <w:sz w:val="48"/>
          <w:szCs w:val="48"/>
        </w:rPr>
      </w:pPr>
      <w:proofErr w:type="gramStart"/>
      <w:r>
        <w:rPr>
          <w:rFonts w:eastAsia="方正小标宋_GBK" w:hint="eastAsia"/>
          <w:kern w:val="0"/>
          <w:sz w:val="48"/>
          <w:szCs w:val="48"/>
        </w:rPr>
        <w:t>国家双</w:t>
      </w:r>
      <w:proofErr w:type="gramEnd"/>
      <w:r>
        <w:rPr>
          <w:rFonts w:eastAsia="方正小标宋_GBK" w:hint="eastAsia"/>
          <w:kern w:val="0"/>
          <w:sz w:val="48"/>
          <w:szCs w:val="48"/>
        </w:rPr>
        <w:t>随机检测任务</w:t>
      </w:r>
      <w:r>
        <w:rPr>
          <w:rFonts w:eastAsia="方正小标宋_GBK"/>
          <w:kern w:val="0"/>
          <w:sz w:val="48"/>
          <w:szCs w:val="48"/>
        </w:rPr>
        <w:t>项目支出绩效评价</w:t>
      </w:r>
    </w:p>
    <w:p w14:paraId="58E7EC79" w14:textId="77777777" w:rsidR="00522837" w:rsidRDefault="00000000">
      <w:pPr>
        <w:spacing w:line="540" w:lineRule="exact"/>
        <w:jc w:val="center"/>
        <w:rPr>
          <w:rFonts w:eastAsia="方正小标宋_GBK"/>
          <w:kern w:val="0"/>
          <w:sz w:val="48"/>
          <w:szCs w:val="48"/>
        </w:rPr>
      </w:pPr>
      <w:r>
        <w:rPr>
          <w:rFonts w:eastAsia="方正小标宋_GBK"/>
          <w:kern w:val="0"/>
          <w:sz w:val="48"/>
          <w:szCs w:val="48"/>
        </w:rPr>
        <w:t>报告</w:t>
      </w:r>
    </w:p>
    <w:p w14:paraId="5467BACB" w14:textId="77777777" w:rsidR="00522837" w:rsidRDefault="00522837">
      <w:pPr>
        <w:spacing w:line="540" w:lineRule="exact"/>
        <w:jc w:val="center"/>
        <w:rPr>
          <w:rFonts w:eastAsia="华文中宋"/>
          <w:b/>
          <w:kern w:val="0"/>
          <w:sz w:val="52"/>
          <w:szCs w:val="52"/>
        </w:rPr>
      </w:pPr>
    </w:p>
    <w:p w14:paraId="2A75D99C" w14:textId="77777777" w:rsidR="00522837"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062A03AD" w14:textId="77777777" w:rsidR="00522837" w:rsidRDefault="00522837">
      <w:pPr>
        <w:spacing w:line="540" w:lineRule="exact"/>
        <w:jc w:val="center"/>
        <w:rPr>
          <w:rFonts w:eastAsia="仿宋_GB2312"/>
          <w:kern w:val="0"/>
          <w:sz w:val="30"/>
          <w:szCs w:val="30"/>
        </w:rPr>
      </w:pPr>
    </w:p>
    <w:p w14:paraId="14DBBAB3" w14:textId="77777777" w:rsidR="00522837" w:rsidRDefault="00522837">
      <w:pPr>
        <w:spacing w:line="540" w:lineRule="exact"/>
        <w:jc w:val="center"/>
        <w:rPr>
          <w:rFonts w:eastAsia="仿宋_GB2312"/>
          <w:kern w:val="0"/>
          <w:sz w:val="30"/>
          <w:szCs w:val="30"/>
        </w:rPr>
      </w:pPr>
    </w:p>
    <w:p w14:paraId="4C961701" w14:textId="77777777" w:rsidR="00522837" w:rsidRDefault="00522837">
      <w:pPr>
        <w:spacing w:line="540" w:lineRule="exact"/>
        <w:jc w:val="center"/>
        <w:rPr>
          <w:rFonts w:eastAsia="仿宋_GB2312"/>
          <w:kern w:val="0"/>
          <w:sz w:val="30"/>
          <w:szCs w:val="30"/>
        </w:rPr>
      </w:pPr>
    </w:p>
    <w:p w14:paraId="7783C158" w14:textId="77777777" w:rsidR="00522837" w:rsidRDefault="00522837" w:rsidP="00FA3E64">
      <w:pPr>
        <w:spacing w:line="540" w:lineRule="exact"/>
        <w:rPr>
          <w:rFonts w:eastAsia="仿宋_GB2312" w:hint="eastAsia"/>
          <w:kern w:val="0"/>
          <w:sz w:val="30"/>
          <w:szCs w:val="30"/>
        </w:rPr>
      </w:pPr>
    </w:p>
    <w:p w14:paraId="149D3A11" w14:textId="77777777" w:rsidR="00522837" w:rsidRDefault="00522837">
      <w:pPr>
        <w:spacing w:line="540" w:lineRule="exact"/>
        <w:rPr>
          <w:rFonts w:eastAsia="仿宋_GB2312"/>
          <w:kern w:val="0"/>
          <w:sz w:val="30"/>
          <w:szCs w:val="30"/>
        </w:rPr>
      </w:pPr>
    </w:p>
    <w:p w14:paraId="6EC963A2" w14:textId="77777777" w:rsidR="00522837"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proofErr w:type="gramStart"/>
      <w:r>
        <w:rPr>
          <w:rFonts w:ascii="仿宋" w:eastAsia="仿宋" w:hAnsi="仿宋" w:cs="仿宋" w:hint="eastAsia"/>
          <w:kern w:val="0"/>
          <w:sz w:val="36"/>
          <w:szCs w:val="36"/>
        </w:rPr>
        <w:t>国家双</w:t>
      </w:r>
      <w:proofErr w:type="gramEnd"/>
      <w:r>
        <w:rPr>
          <w:rFonts w:ascii="仿宋" w:eastAsia="仿宋" w:hAnsi="仿宋" w:cs="仿宋" w:hint="eastAsia"/>
          <w:kern w:val="0"/>
          <w:sz w:val="36"/>
          <w:szCs w:val="36"/>
        </w:rPr>
        <w:t>随机检测任务</w:t>
      </w:r>
    </w:p>
    <w:p w14:paraId="3F00264D" w14:textId="77777777" w:rsidR="00522837" w:rsidRDefault="00000000">
      <w:pPr>
        <w:spacing w:line="700" w:lineRule="exact"/>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沙区卫生计生综合监督执法局</w:t>
      </w:r>
    </w:p>
    <w:p w14:paraId="03CA39E8" w14:textId="77777777" w:rsidR="00522837"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沙区卫健委</w:t>
      </w:r>
    </w:p>
    <w:p w14:paraId="001C3C45" w14:textId="77777777" w:rsidR="00522837"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胡德江</w:t>
      </w:r>
    </w:p>
    <w:p w14:paraId="5640E560" w14:textId="77777777" w:rsidR="00522837"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12AC8A91" w14:textId="77777777" w:rsidR="00522837" w:rsidRDefault="00522837">
      <w:pPr>
        <w:spacing w:line="540" w:lineRule="exact"/>
        <w:jc w:val="center"/>
        <w:rPr>
          <w:rFonts w:eastAsia="仿宋_GB2312"/>
          <w:kern w:val="0"/>
          <w:sz w:val="30"/>
          <w:szCs w:val="30"/>
        </w:rPr>
      </w:pPr>
    </w:p>
    <w:p w14:paraId="6ABE9C76" w14:textId="77777777" w:rsidR="00522837" w:rsidRDefault="00522837" w:rsidP="00FA3E64">
      <w:pPr>
        <w:spacing w:line="560" w:lineRule="exact"/>
        <w:rPr>
          <w:rFonts w:eastAsia="黑体" w:hint="eastAsia"/>
          <w:bCs/>
          <w:sz w:val="32"/>
          <w:szCs w:val="32"/>
        </w:rPr>
        <w:sectPr w:rsidR="00522837">
          <w:pgSz w:w="11906" w:h="16838"/>
          <w:pgMar w:top="1440" w:right="1558" w:bottom="1440" w:left="1800" w:header="851" w:footer="992" w:gutter="0"/>
          <w:cols w:space="425"/>
          <w:docGrid w:type="lines" w:linePitch="312"/>
        </w:sectPr>
      </w:pPr>
    </w:p>
    <w:p w14:paraId="2D854074" w14:textId="77777777" w:rsidR="00522837" w:rsidRDefault="00000000">
      <w:pPr>
        <w:spacing w:line="5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lastRenderedPageBreak/>
        <w:t>一、基本情况</w:t>
      </w:r>
    </w:p>
    <w:p w14:paraId="6C06692C" w14:textId="77777777" w:rsidR="00522837"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（一）项目概况</w:t>
      </w:r>
    </w:p>
    <w:p w14:paraId="4CFD9E51" w14:textId="77777777" w:rsidR="00522837" w:rsidRDefault="00000000">
      <w:pPr>
        <w:spacing w:line="560" w:lineRule="exact"/>
        <w:rPr>
          <w:rFonts w:ascii="仿宋" w:eastAsia="仿宋" w:hAnsi="仿宋" w:cs="仿宋" w:hint="eastAsia"/>
          <w:b/>
          <w:bCs/>
          <w:sz w:val="28"/>
          <w:szCs w:val="28"/>
        </w:rPr>
      </w:pPr>
      <w:r>
        <w:rPr>
          <w:rFonts w:ascii="仿宋" w:eastAsia="仿宋" w:hAnsi="仿宋" w:cs="仿宋" w:hint="eastAsia"/>
          <w:b/>
          <w:bCs/>
          <w:sz w:val="28"/>
          <w:szCs w:val="28"/>
        </w:rPr>
        <w:t>1.项目背景</w:t>
      </w:r>
    </w:p>
    <w:p w14:paraId="38AF6178" w14:textId="77777777" w:rsidR="00522837" w:rsidRDefault="00000000">
      <w:pPr>
        <w:spacing w:line="600" w:lineRule="exact"/>
        <w:ind w:firstLine="641"/>
        <w:rPr>
          <w:rFonts w:ascii="仿宋" w:hAnsi="仿宋" w:cs="仿宋" w:hint="eastAsia"/>
          <w:sz w:val="28"/>
          <w:szCs w:val="28"/>
        </w:rPr>
      </w:pPr>
      <w:r>
        <w:rPr>
          <w:rFonts w:ascii="仿宋" w:eastAsia="仿宋" w:hAnsi="仿宋" w:cs="仿宋" w:hint="eastAsia"/>
          <w:sz w:val="28"/>
          <w:szCs w:val="28"/>
        </w:rPr>
        <w:t>双随机、</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公开”,是在监管过程中随机抽取检查对象,随机选派执法检查人员,抽查情况及查处结果及时向社会公开。“双随机、</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公开”的全面推行将为科学高效监管提供新思路,为落实党中央、国务院简政放权、放管结合、优化服务改革的战略部署提供重要支撑。</w:t>
      </w:r>
      <w:r>
        <w:rPr>
          <w:rFonts w:hint="eastAsia"/>
          <w:sz w:val="28"/>
          <w:szCs w:val="28"/>
        </w:rPr>
        <w:t>根据</w:t>
      </w:r>
      <w:proofErr w:type="gramStart"/>
      <w:r>
        <w:rPr>
          <w:rFonts w:hint="eastAsia"/>
          <w:sz w:val="28"/>
          <w:szCs w:val="28"/>
        </w:rPr>
        <w:t>乌财社</w:t>
      </w:r>
      <w:proofErr w:type="gramEnd"/>
      <w:r>
        <w:rPr>
          <w:rFonts w:hint="eastAsia"/>
          <w:sz w:val="28"/>
          <w:szCs w:val="28"/>
        </w:rPr>
        <w:t>（</w:t>
      </w:r>
      <w:r>
        <w:rPr>
          <w:rFonts w:hint="eastAsia"/>
          <w:sz w:val="28"/>
          <w:szCs w:val="28"/>
        </w:rPr>
        <w:t>2023</w:t>
      </w:r>
      <w:r>
        <w:rPr>
          <w:rFonts w:hint="eastAsia"/>
          <w:sz w:val="28"/>
          <w:szCs w:val="28"/>
        </w:rPr>
        <w:t>）年</w:t>
      </w:r>
      <w:r>
        <w:rPr>
          <w:rFonts w:hint="eastAsia"/>
          <w:sz w:val="28"/>
          <w:szCs w:val="28"/>
        </w:rPr>
        <w:t>254</w:t>
      </w:r>
      <w:r>
        <w:rPr>
          <w:rFonts w:hint="eastAsia"/>
          <w:sz w:val="28"/>
          <w:szCs w:val="28"/>
        </w:rPr>
        <w:t>号自治区</w:t>
      </w:r>
      <w:proofErr w:type="gramStart"/>
      <w:r>
        <w:rPr>
          <w:rFonts w:hint="eastAsia"/>
          <w:sz w:val="28"/>
          <w:szCs w:val="28"/>
        </w:rPr>
        <w:t>地方公卫项目</w:t>
      </w:r>
      <w:proofErr w:type="gramEnd"/>
      <w:r>
        <w:rPr>
          <w:rFonts w:hint="eastAsia"/>
          <w:sz w:val="28"/>
          <w:szCs w:val="28"/>
        </w:rPr>
        <w:t>（直达资金）文件财政局拨付</w:t>
      </w:r>
      <w:r>
        <w:rPr>
          <w:rFonts w:hint="eastAsia"/>
          <w:sz w:val="28"/>
          <w:szCs w:val="28"/>
        </w:rPr>
        <w:t>2</w:t>
      </w:r>
      <w:r>
        <w:rPr>
          <w:rFonts w:hint="eastAsia"/>
          <w:sz w:val="28"/>
          <w:szCs w:val="28"/>
        </w:rPr>
        <w:t>万元的</w:t>
      </w:r>
      <w:proofErr w:type="gramStart"/>
      <w:r>
        <w:rPr>
          <w:rFonts w:hint="eastAsia"/>
          <w:sz w:val="28"/>
          <w:szCs w:val="28"/>
        </w:rPr>
        <w:t>国家双</w:t>
      </w:r>
      <w:proofErr w:type="gramEnd"/>
      <w:r>
        <w:rPr>
          <w:rFonts w:hint="eastAsia"/>
          <w:sz w:val="28"/>
          <w:szCs w:val="28"/>
        </w:rPr>
        <w:t>随机监督抽查项目资金。</w:t>
      </w:r>
      <w:r>
        <w:rPr>
          <w:rFonts w:ascii="仿宋" w:eastAsia="仿宋" w:hAnsi="仿宋" w:cs="仿宋" w:hint="eastAsia"/>
          <w:sz w:val="28"/>
          <w:szCs w:val="28"/>
        </w:rPr>
        <w:t>根据国家下发的双随机任务，对我单位今年抽到的场所进行检测，以此提高辖区内公共场所卫生环境，减少公共场所疾病传播，防止职业病，保障学校卫生和环境等。</w:t>
      </w:r>
    </w:p>
    <w:p w14:paraId="3B3AFC7B" w14:textId="77777777" w:rsidR="00522837" w:rsidRDefault="00000000">
      <w:pPr>
        <w:pStyle w:val="ad"/>
        <w:spacing w:before="0" w:after="0" w:line="560" w:lineRule="exact"/>
        <w:jc w:val="both"/>
        <w:rPr>
          <w:rFonts w:ascii="仿宋" w:eastAsia="仿宋" w:hAnsi="仿宋" w:cs="仿宋" w:hint="eastAsia"/>
          <w:kern w:val="2"/>
          <w:sz w:val="28"/>
          <w:szCs w:val="28"/>
        </w:rPr>
      </w:pPr>
      <w:r>
        <w:rPr>
          <w:rFonts w:ascii="仿宋" w:eastAsia="仿宋" w:hAnsi="仿宋" w:cs="仿宋" w:hint="eastAsia"/>
          <w:kern w:val="2"/>
          <w:sz w:val="28"/>
          <w:szCs w:val="28"/>
        </w:rPr>
        <w:t>2.项目主要内容：</w:t>
      </w:r>
    </w:p>
    <w:p w14:paraId="60F4C3E3"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项目主要内容：</w:t>
      </w:r>
      <w:r>
        <w:rPr>
          <w:rFonts w:ascii="仿宋" w:eastAsia="仿宋" w:hAnsi="仿宋" w:cs="仿宋" w:hint="eastAsia"/>
          <w:sz w:val="28"/>
          <w:szCs w:val="28"/>
          <w:shd w:val="clear" w:color="auto" w:fill="FFFFFF"/>
        </w:rPr>
        <w:t>1.完成2024年度国家“双随机”公共场所检测任务。2.完成2024年度国家“双随机”医疗机构检测任务。3.完成2024年度国家“双随机”医疗机构和生活饮用水检测任务</w:t>
      </w:r>
      <w:r>
        <w:rPr>
          <w:rFonts w:ascii="仿宋" w:eastAsia="仿宋" w:hAnsi="仿宋" w:cs="仿宋" w:hint="eastAsia"/>
          <w:sz w:val="28"/>
          <w:szCs w:val="28"/>
        </w:rPr>
        <w:t>。</w:t>
      </w:r>
    </w:p>
    <w:p w14:paraId="290BC710"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项目实施情况：项目在实施过程中已严格按照目标设立的各阶段任务进行开展工作，并在前期立项过程中严格把质量关，建立了安全防护机制，保证了项目实施各阶段安全顺利进行。本项目总投资1.9万元，其中：财政本级资金1.9万元。项目实际支出1.9万元，支出率为100%。通过本项目的实施，我单位对机构进行了检测，对未达到的机构进行了处罚，提高了辖区卫生环境。</w:t>
      </w:r>
    </w:p>
    <w:p w14:paraId="43E0845C" w14:textId="77777777" w:rsidR="00522837" w:rsidRDefault="00000000">
      <w:pPr>
        <w:spacing w:line="560" w:lineRule="exact"/>
        <w:rPr>
          <w:rFonts w:ascii="仿宋" w:eastAsia="仿宋" w:hAnsi="仿宋" w:cs="仿宋" w:hint="eastAsia"/>
          <w:b/>
          <w:bCs/>
          <w:sz w:val="28"/>
          <w:szCs w:val="28"/>
        </w:rPr>
      </w:pPr>
      <w:r>
        <w:rPr>
          <w:rFonts w:ascii="仿宋" w:eastAsia="仿宋" w:hAnsi="仿宋" w:cs="仿宋" w:hint="eastAsia"/>
          <w:b/>
          <w:bCs/>
          <w:sz w:val="28"/>
          <w:szCs w:val="28"/>
        </w:rPr>
        <w:lastRenderedPageBreak/>
        <w:t>3.资金投入和使用情况</w:t>
      </w:r>
    </w:p>
    <w:p w14:paraId="17428535"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（1）资金投入情况</w:t>
      </w:r>
    </w:p>
    <w:p w14:paraId="6DFCF62D"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该项目年初预算数1.9万元，全年预算数1.9万元，该项目资金已全部落实到位，资金来源为财政拨款。</w:t>
      </w:r>
    </w:p>
    <w:p w14:paraId="1C7D17D5"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（2）资金使用情况</w:t>
      </w:r>
    </w:p>
    <w:p w14:paraId="0608070C" w14:textId="77777777" w:rsidR="00522837" w:rsidRDefault="00000000">
      <w:pPr>
        <w:spacing w:line="600" w:lineRule="exact"/>
        <w:ind w:firstLineChars="200" w:firstLine="640"/>
        <w:outlineLvl w:val="0"/>
        <w:rPr>
          <w:rFonts w:ascii="仿宋" w:eastAsia="仿宋" w:hAnsi="仿宋" w:cs="仿宋" w:hint="eastAsia"/>
          <w:sz w:val="28"/>
          <w:szCs w:val="28"/>
        </w:rPr>
      </w:pPr>
      <w:r>
        <w:rPr>
          <w:rFonts w:eastAsia="仿宋_GB2312"/>
          <w:sz w:val="32"/>
          <w:szCs w:val="32"/>
        </w:rPr>
        <w:t>该项目年初预算数</w:t>
      </w:r>
      <w:r>
        <w:rPr>
          <w:rFonts w:eastAsia="仿宋_GB2312" w:hint="eastAsia"/>
          <w:sz w:val="32"/>
          <w:szCs w:val="32"/>
        </w:rPr>
        <w:t>1.9</w:t>
      </w:r>
      <w:r>
        <w:rPr>
          <w:rFonts w:eastAsia="仿宋_GB2312"/>
          <w:sz w:val="32"/>
          <w:szCs w:val="32"/>
        </w:rPr>
        <w:t>万元，全年预算数</w:t>
      </w:r>
      <w:r>
        <w:rPr>
          <w:rFonts w:eastAsia="仿宋_GB2312" w:hint="eastAsia"/>
          <w:sz w:val="32"/>
          <w:szCs w:val="32"/>
        </w:rPr>
        <w:t>1.9</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1.9</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完成双随</w:t>
      </w:r>
      <w:r>
        <w:rPr>
          <w:rFonts w:eastAsia="仿宋_GB2312" w:hint="eastAsia"/>
          <w:sz w:val="28"/>
          <w:szCs w:val="28"/>
        </w:rPr>
        <w:t>机</w:t>
      </w:r>
      <w:r>
        <w:rPr>
          <w:rFonts w:ascii="仿宋" w:eastAsia="仿宋" w:hAnsi="仿宋" w:cs="仿宋" w:hint="eastAsia"/>
          <w:sz w:val="28"/>
          <w:szCs w:val="28"/>
        </w:rPr>
        <w:t>检测任务。</w:t>
      </w:r>
    </w:p>
    <w:p w14:paraId="7D030177" w14:textId="77777777" w:rsidR="00522837"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（二）项目绩效目标</w:t>
      </w:r>
    </w:p>
    <w:p w14:paraId="775C3594" w14:textId="77777777" w:rsidR="00522837" w:rsidRDefault="00000000">
      <w:pPr>
        <w:spacing w:line="560" w:lineRule="exact"/>
        <w:ind w:firstLineChars="200" w:firstLine="560"/>
        <w:rPr>
          <w:rFonts w:ascii="仿宋" w:eastAsia="仿宋" w:hAnsi="仿宋" w:cs="仿宋" w:hint="eastAsia"/>
          <w:bCs/>
          <w:sz w:val="28"/>
          <w:szCs w:val="28"/>
        </w:rPr>
      </w:pPr>
      <w:r>
        <w:rPr>
          <w:rFonts w:ascii="仿宋" w:eastAsia="仿宋" w:hAnsi="仿宋" w:cs="仿宋" w:hint="eastAsia"/>
          <w:sz w:val="28"/>
          <w:szCs w:val="28"/>
        </w:rPr>
        <w:t>1</w:t>
      </w:r>
      <w:r>
        <w:rPr>
          <w:rFonts w:ascii="仿宋" w:eastAsia="仿宋" w:hAnsi="仿宋" w:cs="仿宋" w:hint="eastAsia"/>
          <w:b/>
          <w:bCs/>
          <w:sz w:val="28"/>
          <w:szCs w:val="28"/>
        </w:rPr>
        <w:t>.</w:t>
      </w:r>
      <w:r>
        <w:rPr>
          <w:rFonts w:ascii="仿宋" w:eastAsia="仿宋" w:hAnsi="仿宋" w:cs="仿宋" w:hint="eastAsia"/>
          <w:sz w:val="28"/>
          <w:szCs w:val="28"/>
        </w:rPr>
        <w:t>根据国家下发的双随机任务，对我单位今年抽到的场所进行检测，根据检测结果对没有达到国家标准的场所进行处罚，从而提高辖区内公共场所卫生环境，减少公共场所疾病传播，防止职业病，保障学校卫生和环境等。</w:t>
      </w:r>
    </w:p>
    <w:p w14:paraId="278058A4"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hint="eastAsia"/>
          <w:b/>
          <w:bCs/>
          <w:sz w:val="28"/>
          <w:szCs w:val="28"/>
        </w:rPr>
        <w:t>.</w:t>
      </w:r>
      <w:r>
        <w:rPr>
          <w:rFonts w:ascii="仿宋" w:eastAsia="仿宋" w:hAnsi="仿宋" w:cs="仿宋" w:hint="eastAsia"/>
          <w:sz w:val="28"/>
          <w:szCs w:val="28"/>
        </w:rPr>
        <w:t>阶段性目标</w:t>
      </w:r>
    </w:p>
    <w:p w14:paraId="01D55862"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第一阶段</w:t>
      </w:r>
      <w:proofErr w:type="gramStart"/>
      <w:r>
        <w:rPr>
          <w:rFonts w:ascii="仿宋" w:eastAsia="仿宋" w:hAnsi="仿宋" w:cs="仿宋" w:hint="eastAsia"/>
          <w:sz w:val="28"/>
          <w:szCs w:val="28"/>
        </w:rPr>
        <w:t>做好国</w:t>
      </w:r>
      <w:proofErr w:type="gramEnd"/>
      <w:r>
        <w:rPr>
          <w:rFonts w:ascii="仿宋" w:eastAsia="仿宋" w:hAnsi="仿宋" w:cs="仿宋" w:hint="eastAsia"/>
          <w:sz w:val="28"/>
          <w:szCs w:val="28"/>
        </w:rPr>
        <w:t>建卫生</w:t>
      </w:r>
      <w:proofErr w:type="gramStart"/>
      <w:r>
        <w:rPr>
          <w:rFonts w:ascii="仿宋" w:eastAsia="仿宋" w:hAnsi="仿宋" w:cs="仿宋" w:hint="eastAsia"/>
          <w:sz w:val="28"/>
          <w:szCs w:val="28"/>
        </w:rPr>
        <w:t>健康监督</w:t>
      </w:r>
      <w:proofErr w:type="gramEnd"/>
      <w:r>
        <w:rPr>
          <w:rFonts w:ascii="仿宋" w:eastAsia="仿宋" w:hAnsi="仿宋" w:cs="仿宋" w:hint="eastAsia"/>
          <w:sz w:val="28"/>
          <w:szCs w:val="28"/>
        </w:rPr>
        <w:t>信息平台数据库维护工作。在任务抽取开始前，维护好被监督单位库和人员库，及时更新被监督单位营业状态和监督执法人员在岗在位情况，避免产生任务抽取之后出现任务无法执行的情况。</w:t>
      </w:r>
    </w:p>
    <w:p w14:paraId="70AC620B"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第二阶段规范任务接收工作。自治区卫生计生综合监督执法局已将</w:t>
      </w:r>
      <w:proofErr w:type="gramStart"/>
      <w:r>
        <w:rPr>
          <w:rFonts w:ascii="仿宋" w:eastAsia="仿宋" w:hAnsi="仿宋" w:cs="仿宋" w:hint="eastAsia"/>
          <w:sz w:val="28"/>
          <w:szCs w:val="28"/>
        </w:rPr>
        <w:t>沙卫生</w:t>
      </w:r>
      <w:proofErr w:type="gramEnd"/>
      <w:r>
        <w:rPr>
          <w:rFonts w:ascii="仿宋" w:eastAsia="仿宋" w:hAnsi="仿宋" w:cs="仿宋" w:hint="eastAsia"/>
          <w:sz w:val="28"/>
          <w:szCs w:val="28"/>
        </w:rPr>
        <w:t>健康随机监督抽查任务清单下达到我区卫生计生综合监督执法局和执法检查人员，匹配的相关卫生监督员进入卫生</w:t>
      </w:r>
      <w:proofErr w:type="gramStart"/>
      <w:r>
        <w:rPr>
          <w:rFonts w:ascii="仿宋" w:eastAsia="仿宋" w:hAnsi="仿宋" w:cs="仿宋" w:hint="eastAsia"/>
          <w:sz w:val="28"/>
          <w:szCs w:val="28"/>
        </w:rPr>
        <w:t>健康监督</w:t>
      </w:r>
      <w:proofErr w:type="gramEnd"/>
      <w:r>
        <w:rPr>
          <w:rFonts w:ascii="仿宋" w:eastAsia="仿宋" w:hAnsi="仿宋" w:cs="仿宋" w:hint="eastAsia"/>
          <w:sz w:val="28"/>
          <w:szCs w:val="28"/>
        </w:rPr>
        <w:t>信息平台</w:t>
      </w:r>
      <w:r>
        <w:rPr>
          <w:rFonts w:ascii="仿宋" w:eastAsia="仿宋" w:hAnsi="仿宋" w:cs="仿宋" w:hint="eastAsia"/>
          <w:sz w:val="28"/>
          <w:szCs w:val="28"/>
        </w:rPr>
        <w:lastRenderedPageBreak/>
        <w:t>做好任务接收工作。 </w:t>
      </w:r>
    </w:p>
    <w:p w14:paraId="203A33EA" w14:textId="77777777" w:rsidR="00522837" w:rsidRDefault="00000000">
      <w:pPr>
        <w:spacing w:line="560" w:lineRule="exact"/>
        <w:rPr>
          <w:rFonts w:ascii="仿宋" w:eastAsia="仿宋" w:hAnsi="仿宋" w:cs="仿宋" w:hint="eastAsia"/>
          <w:sz w:val="28"/>
          <w:szCs w:val="28"/>
        </w:rPr>
      </w:pPr>
      <w:r>
        <w:rPr>
          <w:rFonts w:ascii="仿宋" w:eastAsia="仿宋" w:hAnsi="仿宋" w:cs="仿宋" w:hint="eastAsia"/>
          <w:sz w:val="28"/>
          <w:szCs w:val="28"/>
        </w:rPr>
        <w:t xml:space="preserve">　　第三阶段做好任务与日常监督工作的衔接。将随机监督抽查作为日常监督工作统筹安排，在执行随机抽查任务过程中，可以整合其他日常监督检查事项，联合开展抽查。对同一检查对象，要在兼顾各专业需求的基础上争取一次性完成抽查任务，避免对检查单位造成不必要的干扰。发现违法行为符合立案条件的，将坚决立案查处，维护我区卫生健康随机监督抽查工作的严肃性。 </w:t>
      </w:r>
    </w:p>
    <w:p w14:paraId="73E66269" w14:textId="77777777" w:rsidR="00522837" w:rsidRDefault="00000000">
      <w:pPr>
        <w:spacing w:line="560" w:lineRule="exact"/>
        <w:rPr>
          <w:rFonts w:ascii="仿宋" w:eastAsia="仿宋" w:hAnsi="仿宋" w:cs="仿宋" w:hint="eastAsia"/>
          <w:sz w:val="28"/>
          <w:szCs w:val="28"/>
        </w:rPr>
      </w:pPr>
      <w:r>
        <w:rPr>
          <w:rFonts w:ascii="仿宋" w:eastAsia="仿宋" w:hAnsi="仿宋" w:cs="仿宋" w:hint="eastAsia"/>
          <w:sz w:val="28"/>
          <w:szCs w:val="28"/>
        </w:rPr>
        <w:t xml:space="preserve">　第四阶段加强部门协调工作。积极与</w:t>
      </w:r>
      <w:proofErr w:type="gramStart"/>
      <w:r>
        <w:rPr>
          <w:rFonts w:ascii="仿宋" w:eastAsia="仿宋" w:hAnsi="仿宋" w:cs="仿宋" w:hint="eastAsia"/>
          <w:sz w:val="28"/>
          <w:szCs w:val="28"/>
        </w:rPr>
        <w:t>区疾控中心</w:t>
      </w:r>
      <w:proofErr w:type="gramEnd"/>
      <w:r>
        <w:rPr>
          <w:rFonts w:ascii="仿宋" w:eastAsia="仿宋" w:hAnsi="仿宋" w:cs="仿宋" w:hint="eastAsia"/>
          <w:sz w:val="28"/>
          <w:szCs w:val="28"/>
        </w:rPr>
        <w:t>联系，通报公共场所和学校单位的抽检项目及抽检数量，协调样品采样送检时间及检测完成时限。</w:t>
      </w:r>
      <w:proofErr w:type="gramStart"/>
      <w:r>
        <w:rPr>
          <w:rFonts w:ascii="仿宋" w:eastAsia="仿宋" w:hAnsi="仿宋" w:cs="仿宋" w:hint="eastAsia"/>
          <w:sz w:val="28"/>
          <w:szCs w:val="28"/>
        </w:rPr>
        <w:t>其中疾控中心</w:t>
      </w:r>
      <w:proofErr w:type="gramEnd"/>
      <w:r>
        <w:rPr>
          <w:rFonts w:ascii="仿宋" w:eastAsia="仿宋" w:hAnsi="仿宋" w:cs="仿宋" w:hint="eastAsia"/>
          <w:sz w:val="28"/>
          <w:szCs w:val="28"/>
        </w:rPr>
        <w:t>不具备相应检测能力的项目，将由办公室面向第三方检测机构进行平台采购。</w:t>
      </w:r>
    </w:p>
    <w:p w14:paraId="685A3E25" w14:textId="77777777" w:rsidR="00522837" w:rsidRDefault="00000000">
      <w:pPr>
        <w:spacing w:line="560" w:lineRule="exact"/>
        <w:rPr>
          <w:rFonts w:ascii="仿宋" w:eastAsia="仿宋" w:hAnsi="仿宋" w:cs="仿宋" w:hint="eastAsia"/>
          <w:sz w:val="28"/>
          <w:szCs w:val="28"/>
        </w:rPr>
      </w:pPr>
      <w:r>
        <w:rPr>
          <w:rFonts w:ascii="仿宋" w:eastAsia="仿宋" w:hAnsi="仿宋" w:cs="仿宋" w:hint="eastAsia"/>
          <w:sz w:val="28"/>
          <w:szCs w:val="28"/>
        </w:rPr>
        <w:t xml:space="preserve">　　（五）做到执法全过程记录。运用执法记录仪等电子化手段，对随机监督抽查做到全程留痕，实现责任可追溯，提高行政执法效率、增强执法公正性。 </w:t>
      </w:r>
    </w:p>
    <w:p w14:paraId="690EEFC6" w14:textId="77777777" w:rsidR="00522837" w:rsidRDefault="00522837">
      <w:pPr>
        <w:spacing w:line="560" w:lineRule="exact"/>
        <w:ind w:firstLineChars="200" w:firstLine="560"/>
        <w:rPr>
          <w:rFonts w:ascii="仿宋" w:eastAsia="仿宋" w:hAnsi="仿宋" w:cs="仿宋" w:hint="eastAsia"/>
          <w:bCs/>
          <w:sz w:val="28"/>
          <w:szCs w:val="28"/>
        </w:rPr>
      </w:pPr>
    </w:p>
    <w:p w14:paraId="7D117311" w14:textId="77777777" w:rsidR="00522837"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二、绩效评价工作开展情况</w:t>
      </w:r>
    </w:p>
    <w:p w14:paraId="217841D9" w14:textId="77777777" w:rsidR="00522837"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（一）绩效评价目的、对象和范围</w:t>
      </w:r>
    </w:p>
    <w:p w14:paraId="1D82E040" w14:textId="77777777" w:rsidR="00522837" w:rsidRDefault="00000000">
      <w:pPr>
        <w:pStyle w:val="ad"/>
        <w:widowControl w:val="0"/>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1.绩效评价完整性</w:t>
      </w:r>
    </w:p>
    <w:p w14:paraId="40E1B67D"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2E22BEF0"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在评价指标体系的构建上，充分考虑了项目的性质、目标以及预期成果，选取了具有代表性和</w:t>
      </w:r>
      <w:proofErr w:type="gramStart"/>
      <w:r>
        <w:rPr>
          <w:rFonts w:ascii="仿宋" w:eastAsia="仿宋" w:hAnsi="仿宋" w:cs="仿宋" w:hint="eastAsia"/>
          <w:sz w:val="28"/>
          <w:szCs w:val="28"/>
        </w:rPr>
        <w:t>可</w:t>
      </w:r>
      <w:proofErr w:type="gramEnd"/>
      <w:r>
        <w:rPr>
          <w:rFonts w:ascii="仿宋" w:eastAsia="仿宋" w:hAnsi="仿宋" w:cs="仿宋" w:hint="eastAsia"/>
          <w:sz w:val="28"/>
          <w:szCs w:val="28"/>
        </w:rPr>
        <w:t>衡量性的关键指标，涵盖了数量指标，质量指标，时效指标，经济成本指标，社会效益指标，生态效益指标，满意度指标等多个维度，力求全方位反映项目的绩效状况。同时，对于每个指标的评价标准和数据来源均进行了明确说明，确保评价结果的客观性和</w:t>
      </w:r>
      <w:proofErr w:type="gramStart"/>
      <w:r>
        <w:rPr>
          <w:rFonts w:ascii="仿宋" w:eastAsia="仿宋" w:hAnsi="仿宋" w:cs="仿宋" w:hint="eastAsia"/>
          <w:sz w:val="28"/>
          <w:szCs w:val="28"/>
        </w:rPr>
        <w:t>可</w:t>
      </w:r>
      <w:proofErr w:type="gramEnd"/>
      <w:r>
        <w:rPr>
          <w:rFonts w:ascii="仿宋" w:eastAsia="仿宋" w:hAnsi="仿宋" w:cs="仿宋" w:hint="eastAsia"/>
          <w:sz w:val="28"/>
          <w:szCs w:val="28"/>
        </w:rPr>
        <w:t>追溯性。</w:t>
      </w:r>
    </w:p>
    <w:p w14:paraId="0603DBC0"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5D121111" w14:textId="77777777" w:rsidR="00522837" w:rsidRDefault="00000000">
      <w:pPr>
        <w:spacing w:line="560" w:lineRule="exact"/>
        <w:ind w:firstLineChars="200" w:firstLine="560"/>
        <w:rPr>
          <w:rFonts w:eastAsia="仿宋_GB2312"/>
          <w:sz w:val="28"/>
          <w:szCs w:val="28"/>
        </w:rPr>
      </w:pPr>
      <w:r>
        <w:rPr>
          <w:rFonts w:eastAsia="仿宋_GB2312"/>
          <w:sz w:val="28"/>
          <w:szCs w:val="28"/>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28"/>
          <w:szCs w:val="28"/>
        </w:rPr>
        <w:t>可</w:t>
      </w:r>
      <w:proofErr w:type="gramEnd"/>
      <w:r>
        <w:rPr>
          <w:rFonts w:eastAsia="仿宋_GB2312"/>
          <w:sz w:val="28"/>
          <w:szCs w:val="28"/>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9259B7C" w14:textId="77777777" w:rsidR="00522837" w:rsidRDefault="00000000">
      <w:pPr>
        <w:spacing w:line="560" w:lineRule="exact"/>
        <w:ind w:firstLineChars="200" w:firstLine="560"/>
        <w:rPr>
          <w:rFonts w:eastAsia="仿宋_GB2312"/>
          <w:sz w:val="28"/>
          <w:szCs w:val="28"/>
        </w:rPr>
      </w:pPr>
      <w:r>
        <w:rPr>
          <w:rFonts w:eastAsia="仿宋_GB2312"/>
          <w:sz w:val="28"/>
          <w:szCs w:val="28"/>
        </w:rPr>
        <w:t>本项目预算绩效评价报告在内容、方法和数据等方面均具备较高的完整性，能够真实、客观地反映项目的绩效情况，为项目管理决策提供了有价值的参考依据。在未来的工作中，我们将继续完善绩效评价体系，</w:t>
      </w:r>
      <w:r>
        <w:rPr>
          <w:rFonts w:eastAsia="仿宋_GB2312"/>
          <w:sz w:val="28"/>
          <w:szCs w:val="28"/>
        </w:rPr>
        <w:lastRenderedPageBreak/>
        <w:t>不断提升评价工作的质量和水平，以更好地服务于项目的管理和优化。</w:t>
      </w:r>
    </w:p>
    <w:p w14:paraId="52CAA383" w14:textId="77777777" w:rsidR="00522837" w:rsidRDefault="00000000">
      <w:pPr>
        <w:spacing w:line="560" w:lineRule="exact"/>
        <w:ind w:firstLineChars="200" w:firstLine="560"/>
        <w:rPr>
          <w:rFonts w:eastAsia="仿宋_GB2312"/>
          <w:sz w:val="28"/>
          <w:szCs w:val="28"/>
        </w:rPr>
      </w:pPr>
      <w:r>
        <w:rPr>
          <w:rFonts w:eastAsia="仿宋_GB2312"/>
          <w:sz w:val="28"/>
          <w:szCs w:val="28"/>
        </w:rPr>
        <w:t>2.</w:t>
      </w:r>
      <w:r>
        <w:rPr>
          <w:rFonts w:eastAsia="仿宋_GB2312"/>
          <w:sz w:val="28"/>
          <w:szCs w:val="28"/>
        </w:rPr>
        <w:t>绩效评价的目的</w:t>
      </w:r>
    </w:p>
    <w:p w14:paraId="42EFACA9" w14:textId="77777777" w:rsidR="00522837" w:rsidRDefault="00000000">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）评估项目实施效果</w:t>
      </w:r>
    </w:p>
    <w:p w14:paraId="7FBFA196" w14:textId="77777777" w:rsidR="00522837" w:rsidRDefault="00000000">
      <w:pPr>
        <w:spacing w:line="560" w:lineRule="exact"/>
        <w:ind w:firstLineChars="200" w:firstLine="560"/>
        <w:rPr>
          <w:rFonts w:eastAsia="仿宋_GB2312"/>
          <w:sz w:val="28"/>
          <w:szCs w:val="28"/>
        </w:rPr>
      </w:pPr>
      <w:r>
        <w:rPr>
          <w:rFonts w:eastAsia="仿宋_GB2312"/>
          <w:sz w:val="28"/>
          <w:szCs w:val="28"/>
        </w:rPr>
        <w:t>通过对项目预算执行情况及各项绩效目标达成程度的系统性分析，全面、客观地评估项目在预定周期内的实施效果，包括</w:t>
      </w:r>
      <w:r>
        <w:rPr>
          <w:rFonts w:eastAsia="仿宋_GB2312" w:hint="eastAsia"/>
          <w:sz w:val="28"/>
          <w:szCs w:val="28"/>
        </w:rPr>
        <w:t>数量指标，质量指标，时效指标，经济成本指标，社会效益指标，生态效益指标，满意度指标。</w:t>
      </w:r>
      <w:r>
        <w:rPr>
          <w:rFonts w:eastAsia="仿宋_GB2312"/>
          <w:sz w:val="28"/>
          <w:szCs w:val="28"/>
        </w:rPr>
        <w:t>等多维度指标，为项目后续的改进与优化提供科学依据。</w:t>
      </w:r>
    </w:p>
    <w:p w14:paraId="75A701A8" w14:textId="77777777" w:rsidR="00522837" w:rsidRDefault="00000000">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）提升资源利用效率</w:t>
      </w:r>
    </w:p>
    <w:p w14:paraId="22F78823" w14:textId="77777777" w:rsidR="00522837" w:rsidRDefault="00000000">
      <w:pPr>
        <w:spacing w:line="560" w:lineRule="exact"/>
        <w:ind w:firstLineChars="200" w:firstLine="560"/>
        <w:rPr>
          <w:rFonts w:eastAsia="仿宋_GB2312"/>
          <w:sz w:val="28"/>
          <w:szCs w:val="28"/>
        </w:rPr>
      </w:pPr>
      <w:r>
        <w:rPr>
          <w:rFonts w:eastAsia="仿宋_GB2312"/>
          <w:sz w:val="28"/>
          <w:szCs w:val="28"/>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D2E752B" w14:textId="77777777" w:rsidR="00522837" w:rsidRDefault="00000000">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）强化项目管理责任</w:t>
      </w:r>
    </w:p>
    <w:p w14:paraId="4A51ACEA" w14:textId="77777777" w:rsidR="00522837" w:rsidRDefault="00000000">
      <w:pPr>
        <w:spacing w:line="560" w:lineRule="exact"/>
        <w:ind w:firstLineChars="200" w:firstLine="560"/>
        <w:rPr>
          <w:rFonts w:ascii="仿宋" w:eastAsia="仿宋" w:hAnsi="仿宋" w:cs="仿宋" w:hint="eastAsia"/>
          <w:sz w:val="28"/>
          <w:szCs w:val="28"/>
        </w:rPr>
      </w:pPr>
      <w:r>
        <w:rPr>
          <w:rFonts w:eastAsia="仿宋_GB2312"/>
          <w:sz w:val="28"/>
          <w:szCs w:val="28"/>
        </w:rPr>
        <w:t>明确项目各参与主体在预算绩效管理中的职责与任务，借助绩效评价结果对项目管理过程进行监督与问责，促使项目管理者增强责任意识，</w:t>
      </w:r>
      <w:r>
        <w:rPr>
          <w:rFonts w:ascii="仿宋" w:eastAsia="仿宋" w:hAnsi="仿宋" w:cs="仿宋" w:hint="eastAsia"/>
          <w:sz w:val="28"/>
          <w:szCs w:val="28"/>
        </w:rPr>
        <w:t>主动优化管理流程，完善内部控制机制，提高项目管理水平与执行力，保障项目按计划、高质量推进。</w:t>
      </w:r>
    </w:p>
    <w:p w14:paraId="3A6372FC"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（4）为决策提供支持</w:t>
      </w:r>
    </w:p>
    <w:p w14:paraId="143F0F8E"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为项目主管部门、财政部门及相关决策层提供详实、准确的绩效评价信息，辅助其在项目审批、预算安排、政策调整等关键决策环节做出更加科学、合理的判断，促进项目资源的合理分配与有效整合，推动项</w:t>
      </w:r>
      <w:r>
        <w:rPr>
          <w:rFonts w:ascii="仿宋" w:eastAsia="仿宋" w:hAnsi="仿宋" w:cs="仿宋" w:hint="eastAsia"/>
          <w:sz w:val="28"/>
          <w:szCs w:val="28"/>
        </w:rPr>
        <w:lastRenderedPageBreak/>
        <w:t>目管理体系的不断完善与升级，提升公共资源配置的精准度与有效性。</w:t>
      </w:r>
    </w:p>
    <w:p w14:paraId="5244848A"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（5）促进项目持续改进</w:t>
      </w:r>
    </w:p>
    <w:p w14:paraId="299D86B0"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1B44DEA3"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C1DDEBE" w14:textId="77777777" w:rsidR="00522837" w:rsidRDefault="00000000">
      <w:pPr>
        <w:pStyle w:val="ad"/>
        <w:widowControl w:val="0"/>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3</w:t>
      </w:r>
      <w:r>
        <w:rPr>
          <w:rFonts w:ascii="仿宋" w:eastAsia="仿宋" w:hAnsi="仿宋" w:cs="仿宋" w:hint="eastAsia"/>
          <w:sz w:val="28"/>
          <w:szCs w:val="28"/>
        </w:rPr>
        <w:t>.</w:t>
      </w:r>
      <w:r>
        <w:rPr>
          <w:rFonts w:ascii="仿宋" w:eastAsia="仿宋" w:hAnsi="仿宋" w:cs="仿宋" w:hint="eastAsia"/>
          <w:b w:val="0"/>
          <w:bCs w:val="0"/>
          <w:sz w:val="28"/>
          <w:szCs w:val="28"/>
        </w:rPr>
        <w:t>绩效评价的对象</w:t>
      </w:r>
    </w:p>
    <w:p w14:paraId="60F6FC75" w14:textId="77777777" w:rsidR="00522837" w:rsidRDefault="00000000">
      <w:pPr>
        <w:pStyle w:val="ad"/>
        <w:widowControl w:val="0"/>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本项目预算绩效评价报告的评价对象是[</w:t>
      </w:r>
      <w:proofErr w:type="gramStart"/>
      <w:r>
        <w:rPr>
          <w:rFonts w:ascii="仿宋" w:eastAsia="仿宋" w:hAnsi="仿宋" w:cs="仿宋" w:hint="eastAsia"/>
          <w:b w:val="0"/>
          <w:bCs w:val="0"/>
          <w:sz w:val="28"/>
          <w:szCs w:val="28"/>
        </w:rPr>
        <w:t>国家双</w:t>
      </w:r>
      <w:proofErr w:type="gramEnd"/>
      <w:r>
        <w:rPr>
          <w:rFonts w:ascii="仿宋" w:eastAsia="仿宋" w:hAnsi="仿宋" w:cs="仿宋" w:hint="eastAsia"/>
          <w:b w:val="0"/>
          <w:bCs w:val="0"/>
          <w:sz w:val="28"/>
          <w:szCs w:val="28"/>
        </w:rPr>
        <w:t>随机检测任务]及其预算执行情况。该项目由[沙区卫生计生综合监督执法局]负责实施，旨在[完成国家下发的双随机任务]。项目预算涵盖从[2024年1月1日]至[2024年12月31日]的全部资金投入与支出，涉及资金总额为[1.9]万元。</w:t>
      </w:r>
    </w:p>
    <w:p w14:paraId="7E4001BF" w14:textId="77777777" w:rsidR="00522837" w:rsidRDefault="00000000">
      <w:pPr>
        <w:pStyle w:val="ad"/>
        <w:widowControl w:val="0"/>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4.绩效评价的范围</w:t>
      </w:r>
    </w:p>
    <w:p w14:paraId="788FF624" w14:textId="77777777" w:rsidR="00522837" w:rsidRDefault="00000000">
      <w:pPr>
        <w:pStyle w:val="ad"/>
        <w:widowControl w:val="0"/>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本项目预算绩效评价报告的评价范围广泛而全面，涵盖了从项目立项</w:t>
      </w:r>
      <w:proofErr w:type="gramStart"/>
      <w:r>
        <w:rPr>
          <w:rFonts w:ascii="仿宋" w:eastAsia="仿宋" w:hAnsi="仿宋" w:cs="仿宋" w:hint="eastAsia"/>
          <w:b w:val="0"/>
          <w:bCs w:val="0"/>
          <w:sz w:val="28"/>
          <w:szCs w:val="28"/>
        </w:rPr>
        <w:t>至评价</w:t>
      </w:r>
      <w:proofErr w:type="gramEnd"/>
      <w:r>
        <w:rPr>
          <w:rFonts w:ascii="仿宋" w:eastAsia="仿宋" w:hAnsi="仿宋" w:cs="仿宋" w:hint="eastAsia"/>
          <w:b w:val="0"/>
          <w:bCs w:val="0"/>
          <w:sz w:val="28"/>
          <w:szCs w:val="28"/>
        </w:rPr>
        <w:t>时点期间的所有关键预算活动和财务流程。具体而言，评价范围包括但不限于以下几个方面：</w:t>
      </w:r>
    </w:p>
    <w:p w14:paraId="45E2C9B9" w14:textId="77777777" w:rsidR="00522837" w:rsidRDefault="00000000">
      <w:pPr>
        <w:pStyle w:val="ad"/>
        <w:widowControl w:val="0"/>
        <w:numPr>
          <w:ilvl w:val="0"/>
          <w:numId w:val="1"/>
        </w:numPr>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项目预算编制与执行：全面审视项目预算的编制依据、合理性、科学性以及实际执行情况，包括预算调整的原因和效果。</w:t>
      </w:r>
    </w:p>
    <w:p w14:paraId="2861A7C8" w14:textId="77777777" w:rsidR="00522837" w:rsidRDefault="00000000">
      <w:pPr>
        <w:pStyle w:val="ad"/>
        <w:widowControl w:val="0"/>
        <w:numPr>
          <w:ilvl w:val="0"/>
          <w:numId w:val="1"/>
        </w:numPr>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资金管理：深入分析项目资金的分配、使用和监管情况，确</w:t>
      </w:r>
      <w:r>
        <w:rPr>
          <w:rFonts w:ascii="仿宋" w:eastAsia="仿宋" w:hAnsi="仿宋" w:cs="仿宋" w:hint="eastAsia"/>
          <w:b w:val="0"/>
          <w:bCs w:val="0"/>
          <w:sz w:val="28"/>
          <w:szCs w:val="28"/>
        </w:rPr>
        <w:lastRenderedPageBreak/>
        <w:t>保资金使用的合</w:t>
      </w:r>
      <w:proofErr w:type="gramStart"/>
      <w:r>
        <w:rPr>
          <w:rFonts w:ascii="仿宋" w:eastAsia="仿宋" w:hAnsi="仿宋" w:cs="仿宋" w:hint="eastAsia"/>
          <w:b w:val="0"/>
          <w:bCs w:val="0"/>
          <w:sz w:val="28"/>
          <w:szCs w:val="28"/>
        </w:rPr>
        <w:t>规</w:t>
      </w:r>
      <w:proofErr w:type="gramEnd"/>
      <w:r>
        <w:rPr>
          <w:rFonts w:ascii="仿宋" w:eastAsia="仿宋" w:hAnsi="仿宋" w:cs="仿宋" w:hint="eastAsia"/>
          <w:b w:val="0"/>
          <w:bCs w:val="0"/>
          <w:sz w:val="28"/>
          <w:szCs w:val="28"/>
        </w:rPr>
        <w:t>性、高效性和透明度。</w:t>
      </w:r>
    </w:p>
    <w:p w14:paraId="456E7ADF" w14:textId="77777777" w:rsidR="00522837" w:rsidRDefault="00000000">
      <w:pPr>
        <w:pStyle w:val="ad"/>
        <w:widowControl w:val="0"/>
        <w:numPr>
          <w:ilvl w:val="0"/>
          <w:numId w:val="1"/>
        </w:numPr>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项目实施进度与产出：评估项目是否按照既定计划顺利推进，各项任务是否按时完成，以及项目产出的数量、质量和时效性是否符合预期。</w:t>
      </w:r>
    </w:p>
    <w:p w14:paraId="3A6CA756" w14:textId="77777777" w:rsidR="00522837" w:rsidRDefault="00000000">
      <w:pPr>
        <w:pStyle w:val="ad"/>
        <w:widowControl w:val="0"/>
        <w:numPr>
          <w:ilvl w:val="0"/>
          <w:numId w:val="1"/>
        </w:numPr>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社会、生态等影响：考察项目对社会、生态、经济等方面的综合影响。</w:t>
      </w:r>
    </w:p>
    <w:p w14:paraId="755C5E6A" w14:textId="77777777" w:rsidR="00522837" w:rsidRDefault="00000000">
      <w:pPr>
        <w:spacing w:line="560" w:lineRule="exact"/>
        <w:ind w:firstLineChars="200" w:firstLine="562"/>
        <w:rPr>
          <w:rFonts w:ascii="仿宋" w:eastAsia="仿宋" w:hAnsi="仿宋" w:cs="仿宋" w:hint="eastAsia"/>
          <w:sz w:val="28"/>
          <w:szCs w:val="28"/>
        </w:rPr>
      </w:pPr>
      <w:r>
        <w:rPr>
          <w:rFonts w:ascii="仿宋" w:eastAsia="仿宋" w:hAnsi="仿宋" w:cs="仿宋" w:hint="eastAsia"/>
          <w:b/>
          <w:bCs/>
          <w:sz w:val="28"/>
          <w:szCs w:val="28"/>
        </w:rPr>
        <w:t>（二）绩效评价原则、评价指标体系（详情见表1）、评价方法、评价标准。</w:t>
      </w:r>
    </w:p>
    <w:p w14:paraId="739EEFFB" w14:textId="77777777" w:rsidR="00522837" w:rsidRDefault="00000000">
      <w:pPr>
        <w:pStyle w:val="ad"/>
        <w:widowControl w:val="0"/>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1</w:t>
      </w:r>
      <w:r>
        <w:rPr>
          <w:rFonts w:ascii="仿宋" w:eastAsia="仿宋" w:hAnsi="仿宋" w:cs="仿宋" w:hint="eastAsia"/>
          <w:sz w:val="28"/>
          <w:szCs w:val="28"/>
        </w:rPr>
        <w:t>.</w:t>
      </w:r>
      <w:r>
        <w:rPr>
          <w:rFonts w:ascii="仿宋" w:eastAsia="仿宋" w:hAnsi="仿宋" w:cs="仿宋" w:hint="eastAsia"/>
          <w:b w:val="0"/>
          <w:bCs w:val="0"/>
          <w:sz w:val="28"/>
          <w:szCs w:val="28"/>
        </w:rPr>
        <w:t>绩效评价原则</w:t>
      </w:r>
    </w:p>
    <w:p w14:paraId="33696A8B"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本次项目绩效评价遵循以下基本原则：</w:t>
      </w:r>
    </w:p>
    <w:p w14:paraId="6E2921CC" w14:textId="77777777" w:rsidR="00522837" w:rsidRDefault="00000000">
      <w:pPr>
        <w:pStyle w:val="ad"/>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（1）科学公正。绩效评价应当运用科学合理的方法，按照规范的程序，对项目绩效进行客观、公正的反映。</w:t>
      </w:r>
    </w:p>
    <w:p w14:paraId="3B027E01" w14:textId="77777777" w:rsidR="00522837" w:rsidRDefault="00000000">
      <w:pPr>
        <w:pStyle w:val="ad"/>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（2）统筹兼顾。单位自评、部门评价和财政评价应职责明确，各有侧重，相互衔接。单位自评应由项目单位自主实施，即“谁支出、谁自评”。部门评价和财政评价应在单位自评的基础上开展。</w:t>
      </w:r>
    </w:p>
    <w:p w14:paraId="69A8BF9B" w14:textId="77777777" w:rsidR="0052283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09CB95F2" w14:textId="77777777" w:rsidR="0052283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62442952" w14:textId="77777777" w:rsidR="0052283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6BF228C5" w14:textId="77777777" w:rsidR="00522837"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w:t>
      </w:r>
      <w:r>
        <w:rPr>
          <w:rFonts w:eastAsia="仿宋_GB2312"/>
          <w:spacing w:val="17"/>
          <w:sz w:val="32"/>
          <w:szCs w:val="32"/>
        </w:rPr>
        <w:lastRenderedPageBreak/>
        <w:t>数据收集方法等。指标体系建立过程如下：</w:t>
      </w:r>
    </w:p>
    <w:p w14:paraId="441302AE"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285AA375"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83D759A"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28D57455"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1FDC9D20"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6D848999"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109F9C89" w14:textId="77777777" w:rsidR="00522837"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5644E140" w14:textId="77777777" w:rsidR="00522837"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B8237E8" w14:textId="77777777" w:rsidR="0052283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3DA78916"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w:t>
      </w:r>
      <w:r>
        <w:rPr>
          <w:rFonts w:eastAsia="仿宋_GB2312"/>
          <w:spacing w:val="17"/>
          <w:sz w:val="32"/>
          <w:szCs w:val="32"/>
        </w:rPr>
        <w:lastRenderedPageBreak/>
        <w:t>评价核心为资金的支出完成情况和项目的产出效益。</w:t>
      </w:r>
    </w:p>
    <w:p w14:paraId="5F42E79C" w14:textId="77777777" w:rsidR="00522837"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24BC249D" w14:textId="77777777" w:rsidR="00522837" w:rsidRDefault="00000000">
      <w:pPr>
        <w:spacing w:line="560" w:lineRule="exact"/>
        <w:ind w:firstLineChars="200" w:firstLine="628"/>
        <w:rPr>
          <w:rFonts w:eastAsia="仿宋_GB2312"/>
          <w:spacing w:val="17"/>
          <w:sz w:val="28"/>
          <w:szCs w:val="28"/>
        </w:rPr>
      </w:pPr>
      <w:r>
        <w:rPr>
          <w:rFonts w:eastAsia="仿宋_GB2312"/>
          <w:spacing w:val="17"/>
          <w:sz w:val="28"/>
          <w:szCs w:val="28"/>
        </w:rPr>
        <w:t>（一）成本效益分析法。是指将投入与产出、效益进行关联性分析的方法。</w:t>
      </w:r>
      <w:r>
        <w:rPr>
          <w:rFonts w:eastAsia="仿宋_GB2312"/>
          <w:spacing w:val="17"/>
          <w:sz w:val="28"/>
          <w:szCs w:val="28"/>
        </w:rPr>
        <w:t xml:space="preserve"> </w:t>
      </w:r>
    </w:p>
    <w:p w14:paraId="60D565D0" w14:textId="77777777" w:rsidR="0052283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5AFC10A" w14:textId="77777777" w:rsidR="0052283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728D8CB9" w14:textId="77777777" w:rsidR="0052283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3B5C8B38" w14:textId="77777777" w:rsidR="00522837"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6855C07A" w14:textId="77777777" w:rsidR="00522837" w:rsidRDefault="00000000">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）前期准备与规划</w:t>
      </w:r>
    </w:p>
    <w:p w14:paraId="3CC6000E" w14:textId="77777777" w:rsidR="00522837" w:rsidRDefault="00000000">
      <w:pPr>
        <w:spacing w:line="560" w:lineRule="exact"/>
        <w:ind w:firstLineChars="200" w:firstLine="560"/>
        <w:rPr>
          <w:rFonts w:eastAsia="仿宋_GB2312"/>
          <w:sz w:val="28"/>
          <w:szCs w:val="28"/>
        </w:rPr>
      </w:pPr>
      <w:r>
        <w:rPr>
          <w:rFonts w:eastAsia="仿宋_GB2312"/>
          <w:sz w:val="28"/>
          <w:szCs w:val="28"/>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12FCFCF8" w14:textId="77777777" w:rsidR="00522837" w:rsidRDefault="00000000">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）指标体系构建</w:t>
      </w:r>
    </w:p>
    <w:p w14:paraId="0E816E71"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依据项目的性质、目标以及预期成果，构建了科学合理的绩效评价</w:t>
      </w:r>
      <w:r>
        <w:rPr>
          <w:rFonts w:ascii="仿宋" w:eastAsia="仿宋" w:hAnsi="仿宋" w:cs="仿宋" w:hint="eastAsia"/>
          <w:sz w:val="28"/>
          <w:szCs w:val="28"/>
        </w:rPr>
        <w:lastRenderedPageBreak/>
        <w:t>指标体系。该指标体系涵盖了</w:t>
      </w:r>
      <w:r>
        <w:rPr>
          <w:rFonts w:ascii="仿宋" w:eastAsia="仿宋" w:hAnsi="仿宋" w:cs="仿宋" w:hint="eastAsia"/>
          <w:spacing w:val="17"/>
          <w:sz w:val="28"/>
          <w:szCs w:val="28"/>
        </w:rPr>
        <w:t>项目决策、项目过程、项目产出、项目效益四个维度</w:t>
      </w:r>
      <w:r>
        <w:rPr>
          <w:rFonts w:ascii="仿宋" w:eastAsia="仿宋" w:hAnsi="仿宋" w:cs="仿宋" w:hint="eastAsia"/>
          <w:sz w:val="28"/>
          <w:szCs w:val="28"/>
        </w:rPr>
        <w:t>，选取了具有代表性和</w:t>
      </w:r>
      <w:proofErr w:type="gramStart"/>
      <w:r>
        <w:rPr>
          <w:rFonts w:ascii="仿宋" w:eastAsia="仿宋" w:hAnsi="仿宋" w:cs="仿宋" w:hint="eastAsia"/>
          <w:sz w:val="28"/>
          <w:szCs w:val="28"/>
        </w:rPr>
        <w:t>可</w:t>
      </w:r>
      <w:proofErr w:type="gramEnd"/>
      <w:r>
        <w:rPr>
          <w:rFonts w:ascii="仿宋" w:eastAsia="仿宋" w:hAnsi="仿宋" w:cs="仿宋" w:hint="eastAsia"/>
          <w:sz w:val="28"/>
          <w:szCs w:val="28"/>
        </w:rPr>
        <w:t>衡量性的关键指标，并为每个指标设定了明确的评价标准与权重，确保评价结果能够全面、准确地反映项目的绩效状况。</w:t>
      </w:r>
    </w:p>
    <w:p w14:paraId="1676AF4F"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（3）数据收集与整理</w:t>
      </w:r>
    </w:p>
    <w:p w14:paraId="62301D66"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6AE4B8A1"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（4）数据分析与评估</w:t>
      </w:r>
    </w:p>
    <w:p w14:paraId="638BEBE0"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9E4E617"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（5）报告撰写与反馈</w:t>
      </w:r>
    </w:p>
    <w:p w14:paraId="2D5BC18B"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w:t>
      </w:r>
      <w:r>
        <w:rPr>
          <w:rFonts w:ascii="仿宋" w:eastAsia="仿宋" w:hAnsi="仿宋" w:cs="仿宋" w:hint="eastAsia"/>
          <w:sz w:val="28"/>
          <w:szCs w:val="28"/>
        </w:rPr>
        <w:lastRenderedPageBreak/>
        <w:t>对报告内容进行</w:t>
      </w:r>
      <w:r>
        <w:rPr>
          <w:rFonts w:ascii="仿宋" w:eastAsia="仿宋" w:hAnsi="仿宋" w:cs="仿宋" w:hint="eastAsia"/>
          <w:sz w:val="32"/>
          <w:szCs w:val="32"/>
        </w:rPr>
        <w:t>进一步的完善与优化，确保评价报告的质量与实</w:t>
      </w:r>
      <w:r>
        <w:rPr>
          <w:rFonts w:ascii="仿宋" w:eastAsia="仿宋" w:hAnsi="仿宋" w:cs="仿宋" w:hint="eastAsia"/>
          <w:sz w:val="28"/>
          <w:szCs w:val="28"/>
        </w:rPr>
        <w:t>用性。</w:t>
      </w:r>
    </w:p>
    <w:p w14:paraId="341CCC63"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（6）后续跟踪与改进</w:t>
      </w:r>
    </w:p>
    <w:p w14:paraId="4FD9B21A"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D927BDD" w14:textId="77777777" w:rsidR="00522837" w:rsidRDefault="00000000">
      <w:pPr>
        <w:numPr>
          <w:ilvl w:val="0"/>
          <w:numId w:val="3"/>
        </w:num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综合评价情况及评价结论（附相关评分表）</w:t>
      </w:r>
    </w:p>
    <w:p w14:paraId="27A6C71F" w14:textId="77777777" w:rsidR="00522837" w:rsidRDefault="00000000">
      <w:pPr>
        <w:pStyle w:val="ad"/>
        <w:spacing w:before="0" w:after="0" w:line="560" w:lineRule="exact"/>
        <w:ind w:firstLineChars="200" w:firstLine="562"/>
        <w:jc w:val="both"/>
        <w:rPr>
          <w:rFonts w:ascii="仿宋" w:eastAsia="仿宋" w:hAnsi="仿宋" w:cs="仿宋" w:hint="eastAsia"/>
          <w:sz w:val="28"/>
          <w:szCs w:val="28"/>
        </w:rPr>
      </w:pPr>
      <w:r>
        <w:rPr>
          <w:rFonts w:ascii="仿宋" w:eastAsia="仿宋" w:hAnsi="仿宋" w:cs="仿宋" w:hint="eastAsia"/>
          <w:sz w:val="28"/>
          <w:szCs w:val="28"/>
        </w:rPr>
        <w:t>（一）评价情况</w:t>
      </w:r>
    </w:p>
    <w:p w14:paraId="4431B13A" w14:textId="77777777" w:rsidR="00522837" w:rsidRDefault="00000000">
      <w:pPr>
        <w:pStyle w:val="ac"/>
        <w:widowControl/>
        <w:spacing w:beforeAutospacing="0" w:afterAutospacing="0"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本项目的综合评价基于对项目各方面绩效的深入分析与评估。从项目目标的达成情况来看，[</w:t>
      </w:r>
      <w:proofErr w:type="gramStart"/>
      <w:r>
        <w:rPr>
          <w:rFonts w:ascii="仿宋" w:eastAsia="仿宋" w:hAnsi="仿宋" w:cs="仿宋" w:hint="eastAsia"/>
          <w:sz w:val="28"/>
          <w:szCs w:val="28"/>
        </w:rPr>
        <w:t>国家双</w:t>
      </w:r>
      <w:proofErr w:type="gramEnd"/>
      <w:r>
        <w:rPr>
          <w:rFonts w:ascii="仿宋" w:eastAsia="仿宋" w:hAnsi="仿宋" w:cs="仿宋" w:hint="eastAsia"/>
          <w:sz w:val="28"/>
          <w:szCs w:val="28"/>
        </w:rPr>
        <w:t>随机检测任务]在[双随机检测任务]、[检测数据准确性]等方面表现出色，达到了预期的标准与要求。同时，项目也在[保障辖区卫生环境]取得了显著的成效，如[处罚未达标场所]、[完成检测任务]等。</w:t>
      </w:r>
    </w:p>
    <w:p w14:paraId="4168C40E" w14:textId="77777777" w:rsidR="00522837" w:rsidRDefault="00000000">
      <w:pPr>
        <w:pStyle w:val="ac"/>
        <w:widowControl/>
        <w:spacing w:beforeAutospacing="0" w:afterAutospacing="0"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在项目管理方面，[</w:t>
      </w:r>
      <w:proofErr w:type="gramStart"/>
      <w:r>
        <w:rPr>
          <w:rFonts w:ascii="仿宋" w:eastAsia="仿宋" w:hAnsi="仿宋" w:cs="仿宋" w:hint="eastAsia"/>
          <w:sz w:val="28"/>
          <w:szCs w:val="28"/>
        </w:rPr>
        <w:t>国家双</w:t>
      </w:r>
      <w:proofErr w:type="gramEnd"/>
      <w:r>
        <w:rPr>
          <w:rFonts w:ascii="仿宋" w:eastAsia="仿宋" w:hAnsi="仿宋" w:cs="仿宋" w:hint="eastAsia"/>
          <w:sz w:val="28"/>
          <w:szCs w:val="28"/>
        </w:rPr>
        <w:t>随机检测任务]通过有效的规划、组织与协调，项目得以顺利实施，并在预算与时间上保持了良好的控制。</w:t>
      </w:r>
    </w:p>
    <w:p w14:paraId="6B361996" w14:textId="77777777" w:rsidR="00522837" w:rsidRDefault="00000000">
      <w:pPr>
        <w:pStyle w:val="ac"/>
        <w:widowControl/>
        <w:spacing w:beforeAutospacing="0" w:afterAutospacing="0"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从项目效益的角度来看，本项目不仅实现了预期的社会效益、生态效益、经济效益等方面产生了积极的影响。具体而言，[提高辖区环境卫生]、[处罚违法场所]等方面的提升，为项目的利益相关者带来了实实在在的利益。</w:t>
      </w:r>
    </w:p>
    <w:p w14:paraId="15807ACB" w14:textId="77777777" w:rsidR="00522837" w:rsidRDefault="00000000">
      <w:pPr>
        <w:pStyle w:val="ac"/>
        <w:widowControl/>
        <w:spacing w:beforeAutospacing="0" w:afterAutospacing="0"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综上所述，[</w:t>
      </w:r>
      <w:proofErr w:type="gramStart"/>
      <w:r>
        <w:rPr>
          <w:rFonts w:ascii="仿宋" w:eastAsia="仿宋" w:hAnsi="仿宋" w:cs="仿宋" w:hint="eastAsia"/>
          <w:sz w:val="28"/>
          <w:szCs w:val="28"/>
        </w:rPr>
        <w:t>国家双</w:t>
      </w:r>
      <w:proofErr w:type="gramEnd"/>
      <w:r>
        <w:rPr>
          <w:rFonts w:ascii="仿宋" w:eastAsia="仿宋" w:hAnsi="仿宋" w:cs="仿宋" w:hint="eastAsia"/>
          <w:sz w:val="28"/>
          <w:szCs w:val="28"/>
        </w:rPr>
        <w:t>随机检测任务]在绩效评价中表现出色，达到了项目的预期目标，并在多个方面取得了显著的成效。</w:t>
      </w:r>
    </w:p>
    <w:p w14:paraId="7CF3756A" w14:textId="77777777" w:rsidR="0052283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lastRenderedPageBreak/>
        <w:t>（二）评价结论</w:t>
      </w:r>
    </w:p>
    <w:p w14:paraId="22EC6224" w14:textId="77777777" w:rsidR="00522837" w:rsidRDefault="00000000">
      <w:pPr>
        <w:pStyle w:val="ad"/>
        <w:widowControl w:val="0"/>
        <w:spacing w:before="0" w:after="0" w:line="560" w:lineRule="exact"/>
        <w:ind w:firstLineChars="200" w:firstLine="560"/>
        <w:jc w:val="both"/>
        <w:outlineLvl w:val="9"/>
        <w:rPr>
          <w:rFonts w:ascii="仿宋" w:eastAsia="仿宋" w:hAnsi="仿宋" w:cs="仿宋" w:hint="eastAsia"/>
          <w:b w:val="0"/>
          <w:bCs w:val="0"/>
          <w:sz w:val="28"/>
          <w:szCs w:val="28"/>
        </w:rPr>
      </w:pPr>
      <w:r>
        <w:rPr>
          <w:rFonts w:ascii="仿宋" w:eastAsia="仿宋" w:hAnsi="仿宋" w:cs="仿宋" w:hint="eastAsia"/>
          <w:b w:val="0"/>
          <w:bCs w:val="0"/>
          <w:sz w:val="28"/>
          <w:szCs w:val="28"/>
        </w:rPr>
        <w:t>运用绩效评价组制定的评价指标体系以及财政部《项目支出绩效评价管理办法》（财预〔2020〕10号）文件的评分标准，通过数据采集、问卷调查及访谈等方式，对本项目进行客观评价，最终评分结果：总得分为 100分，属于“优”。其中，项目决策类指标权重为20分，得分为 20分，得分率为100%。项目过程类指标权重为20分，得分为20分，得分率为100%。项目产出类指标权重为40分，得分为40分，得分率为100%。项目效益类指标权重为20分，得分为20分，得分率为100%。具体打分情况详见：附件1综合评分表。</w:t>
      </w:r>
    </w:p>
    <w:p w14:paraId="617DB1A7" w14:textId="77777777" w:rsidR="00522837" w:rsidRDefault="00000000">
      <w:pPr>
        <w:pStyle w:val="ad"/>
        <w:spacing w:before="0" w:after="0"/>
        <w:rPr>
          <w:rFonts w:ascii="仿宋" w:eastAsia="仿宋" w:hAnsi="仿宋" w:cs="仿宋" w:hint="eastAsia"/>
          <w:sz w:val="28"/>
          <w:szCs w:val="28"/>
        </w:rPr>
      </w:pPr>
      <w:r>
        <w:rPr>
          <w:rFonts w:ascii="仿宋" w:eastAsia="仿宋" w:hAnsi="仿宋" w:cs="仿宋" w:hint="eastAsia"/>
          <w:sz w:val="28"/>
          <w:szCs w:val="28"/>
        </w:rPr>
        <w:t>表1综合评分表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522837" w14:paraId="73937316"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E1544D0" w14:textId="77777777" w:rsidR="00522837"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0FD9DAF" w14:textId="77777777" w:rsidR="00522837"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C96E5F1" w14:textId="77777777" w:rsidR="00522837"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4001E33" w14:textId="77777777" w:rsidR="00522837"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得分率</w:t>
            </w:r>
          </w:p>
        </w:tc>
      </w:tr>
      <w:tr w:rsidR="00522837" w14:paraId="2DDD418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AB3125E" w14:textId="77777777" w:rsidR="00522837" w:rsidRDefault="00000000">
            <w:pPr>
              <w:jc w:val="center"/>
              <w:rPr>
                <w:rFonts w:eastAsia="仿宋_GB2312"/>
                <w:szCs w:val="21"/>
              </w:rPr>
            </w:pPr>
            <w:r>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42D49842" w14:textId="77777777" w:rsidR="00522837"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70E1FC68" w14:textId="77777777" w:rsidR="00522837"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89D1938" w14:textId="77777777" w:rsidR="00522837" w:rsidRDefault="00000000">
            <w:pPr>
              <w:jc w:val="center"/>
              <w:rPr>
                <w:rFonts w:eastAsia="仿宋_GB2312"/>
                <w:szCs w:val="21"/>
              </w:rPr>
            </w:pPr>
            <w:r>
              <w:rPr>
                <w:rFonts w:eastAsia="仿宋_GB2312" w:hint="eastAsia"/>
                <w:szCs w:val="21"/>
              </w:rPr>
              <w:t>100%</w:t>
            </w:r>
          </w:p>
        </w:tc>
      </w:tr>
      <w:tr w:rsidR="00522837" w14:paraId="1704CD9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C26A245" w14:textId="77777777" w:rsidR="00522837" w:rsidRDefault="00000000">
            <w:pPr>
              <w:jc w:val="center"/>
              <w:rPr>
                <w:rFonts w:eastAsia="仿宋_GB2312"/>
                <w:szCs w:val="21"/>
              </w:rPr>
            </w:pPr>
            <w:r>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112BF195" w14:textId="77777777" w:rsidR="00522837"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5DDFA3AA" w14:textId="77777777" w:rsidR="00522837"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679695FC" w14:textId="77777777" w:rsidR="00522837" w:rsidRDefault="00000000">
            <w:pPr>
              <w:jc w:val="center"/>
              <w:rPr>
                <w:rFonts w:eastAsia="仿宋_GB2312"/>
                <w:szCs w:val="21"/>
              </w:rPr>
            </w:pPr>
            <w:r>
              <w:rPr>
                <w:rFonts w:eastAsia="仿宋_GB2312" w:hint="eastAsia"/>
                <w:szCs w:val="21"/>
              </w:rPr>
              <w:t>100%</w:t>
            </w:r>
          </w:p>
        </w:tc>
      </w:tr>
      <w:tr w:rsidR="00522837" w14:paraId="1BF1F8AB"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E503363" w14:textId="77777777" w:rsidR="00522837" w:rsidRDefault="00000000">
            <w:pPr>
              <w:jc w:val="center"/>
              <w:rPr>
                <w:rFonts w:eastAsia="仿宋_GB2312"/>
                <w:szCs w:val="21"/>
              </w:rPr>
            </w:pPr>
            <w:r>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55D01768" w14:textId="77777777" w:rsidR="00522837" w:rsidRDefault="00000000">
            <w:pPr>
              <w:jc w:val="center"/>
              <w:rPr>
                <w:rFonts w:eastAsia="仿宋_GB2312"/>
                <w:szCs w:val="21"/>
              </w:rPr>
            </w:pPr>
            <w:r>
              <w:rPr>
                <w:rFonts w:eastAsia="仿宋_GB2312"/>
                <w:szCs w:val="21"/>
              </w:rPr>
              <w:t>40</w:t>
            </w:r>
          </w:p>
        </w:tc>
        <w:tc>
          <w:tcPr>
            <w:tcW w:w="2023" w:type="dxa"/>
            <w:tcBorders>
              <w:top w:val="nil"/>
              <w:left w:val="nil"/>
              <w:bottom w:val="single" w:sz="4" w:space="0" w:color="auto"/>
              <w:right w:val="single" w:sz="4" w:space="0" w:color="auto"/>
            </w:tcBorders>
            <w:vAlign w:val="center"/>
          </w:tcPr>
          <w:p w14:paraId="2B1EE4B2" w14:textId="77777777" w:rsidR="00522837"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5B385A6D" w14:textId="77777777" w:rsidR="00522837" w:rsidRDefault="00000000">
            <w:pPr>
              <w:jc w:val="center"/>
              <w:rPr>
                <w:rFonts w:eastAsia="仿宋_GB2312"/>
                <w:szCs w:val="21"/>
              </w:rPr>
            </w:pPr>
            <w:r>
              <w:rPr>
                <w:rFonts w:eastAsia="仿宋_GB2312" w:hint="eastAsia"/>
                <w:szCs w:val="21"/>
              </w:rPr>
              <w:t>100%</w:t>
            </w:r>
          </w:p>
        </w:tc>
      </w:tr>
      <w:tr w:rsidR="00522837" w14:paraId="33CCEEB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CDD6F45" w14:textId="77777777" w:rsidR="00522837" w:rsidRDefault="00000000">
            <w:pPr>
              <w:jc w:val="center"/>
              <w:rPr>
                <w:rFonts w:eastAsia="仿宋_GB2312"/>
                <w:szCs w:val="21"/>
              </w:rPr>
            </w:pPr>
            <w:r>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460277EB" w14:textId="77777777" w:rsidR="00522837"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67BF41A5" w14:textId="77777777" w:rsidR="00522837"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F463786" w14:textId="77777777" w:rsidR="00522837" w:rsidRDefault="00000000">
            <w:pPr>
              <w:jc w:val="center"/>
              <w:rPr>
                <w:rFonts w:eastAsia="仿宋_GB2312"/>
                <w:szCs w:val="21"/>
              </w:rPr>
            </w:pPr>
            <w:r>
              <w:rPr>
                <w:rFonts w:eastAsia="仿宋_GB2312" w:hint="eastAsia"/>
                <w:szCs w:val="21"/>
              </w:rPr>
              <w:t>100%</w:t>
            </w:r>
          </w:p>
        </w:tc>
      </w:tr>
      <w:tr w:rsidR="00522837" w14:paraId="4E83D9A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7EDBC10" w14:textId="77777777" w:rsidR="00522837" w:rsidRDefault="00000000">
            <w:pPr>
              <w:jc w:val="center"/>
              <w:rPr>
                <w:rFonts w:eastAsia="仿宋_GB2312"/>
                <w:b/>
                <w:bCs/>
                <w:szCs w:val="21"/>
              </w:rPr>
            </w:pPr>
            <w:r>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5654A1C1" w14:textId="77777777" w:rsidR="00522837"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07CE5131" w14:textId="77777777" w:rsidR="00522837"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110D83BE" w14:textId="77777777" w:rsidR="00522837" w:rsidRDefault="00000000">
            <w:pPr>
              <w:jc w:val="center"/>
              <w:rPr>
                <w:rFonts w:eastAsia="仿宋_GB2312"/>
                <w:b/>
                <w:bCs/>
                <w:szCs w:val="21"/>
              </w:rPr>
            </w:pPr>
            <w:r>
              <w:rPr>
                <w:rFonts w:eastAsia="仿宋_GB2312" w:hint="eastAsia"/>
                <w:b/>
                <w:bCs/>
                <w:szCs w:val="21"/>
              </w:rPr>
              <w:t>100%</w:t>
            </w:r>
          </w:p>
        </w:tc>
      </w:tr>
    </w:tbl>
    <w:p w14:paraId="3342B0E4" w14:textId="77777777" w:rsidR="00522837" w:rsidRDefault="00000000">
      <w:pPr>
        <w:spacing w:line="560" w:lineRule="exact"/>
        <w:ind w:firstLineChars="200" w:firstLine="560"/>
        <w:rPr>
          <w:rFonts w:eastAsia="黑体"/>
          <w:sz w:val="28"/>
          <w:szCs w:val="28"/>
        </w:rPr>
      </w:pPr>
      <w:r>
        <w:rPr>
          <w:rFonts w:eastAsia="黑体"/>
          <w:sz w:val="28"/>
          <w:szCs w:val="28"/>
        </w:rPr>
        <w:t>四、绩效评价指标分析</w:t>
      </w:r>
    </w:p>
    <w:p w14:paraId="2088FC03" w14:textId="77777777" w:rsidR="00522837" w:rsidRDefault="00000000">
      <w:pPr>
        <w:pStyle w:val="ad"/>
        <w:spacing w:before="0" w:after="0" w:line="560" w:lineRule="exact"/>
        <w:ind w:firstLineChars="200" w:firstLine="562"/>
        <w:jc w:val="both"/>
        <w:rPr>
          <w:rFonts w:ascii="Times New Roman" w:eastAsia="楷体_GB2312" w:hAnsi="Times New Roman"/>
          <w:sz w:val="28"/>
          <w:szCs w:val="28"/>
        </w:rPr>
      </w:pPr>
      <w:r>
        <w:rPr>
          <w:rFonts w:ascii="Times New Roman" w:eastAsia="楷体_GB2312" w:hAnsi="Times New Roman"/>
          <w:sz w:val="28"/>
          <w:szCs w:val="28"/>
        </w:rPr>
        <w:t>（一）项目决策情况</w:t>
      </w:r>
    </w:p>
    <w:p w14:paraId="4238C91F" w14:textId="77777777" w:rsidR="00522837" w:rsidRDefault="00000000">
      <w:pPr>
        <w:spacing w:line="600" w:lineRule="exact"/>
        <w:ind w:firstLineChars="200" w:firstLine="560"/>
        <w:outlineLvl w:val="0"/>
        <w:rPr>
          <w:rFonts w:eastAsia="仿宋_GB2312"/>
          <w:sz w:val="28"/>
          <w:szCs w:val="28"/>
        </w:rPr>
      </w:pPr>
      <w:r>
        <w:rPr>
          <w:rFonts w:eastAsia="仿宋_GB2312"/>
          <w:sz w:val="28"/>
          <w:szCs w:val="28"/>
        </w:rPr>
        <w:t>项目决策类指标包括项目立项、绩效目标和资金投入三方面的内容，由</w:t>
      </w:r>
      <w:r>
        <w:rPr>
          <w:rFonts w:eastAsia="仿宋_GB2312"/>
          <w:sz w:val="28"/>
          <w:szCs w:val="28"/>
        </w:rPr>
        <w:t>6</w:t>
      </w:r>
      <w:r>
        <w:rPr>
          <w:rFonts w:eastAsia="仿宋_GB2312"/>
          <w:sz w:val="28"/>
          <w:szCs w:val="28"/>
        </w:rPr>
        <w:t>个三级指标构成，权重分值为</w:t>
      </w:r>
      <w:r>
        <w:rPr>
          <w:rFonts w:eastAsia="仿宋_GB2312"/>
          <w:sz w:val="28"/>
          <w:szCs w:val="28"/>
        </w:rPr>
        <w:t>20</w:t>
      </w:r>
      <w:r>
        <w:rPr>
          <w:rFonts w:eastAsia="仿宋_GB2312"/>
          <w:sz w:val="28"/>
          <w:szCs w:val="28"/>
        </w:rPr>
        <w:t>分，实际得分</w:t>
      </w:r>
      <w:r>
        <w:rPr>
          <w:rFonts w:eastAsia="仿宋_GB2312" w:hint="eastAsia"/>
          <w:sz w:val="28"/>
          <w:szCs w:val="28"/>
        </w:rPr>
        <w:t>20</w:t>
      </w:r>
      <w:r>
        <w:rPr>
          <w:rFonts w:eastAsia="仿宋_GB2312"/>
          <w:sz w:val="28"/>
          <w:szCs w:val="28"/>
        </w:rPr>
        <w:t>分，得分率为</w:t>
      </w:r>
      <w:r>
        <w:rPr>
          <w:rFonts w:eastAsia="仿宋_GB2312" w:hint="eastAsia"/>
          <w:sz w:val="28"/>
          <w:szCs w:val="28"/>
        </w:rPr>
        <w:t>100</w:t>
      </w:r>
      <w:r>
        <w:rPr>
          <w:rFonts w:eastAsia="仿宋_GB2312"/>
          <w:sz w:val="28"/>
          <w:szCs w:val="28"/>
        </w:rPr>
        <w:t>%</w:t>
      </w:r>
      <w:r>
        <w:rPr>
          <w:rFonts w:eastAsia="仿宋_GB2312"/>
          <w:sz w:val="28"/>
          <w:szCs w:val="28"/>
        </w:rPr>
        <w:t>。</w:t>
      </w:r>
    </w:p>
    <w:p w14:paraId="17886F6C" w14:textId="77777777" w:rsidR="00522837" w:rsidRDefault="00000000">
      <w:pPr>
        <w:pStyle w:val="-"/>
        <w:spacing w:line="560" w:lineRule="exact"/>
        <w:ind w:firstLine="640"/>
        <w:rPr>
          <w:rFonts w:eastAsia="仿宋_GB2312"/>
          <w:b/>
          <w:bCs/>
          <w:sz w:val="28"/>
        </w:rPr>
      </w:pPr>
      <w:r>
        <w:rPr>
          <w:rFonts w:eastAsia="仿宋_GB2312"/>
          <w:b/>
          <w:bCs/>
          <w:sz w:val="28"/>
        </w:rPr>
        <w:lastRenderedPageBreak/>
        <w:t>1.</w:t>
      </w:r>
      <w:r>
        <w:rPr>
          <w:rFonts w:eastAsia="仿宋_GB2312"/>
          <w:b/>
          <w:bCs/>
          <w:sz w:val="28"/>
        </w:rPr>
        <w:t>项目立项</w:t>
      </w:r>
    </w:p>
    <w:p w14:paraId="68274ECF" w14:textId="77777777" w:rsidR="00522837" w:rsidRDefault="00000000">
      <w:pPr>
        <w:spacing w:line="600" w:lineRule="exact"/>
        <w:ind w:firstLineChars="200" w:firstLine="560"/>
        <w:outlineLvl w:val="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）立项依据充分性</w:t>
      </w:r>
    </w:p>
    <w:p w14:paraId="47074D77" w14:textId="77777777" w:rsidR="00522837" w:rsidRDefault="00000000">
      <w:pPr>
        <w:spacing w:line="600" w:lineRule="exact"/>
        <w:ind w:firstLineChars="200" w:firstLine="560"/>
        <w:outlineLvl w:val="0"/>
        <w:rPr>
          <w:rFonts w:eastAsia="仿宋_GB2312"/>
          <w:sz w:val="28"/>
          <w:szCs w:val="28"/>
        </w:rPr>
      </w:pPr>
      <w:r>
        <w:rPr>
          <w:rFonts w:eastAsia="仿宋_GB2312"/>
          <w:sz w:val="28"/>
          <w:szCs w:val="28"/>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E33A824"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（2）立项程序规范性</w:t>
      </w:r>
    </w:p>
    <w:p w14:paraId="1EC66C15"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项目申请、设立过程符合相关要求，</w:t>
      </w:r>
      <w:r>
        <w:rPr>
          <w:rFonts w:ascii="仿宋" w:eastAsia="仿宋" w:hAnsi="仿宋" w:cs="仿宋" w:hint="eastAsia"/>
          <w:sz w:val="28"/>
          <w:szCs w:val="28"/>
          <w:lang w:eastAsia="zh-Hans"/>
        </w:rPr>
        <w:t>严格按照审批流程准备符合要求的文件、材料；</w:t>
      </w:r>
      <w:r>
        <w:rPr>
          <w:rFonts w:ascii="仿宋" w:eastAsia="仿宋" w:hAnsi="仿宋" w:cs="仿宋" w:hint="eastAsia"/>
          <w:sz w:val="28"/>
          <w:szCs w:val="28"/>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3D2D36F9" w14:textId="77777777" w:rsidR="00522837" w:rsidRDefault="00000000">
      <w:pPr>
        <w:pStyle w:val="-"/>
        <w:spacing w:line="560" w:lineRule="exact"/>
        <w:ind w:firstLine="640"/>
        <w:rPr>
          <w:rFonts w:ascii="仿宋" w:eastAsia="仿宋" w:hAnsi="仿宋" w:cs="仿宋" w:hint="eastAsia"/>
          <w:b/>
          <w:bCs/>
          <w:sz w:val="28"/>
        </w:rPr>
      </w:pPr>
      <w:r>
        <w:rPr>
          <w:rFonts w:ascii="仿宋" w:eastAsia="仿宋" w:hAnsi="仿宋" w:cs="仿宋" w:hint="eastAsia"/>
          <w:b/>
          <w:bCs/>
          <w:sz w:val="28"/>
        </w:rPr>
        <w:t>2.绩效目标</w:t>
      </w:r>
    </w:p>
    <w:p w14:paraId="0AA2C407" w14:textId="77777777" w:rsidR="00522837" w:rsidRDefault="00000000">
      <w:pPr>
        <w:spacing w:line="600" w:lineRule="exact"/>
        <w:ind w:firstLineChars="200" w:firstLine="640"/>
        <w:outlineLvl w:val="0"/>
        <w:rPr>
          <w:rFonts w:ascii="仿宋" w:eastAsia="仿宋" w:hAnsi="仿宋" w:cs="仿宋" w:hint="eastAsia"/>
          <w:sz w:val="28"/>
          <w:szCs w:val="28"/>
        </w:rPr>
      </w:pPr>
      <w:r>
        <w:rPr>
          <w:rFonts w:eastAsia="仿宋_GB2312"/>
          <w:sz w:val="32"/>
          <w:szCs w:val="32"/>
        </w:rPr>
        <w:t>（</w:t>
      </w:r>
      <w:r>
        <w:rPr>
          <w:rFonts w:ascii="仿宋" w:eastAsia="仿宋" w:hAnsi="仿宋" w:cs="仿宋" w:hint="eastAsia"/>
          <w:sz w:val="28"/>
          <w:szCs w:val="28"/>
        </w:rPr>
        <w:t>1）绩效目标合理性</w:t>
      </w:r>
    </w:p>
    <w:p w14:paraId="214704A8"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lang w:eastAsia="zh-Hans"/>
        </w:rPr>
        <w:t>年初结合实际工作内容</w:t>
      </w:r>
      <w:r>
        <w:rPr>
          <w:rFonts w:ascii="仿宋" w:eastAsia="仿宋" w:hAnsi="仿宋" w:cs="仿宋" w:hint="eastAsia"/>
          <w:sz w:val="28"/>
          <w:szCs w:val="28"/>
        </w:rPr>
        <w:t>设定绩效目标</w:t>
      </w:r>
      <w:r>
        <w:rPr>
          <w:rFonts w:ascii="仿宋" w:eastAsia="仿宋" w:hAnsi="仿宋" w:cs="仿宋" w:hint="eastAsia"/>
          <w:sz w:val="28"/>
          <w:szCs w:val="28"/>
          <w:lang w:eastAsia="zh-Hans"/>
        </w:rPr>
        <w:t>，绩效目标</w:t>
      </w:r>
      <w:r>
        <w:rPr>
          <w:rFonts w:ascii="仿宋" w:eastAsia="仿宋" w:hAnsi="仿宋" w:cs="仿宋" w:hint="eastAsia"/>
          <w:sz w:val="28"/>
          <w:szCs w:val="28"/>
        </w:rPr>
        <w:t>依据充分，符合客观实际，能反映和考核项目绩效目标与项目实施的相符情况，依据绩效目标设定的绩效指标清晰、细化、可衡量，能反映和考核项目绩效目标的明细化情况。绩效目标</w:t>
      </w:r>
      <w:proofErr w:type="gramStart"/>
      <w:r>
        <w:rPr>
          <w:rFonts w:ascii="仿宋" w:eastAsia="仿宋" w:hAnsi="仿宋" w:cs="仿宋" w:hint="eastAsia"/>
          <w:sz w:val="28"/>
          <w:szCs w:val="28"/>
        </w:rPr>
        <w:t>表经过</w:t>
      </w:r>
      <w:proofErr w:type="gramEnd"/>
      <w:r>
        <w:rPr>
          <w:rFonts w:ascii="仿宋" w:eastAsia="仿宋" w:hAnsi="仿宋" w:cs="仿宋" w:hint="eastAsia"/>
          <w:sz w:val="28"/>
          <w:szCs w:val="28"/>
        </w:rPr>
        <w:t>审核，绩效目标与实际工作内容具有相关性，预算与确定的项目投资额相匹配，对项目任务进行了详细分解。项目预期产出效益及效果符合正常的业绩水平。</w:t>
      </w:r>
    </w:p>
    <w:p w14:paraId="3C8A58C7"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lastRenderedPageBreak/>
        <w:t>（2）绩效指标明确性</w:t>
      </w:r>
    </w:p>
    <w:p w14:paraId="227CA987"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项目设置了明确的预期产出效益和效果，将绩效目标细化分解为具体的绩效指标，数量指标双随机任务：目标值87家。质量指标检测数据准确性：目标值100%，时效指标年度检测任务按时完成率：目标值2024年1月1日至2024年12月31日。时效指标检测数据上</w:t>
      </w:r>
      <w:proofErr w:type="gramStart"/>
      <w:r>
        <w:rPr>
          <w:rFonts w:ascii="仿宋" w:eastAsia="仿宋" w:hAnsi="仿宋" w:cs="仿宋" w:hint="eastAsia"/>
          <w:sz w:val="28"/>
          <w:szCs w:val="28"/>
        </w:rPr>
        <w:t>传及时</w:t>
      </w:r>
      <w:proofErr w:type="gramEnd"/>
      <w:r>
        <w:rPr>
          <w:rFonts w:ascii="仿宋" w:eastAsia="仿宋" w:hAnsi="仿宋" w:cs="仿宋" w:hint="eastAsia"/>
          <w:sz w:val="28"/>
          <w:szCs w:val="28"/>
        </w:rPr>
        <w:t>率，目标值=100%。经济成本指标项目预算控制率：</w:t>
      </w:r>
      <w:r>
        <w:rPr>
          <w:rFonts w:ascii="宋体" w:hAnsi="宋体" w:cs="宋体" w:hint="eastAsia"/>
          <w:sz w:val="28"/>
          <w:szCs w:val="28"/>
        </w:rPr>
        <w:t>≦</w:t>
      </w:r>
      <w:r>
        <w:rPr>
          <w:rFonts w:ascii="仿宋" w:eastAsia="仿宋" w:hAnsi="仿宋" w:cs="仿宋" w:hint="eastAsia"/>
          <w:sz w:val="28"/>
          <w:szCs w:val="28"/>
        </w:rPr>
        <w:t>100%。社会效率指标检查结果公开率目标值：=100%。生态效益指标提高辖区内公共卫生环境目标值：有效提高。满意度指标监督检查人员被投诉次数目标值：=0次绩效目标与项目目标任务数相对应，绩效目标设定的绩效指标清晰、细化、可衡量。</w:t>
      </w:r>
    </w:p>
    <w:p w14:paraId="238074B7" w14:textId="77777777" w:rsidR="00522837" w:rsidRDefault="00000000">
      <w:pPr>
        <w:pStyle w:val="-"/>
        <w:spacing w:line="560" w:lineRule="exact"/>
        <w:ind w:firstLine="640"/>
        <w:rPr>
          <w:rFonts w:ascii="仿宋" w:eastAsia="仿宋" w:hAnsi="仿宋" w:cs="仿宋" w:hint="eastAsia"/>
          <w:b/>
          <w:bCs/>
          <w:sz w:val="28"/>
        </w:rPr>
      </w:pPr>
      <w:r>
        <w:rPr>
          <w:rFonts w:ascii="仿宋" w:eastAsia="仿宋" w:hAnsi="仿宋" w:cs="仿宋" w:hint="eastAsia"/>
          <w:b/>
          <w:bCs/>
          <w:sz w:val="28"/>
        </w:rPr>
        <w:t>3.资金投入</w:t>
      </w:r>
    </w:p>
    <w:p w14:paraId="120A4DB3"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（1）预算编制科学性</w:t>
      </w:r>
    </w:p>
    <w:p w14:paraId="30538EDD" w14:textId="77777777" w:rsidR="00522837" w:rsidRDefault="00000000">
      <w:pPr>
        <w:spacing w:line="560" w:lineRule="exact"/>
        <w:ind w:firstLineChars="200" w:firstLine="560"/>
        <w:rPr>
          <w:rFonts w:eastAsia="仿宋_GB2312"/>
          <w:sz w:val="28"/>
          <w:szCs w:val="28"/>
        </w:rPr>
      </w:pPr>
      <w:r>
        <w:rPr>
          <w:rFonts w:ascii="仿宋" w:eastAsia="仿宋" w:hAnsi="仿宋" w:cs="仿宋" w:hint="eastAsia"/>
          <w:sz w:val="28"/>
          <w:szCs w:val="28"/>
        </w:rPr>
        <w:t>本项目的预算编制过程严谨、科学，充分体现了精细化管理的要求。预算编制之初，进行了全面的成本估算，确保项</w:t>
      </w:r>
      <w:r>
        <w:rPr>
          <w:rFonts w:eastAsia="仿宋_GB2312"/>
          <w:sz w:val="32"/>
          <w:szCs w:val="32"/>
        </w:rPr>
        <w:t>目所需的各项资源得到合理的预估与分配。同时，预算编制还紧密结合了项目的</w:t>
      </w:r>
      <w:r>
        <w:rPr>
          <w:rFonts w:eastAsia="仿宋_GB2312"/>
          <w:sz w:val="28"/>
          <w:szCs w:val="28"/>
        </w:rPr>
        <w:t>特点与实际情况，对不同阶段、不同任务的资金需求进行了详细的分析与计算。</w:t>
      </w:r>
    </w:p>
    <w:p w14:paraId="109C8F07" w14:textId="77777777" w:rsidR="00522837" w:rsidRDefault="00000000">
      <w:pPr>
        <w:spacing w:line="600" w:lineRule="exact"/>
        <w:ind w:firstLineChars="200" w:firstLine="560"/>
        <w:outlineLvl w:val="0"/>
        <w:rPr>
          <w:rFonts w:eastAsia="仿宋_GB2312"/>
          <w:sz w:val="28"/>
          <w:szCs w:val="28"/>
        </w:rPr>
      </w:pPr>
      <w:r>
        <w:rPr>
          <w:rFonts w:eastAsia="仿宋_GB2312"/>
          <w:sz w:val="28"/>
          <w:szCs w:val="28"/>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w:t>
      </w:r>
      <w:r>
        <w:rPr>
          <w:rFonts w:eastAsia="仿宋_GB2312"/>
          <w:sz w:val="28"/>
          <w:szCs w:val="28"/>
        </w:rPr>
        <w:lastRenderedPageBreak/>
        <w:t>确定性。</w:t>
      </w:r>
    </w:p>
    <w:p w14:paraId="6127B1BE" w14:textId="77777777" w:rsidR="00522837" w:rsidRDefault="00000000">
      <w:pPr>
        <w:spacing w:line="600" w:lineRule="exact"/>
        <w:ind w:firstLineChars="200" w:firstLine="560"/>
        <w:outlineLvl w:val="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）资金分配合理性</w:t>
      </w:r>
    </w:p>
    <w:p w14:paraId="4ADABAB0" w14:textId="77777777" w:rsidR="00522837" w:rsidRDefault="00000000">
      <w:pPr>
        <w:spacing w:line="560" w:lineRule="exact"/>
        <w:ind w:firstLineChars="200" w:firstLine="560"/>
        <w:rPr>
          <w:rFonts w:eastAsia="仿宋_GB2312"/>
          <w:sz w:val="28"/>
          <w:szCs w:val="28"/>
        </w:rPr>
      </w:pPr>
      <w:r>
        <w:rPr>
          <w:rFonts w:eastAsia="仿宋_GB2312"/>
          <w:sz w:val="28"/>
          <w:szCs w:val="28"/>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4438C4A9" w14:textId="77777777" w:rsidR="00522837" w:rsidRDefault="00000000">
      <w:pPr>
        <w:spacing w:line="560" w:lineRule="exact"/>
        <w:ind w:firstLineChars="200" w:firstLine="560"/>
        <w:rPr>
          <w:rFonts w:eastAsia="仿宋_GB2312"/>
          <w:sz w:val="28"/>
          <w:szCs w:val="28"/>
        </w:rPr>
      </w:pPr>
      <w:r>
        <w:rPr>
          <w:rFonts w:eastAsia="仿宋_GB2312"/>
          <w:sz w:val="28"/>
          <w:szCs w:val="28"/>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50DD4F40" w14:textId="77777777" w:rsidR="00522837" w:rsidRDefault="00000000">
      <w:pPr>
        <w:spacing w:line="560" w:lineRule="exact"/>
        <w:ind w:firstLineChars="200" w:firstLine="560"/>
        <w:rPr>
          <w:rFonts w:eastAsia="仿宋_GB2312"/>
          <w:sz w:val="28"/>
          <w:szCs w:val="28"/>
        </w:rPr>
      </w:pPr>
      <w:r>
        <w:rPr>
          <w:rFonts w:eastAsia="仿宋_GB2312"/>
          <w:sz w:val="28"/>
          <w:szCs w:val="28"/>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55362B82" w14:textId="77777777" w:rsidR="00522837" w:rsidRDefault="00000000">
      <w:pPr>
        <w:pStyle w:val="ad"/>
        <w:numPr>
          <w:ilvl w:val="0"/>
          <w:numId w:val="4"/>
        </w:numPr>
        <w:spacing w:before="0" w:after="0" w:line="560" w:lineRule="exact"/>
        <w:ind w:firstLine="643"/>
        <w:jc w:val="both"/>
        <w:rPr>
          <w:rFonts w:ascii="Times New Roman" w:eastAsia="楷体" w:hAnsi="Times New Roman"/>
          <w:sz w:val="28"/>
          <w:szCs w:val="28"/>
        </w:rPr>
      </w:pPr>
      <w:r>
        <w:rPr>
          <w:rFonts w:ascii="Times New Roman" w:eastAsia="楷体" w:hAnsi="Times New Roman"/>
          <w:sz w:val="28"/>
          <w:szCs w:val="28"/>
        </w:rPr>
        <w:t>项目过程情况</w:t>
      </w:r>
    </w:p>
    <w:p w14:paraId="1A2FEB3A" w14:textId="77777777" w:rsidR="00522837" w:rsidRDefault="00000000">
      <w:pPr>
        <w:spacing w:line="600" w:lineRule="exact"/>
        <w:ind w:firstLineChars="200" w:firstLine="560"/>
        <w:outlineLvl w:val="0"/>
        <w:rPr>
          <w:rFonts w:eastAsia="仿宋_GB2312"/>
          <w:sz w:val="32"/>
          <w:szCs w:val="32"/>
        </w:rPr>
      </w:pPr>
      <w:r>
        <w:rPr>
          <w:rFonts w:eastAsia="仿宋_GB2312"/>
          <w:sz w:val="28"/>
          <w:szCs w:val="28"/>
        </w:rPr>
        <w:t>项目过程类指标包括资金管理和组织实施两方面的内容，由</w:t>
      </w:r>
      <w:r>
        <w:rPr>
          <w:rFonts w:eastAsia="仿宋_GB2312"/>
          <w:sz w:val="28"/>
          <w:szCs w:val="28"/>
        </w:rPr>
        <w:t>5</w:t>
      </w:r>
      <w:r>
        <w:rPr>
          <w:rFonts w:eastAsia="仿宋_GB2312"/>
          <w:sz w:val="28"/>
          <w:szCs w:val="28"/>
        </w:rPr>
        <w:t>个三级指标构成，权重分值为</w:t>
      </w:r>
      <w:r>
        <w:rPr>
          <w:rFonts w:eastAsia="仿宋_GB2312"/>
          <w:sz w:val="28"/>
          <w:szCs w:val="28"/>
        </w:rPr>
        <w:t>20</w:t>
      </w:r>
      <w:r>
        <w:rPr>
          <w:rFonts w:eastAsia="仿宋_GB2312"/>
          <w:sz w:val="28"/>
          <w:szCs w:val="28"/>
        </w:rPr>
        <w:t>分，实际得分</w:t>
      </w:r>
      <w:r>
        <w:rPr>
          <w:rFonts w:eastAsia="仿宋_GB2312" w:hint="eastAsia"/>
          <w:sz w:val="28"/>
          <w:szCs w:val="28"/>
        </w:rPr>
        <w:t>20</w:t>
      </w:r>
      <w:r>
        <w:rPr>
          <w:rFonts w:eastAsia="仿宋_GB2312"/>
          <w:sz w:val="28"/>
          <w:szCs w:val="28"/>
        </w:rPr>
        <w:t>分，得</w:t>
      </w:r>
      <w:r>
        <w:rPr>
          <w:rFonts w:eastAsia="仿宋_GB2312"/>
          <w:sz w:val="32"/>
          <w:szCs w:val="32"/>
        </w:rPr>
        <w:t>分率为</w:t>
      </w:r>
      <w:r>
        <w:rPr>
          <w:rFonts w:eastAsia="仿宋_GB2312" w:hint="eastAsia"/>
          <w:sz w:val="32"/>
          <w:szCs w:val="32"/>
        </w:rPr>
        <w:t>100</w:t>
      </w:r>
      <w:r>
        <w:rPr>
          <w:rFonts w:eastAsia="仿宋_GB2312"/>
          <w:sz w:val="32"/>
          <w:szCs w:val="32"/>
        </w:rPr>
        <w:t>%</w:t>
      </w:r>
      <w:r>
        <w:rPr>
          <w:rFonts w:eastAsia="仿宋_GB2312"/>
          <w:sz w:val="32"/>
          <w:szCs w:val="32"/>
        </w:rPr>
        <w:t>。</w:t>
      </w:r>
    </w:p>
    <w:p w14:paraId="3B5FD11C" w14:textId="77777777" w:rsidR="00522837"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65E5EC1F"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（1）资金到位率</w:t>
      </w:r>
    </w:p>
    <w:p w14:paraId="40A05002"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本项目总投资1.9万元，财政资金及时足额到位，到位率100%，预算资金按计划进度执行。资金于2024年10月到位。</w:t>
      </w:r>
    </w:p>
    <w:p w14:paraId="612A2209"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lastRenderedPageBreak/>
        <w:t>（2）预算执行率</w:t>
      </w:r>
    </w:p>
    <w:p w14:paraId="28688DC9"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预算编制较为详细，项目资金支出总体能够按照预算执行，预算资金支出1.9万元，预算执行率为100%。此项目所有资金用于对双随机工作中的机构进行检测。</w:t>
      </w:r>
    </w:p>
    <w:p w14:paraId="4E141BAE"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（3）资金使用合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性</w:t>
      </w:r>
    </w:p>
    <w:p w14:paraId="7476BCDF"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本项目的资金使用严格遵循了国家相关法律法规与财务制度，确保了资金的合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性与安全性。在资金使用过程中，我们建立了完善的财务管理体系，对资金的流动进行了全程监控与记录。</w:t>
      </w:r>
    </w:p>
    <w:p w14:paraId="0A38AEFA"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3B9D58F4"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综上所述，本项目的资金使用是合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的、安全的，既符合国家相关法律法规与财务制度的要求，又满足了项目实施的实际需要。资金使用的合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性为项目的成功实施提供了有力的保障，也为项目的绩效评价奠定了坚实的基础。</w:t>
      </w:r>
    </w:p>
    <w:p w14:paraId="1E6A61F5" w14:textId="77777777" w:rsidR="00522837" w:rsidRDefault="00000000">
      <w:pPr>
        <w:pStyle w:val="-"/>
        <w:spacing w:line="560" w:lineRule="exact"/>
        <w:ind w:firstLine="640"/>
        <w:rPr>
          <w:rFonts w:ascii="仿宋" w:eastAsia="仿宋" w:hAnsi="仿宋" w:cs="仿宋" w:hint="eastAsia"/>
          <w:b/>
          <w:bCs/>
          <w:sz w:val="28"/>
        </w:rPr>
      </w:pPr>
      <w:r>
        <w:rPr>
          <w:rFonts w:ascii="仿宋" w:eastAsia="仿宋" w:hAnsi="仿宋" w:cs="仿宋" w:hint="eastAsia"/>
          <w:b/>
          <w:bCs/>
          <w:sz w:val="28"/>
        </w:rPr>
        <w:t>2.组织实施</w:t>
      </w:r>
    </w:p>
    <w:p w14:paraId="723CBB42"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（1）管理制度健全性</w:t>
      </w:r>
    </w:p>
    <w:p w14:paraId="1EE8C937"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本项目拥有一套完善、健全的管理制度体系，为项目的成功实施提供了坚实的制度保障。项目管理制度的制定紧密结合了项目的特点与实</w:t>
      </w:r>
      <w:r>
        <w:rPr>
          <w:rFonts w:ascii="仿宋" w:eastAsia="仿宋" w:hAnsi="仿宋" w:cs="仿宋" w:hint="eastAsia"/>
          <w:sz w:val="28"/>
          <w:szCs w:val="28"/>
        </w:rPr>
        <w:lastRenderedPageBreak/>
        <w:t>际情况，涵盖了项目的策划、组织、实施、监控与收尾等各个环节。</w:t>
      </w:r>
    </w:p>
    <w:p w14:paraId="637C0EBB"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在制度设计上，我们注重了制度的科学性与可操作性，确保制度能够切实指导项目的执行与管理。</w:t>
      </w:r>
    </w:p>
    <w:p w14:paraId="294E0E47"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32867450"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综上所述，本项目的管理制度是健全的、有效的，既符合项目的实际情况，又满足了项目管理的需要。管理制度的健全性为项目的成功实施提供了有力的保障，也为项目的绩效评价奠定了坚实的基础。</w:t>
      </w:r>
    </w:p>
    <w:p w14:paraId="6B28F594"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（2）制度执行有效性</w:t>
      </w:r>
    </w:p>
    <w:p w14:paraId="1D622AC6"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5A0FB915"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在具体执行过程中，项目团队成员严格按照制度要求进行操作。同时，我们还建立了有效的沟通机制与反馈机制，确保项目信息的及时传递与问题的及时解决，进一步提高了制度执行的效率与效果。</w:t>
      </w:r>
    </w:p>
    <w:p w14:paraId="283C3B97"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综上所述，本项目的管理制度在执行过程中表现出了高度的有效性，既确保了项目的顺利进行，又实现了项目目标的有效达成。</w:t>
      </w:r>
    </w:p>
    <w:p w14:paraId="29C6C4FB" w14:textId="77777777" w:rsidR="00522837" w:rsidRDefault="00000000">
      <w:pPr>
        <w:pStyle w:val="af0"/>
        <w:numPr>
          <w:ilvl w:val="0"/>
          <w:numId w:val="4"/>
        </w:numPr>
        <w:spacing w:line="560" w:lineRule="exact"/>
        <w:ind w:firstLineChars="0" w:firstLine="643"/>
        <w:rPr>
          <w:rFonts w:ascii="仿宋" w:eastAsia="仿宋" w:hAnsi="仿宋" w:cs="仿宋" w:hint="eastAsia"/>
          <w:b/>
          <w:bCs/>
          <w:sz w:val="28"/>
          <w:szCs w:val="28"/>
        </w:rPr>
      </w:pPr>
      <w:r>
        <w:rPr>
          <w:rFonts w:ascii="仿宋" w:eastAsia="仿宋" w:hAnsi="仿宋" w:cs="仿宋" w:hint="eastAsia"/>
          <w:b/>
          <w:bCs/>
          <w:sz w:val="28"/>
          <w:szCs w:val="28"/>
        </w:rPr>
        <w:lastRenderedPageBreak/>
        <w:t>项目产出情况</w:t>
      </w:r>
    </w:p>
    <w:p w14:paraId="497FA2B5"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项目产出类指标包括产出数量、产出质量、产出时效、产出成本四方面的内容，由8个三级指标构成，权重分为40分，实际得分40分，得分率为100%。具体产出指标完成情况如下：</w:t>
      </w:r>
    </w:p>
    <w:p w14:paraId="4091C535"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1 \* GB3 </w:instrText>
      </w:r>
      <w:r>
        <w:rPr>
          <w:rFonts w:ascii="仿宋" w:eastAsia="仿宋" w:hAnsi="仿宋" w:cs="仿宋" w:hint="eastAsia"/>
          <w:sz w:val="28"/>
          <w:szCs w:val="28"/>
        </w:rPr>
        <w:fldChar w:fldCharType="separate"/>
      </w:r>
      <w:r>
        <w:rPr>
          <w:rFonts w:ascii="仿宋" w:eastAsia="仿宋" w:hAnsi="仿宋" w:cs="仿宋" w:hint="eastAsia"/>
          <w:sz w:val="28"/>
          <w:szCs w:val="28"/>
        </w:rPr>
        <w:t>①</w:t>
      </w:r>
      <w:r>
        <w:rPr>
          <w:rFonts w:ascii="仿宋" w:eastAsia="仿宋" w:hAnsi="仿宋" w:cs="仿宋" w:hint="eastAsia"/>
          <w:sz w:val="28"/>
          <w:szCs w:val="28"/>
        </w:rPr>
        <w:fldChar w:fldCharType="end"/>
      </w:r>
      <w:r>
        <w:rPr>
          <w:rFonts w:ascii="仿宋" w:eastAsia="仿宋" w:hAnsi="仿宋" w:cs="仿宋" w:hint="eastAsia"/>
          <w:sz w:val="28"/>
          <w:szCs w:val="28"/>
        </w:rPr>
        <w:t>数量指标：</w:t>
      </w:r>
    </w:p>
    <w:p w14:paraId="334758B9"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指标：双随机任务，指标值：87家，实际完成值：87家。指标完成率100%.检测的场所有1.沙依巴克区</w:t>
      </w:r>
      <w:proofErr w:type="gramStart"/>
      <w:r>
        <w:rPr>
          <w:rFonts w:ascii="仿宋" w:eastAsia="仿宋" w:hAnsi="仿宋" w:cs="仿宋" w:hint="eastAsia"/>
          <w:sz w:val="28"/>
          <w:szCs w:val="28"/>
        </w:rPr>
        <w:t>扬子江路春之</w:t>
      </w:r>
      <w:proofErr w:type="gramEnd"/>
      <w:r>
        <w:rPr>
          <w:rFonts w:ascii="仿宋" w:eastAsia="仿宋" w:hAnsi="仿宋" w:cs="仿宋" w:hint="eastAsia"/>
          <w:sz w:val="28"/>
          <w:szCs w:val="28"/>
        </w:rPr>
        <w:t>林修脚店2.新疆哈密 大厦有限责任公司。3乌鲁木齐市第八十六小学4.乌鲁木齐市第四十一中学。5乌鲁木齐市第三小学等。</w:t>
      </w:r>
    </w:p>
    <w:p w14:paraId="53237C36"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2 \* GB3 </w:instrText>
      </w:r>
      <w:r>
        <w:rPr>
          <w:rFonts w:ascii="仿宋" w:eastAsia="仿宋" w:hAnsi="仿宋" w:cs="仿宋" w:hint="eastAsia"/>
          <w:sz w:val="28"/>
          <w:szCs w:val="28"/>
        </w:rPr>
        <w:fldChar w:fldCharType="separate"/>
      </w:r>
      <w:r>
        <w:rPr>
          <w:rFonts w:ascii="仿宋" w:eastAsia="仿宋" w:hAnsi="仿宋" w:cs="仿宋" w:hint="eastAsia"/>
          <w:sz w:val="28"/>
          <w:szCs w:val="28"/>
        </w:rPr>
        <w:t>②</w:t>
      </w:r>
      <w:r>
        <w:rPr>
          <w:rFonts w:ascii="仿宋" w:eastAsia="仿宋" w:hAnsi="仿宋" w:cs="仿宋" w:hint="eastAsia"/>
          <w:sz w:val="28"/>
          <w:szCs w:val="28"/>
        </w:rPr>
        <w:fldChar w:fldCharType="end"/>
      </w:r>
      <w:r>
        <w:rPr>
          <w:rFonts w:ascii="仿宋" w:eastAsia="仿宋" w:hAnsi="仿宋" w:cs="仿宋" w:hint="eastAsia"/>
          <w:sz w:val="28"/>
          <w:szCs w:val="28"/>
        </w:rPr>
        <w:t>质量指标：检测数据准确性，指标值 ：100%，实际完成值100%，指标完成率100%。根据</w:t>
      </w:r>
      <w:proofErr w:type="gramStart"/>
      <w:r>
        <w:rPr>
          <w:rFonts w:ascii="仿宋" w:eastAsia="仿宋" w:hAnsi="仿宋" w:cs="仿宋" w:hint="eastAsia"/>
          <w:sz w:val="28"/>
          <w:szCs w:val="28"/>
        </w:rPr>
        <w:t>国家双</w:t>
      </w:r>
      <w:proofErr w:type="gramEnd"/>
      <w:r>
        <w:rPr>
          <w:rFonts w:ascii="仿宋" w:eastAsia="仿宋" w:hAnsi="仿宋" w:cs="仿宋" w:hint="eastAsia"/>
          <w:sz w:val="28"/>
          <w:szCs w:val="28"/>
        </w:rPr>
        <w:t>随机工作要求我单位委托检测机构准确的完成了双随机任务，检测数据准确性达到100%。</w:t>
      </w:r>
    </w:p>
    <w:p w14:paraId="1360F6A4" w14:textId="77777777" w:rsidR="00522837" w:rsidRDefault="00000000">
      <w:pPr>
        <w:pStyle w:val="a3"/>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3 \* GB3 </w:instrText>
      </w:r>
      <w:r>
        <w:rPr>
          <w:rFonts w:ascii="仿宋" w:eastAsia="仿宋" w:hAnsi="仿宋" w:cs="仿宋" w:hint="eastAsia"/>
          <w:sz w:val="28"/>
          <w:szCs w:val="28"/>
        </w:rPr>
        <w:fldChar w:fldCharType="separate"/>
      </w:r>
      <w:r>
        <w:rPr>
          <w:rFonts w:ascii="仿宋" w:eastAsia="仿宋" w:hAnsi="仿宋" w:cs="仿宋" w:hint="eastAsia"/>
          <w:sz w:val="28"/>
          <w:szCs w:val="28"/>
        </w:rPr>
        <w:t>③</w:t>
      </w:r>
      <w:r>
        <w:rPr>
          <w:rFonts w:ascii="仿宋" w:eastAsia="仿宋" w:hAnsi="仿宋" w:cs="仿宋" w:hint="eastAsia"/>
          <w:sz w:val="28"/>
          <w:szCs w:val="28"/>
        </w:rPr>
        <w:fldChar w:fldCharType="end"/>
      </w:r>
      <w:r>
        <w:rPr>
          <w:rFonts w:ascii="仿宋" w:eastAsia="仿宋" w:hAnsi="仿宋" w:cs="仿宋" w:hint="eastAsia"/>
          <w:sz w:val="28"/>
          <w:szCs w:val="28"/>
        </w:rPr>
        <w:t>时效指标1：年度检测任务按时完成率，指标值2024年1月1日至2024年12月31日，实际完成值2024年1月1日至2024年10月31日。指标完成率100%。根据该项目合同要求我单位已于2024年10月支付完毕所有费用。</w:t>
      </w:r>
    </w:p>
    <w:p w14:paraId="09E2AEF3"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4 \* GB3 </w:instrText>
      </w:r>
      <w:r>
        <w:rPr>
          <w:rFonts w:ascii="仿宋" w:eastAsia="仿宋" w:hAnsi="仿宋" w:cs="仿宋" w:hint="eastAsia"/>
          <w:sz w:val="28"/>
          <w:szCs w:val="28"/>
        </w:rPr>
        <w:fldChar w:fldCharType="separate"/>
      </w:r>
      <w:r>
        <w:rPr>
          <w:rFonts w:ascii="仿宋" w:eastAsia="仿宋" w:hAnsi="仿宋" w:cs="仿宋" w:hint="eastAsia"/>
          <w:sz w:val="28"/>
          <w:szCs w:val="28"/>
        </w:rPr>
        <w:t>④</w:t>
      </w:r>
      <w:r>
        <w:rPr>
          <w:rFonts w:ascii="仿宋" w:eastAsia="仿宋" w:hAnsi="仿宋" w:cs="仿宋" w:hint="eastAsia"/>
          <w:sz w:val="28"/>
          <w:szCs w:val="28"/>
        </w:rPr>
        <w:fldChar w:fldCharType="end"/>
      </w:r>
      <w:r>
        <w:rPr>
          <w:rFonts w:ascii="仿宋" w:eastAsia="仿宋" w:hAnsi="仿宋" w:cs="仿宋" w:hint="eastAsia"/>
          <w:sz w:val="28"/>
          <w:szCs w:val="28"/>
        </w:rPr>
        <w:t>时效指标2：数据上</w:t>
      </w:r>
      <w:proofErr w:type="gramStart"/>
      <w:r>
        <w:rPr>
          <w:rFonts w:ascii="仿宋" w:eastAsia="仿宋" w:hAnsi="仿宋" w:cs="仿宋" w:hint="eastAsia"/>
          <w:sz w:val="28"/>
          <w:szCs w:val="28"/>
        </w:rPr>
        <w:t>传及时</w:t>
      </w:r>
      <w:proofErr w:type="gramEnd"/>
      <w:r>
        <w:rPr>
          <w:rFonts w:ascii="仿宋" w:eastAsia="仿宋" w:hAnsi="仿宋" w:cs="仿宋" w:hint="eastAsia"/>
          <w:sz w:val="28"/>
          <w:szCs w:val="28"/>
        </w:rPr>
        <w:t>率，指标值：100%。实际完成值100%，指标完成率100%。根据双随机工作要求所有监督检查工作内容我单位已上传至平台。</w:t>
      </w:r>
    </w:p>
    <w:p w14:paraId="585E4AB0"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 xml:space="preserve"> ⑤成本指标：经济成本指标，指标</w:t>
      </w:r>
      <w:proofErr w:type="gramStart"/>
      <w:r>
        <w:rPr>
          <w:rFonts w:ascii="仿宋" w:eastAsia="仿宋" w:hAnsi="仿宋" w:cs="仿宋" w:hint="eastAsia"/>
          <w:sz w:val="28"/>
          <w:szCs w:val="28"/>
        </w:rPr>
        <w:t>值项目</w:t>
      </w:r>
      <w:proofErr w:type="gramEnd"/>
      <w:r>
        <w:rPr>
          <w:rFonts w:ascii="仿宋" w:eastAsia="仿宋" w:hAnsi="仿宋" w:cs="仿宋" w:hint="eastAsia"/>
          <w:sz w:val="28"/>
          <w:szCs w:val="28"/>
        </w:rPr>
        <w:t>预算控制率，目标值</w:t>
      </w:r>
      <w:r>
        <w:rPr>
          <w:rFonts w:ascii="仿宋" w:eastAsia="仿宋" w:hAnsi="仿宋" w:cs="仿宋" w:hint="eastAsia"/>
          <w:sz w:val="28"/>
          <w:szCs w:val="28"/>
        </w:rPr>
        <w:lastRenderedPageBreak/>
        <w:t>100%，实际完成值100%。指标完成率100%。该项目支付金额为1.9万元已控制成本，无超支情况。</w:t>
      </w:r>
    </w:p>
    <w:p w14:paraId="3464146F" w14:textId="77777777" w:rsidR="00522837" w:rsidRDefault="00000000">
      <w:pPr>
        <w:pStyle w:val="af0"/>
        <w:numPr>
          <w:ilvl w:val="0"/>
          <w:numId w:val="4"/>
        </w:numPr>
        <w:spacing w:line="560" w:lineRule="exact"/>
        <w:ind w:firstLineChars="0" w:firstLine="643"/>
        <w:rPr>
          <w:rFonts w:ascii="仿宋" w:eastAsia="仿宋" w:hAnsi="仿宋" w:cs="仿宋" w:hint="eastAsia"/>
          <w:b/>
          <w:bCs/>
          <w:sz w:val="28"/>
          <w:szCs w:val="28"/>
        </w:rPr>
      </w:pPr>
      <w:r>
        <w:rPr>
          <w:rFonts w:ascii="仿宋" w:eastAsia="仿宋" w:hAnsi="仿宋" w:cs="仿宋" w:hint="eastAsia"/>
          <w:b/>
          <w:bCs/>
          <w:sz w:val="28"/>
          <w:szCs w:val="28"/>
        </w:rPr>
        <w:t>项目效益情况</w:t>
      </w:r>
    </w:p>
    <w:p w14:paraId="7E70BFA3"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项目效益类指标包括项目实施效益和满意度两方面的内容，由2个三级指标构成，权重分为20分，实际得分20分，得分率为100%。具体效益指标及满意度指标完成情况如下：</w:t>
      </w:r>
    </w:p>
    <w:p w14:paraId="4674BDD6"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1.实施效益</w:t>
      </w:r>
    </w:p>
    <w:p w14:paraId="07A38AB2"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①社会效益指标：检查结果公开率，指标值100%，实际完成值100%，指标完成率100%。我单位已将此项工作情况进行了公开。根据双</w:t>
      </w:r>
      <w:proofErr w:type="gramStart"/>
      <w:r>
        <w:rPr>
          <w:rFonts w:ascii="仿宋" w:eastAsia="仿宋" w:hAnsi="仿宋" w:cs="仿宋" w:hint="eastAsia"/>
          <w:sz w:val="28"/>
          <w:szCs w:val="28"/>
        </w:rPr>
        <w:t>随机项目</w:t>
      </w:r>
      <w:proofErr w:type="gramEnd"/>
      <w:r>
        <w:rPr>
          <w:rFonts w:ascii="仿宋" w:eastAsia="仿宋" w:hAnsi="仿宋" w:cs="仿宋" w:hint="eastAsia"/>
          <w:sz w:val="28"/>
          <w:szCs w:val="28"/>
        </w:rPr>
        <w:t>的完成我单位有效的提高了辖区卫生环境，对未达到国家标准的单位进行了处罚。</w:t>
      </w:r>
    </w:p>
    <w:p w14:paraId="280C7AE0"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②生态效益指标：提高辖区内公共卫生环境，目标值有效提高，实际完成值100%，指标完成率100%。通过双随机工作我单位对8个未达到国家标准的单位机构进行了处罚，有效提高了辖区卫生环境。</w:t>
      </w:r>
    </w:p>
    <w:p w14:paraId="01D29D4C" w14:textId="77777777" w:rsidR="00522837" w:rsidRDefault="00000000">
      <w:pPr>
        <w:spacing w:line="560" w:lineRule="exact"/>
        <w:ind w:firstLineChars="200" w:firstLine="562"/>
        <w:rPr>
          <w:rFonts w:ascii="仿宋" w:eastAsia="仿宋" w:hAnsi="仿宋" w:cs="仿宋" w:hint="eastAsia"/>
          <w:b/>
          <w:bCs/>
          <w:sz w:val="28"/>
          <w:szCs w:val="28"/>
          <w:lang w:eastAsia="zh-Hans"/>
        </w:rPr>
      </w:pPr>
      <w:r>
        <w:rPr>
          <w:rFonts w:ascii="仿宋" w:eastAsia="仿宋" w:hAnsi="仿宋" w:cs="仿宋" w:hint="eastAsia"/>
          <w:b/>
          <w:bCs/>
          <w:sz w:val="28"/>
          <w:szCs w:val="28"/>
        </w:rPr>
        <w:t>（五）</w:t>
      </w:r>
      <w:r>
        <w:rPr>
          <w:rFonts w:ascii="仿宋" w:eastAsia="仿宋" w:hAnsi="仿宋" w:cs="仿宋" w:hint="eastAsia"/>
          <w:b/>
          <w:bCs/>
          <w:sz w:val="28"/>
          <w:szCs w:val="28"/>
          <w:lang w:eastAsia="zh-Hans"/>
        </w:rPr>
        <w:t>预算执行进度与绩效指标总体完成率偏差</w:t>
      </w:r>
    </w:p>
    <w:p w14:paraId="07E92FC0" w14:textId="77777777" w:rsidR="00522837" w:rsidRDefault="00000000">
      <w:pPr>
        <w:pStyle w:val="-"/>
        <w:spacing w:line="560" w:lineRule="exact"/>
        <w:ind w:firstLine="640"/>
        <w:rPr>
          <w:rFonts w:ascii="仿宋" w:eastAsia="仿宋" w:hAnsi="仿宋" w:cs="仿宋" w:hint="eastAsia"/>
          <w:sz w:val="28"/>
        </w:rPr>
      </w:pPr>
      <w:proofErr w:type="gramStart"/>
      <w:r>
        <w:rPr>
          <w:rFonts w:ascii="仿宋" w:eastAsia="仿宋" w:hAnsi="仿宋" w:cs="仿宋" w:hint="eastAsia"/>
          <w:sz w:val="28"/>
        </w:rPr>
        <w:t>国家双</w:t>
      </w:r>
      <w:proofErr w:type="gramEnd"/>
      <w:r>
        <w:rPr>
          <w:rFonts w:ascii="仿宋" w:eastAsia="仿宋" w:hAnsi="仿宋" w:cs="仿宋" w:hint="eastAsia"/>
          <w:sz w:val="28"/>
        </w:rPr>
        <w:t>随机任务项目年初预算1.9万元，全年预算1.9万元，实际支出1.9万元，预算执行率为1.9%，项目绩效指标总体完成率为100%，</w:t>
      </w:r>
      <w:r>
        <w:rPr>
          <w:rFonts w:ascii="仿宋" w:eastAsia="仿宋" w:hAnsi="仿宋" w:cs="仿宋" w:hint="eastAsia"/>
          <w:sz w:val="28"/>
          <w:lang w:eastAsia="zh-Hans"/>
        </w:rPr>
        <w:t>总体</w:t>
      </w:r>
      <w:r>
        <w:rPr>
          <w:rFonts w:ascii="仿宋" w:eastAsia="仿宋" w:hAnsi="仿宋" w:cs="仿宋" w:hint="eastAsia"/>
          <w:sz w:val="28"/>
        </w:rPr>
        <w:t>偏差率为0%.</w:t>
      </w:r>
    </w:p>
    <w:p w14:paraId="17D982A4" w14:textId="77777777" w:rsidR="00522837" w:rsidRDefault="00000000">
      <w:pPr>
        <w:spacing w:line="560" w:lineRule="exact"/>
        <w:ind w:firstLineChars="200" w:firstLine="560"/>
        <w:rPr>
          <w:rStyle w:val="fontstyle01"/>
          <w:rFonts w:ascii="仿宋" w:eastAsia="仿宋" w:hAnsi="仿宋" w:cs="仿宋" w:hint="eastAsia"/>
          <w:color w:val="auto"/>
          <w:sz w:val="28"/>
          <w:szCs w:val="28"/>
        </w:rPr>
      </w:pPr>
      <w:r>
        <w:rPr>
          <w:rFonts w:ascii="仿宋" w:eastAsia="仿宋" w:hAnsi="仿宋" w:cs="仿宋" w:hint="eastAsia"/>
          <w:sz w:val="28"/>
          <w:szCs w:val="28"/>
        </w:rPr>
        <w:t>五、主要经验及做法、存在的问题及原因分析</w:t>
      </w:r>
    </w:p>
    <w:p w14:paraId="0E75864B" w14:textId="77777777" w:rsidR="00522837" w:rsidRDefault="00000000">
      <w:pPr>
        <w:spacing w:line="560" w:lineRule="exact"/>
        <w:ind w:firstLineChars="200" w:firstLine="546"/>
        <w:rPr>
          <w:rFonts w:ascii="仿宋" w:eastAsia="仿宋" w:hAnsi="仿宋" w:cs="仿宋" w:hint="eastAsia"/>
          <w:b/>
          <w:spacing w:val="-4"/>
          <w:sz w:val="28"/>
          <w:szCs w:val="28"/>
        </w:rPr>
      </w:pPr>
      <w:r>
        <w:rPr>
          <w:rFonts w:ascii="仿宋" w:eastAsia="仿宋" w:hAnsi="仿宋" w:cs="仿宋" w:hint="eastAsia"/>
          <w:b/>
          <w:spacing w:val="-4"/>
          <w:sz w:val="28"/>
          <w:szCs w:val="28"/>
        </w:rPr>
        <w:t>（一）主要经验及做法</w:t>
      </w:r>
    </w:p>
    <w:p w14:paraId="4DADA2BB" w14:textId="77777777" w:rsidR="00522837" w:rsidRDefault="00000000">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948B9F6" w14:textId="77777777" w:rsidR="00522837" w:rsidRDefault="00000000">
      <w:pPr>
        <w:pStyle w:val="ad"/>
        <w:spacing w:before="0" w:after="0" w:line="560" w:lineRule="exact"/>
        <w:ind w:firstLineChars="200" w:firstLine="560"/>
        <w:jc w:val="left"/>
        <w:rPr>
          <w:rFonts w:ascii="仿宋" w:eastAsia="仿宋" w:hAnsi="仿宋" w:cs="仿宋" w:hint="eastAsia"/>
          <w:b w:val="0"/>
          <w:bCs w:val="0"/>
          <w:kern w:val="2"/>
          <w:sz w:val="28"/>
          <w:szCs w:val="28"/>
        </w:rPr>
      </w:pPr>
      <w:r>
        <w:rPr>
          <w:rFonts w:ascii="仿宋" w:eastAsia="仿宋" w:hAnsi="仿宋" w:cs="仿宋" w:hint="eastAsia"/>
          <w:b w:val="0"/>
          <w:bCs w:val="0"/>
          <w:kern w:val="2"/>
          <w:sz w:val="28"/>
          <w:szCs w:val="28"/>
        </w:rPr>
        <w:t>严格坚持先做事、后验收、再拨付的原则，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1612E23E" w14:textId="77777777" w:rsidR="00522837" w:rsidRDefault="00000000">
      <w:pPr>
        <w:keepNext/>
        <w:keepLines/>
        <w:numPr>
          <w:ilvl w:val="0"/>
          <w:numId w:val="5"/>
        </w:num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存在的问题及原因分析</w:t>
      </w:r>
    </w:p>
    <w:p w14:paraId="6D7E3020"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1.相关绩效管理方面专业知识的系统性学习有待加强。各项指标的设置要进一步优化、完善，主要在细化、量化上改进。在绩效自评过程中，由于部分人员缺乏相关绩效管理专业知识，</w:t>
      </w:r>
      <w:proofErr w:type="gramStart"/>
      <w:r>
        <w:rPr>
          <w:rFonts w:ascii="仿宋" w:eastAsia="仿宋" w:hAnsi="仿宋" w:cs="仿宋" w:hint="eastAsia"/>
          <w:sz w:val="28"/>
          <w:szCs w:val="28"/>
        </w:rPr>
        <w:t>自评价</w:t>
      </w:r>
      <w:proofErr w:type="gramEnd"/>
      <w:r>
        <w:rPr>
          <w:rFonts w:ascii="仿宋" w:eastAsia="仿宋" w:hAnsi="仿宋" w:cs="仿宋" w:hint="eastAsia"/>
          <w:sz w:val="28"/>
          <w:szCs w:val="28"/>
        </w:rPr>
        <w:t>工作还存在自我审定的局限性，影响评价质量。</w:t>
      </w:r>
    </w:p>
    <w:p w14:paraId="1D092008"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2.因轮岗、调动等因素使我单位绩效工作人员流动频繁，造成工作衔接不到位的情况。</w:t>
      </w:r>
    </w:p>
    <w:p w14:paraId="021E95AC" w14:textId="77777777" w:rsidR="00522837"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六、有关建议</w:t>
      </w:r>
    </w:p>
    <w:p w14:paraId="6A6094E3"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1.多进行有关绩效管理工作方面的培训。积极组织第三方开展绩效管理工作培训，进一步夯实业务基础，提高我单位绩效人员水平。</w:t>
      </w:r>
    </w:p>
    <w:p w14:paraId="163CCB85"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lastRenderedPageBreak/>
        <w:t>2.专门设定对绩效工作人员定职、定岗、定责等相关制度措施，进一步提升我单位绩效管理工作业务水平，扎实做好绩效管理工作。</w:t>
      </w:r>
    </w:p>
    <w:p w14:paraId="35586BE2"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1C2F8A48"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4.进一步完善项目评价过程中有关数据和资料的收集、整理、审核及分析。项目启动时同步做好档案的归纳与整理，及时整理、收集、汇总，健全档案资料。项目后续管理有待进一步加强和跟踪。</w:t>
      </w:r>
    </w:p>
    <w:p w14:paraId="66D8A314" w14:textId="77777777" w:rsidR="00522837" w:rsidRDefault="00000000">
      <w:pPr>
        <w:spacing w:line="6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1FF51594" w14:textId="77777777" w:rsidR="00522837" w:rsidRDefault="00000000">
      <w:pPr>
        <w:spacing w:line="5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七、其他需要说</w:t>
      </w:r>
      <w:bookmarkStart w:id="0" w:name="page8"/>
      <w:bookmarkEnd w:id="0"/>
      <w:r>
        <w:rPr>
          <w:rFonts w:ascii="仿宋" w:eastAsia="仿宋" w:hAnsi="仿宋" w:cs="仿宋" w:hint="eastAsia"/>
          <w:b/>
          <w:bCs/>
          <w:sz w:val="28"/>
          <w:szCs w:val="28"/>
        </w:rPr>
        <w:t>明的问题</w:t>
      </w:r>
    </w:p>
    <w:p w14:paraId="1849840B" w14:textId="77777777" w:rsidR="00522837" w:rsidRDefault="00000000">
      <w:pPr>
        <w:pStyle w:val="2"/>
        <w:spacing w:after="0" w:line="560" w:lineRule="exact"/>
        <w:ind w:leftChars="0" w:left="0" w:firstLine="560"/>
        <w:rPr>
          <w:rFonts w:ascii="仿宋" w:eastAsia="仿宋" w:hAnsi="仿宋" w:cs="仿宋" w:hint="eastAsia"/>
          <w:sz w:val="28"/>
          <w:szCs w:val="28"/>
        </w:rPr>
      </w:pPr>
      <w:r>
        <w:rPr>
          <w:rFonts w:ascii="仿宋" w:eastAsia="仿宋" w:hAnsi="仿宋" w:cs="仿宋" w:hint="eastAsia"/>
          <w:sz w:val="28"/>
          <w:szCs w:val="28"/>
        </w:rPr>
        <w:t>1.项目支出政策和路径设计科学，符合实际需要。</w:t>
      </w:r>
    </w:p>
    <w:p w14:paraId="575B5317" w14:textId="77777777" w:rsidR="00522837" w:rsidRDefault="00000000">
      <w:pPr>
        <w:pStyle w:val="2"/>
        <w:spacing w:after="0" w:line="560" w:lineRule="exact"/>
        <w:ind w:leftChars="0" w:left="0" w:firstLine="560"/>
        <w:rPr>
          <w:rFonts w:ascii="仿宋" w:eastAsia="仿宋" w:hAnsi="仿宋" w:cs="仿宋" w:hint="eastAsia"/>
          <w:sz w:val="28"/>
          <w:szCs w:val="28"/>
        </w:rPr>
      </w:pPr>
      <w:r>
        <w:rPr>
          <w:rFonts w:ascii="仿宋" w:eastAsia="仿宋" w:hAnsi="仿宋" w:cs="仿宋" w:hint="eastAsia"/>
          <w:sz w:val="28"/>
          <w:szCs w:val="28"/>
        </w:rPr>
        <w:t>2.项目安排准确。未发现背离项目立项初衷的情况。</w:t>
      </w:r>
    </w:p>
    <w:p w14:paraId="658F82ED" w14:textId="77777777" w:rsidR="00522837" w:rsidRDefault="00000000">
      <w:pPr>
        <w:pStyle w:val="2"/>
        <w:spacing w:after="0" w:line="560" w:lineRule="exact"/>
        <w:ind w:leftChars="0" w:left="0" w:firstLine="560"/>
        <w:rPr>
          <w:rFonts w:ascii="仿宋" w:eastAsia="仿宋" w:hAnsi="仿宋" w:cs="仿宋" w:hint="eastAsia"/>
          <w:sz w:val="28"/>
          <w:szCs w:val="28"/>
        </w:rPr>
      </w:pPr>
      <w:r>
        <w:rPr>
          <w:rFonts w:ascii="仿宋" w:eastAsia="仿宋" w:hAnsi="仿宋" w:cs="仿宋" w:hint="eastAsia"/>
          <w:sz w:val="28"/>
          <w:szCs w:val="28"/>
        </w:rPr>
        <w:t>3.项目的申报，审核机制完善。</w:t>
      </w:r>
    </w:p>
    <w:p w14:paraId="4D9EBBAD" w14:textId="77777777" w:rsidR="00522837" w:rsidRDefault="00000000">
      <w:pPr>
        <w:pStyle w:val="2"/>
        <w:spacing w:after="0" w:line="560" w:lineRule="exact"/>
        <w:ind w:leftChars="0" w:left="0" w:firstLineChars="0" w:firstLine="0"/>
        <w:rPr>
          <w:rFonts w:ascii="仿宋" w:eastAsia="仿宋" w:hAnsi="仿宋" w:cs="仿宋" w:hint="eastAsia"/>
          <w:sz w:val="28"/>
          <w:szCs w:val="28"/>
        </w:rPr>
      </w:pPr>
      <w:r>
        <w:rPr>
          <w:rFonts w:ascii="仿宋" w:eastAsia="仿宋" w:hAnsi="仿宋" w:cs="仿宋" w:hint="eastAsia"/>
          <w:sz w:val="28"/>
          <w:szCs w:val="28"/>
        </w:rPr>
        <w:t xml:space="preserve">    4.未发现虚假行为和骗取财政资金的问题。</w:t>
      </w:r>
    </w:p>
    <w:p w14:paraId="5D92C62B" w14:textId="77777777" w:rsidR="00522837" w:rsidRDefault="00522837">
      <w:pPr>
        <w:pStyle w:val="2"/>
        <w:spacing w:after="0" w:line="560" w:lineRule="exact"/>
        <w:ind w:leftChars="0" w:left="0" w:firstLineChars="0" w:firstLine="0"/>
        <w:rPr>
          <w:rFonts w:ascii="仿宋" w:eastAsia="仿宋" w:hAnsi="仿宋" w:cs="仿宋" w:hint="eastAsia"/>
          <w:sz w:val="28"/>
          <w:szCs w:val="28"/>
        </w:rPr>
      </w:pPr>
    </w:p>
    <w:p w14:paraId="62C95628" w14:textId="77777777" w:rsidR="00522837" w:rsidRDefault="00522837">
      <w:pPr>
        <w:spacing w:line="600" w:lineRule="exact"/>
        <w:rPr>
          <w:rFonts w:ascii="仿宋" w:eastAsia="仿宋" w:hAnsi="仿宋" w:cs="仿宋" w:hint="eastAsia"/>
          <w:sz w:val="28"/>
          <w:szCs w:val="28"/>
        </w:rPr>
        <w:sectPr w:rsidR="00522837">
          <w:footerReference w:type="default" r:id="rId7"/>
          <w:pgSz w:w="11906" w:h="16838"/>
          <w:pgMar w:top="1440" w:right="1558" w:bottom="1440" w:left="1800" w:header="851" w:footer="992" w:gutter="0"/>
          <w:pgNumType w:start="1"/>
          <w:cols w:space="425"/>
          <w:docGrid w:type="lines" w:linePitch="312"/>
        </w:sectPr>
      </w:pPr>
    </w:p>
    <w:p w14:paraId="60FB2401" w14:textId="77777777" w:rsidR="0052283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1DA134A6" w14:textId="77777777" w:rsidR="00522837"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proofErr w:type="gramStart"/>
      <w:r>
        <w:rPr>
          <w:rFonts w:ascii="仿宋_GB2312" w:eastAsia="仿宋_GB2312" w:hAnsi="仿宋_GB2312" w:cs="仿宋_GB2312" w:hint="eastAsia"/>
          <w:b/>
          <w:bCs/>
          <w:sz w:val="28"/>
          <w:szCs w:val="40"/>
        </w:rPr>
        <w:t>国家双</w:t>
      </w:r>
      <w:proofErr w:type="gramEnd"/>
      <w:r>
        <w:rPr>
          <w:rFonts w:ascii="仿宋_GB2312" w:eastAsia="仿宋_GB2312" w:hAnsi="仿宋_GB2312" w:cs="仿宋_GB2312" w:hint="eastAsia"/>
          <w:b/>
          <w:bCs/>
          <w:sz w:val="28"/>
          <w:szCs w:val="40"/>
        </w:rPr>
        <w:t>随机检测任务绩效评价指标体系及综合评分表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522837" w14:paraId="009EC755" w14:textId="77777777">
        <w:trPr>
          <w:trHeight w:val="552"/>
          <w:tblHeader/>
          <w:jc w:val="center"/>
        </w:trPr>
        <w:tc>
          <w:tcPr>
            <w:tcW w:w="1002" w:type="dxa"/>
            <w:shd w:val="clear" w:color="auto" w:fill="FFFFFF"/>
            <w:vAlign w:val="center"/>
          </w:tcPr>
          <w:p w14:paraId="4C6D8890"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211CE85C"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6D0AE869"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5682FFED"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7AA103A1"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0E154435"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60E65D86"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522837" w14:paraId="5C3F2C03" w14:textId="77777777">
        <w:trPr>
          <w:trHeight w:val="2919"/>
          <w:jc w:val="center"/>
        </w:trPr>
        <w:tc>
          <w:tcPr>
            <w:tcW w:w="1002" w:type="dxa"/>
            <w:vMerge w:val="restart"/>
            <w:shd w:val="clear" w:color="auto" w:fill="FFFFFF"/>
            <w:vAlign w:val="center"/>
          </w:tcPr>
          <w:p w14:paraId="6651BFB3" w14:textId="77777777" w:rsidR="00522837" w:rsidRDefault="00522837">
            <w:pPr>
              <w:widowControl/>
              <w:spacing w:line="0" w:lineRule="atLeast"/>
              <w:jc w:val="center"/>
              <w:rPr>
                <w:rFonts w:eastAsia="仿宋_GB2312"/>
                <w:kern w:val="0"/>
                <w:sz w:val="18"/>
                <w:szCs w:val="18"/>
              </w:rPr>
            </w:pPr>
          </w:p>
          <w:p w14:paraId="69341C3A" w14:textId="77777777" w:rsidR="00522837" w:rsidRDefault="00522837">
            <w:pPr>
              <w:widowControl/>
              <w:spacing w:line="0" w:lineRule="atLeast"/>
              <w:jc w:val="center"/>
              <w:rPr>
                <w:rFonts w:eastAsia="仿宋_GB2312"/>
                <w:kern w:val="0"/>
                <w:sz w:val="18"/>
                <w:szCs w:val="18"/>
              </w:rPr>
            </w:pPr>
          </w:p>
          <w:p w14:paraId="0F2BDF73" w14:textId="77777777" w:rsidR="00522837" w:rsidRDefault="00522837">
            <w:pPr>
              <w:widowControl/>
              <w:spacing w:line="0" w:lineRule="atLeast"/>
              <w:jc w:val="center"/>
              <w:rPr>
                <w:rFonts w:eastAsia="仿宋_GB2312"/>
                <w:kern w:val="0"/>
                <w:sz w:val="18"/>
                <w:szCs w:val="18"/>
              </w:rPr>
            </w:pPr>
          </w:p>
          <w:p w14:paraId="2127F45A" w14:textId="77777777" w:rsidR="00522837" w:rsidRDefault="00522837">
            <w:pPr>
              <w:widowControl/>
              <w:spacing w:line="0" w:lineRule="atLeast"/>
              <w:jc w:val="center"/>
              <w:rPr>
                <w:rFonts w:eastAsia="仿宋_GB2312"/>
                <w:kern w:val="0"/>
                <w:sz w:val="18"/>
                <w:szCs w:val="18"/>
              </w:rPr>
            </w:pPr>
          </w:p>
          <w:p w14:paraId="14D5F5AB" w14:textId="77777777" w:rsidR="00522837" w:rsidRDefault="00522837">
            <w:pPr>
              <w:widowControl/>
              <w:spacing w:line="0" w:lineRule="atLeast"/>
              <w:jc w:val="center"/>
              <w:rPr>
                <w:rFonts w:eastAsia="仿宋_GB2312"/>
                <w:kern w:val="0"/>
                <w:sz w:val="18"/>
                <w:szCs w:val="18"/>
              </w:rPr>
            </w:pPr>
          </w:p>
          <w:p w14:paraId="6F3E53D8" w14:textId="77777777" w:rsidR="00522837" w:rsidRDefault="00522837">
            <w:pPr>
              <w:widowControl/>
              <w:spacing w:line="0" w:lineRule="atLeast"/>
              <w:jc w:val="center"/>
              <w:rPr>
                <w:rFonts w:eastAsia="仿宋_GB2312"/>
                <w:kern w:val="0"/>
                <w:sz w:val="18"/>
                <w:szCs w:val="18"/>
              </w:rPr>
            </w:pPr>
          </w:p>
          <w:p w14:paraId="4523848C"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7EA0CB18"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799C488F"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B988511"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2535C567" w14:textId="77777777" w:rsidR="00522837"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AE2CD5F" w14:textId="77777777" w:rsidR="00522837"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09ED7DE5"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77037F7F" w14:textId="77777777" w:rsidR="00522837" w:rsidRDefault="00000000">
            <w:pPr>
              <w:widowControl/>
              <w:spacing w:line="0" w:lineRule="atLeast"/>
              <w:rPr>
                <w:rFonts w:eastAsia="仿宋_GB2312"/>
                <w:b/>
                <w:bCs/>
                <w:kern w:val="0"/>
                <w:sz w:val="18"/>
                <w:szCs w:val="18"/>
              </w:rPr>
            </w:pPr>
            <w:r>
              <w:rPr>
                <w:rFonts w:eastAsia="仿宋_GB2312" w:hint="eastAsia"/>
                <w:b/>
                <w:bCs/>
                <w:kern w:val="0"/>
                <w:sz w:val="18"/>
                <w:szCs w:val="18"/>
              </w:rPr>
              <w:t>3</w:t>
            </w:r>
          </w:p>
        </w:tc>
      </w:tr>
      <w:tr w:rsidR="00522837" w14:paraId="3092D6BF" w14:textId="77777777">
        <w:trPr>
          <w:trHeight w:val="90"/>
          <w:jc w:val="center"/>
        </w:trPr>
        <w:tc>
          <w:tcPr>
            <w:tcW w:w="1002" w:type="dxa"/>
            <w:vMerge/>
            <w:shd w:val="clear" w:color="auto" w:fill="FFFFFF"/>
            <w:vAlign w:val="center"/>
          </w:tcPr>
          <w:p w14:paraId="7E88591C" w14:textId="77777777" w:rsidR="00522837" w:rsidRDefault="00522837">
            <w:pPr>
              <w:spacing w:line="0" w:lineRule="atLeast"/>
              <w:jc w:val="center"/>
              <w:rPr>
                <w:rFonts w:eastAsia="仿宋_GB2312"/>
                <w:kern w:val="0"/>
                <w:sz w:val="18"/>
                <w:szCs w:val="18"/>
              </w:rPr>
            </w:pPr>
          </w:p>
        </w:tc>
        <w:tc>
          <w:tcPr>
            <w:tcW w:w="1000" w:type="dxa"/>
            <w:vMerge/>
            <w:shd w:val="clear" w:color="auto" w:fill="FFFFFF"/>
            <w:vAlign w:val="center"/>
          </w:tcPr>
          <w:p w14:paraId="4FCF8833" w14:textId="77777777" w:rsidR="00522837" w:rsidRDefault="00522837">
            <w:pPr>
              <w:widowControl/>
              <w:spacing w:line="0" w:lineRule="atLeast"/>
              <w:jc w:val="center"/>
              <w:rPr>
                <w:rFonts w:eastAsia="仿宋_GB2312"/>
                <w:kern w:val="0"/>
                <w:sz w:val="18"/>
                <w:szCs w:val="18"/>
              </w:rPr>
            </w:pPr>
          </w:p>
        </w:tc>
        <w:tc>
          <w:tcPr>
            <w:tcW w:w="1071" w:type="dxa"/>
            <w:shd w:val="clear" w:color="auto" w:fill="FFFFFF"/>
            <w:vAlign w:val="center"/>
          </w:tcPr>
          <w:p w14:paraId="67A8DE46"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46403C9"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1BF2267D" w14:textId="77777777" w:rsidR="00522837"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33BB558A" w14:textId="77777777" w:rsidR="00522837"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34CD5797"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44A60822"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522837" w14:paraId="36D94DA7" w14:textId="77777777">
        <w:trPr>
          <w:trHeight w:val="90"/>
          <w:jc w:val="center"/>
        </w:trPr>
        <w:tc>
          <w:tcPr>
            <w:tcW w:w="1002" w:type="dxa"/>
            <w:vMerge/>
            <w:shd w:val="clear" w:color="auto" w:fill="FFFFFF"/>
            <w:vAlign w:val="center"/>
          </w:tcPr>
          <w:p w14:paraId="0C45216D" w14:textId="77777777" w:rsidR="00522837" w:rsidRDefault="00522837">
            <w:pPr>
              <w:spacing w:line="0" w:lineRule="atLeast"/>
              <w:jc w:val="center"/>
              <w:rPr>
                <w:rFonts w:eastAsia="仿宋_GB2312"/>
                <w:kern w:val="0"/>
                <w:sz w:val="18"/>
                <w:szCs w:val="18"/>
              </w:rPr>
            </w:pPr>
          </w:p>
        </w:tc>
        <w:tc>
          <w:tcPr>
            <w:tcW w:w="1000" w:type="dxa"/>
            <w:vMerge w:val="restart"/>
            <w:shd w:val="clear" w:color="auto" w:fill="FFFFFF"/>
            <w:vAlign w:val="center"/>
          </w:tcPr>
          <w:p w14:paraId="53200360"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0E2E5D3C"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3BB74BB"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6979EAAB" w14:textId="77777777" w:rsidR="00522837"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w:t>
            </w:r>
            <w:r>
              <w:rPr>
                <w:rFonts w:eastAsia="仿宋_GB2312"/>
                <w:kern w:val="0"/>
                <w:sz w:val="18"/>
                <w:szCs w:val="18"/>
              </w:rPr>
              <w:lastRenderedPageBreak/>
              <w:t>与项目实施的相符情况。</w:t>
            </w:r>
          </w:p>
        </w:tc>
        <w:tc>
          <w:tcPr>
            <w:tcW w:w="5216" w:type="dxa"/>
            <w:shd w:val="clear" w:color="000000" w:fill="FFFFFF"/>
            <w:vAlign w:val="center"/>
          </w:tcPr>
          <w:p w14:paraId="052C9FEE" w14:textId="77777777" w:rsidR="00522837" w:rsidRDefault="00000000">
            <w:pPr>
              <w:widowControl/>
              <w:spacing w:line="0" w:lineRule="atLeast"/>
              <w:jc w:val="left"/>
              <w:rPr>
                <w:rFonts w:eastAsia="仿宋_GB2312"/>
                <w:kern w:val="0"/>
                <w:sz w:val="18"/>
                <w:szCs w:val="18"/>
              </w:rPr>
            </w:pPr>
            <w:r>
              <w:rPr>
                <w:rFonts w:eastAsia="仿宋_GB2312"/>
                <w:kern w:val="0"/>
                <w:sz w:val="18"/>
                <w:szCs w:val="18"/>
              </w:rPr>
              <w:lastRenderedPageBreak/>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r>
            <w:r>
              <w:rPr>
                <w:rFonts w:eastAsia="仿宋_GB2312"/>
                <w:kern w:val="0"/>
                <w:sz w:val="18"/>
                <w:szCs w:val="18"/>
              </w:rPr>
              <w:lastRenderedPageBreak/>
              <w:t>③</w:t>
            </w:r>
            <w:r>
              <w:rPr>
                <w:rFonts w:eastAsia="仿宋_GB2312"/>
                <w:kern w:val="0"/>
                <w:sz w:val="18"/>
                <w:szCs w:val="18"/>
              </w:rPr>
              <w:t>项目预期产出效益和效果是否符合正常的业绩水平；</w:t>
            </w:r>
          </w:p>
          <w:p w14:paraId="1C001FF7" w14:textId="77777777" w:rsidR="00522837"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4BD70A8A"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lastRenderedPageBreak/>
              <w:t>3</w:t>
            </w:r>
          </w:p>
        </w:tc>
        <w:tc>
          <w:tcPr>
            <w:tcW w:w="1365" w:type="dxa"/>
            <w:shd w:val="clear" w:color="000000" w:fill="FFFFFF"/>
            <w:vAlign w:val="center"/>
          </w:tcPr>
          <w:p w14:paraId="13BC38BC"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522837" w14:paraId="1449C512" w14:textId="77777777">
        <w:trPr>
          <w:trHeight w:val="1464"/>
          <w:jc w:val="center"/>
        </w:trPr>
        <w:tc>
          <w:tcPr>
            <w:tcW w:w="1002" w:type="dxa"/>
            <w:vMerge/>
            <w:shd w:val="clear" w:color="auto" w:fill="FFFFFF"/>
            <w:vAlign w:val="center"/>
          </w:tcPr>
          <w:p w14:paraId="4984D2D7" w14:textId="77777777" w:rsidR="00522837" w:rsidRDefault="00522837">
            <w:pPr>
              <w:widowControl/>
              <w:spacing w:line="0" w:lineRule="atLeast"/>
              <w:jc w:val="center"/>
              <w:rPr>
                <w:rFonts w:eastAsia="仿宋_GB2312"/>
                <w:kern w:val="0"/>
                <w:sz w:val="18"/>
                <w:szCs w:val="18"/>
              </w:rPr>
            </w:pPr>
          </w:p>
        </w:tc>
        <w:tc>
          <w:tcPr>
            <w:tcW w:w="1000" w:type="dxa"/>
            <w:vMerge/>
            <w:shd w:val="clear" w:color="auto" w:fill="FFFFFF"/>
            <w:vAlign w:val="center"/>
          </w:tcPr>
          <w:p w14:paraId="07994D6A" w14:textId="77777777" w:rsidR="00522837" w:rsidRDefault="00522837">
            <w:pPr>
              <w:widowControl/>
              <w:spacing w:line="0" w:lineRule="atLeast"/>
              <w:jc w:val="center"/>
              <w:rPr>
                <w:rFonts w:eastAsia="仿宋_GB2312"/>
                <w:kern w:val="0"/>
                <w:sz w:val="18"/>
                <w:szCs w:val="18"/>
              </w:rPr>
            </w:pPr>
          </w:p>
        </w:tc>
        <w:tc>
          <w:tcPr>
            <w:tcW w:w="1071" w:type="dxa"/>
            <w:shd w:val="clear" w:color="auto" w:fill="FFFFFF"/>
            <w:vAlign w:val="center"/>
          </w:tcPr>
          <w:p w14:paraId="1F3B7DAD"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48512918"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6CA24FFD" w14:textId="77777777" w:rsidR="00522837"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5216" w:type="dxa"/>
            <w:shd w:val="clear" w:color="000000" w:fill="FFFFFF"/>
            <w:vAlign w:val="center"/>
          </w:tcPr>
          <w:p w14:paraId="29E387AF" w14:textId="77777777" w:rsidR="00522837"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18D91846"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5B84E4C8"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522837" w14:paraId="07CF0982" w14:textId="77777777">
        <w:trPr>
          <w:trHeight w:val="1942"/>
          <w:jc w:val="center"/>
        </w:trPr>
        <w:tc>
          <w:tcPr>
            <w:tcW w:w="1002" w:type="dxa"/>
            <w:vMerge/>
            <w:shd w:val="clear" w:color="auto" w:fill="FFFFFF"/>
            <w:vAlign w:val="center"/>
          </w:tcPr>
          <w:p w14:paraId="6D19F30B" w14:textId="77777777" w:rsidR="00522837" w:rsidRDefault="00522837">
            <w:pPr>
              <w:spacing w:line="0" w:lineRule="atLeast"/>
              <w:jc w:val="center"/>
              <w:rPr>
                <w:rFonts w:eastAsia="仿宋_GB2312"/>
                <w:kern w:val="0"/>
                <w:sz w:val="18"/>
                <w:szCs w:val="18"/>
              </w:rPr>
            </w:pPr>
          </w:p>
        </w:tc>
        <w:tc>
          <w:tcPr>
            <w:tcW w:w="1000" w:type="dxa"/>
            <w:vMerge w:val="restart"/>
            <w:shd w:val="clear" w:color="auto" w:fill="FFFFFF"/>
            <w:vAlign w:val="center"/>
          </w:tcPr>
          <w:p w14:paraId="178DCCFB"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35FD86E3" w14:textId="77777777" w:rsidR="00522837"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5A2C73CD"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7663684B"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5EA509DE" w14:textId="77777777" w:rsidR="00522837"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C7876F7" w14:textId="77777777" w:rsidR="00522837"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3478E275"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C947EBE"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522837" w14:paraId="79440D66" w14:textId="77777777">
        <w:trPr>
          <w:trHeight w:val="1706"/>
          <w:jc w:val="center"/>
        </w:trPr>
        <w:tc>
          <w:tcPr>
            <w:tcW w:w="1002" w:type="dxa"/>
            <w:vMerge/>
            <w:shd w:val="clear" w:color="auto" w:fill="FFFFFF"/>
            <w:vAlign w:val="center"/>
          </w:tcPr>
          <w:p w14:paraId="2CAC6278" w14:textId="77777777" w:rsidR="00522837" w:rsidRDefault="00522837">
            <w:pPr>
              <w:widowControl/>
              <w:spacing w:line="0" w:lineRule="atLeast"/>
              <w:jc w:val="center"/>
              <w:rPr>
                <w:rFonts w:eastAsia="仿宋_GB2312"/>
                <w:kern w:val="0"/>
                <w:sz w:val="18"/>
                <w:szCs w:val="18"/>
              </w:rPr>
            </w:pPr>
          </w:p>
        </w:tc>
        <w:tc>
          <w:tcPr>
            <w:tcW w:w="1000" w:type="dxa"/>
            <w:vMerge/>
            <w:shd w:val="clear" w:color="auto" w:fill="FFFFFF"/>
            <w:vAlign w:val="center"/>
          </w:tcPr>
          <w:p w14:paraId="6C4A6FCE" w14:textId="77777777" w:rsidR="00522837" w:rsidRDefault="00522837">
            <w:pPr>
              <w:widowControl/>
              <w:spacing w:line="0" w:lineRule="atLeast"/>
              <w:jc w:val="center"/>
              <w:rPr>
                <w:rFonts w:eastAsia="仿宋_GB2312"/>
                <w:kern w:val="0"/>
                <w:sz w:val="18"/>
                <w:szCs w:val="18"/>
              </w:rPr>
            </w:pPr>
          </w:p>
        </w:tc>
        <w:tc>
          <w:tcPr>
            <w:tcW w:w="1071" w:type="dxa"/>
            <w:shd w:val="clear" w:color="auto" w:fill="FFFFFF"/>
            <w:vAlign w:val="center"/>
          </w:tcPr>
          <w:p w14:paraId="7EB02659"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46BC0F8E"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37AD91BA" w14:textId="77777777" w:rsidR="00522837"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w:t>
            </w:r>
            <w:r>
              <w:rPr>
                <w:rFonts w:eastAsia="仿宋_GB2312"/>
                <w:kern w:val="0"/>
                <w:sz w:val="18"/>
                <w:szCs w:val="18"/>
              </w:rPr>
              <w:lastRenderedPageBreak/>
              <w:t>科学性、合理性情况。</w:t>
            </w:r>
          </w:p>
        </w:tc>
        <w:tc>
          <w:tcPr>
            <w:tcW w:w="5216" w:type="dxa"/>
            <w:shd w:val="clear" w:color="auto" w:fill="FFFFFF"/>
            <w:vAlign w:val="center"/>
          </w:tcPr>
          <w:p w14:paraId="18BC6FEE" w14:textId="77777777" w:rsidR="00522837" w:rsidRDefault="00000000">
            <w:pPr>
              <w:widowControl/>
              <w:spacing w:line="0" w:lineRule="atLeast"/>
              <w:rPr>
                <w:rFonts w:eastAsia="仿宋_GB2312"/>
                <w:kern w:val="0"/>
                <w:sz w:val="18"/>
                <w:szCs w:val="18"/>
              </w:rPr>
            </w:pPr>
            <w:r>
              <w:rPr>
                <w:rFonts w:eastAsia="仿宋_GB2312"/>
                <w:kern w:val="0"/>
                <w:sz w:val="18"/>
                <w:szCs w:val="18"/>
              </w:rPr>
              <w:lastRenderedPageBreak/>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101EAB65"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3A2026F"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522837" w14:paraId="4549B8D1" w14:textId="77777777">
        <w:trPr>
          <w:trHeight w:val="1415"/>
          <w:jc w:val="center"/>
        </w:trPr>
        <w:tc>
          <w:tcPr>
            <w:tcW w:w="1002" w:type="dxa"/>
            <w:vMerge w:val="restart"/>
            <w:shd w:val="clear" w:color="auto" w:fill="FFFFFF"/>
            <w:vAlign w:val="center"/>
          </w:tcPr>
          <w:p w14:paraId="42C30148" w14:textId="77777777" w:rsidR="00522837" w:rsidRDefault="00522837">
            <w:pPr>
              <w:spacing w:line="0" w:lineRule="atLeast"/>
              <w:jc w:val="center"/>
              <w:rPr>
                <w:rFonts w:eastAsia="仿宋_GB2312"/>
                <w:kern w:val="0"/>
                <w:sz w:val="18"/>
                <w:szCs w:val="18"/>
              </w:rPr>
            </w:pPr>
          </w:p>
          <w:p w14:paraId="4E15117B" w14:textId="77777777" w:rsidR="00522837" w:rsidRDefault="00522837">
            <w:pPr>
              <w:spacing w:line="0" w:lineRule="atLeast"/>
              <w:jc w:val="center"/>
              <w:rPr>
                <w:rFonts w:eastAsia="仿宋_GB2312"/>
                <w:kern w:val="0"/>
                <w:sz w:val="18"/>
                <w:szCs w:val="18"/>
              </w:rPr>
            </w:pPr>
          </w:p>
          <w:p w14:paraId="194C6BDC" w14:textId="77777777" w:rsidR="00522837" w:rsidRDefault="00522837">
            <w:pPr>
              <w:spacing w:line="0" w:lineRule="atLeast"/>
              <w:jc w:val="center"/>
              <w:rPr>
                <w:rFonts w:eastAsia="仿宋_GB2312"/>
                <w:kern w:val="0"/>
                <w:sz w:val="18"/>
                <w:szCs w:val="18"/>
              </w:rPr>
            </w:pPr>
          </w:p>
          <w:p w14:paraId="23D29809" w14:textId="77777777" w:rsidR="00522837" w:rsidRDefault="00522837">
            <w:pPr>
              <w:spacing w:line="0" w:lineRule="atLeast"/>
              <w:jc w:val="center"/>
              <w:rPr>
                <w:rFonts w:eastAsia="仿宋_GB2312"/>
                <w:kern w:val="0"/>
                <w:sz w:val="18"/>
                <w:szCs w:val="18"/>
              </w:rPr>
            </w:pPr>
          </w:p>
          <w:p w14:paraId="611F6530" w14:textId="77777777" w:rsidR="00522837" w:rsidRDefault="00522837">
            <w:pPr>
              <w:spacing w:line="0" w:lineRule="atLeast"/>
              <w:jc w:val="center"/>
              <w:rPr>
                <w:rFonts w:eastAsia="仿宋_GB2312"/>
                <w:kern w:val="0"/>
                <w:sz w:val="18"/>
                <w:szCs w:val="18"/>
              </w:rPr>
            </w:pPr>
          </w:p>
          <w:p w14:paraId="0C79CD10" w14:textId="77777777" w:rsidR="00522837" w:rsidRDefault="00522837">
            <w:pPr>
              <w:spacing w:line="0" w:lineRule="atLeast"/>
              <w:jc w:val="center"/>
              <w:rPr>
                <w:rFonts w:eastAsia="仿宋_GB2312"/>
                <w:kern w:val="0"/>
                <w:sz w:val="18"/>
                <w:szCs w:val="18"/>
              </w:rPr>
            </w:pPr>
          </w:p>
          <w:p w14:paraId="37BCA47F" w14:textId="77777777" w:rsidR="00522837" w:rsidRDefault="00522837">
            <w:pPr>
              <w:spacing w:line="0" w:lineRule="atLeast"/>
              <w:jc w:val="center"/>
              <w:rPr>
                <w:rFonts w:eastAsia="仿宋_GB2312"/>
                <w:kern w:val="0"/>
                <w:sz w:val="18"/>
                <w:szCs w:val="18"/>
              </w:rPr>
            </w:pPr>
          </w:p>
          <w:p w14:paraId="5AFF7321" w14:textId="77777777" w:rsidR="00522837" w:rsidRDefault="00522837">
            <w:pPr>
              <w:spacing w:line="0" w:lineRule="atLeast"/>
              <w:jc w:val="center"/>
              <w:rPr>
                <w:rFonts w:eastAsia="仿宋_GB2312"/>
                <w:kern w:val="0"/>
                <w:sz w:val="18"/>
                <w:szCs w:val="18"/>
              </w:rPr>
            </w:pPr>
          </w:p>
          <w:p w14:paraId="14F08E69" w14:textId="77777777" w:rsidR="00522837" w:rsidRDefault="00522837">
            <w:pPr>
              <w:spacing w:line="0" w:lineRule="atLeast"/>
              <w:jc w:val="center"/>
              <w:rPr>
                <w:rFonts w:eastAsia="仿宋_GB2312"/>
                <w:kern w:val="0"/>
                <w:sz w:val="18"/>
                <w:szCs w:val="18"/>
              </w:rPr>
            </w:pPr>
          </w:p>
          <w:p w14:paraId="6B940851" w14:textId="77777777" w:rsidR="00522837" w:rsidRDefault="00522837">
            <w:pPr>
              <w:spacing w:line="0" w:lineRule="atLeast"/>
              <w:jc w:val="center"/>
              <w:rPr>
                <w:rFonts w:eastAsia="仿宋_GB2312"/>
                <w:kern w:val="0"/>
                <w:sz w:val="18"/>
                <w:szCs w:val="18"/>
              </w:rPr>
            </w:pPr>
          </w:p>
          <w:p w14:paraId="290FF1C8" w14:textId="77777777" w:rsidR="00522837" w:rsidRDefault="00522837">
            <w:pPr>
              <w:spacing w:line="0" w:lineRule="atLeast"/>
              <w:jc w:val="center"/>
              <w:rPr>
                <w:rFonts w:eastAsia="仿宋_GB2312"/>
                <w:kern w:val="0"/>
                <w:sz w:val="18"/>
                <w:szCs w:val="18"/>
              </w:rPr>
            </w:pPr>
          </w:p>
          <w:p w14:paraId="63BB3DED" w14:textId="77777777" w:rsidR="00522837" w:rsidRDefault="00522837">
            <w:pPr>
              <w:spacing w:line="0" w:lineRule="atLeast"/>
              <w:jc w:val="center"/>
              <w:rPr>
                <w:rFonts w:eastAsia="仿宋_GB2312"/>
                <w:kern w:val="0"/>
                <w:sz w:val="18"/>
                <w:szCs w:val="18"/>
              </w:rPr>
            </w:pPr>
          </w:p>
          <w:p w14:paraId="214396C0" w14:textId="77777777" w:rsidR="00522837" w:rsidRDefault="00522837">
            <w:pPr>
              <w:spacing w:line="0" w:lineRule="atLeast"/>
              <w:jc w:val="center"/>
              <w:rPr>
                <w:rFonts w:eastAsia="仿宋_GB2312"/>
                <w:kern w:val="0"/>
                <w:sz w:val="18"/>
                <w:szCs w:val="18"/>
              </w:rPr>
            </w:pPr>
          </w:p>
          <w:p w14:paraId="38FAFB93" w14:textId="77777777" w:rsidR="00522837" w:rsidRDefault="00522837">
            <w:pPr>
              <w:spacing w:line="0" w:lineRule="atLeast"/>
              <w:jc w:val="center"/>
              <w:rPr>
                <w:rFonts w:eastAsia="仿宋_GB2312"/>
                <w:kern w:val="0"/>
                <w:sz w:val="18"/>
                <w:szCs w:val="18"/>
              </w:rPr>
            </w:pPr>
          </w:p>
          <w:p w14:paraId="0F91F63F" w14:textId="77777777" w:rsidR="00522837" w:rsidRDefault="00522837">
            <w:pPr>
              <w:spacing w:line="0" w:lineRule="atLeast"/>
              <w:jc w:val="center"/>
              <w:rPr>
                <w:rFonts w:eastAsia="仿宋_GB2312"/>
                <w:kern w:val="0"/>
                <w:sz w:val="18"/>
                <w:szCs w:val="18"/>
              </w:rPr>
            </w:pPr>
          </w:p>
          <w:p w14:paraId="6DA07912" w14:textId="77777777" w:rsidR="00522837" w:rsidRDefault="00000000">
            <w:pPr>
              <w:spacing w:line="0" w:lineRule="atLeast"/>
              <w:jc w:val="center"/>
              <w:rPr>
                <w:rFonts w:eastAsia="仿宋_GB2312"/>
                <w:kern w:val="0"/>
                <w:sz w:val="18"/>
                <w:szCs w:val="18"/>
              </w:rPr>
            </w:pPr>
            <w:r>
              <w:rPr>
                <w:rFonts w:eastAsia="仿宋_GB2312"/>
                <w:kern w:val="0"/>
                <w:sz w:val="18"/>
                <w:szCs w:val="18"/>
              </w:rPr>
              <w:lastRenderedPageBreak/>
              <w:t>过程</w:t>
            </w:r>
          </w:p>
          <w:p w14:paraId="40518B7E"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1361469B"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1071" w:type="dxa"/>
            <w:shd w:val="clear" w:color="auto" w:fill="FFFFFF"/>
            <w:vAlign w:val="center"/>
          </w:tcPr>
          <w:p w14:paraId="15DE5605"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0D96A9A7" w14:textId="77777777" w:rsidR="00522837"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7F7291B" w14:textId="77777777" w:rsidR="00522837"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0FF0EEEB" w14:textId="77777777" w:rsidR="00522837"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290A5562" w14:textId="77777777" w:rsidR="00522837"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1304" w:type="dxa"/>
            <w:shd w:val="clear" w:color="000000" w:fill="FFFFFF"/>
            <w:vAlign w:val="center"/>
          </w:tcPr>
          <w:p w14:paraId="0C7A6A4B"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F4C82FB"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522837" w14:paraId="5993842C" w14:textId="77777777">
        <w:trPr>
          <w:trHeight w:val="1320"/>
          <w:jc w:val="center"/>
        </w:trPr>
        <w:tc>
          <w:tcPr>
            <w:tcW w:w="1002" w:type="dxa"/>
            <w:vMerge/>
            <w:shd w:val="clear" w:color="auto" w:fill="FFFFFF"/>
            <w:vAlign w:val="center"/>
          </w:tcPr>
          <w:p w14:paraId="3843F767" w14:textId="77777777" w:rsidR="00522837" w:rsidRDefault="00522837">
            <w:pPr>
              <w:spacing w:line="0" w:lineRule="atLeast"/>
              <w:jc w:val="center"/>
              <w:rPr>
                <w:rFonts w:eastAsia="仿宋_GB2312"/>
                <w:kern w:val="0"/>
                <w:sz w:val="18"/>
                <w:szCs w:val="18"/>
              </w:rPr>
            </w:pPr>
          </w:p>
        </w:tc>
        <w:tc>
          <w:tcPr>
            <w:tcW w:w="1000" w:type="dxa"/>
            <w:vMerge/>
            <w:shd w:val="clear" w:color="auto" w:fill="FFFFFF"/>
            <w:vAlign w:val="center"/>
          </w:tcPr>
          <w:p w14:paraId="2276FD37" w14:textId="77777777" w:rsidR="00522837" w:rsidRDefault="00522837">
            <w:pPr>
              <w:spacing w:line="0" w:lineRule="atLeast"/>
              <w:jc w:val="center"/>
              <w:rPr>
                <w:rFonts w:eastAsia="仿宋_GB2312"/>
                <w:kern w:val="0"/>
                <w:sz w:val="18"/>
                <w:szCs w:val="18"/>
              </w:rPr>
            </w:pPr>
          </w:p>
        </w:tc>
        <w:tc>
          <w:tcPr>
            <w:tcW w:w="1071" w:type="dxa"/>
            <w:shd w:val="clear" w:color="auto" w:fill="FFFFFF"/>
            <w:vAlign w:val="center"/>
          </w:tcPr>
          <w:p w14:paraId="49DCF5CE"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3CCEBCF9" w14:textId="77777777" w:rsidR="00522837"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62346DD4" w14:textId="77777777" w:rsidR="00522837"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106641E6"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3DFACCE7"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522837" w14:paraId="45288784" w14:textId="77777777">
        <w:trPr>
          <w:trHeight w:val="2076"/>
          <w:jc w:val="center"/>
        </w:trPr>
        <w:tc>
          <w:tcPr>
            <w:tcW w:w="1002" w:type="dxa"/>
            <w:vMerge/>
            <w:shd w:val="clear" w:color="auto" w:fill="FFFFFF"/>
            <w:vAlign w:val="center"/>
          </w:tcPr>
          <w:p w14:paraId="0B42660D" w14:textId="77777777" w:rsidR="00522837" w:rsidRDefault="00522837">
            <w:pPr>
              <w:spacing w:line="0" w:lineRule="atLeast"/>
              <w:jc w:val="center"/>
              <w:rPr>
                <w:rFonts w:eastAsia="仿宋_GB2312"/>
                <w:kern w:val="0"/>
                <w:sz w:val="18"/>
                <w:szCs w:val="18"/>
              </w:rPr>
            </w:pPr>
          </w:p>
        </w:tc>
        <w:tc>
          <w:tcPr>
            <w:tcW w:w="1000" w:type="dxa"/>
            <w:shd w:val="clear" w:color="auto" w:fill="FFFFFF"/>
            <w:vAlign w:val="center"/>
          </w:tcPr>
          <w:p w14:paraId="0D51C0F1"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14638437"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48D40154"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1725" w:type="dxa"/>
            <w:shd w:val="clear" w:color="000000" w:fill="FFFFFF"/>
            <w:vAlign w:val="center"/>
          </w:tcPr>
          <w:p w14:paraId="0843DB12" w14:textId="77777777" w:rsidR="00522837"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2E37F611" w14:textId="77777777" w:rsidR="00522837"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33E7AA51"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597DAB7C"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522837" w14:paraId="38AF686C" w14:textId="77777777">
        <w:trPr>
          <w:trHeight w:val="1797"/>
          <w:jc w:val="center"/>
        </w:trPr>
        <w:tc>
          <w:tcPr>
            <w:tcW w:w="1002" w:type="dxa"/>
            <w:vMerge/>
            <w:shd w:val="clear" w:color="auto" w:fill="FFFFFF"/>
            <w:vAlign w:val="center"/>
          </w:tcPr>
          <w:p w14:paraId="3EE3BA21" w14:textId="77777777" w:rsidR="00522837" w:rsidRDefault="00522837">
            <w:pPr>
              <w:spacing w:line="0" w:lineRule="atLeast"/>
              <w:jc w:val="center"/>
              <w:rPr>
                <w:rFonts w:eastAsia="仿宋_GB2312"/>
                <w:kern w:val="0"/>
                <w:sz w:val="18"/>
                <w:szCs w:val="18"/>
              </w:rPr>
            </w:pPr>
          </w:p>
        </w:tc>
        <w:tc>
          <w:tcPr>
            <w:tcW w:w="1000" w:type="dxa"/>
            <w:vMerge w:val="restart"/>
            <w:shd w:val="clear" w:color="auto" w:fill="FFFFFF"/>
            <w:vAlign w:val="center"/>
          </w:tcPr>
          <w:p w14:paraId="41686266"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5C93B7CC" w14:textId="77777777" w:rsidR="00522837"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29FEF7A9"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356FCD1C"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1D1C864A" w14:textId="77777777" w:rsidR="00522837"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6A587390" w14:textId="77777777" w:rsidR="00522837"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1304" w:type="dxa"/>
            <w:shd w:val="clear" w:color="000000" w:fill="FFFFFF"/>
            <w:vAlign w:val="center"/>
          </w:tcPr>
          <w:p w14:paraId="5E563B5E"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D30801B"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522837" w14:paraId="3A4450D6" w14:textId="77777777">
        <w:trPr>
          <w:trHeight w:val="1769"/>
          <w:jc w:val="center"/>
        </w:trPr>
        <w:tc>
          <w:tcPr>
            <w:tcW w:w="1002" w:type="dxa"/>
            <w:vMerge/>
            <w:shd w:val="clear" w:color="auto" w:fill="FFFFFF"/>
            <w:vAlign w:val="center"/>
          </w:tcPr>
          <w:p w14:paraId="3C45BE31" w14:textId="77777777" w:rsidR="00522837" w:rsidRDefault="00522837">
            <w:pPr>
              <w:widowControl/>
              <w:spacing w:line="0" w:lineRule="atLeast"/>
              <w:jc w:val="center"/>
              <w:rPr>
                <w:rFonts w:eastAsia="仿宋_GB2312"/>
                <w:kern w:val="0"/>
                <w:sz w:val="18"/>
                <w:szCs w:val="18"/>
              </w:rPr>
            </w:pPr>
          </w:p>
        </w:tc>
        <w:tc>
          <w:tcPr>
            <w:tcW w:w="1000" w:type="dxa"/>
            <w:vMerge/>
            <w:shd w:val="clear" w:color="auto" w:fill="FFFFFF"/>
            <w:vAlign w:val="center"/>
          </w:tcPr>
          <w:p w14:paraId="5A9E382A" w14:textId="77777777" w:rsidR="00522837" w:rsidRDefault="00522837">
            <w:pPr>
              <w:widowControl/>
              <w:spacing w:line="0" w:lineRule="atLeast"/>
              <w:jc w:val="center"/>
              <w:rPr>
                <w:rFonts w:eastAsia="仿宋_GB2312"/>
                <w:kern w:val="0"/>
                <w:sz w:val="18"/>
                <w:szCs w:val="18"/>
              </w:rPr>
            </w:pPr>
          </w:p>
        </w:tc>
        <w:tc>
          <w:tcPr>
            <w:tcW w:w="1071" w:type="dxa"/>
            <w:shd w:val="clear" w:color="auto" w:fill="FFFFFF"/>
            <w:vAlign w:val="center"/>
          </w:tcPr>
          <w:p w14:paraId="02DD7F59"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066B35E1"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59FEA339" w14:textId="77777777" w:rsidR="00522837"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18C8B22B" w14:textId="77777777" w:rsidR="00522837"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6667D876"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8E81397"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522837" w14:paraId="60B66CDB" w14:textId="77777777">
        <w:trPr>
          <w:trHeight w:val="1917"/>
          <w:jc w:val="center"/>
        </w:trPr>
        <w:tc>
          <w:tcPr>
            <w:tcW w:w="1002" w:type="dxa"/>
            <w:vMerge w:val="restart"/>
            <w:shd w:val="clear" w:color="auto" w:fill="FFFFFF"/>
            <w:vAlign w:val="center"/>
          </w:tcPr>
          <w:p w14:paraId="69DDF86F"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03909A3D"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5D79B674"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215964FF" w14:textId="77777777" w:rsidR="00522837"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7D8450D7" w14:textId="77777777" w:rsidR="00522837"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581E4FE0"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DEB2350"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522837" w14:paraId="4D5FF34A" w14:textId="77777777">
        <w:trPr>
          <w:trHeight w:val="1773"/>
          <w:jc w:val="center"/>
        </w:trPr>
        <w:tc>
          <w:tcPr>
            <w:tcW w:w="1002" w:type="dxa"/>
            <w:vMerge/>
            <w:shd w:val="clear" w:color="auto" w:fill="FFFFFF"/>
            <w:vAlign w:val="center"/>
          </w:tcPr>
          <w:p w14:paraId="517B019F" w14:textId="77777777" w:rsidR="00522837" w:rsidRDefault="00522837">
            <w:pPr>
              <w:widowControl/>
              <w:spacing w:line="0" w:lineRule="atLeast"/>
              <w:jc w:val="center"/>
              <w:rPr>
                <w:rFonts w:eastAsia="仿宋_GB2312"/>
                <w:kern w:val="0"/>
                <w:sz w:val="18"/>
                <w:szCs w:val="18"/>
              </w:rPr>
            </w:pPr>
          </w:p>
        </w:tc>
        <w:tc>
          <w:tcPr>
            <w:tcW w:w="1000" w:type="dxa"/>
            <w:shd w:val="clear" w:color="auto" w:fill="FFFFFF"/>
            <w:vAlign w:val="center"/>
          </w:tcPr>
          <w:p w14:paraId="76FA1876"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73894FB0"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75C317A2" w14:textId="77777777" w:rsidR="00522837"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586E9610" w14:textId="77777777" w:rsidR="00522837"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257FD987" w14:textId="77777777" w:rsidR="00522837"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4C8D13B"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70F9F53"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522837" w14:paraId="43524B37" w14:textId="77777777">
        <w:trPr>
          <w:trHeight w:val="1506"/>
          <w:jc w:val="center"/>
        </w:trPr>
        <w:tc>
          <w:tcPr>
            <w:tcW w:w="1002" w:type="dxa"/>
            <w:vMerge/>
            <w:shd w:val="clear" w:color="auto" w:fill="FFFFFF"/>
            <w:vAlign w:val="center"/>
          </w:tcPr>
          <w:p w14:paraId="75054A4D" w14:textId="77777777" w:rsidR="00522837" w:rsidRDefault="00522837">
            <w:pPr>
              <w:spacing w:line="0" w:lineRule="atLeast"/>
              <w:jc w:val="center"/>
              <w:rPr>
                <w:rFonts w:eastAsia="仿宋_GB2312"/>
                <w:kern w:val="0"/>
                <w:sz w:val="18"/>
                <w:szCs w:val="18"/>
              </w:rPr>
            </w:pPr>
          </w:p>
        </w:tc>
        <w:tc>
          <w:tcPr>
            <w:tcW w:w="1000" w:type="dxa"/>
            <w:shd w:val="clear" w:color="auto" w:fill="FFFFFF"/>
            <w:vAlign w:val="center"/>
          </w:tcPr>
          <w:p w14:paraId="670065CE" w14:textId="77777777" w:rsidR="00522837"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154E772A"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7E3E4C3D" w14:textId="77777777" w:rsidR="00522837"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6FFB307" w14:textId="77777777" w:rsidR="00522837"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0A83D88E"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7F177E39"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522837" w14:paraId="2090B340" w14:textId="77777777">
        <w:trPr>
          <w:trHeight w:val="2076"/>
          <w:jc w:val="center"/>
        </w:trPr>
        <w:tc>
          <w:tcPr>
            <w:tcW w:w="1002" w:type="dxa"/>
            <w:vMerge/>
            <w:shd w:val="clear" w:color="auto" w:fill="FFFFFF"/>
            <w:vAlign w:val="center"/>
          </w:tcPr>
          <w:p w14:paraId="471C5638" w14:textId="77777777" w:rsidR="00522837" w:rsidRDefault="00522837">
            <w:pPr>
              <w:widowControl/>
              <w:spacing w:line="0" w:lineRule="atLeast"/>
              <w:jc w:val="center"/>
              <w:rPr>
                <w:rFonts w:eastAsia="仿宋_GB2312"/>
                <w:kern w:val="0"/>
                <w:sz w:val="18"/>
                <w:szCs w:val="18"/>
              </w:rPr>
            </w:pPr>
          </w:p>
        </w:tc>
        <w:tc>
          <w:tcPr>
            <w:tcW w:w="1000" w:type="dxa"/>
            <w:shd w:val="clear" w:color="auto" w:fill="FFFFFF"/>
            <w:vAlign w:val="center"/>
          </w:tcPr>
          <w:p w14:paraId="252488FF"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05A872A3"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2A427C15" w14:textId="77777777" w:rsidR="00522837"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539EF331" w14:textId="77777777" w:rsidR="00522837"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13E4762C"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E962185"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522837" w14:paraId="339DF8E7" w14:textId="77777777">
        <w:trPr>
          <w:trHeight w:val="889"/>
          <w:jc w:val="center"/>
        </w:trPr>
        <w:tc>
          <w:tcPr>
            <w:tcW w:w="1002" w:type="dxa"/>
            <w:vMerge w:val="restart"/>
            <w:shd w:val="clear" w:color="auto" w:fill="FFFFFF"/>
            <w:vAlign w:val="center"/>
          </w:tcPr>
          <w:p w14:paraId="6A39601C"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1000" w:type="dxa"/>
            <w:vMerge w:val="restart"/>
            <w:shd w:val="clear" w:color="auto" w:fill="FFFFFF"/>
            <w:vAlign w:val="center"/>
          </w:tcPr>
          <w:p w14:paraId="3629056A"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5EC174EB"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3EAF4B2A" w14:textId="77777777" w:rsidR="00522837"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65E36465" w14:textId="77777777" w:rsidR="00522837"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5F8F643C"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1B054111"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522837" w14:paraId="665CDB4E" w14:textId="77777777">
        <w:trPr>
          <w:trHeight w:val="1137"/>
          <w:jc w:val="center"/>
        </w:trPr>
        <w:tc>
          <w:tcPr>
            <w:tcW w:w="1002" w:type="dxa"/>
            <w:vMerge/>
            <w:shd w:val="clear" w:color="auto" w:fill="FFFFFF"/>
            <w:vAlign w:val="center"/>
          </w:tcPr>
          <w:p w14:paraId="4E627395" w14:textId="77777777" w:rsidR="00522837" w:rsidRDefault="00522837">
            <w:pPr>
              <w:widowControl/>
              <w:spacing w:line="0" w:lineRule="atLeast"/>
              <w:jc w:val="center"/>
              <w:rPr>
                <w:rFonts w:eastAsia="仿宋_GB2312"/>
                <w:kern w:val="0"/>
                <w:sz w:val="18"/>
                <w:szCs w:val="18"/>
              </w:rPr>
            </w:pPr>
          </w:p>
        </w:tc>
        <w:tc>
          <w:tcPr>
            <w:tcW w:w="1000" w:type="dxa"/>
            <w:vMerge/>
            <w:shd w:val="clear" w:color="auto" w:fill="FFFFFF"/>
            <w:vAlign w:val="center"/>
          </w:tcPr>
          <w:p w14:paraId="31F907C7" w14:textId="77777777" w:rsidR="00522837" w:rsidRDefault="00522837">
            <w:pPr>
              <w:widowControl/>
              <w:spacing w:line="0" w:lineRule="atLeast"/>
              <w:jc w:val="center"/>
              <w:rPr>
                <w:rFonts w:eastAsia="仿宋_GB2312"/>
                <w:kern w:val="0"/>
                <w:sz w:val="18"/>
                <w:szCs w:val="18"/>
              </w:rPr>
            </w:pPr>
          </w:p>
        </w:tc>
        <w:tc>
          <w:tcPr>
            <w:tcW w:w="1071" w:type="dxa"/>
            <w:shd w:val="clear" w:color="auto" w:fill="FFFFFF"/>
            <w:vAlign w:val="center"/>
          </w:tcPr>
          <w:p w14:paraId="39AC1F4E" w14:textId="77777777" w:rsidR="00522837"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1B39CE27" w14:textId="77777777" w:rsidR="00522837"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13A66757" w14:textId="77777777" w:rsidR="00522837"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71D73EC8"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6990781D"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522837" w14:paraId="5D80489D" w14:textId="77777777">
        <w:trPr>
          <w:trHeight w:val="393"/>
          <w:jc w:val="center"/>
        </w:trPr>
        <w:tc>
          <w:tcPr>
            <w:tcW w:w="10019" w:type="dxa"/>
            <w:gridSpan w:val="5"/>
            <w:shd w:val="clear" w:color="auto" w:fill="FFFFFF"/>
            <w:vAlign w:val="center"/>
          </w:tcPr>
          <w:p w14:paraId="13563952"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6DE1CD89" w14:textId="77777777" w:rsidR="00522837"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0A96FD4E" w14:textId="77777777" w:rsidR="00522837"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1D6EA07B" w14:textId="77777777" w:rsidR="00522837" w:rsidRDefault="00522837">
      <w:pPr>
        <w:sectPr w:rsidR="00522837">
          <w:pgSz w:w="16838" w:h="11906" w:orient="landscape"/>
          <w:pgMar w:top="1800" w:right="1440" w:bottom="1558" w:left="1440" w:header="851" w:footer="992" w:gutter="0"/>
          <w:cols w:space="425"/>
          <w:docGrid w:type="lines" w:linePitch="312"/>
        </w:sectPr>
      </w:pPr>
    </w:p>
    <w:p w14:paraId="380F424F" w14:textId="77777777" w:rsidR="0052283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9"/>
        <w:gridCol w:w="1069"/>
        <w:gridCol w:w="1504"/>
        <w:gridCol w:w="1078"/>
        <w:gridCol w:w="1571"/>
        <w:gridCol w:w="2059"/>
        <w:gridCol w:w="2057"/>
        <w:gridCol w:w="396"/>
        <w:gridCol w:w="400"/>
        <w:gridCol w:w="385"/>
        <w:gridCol w:w="480"/>
        <w:gridCol w:w="703"/>
        <w:gridCol w:w="1074"/>
      </w:tblGrid>
      <w:tr w:rsidR="00522837" w14:paraId="23CB97D9" w14:textId="77777777">
        <w:trPr>
          <w:trHeight w:val="405"/>
        </w:trPr>
        <w:tc>
          <w:tcPr>
            <w:tcW w:w="13851" w:type="dxa"/>
            <w:gridSpan w:val="13"/>
            <w:tcBorders>
              <w:top w:val="nil"/>
              <w:left w:val="nil"/>
              <w:bottom w:val="nil"/>
              <w:right w:val="nil"/>
            </w:tcBorders>
            <w:vAlign w:val="center"/>
          </w:tcPr>
          <w:p w14:paraId="3C6FB04F" w14:textId="77777777" w:rsidR="00522837"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522837" w14:paraId="47497FE9" w14:textId="77777777">
        <w:trPr>
          <w:trHeight w:val="270"/>
        </w:trPr>
        <w:tc>
          <w:tcPr>
            <w:tcW w:w="13851" w:type="dxa"/>
            <w:gridSpan w:val="13"/>
            <w:tcBorders>
              <w:top w:val="nil"/>
              <w:left w:val="nil"/>
              <w:bottom w:val="nil"/>
              <w:right w:val="nil"/>
            </w:tcBorders>
            <w:vAlign w:val="center"/>
          </w:tcPr>
          <w:p w14:paraId="548D2EC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522837" w14:paraId="643A9B9D"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9BCD6C6"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0C884E90" w14:textId="77777777" w:rsidR="00522837" w:rsidRDefault="00000000">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国家双</w:t>
            </w:r>
            <w:proofErr w:type="gramEnd"/>
            <w:r>
              <w:rPr>
                <w:rFonts w:ascii="宋体" w:hAnsi="宋体" w:cs="宋体" w:hint="eastAsia"/>
                <w:color w:val="000000"/>
                <w:kern w:val="0"/>
                <w:sz w:val="20"/>
                <w:szCs w:val="20"/>
                <w:lang w:bidi="ar"/>
              </w:rPr>
              <w:t>随机检测任务</w:t>
            </w:r>
          </w:p>
        </w:tc>
      </w:tr>
      <w:tr w:rsidR="00522837" w14:paraId="0939AC9A"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770C3C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C1493A5" w14:textId="4B53A6A5" w:rsidR="00522837" w:rsidRDefault="00FA3E64">
            <w:pPr>
              <w:jc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乌鲁木齐市沙依巴克区卫生计生综合监督执法局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3C710AAA"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7B300FC"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乌鲁木齐市沙依巴克区卫生计生综合监督执法局</w:t>
            </w:r>
          </w:p>
        </w:tc>
      </w:tr>
      <w:tr w:rsidR="00522837" w14:paraId="6D814C74"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9F3663"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AF62E68" w14:textId="77777777" w:rsidR="00522837" w:rsidRDefault="00522837">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15F3FB3"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E1B698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CAB4B89"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27DABA0"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A2DDF54"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4CDDA149"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522837" w14:paraId="1DB34E2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45EDD4D" w14:textId="77777777" w:rsidR="00522837" w:rsidRDefault="0052283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65CA0D3"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A928DEC"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35B9DA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CBCFB4B"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9015958"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3CD4A6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5AD200C"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522837" w14:paraId="478FD49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2C9967F" w14:textId="77777777" w:rsidR="00522837" w:rsidRDefault="0052283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A9F2A5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727A818"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768677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B5536A0"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F1D6EB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72E47F7"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58B9996"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22837" w14:paraId="38807B7E"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3DAF75F" w14:textId="77777777" w:rsidR="00522837" w:rsidRDefault="0052283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250EDE6"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5C36A18"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4C9F6E2"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310FF9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E2AF6C3"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14970A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97494E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22837" w14:paraId="59F2693D"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40E5F00"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w:t>
            </w:r>
            <w:r>
              <w:rPr>
                <w:rFonts w:ascii="宋体" w:hAnsi="宋体" w:cs="宋体" w:hint="eastAsia"/>
                <w:color w:val="000000"/>
                <w:kern w:val="0"/>
                <w:sz w:val="20"/>
                <w:szCs w:val="20"/>
                <w:lang w:bidi="ar"/>
              </w:rPr>
              <w:lastRenderedPageBreak/>
              <w:t>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265F4EC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15D0E17"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522837" w14:paraId="1307AC35"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3BC1DAE" w14:textId="77777777" w:rsidR="00522837" w:rsidRDefault="00522837">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22CB71DB" w14:textId="77777777" w:rsidR="0052283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1.完成国家下发的双随机任务2.对未达到国家标准的机构进行处罚</w:t>
            </w:r>
          </w:p>
        </w:tc>
        <w:tc>
          <w:tcPr>
            <w:tcW w:w="5438" w:type="dxa"/>
            <w:gridSpan w:val="7"/>
            <w:tcBorders>
              <w:top w:val="single" w:sz="4" w:space="0" w:color="000000"/>
              <w:left w:val="single" w:sz="4" w:space="0" w:color="000000"/>
              <w:bottom w:val="single" w:sz="4" w:space="0" w:color="000000"/>
              <w:right w:val="single" w:sz="4" w:space="0" w:color="000000"/>
            </w:tcBorders>
          </w:tcPr>
          <w:p w14:paraId="71DBA9A2" w14:textId="77777777" w:rsidR="0052283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对国家下发的87家机构进行了监督检查，并且对于其中有检测任务的机构进行了检测，支付了1.9万元的检测费用。对部分机构进行了处罚。</w:t>
            </w:r>
          </w:p>
        </w:tc>
      </w:tr>
      <w:tr w:rsidR="00522837" w14:paraId="0AC16539" w14:textId="77777777">
        <w:trPr>
          <w:trHeight w:val="521"/>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8662693" w14:textId="77777777" w:rsidR="00522837" w:rsidRDefault="00522837">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1E2AD84"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027922C"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1F672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4C4C30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7B7A62B7"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12A06C3"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52191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9A692B"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522837" w14:paraId="541A94B9" w14:textId="77777777">
        <w:trPr>
          <w:trHeight w:val="521"/>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85503F0" w14:textId="77777777" w:rsidR="00522837" w:rsidRDefault="0052283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084EBED" w14:textId="77777777" w:rsidR="00522837" w:rsidRDefault="0052283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65B9F7D" w14:textId="77777777" w:rsidR="00522837" w:rsidRDefault="00522837">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340267AF" w14:textId="77777777" w:rsidR="00522837" w:rsidRDefault="0052283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B50865B" w14:textId="77777777" w:rsidR="00522837" w:rsidRDefault="0052283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B3F2C79" w14:textId="77777777" w:rsidR="00522837" w:rsidRDefault="00522837">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199E884" w14:textId="77777777" w:rsidR="00522837" w:rsidRDefault="00522837">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0879B92B" w14:textId="77777777" w:rsidR="00522837" w:rsidRDefault="00522837">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40C1565A" w14:textId="77777777" w:rsidR="00522837" w:rsidRDefault="00522837">
            <w:pPr>
              <w:jc w:val="center"/>
              <w:rPr>
                <w:rFonts w:ascii="宋体" w:hAnsi="宋体" w:cs="宋体" w:hint="eastAsia"/>
                <w:color w:val="000000"/>
                <w:sz w:val="20"/>
                <w:szCs w:val="20"/>
              </w:rPr>
            </w:pPr>
          </w:p>
        </w:tc>
      </w:tr>
      <w:tr w:rsidR="00522837" w14:paraId="5434690B"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AC84D1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141EA3C"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8C3BDD7"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56A3DD"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双随机任务</w:t>
            </w:r>
          </w:p>
        </w:tc>
        <w:tc>
          <w:tcPr>
            <w:tcW w:w="2080" w:type="dxa"/>
            <w:tcBorders>
              <w:top w:val="single" w:sz="4" w:space="0" w:color="000000"/>
              <w:left w:val="single" w:sz="4" w:space="0" w:color="000000"/>
              <w:bottom w:val="single" w:sz="4" w:space="0" w:color="000000"/>
              <w:right w:val="single" w:sz="4" w:space="0" w:color="000000"/>
            </w:tcBorders>
            <w:vAlign w:val="center"/>
          </w:tcPr>
          <w:p w14:paraId="2ED94F6B"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=87家</w:t>
            </w:r>
          </w:p>
        </w:tc>
        <w:tc>
          <w:tcPr>
            <w:tcW w:w="2080" w:type="dxa"/>
            <w:tcBorders>
              <w:top w:val="single" w:sz="4" w:space="0" w:color="000000"/>
              <w:left w:val="single" w:sz="4" w:space="0" w:color="000000"/>
              <w:bottom w:val="single" w:sz="4" w:space="0" w:color="000000"/>
              <w:right w:val="single" w:sz="4" w:space="0" w:color="000000"/>
            </w:tcBorders>
            <w:vAlign w:val="center"/>
          </w:tcPr>
          <w:p w14:paraId="61C898B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=87家</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797339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EA40266"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4FCE043" w14:textId="77777777" w:rsidR="00522837" w:rsidRDefault="00522837">
            <w:pPr>
              <w:jc w:val="center"/>
              <w:rPr>
                <w:rFonts w:ascii="宋体" w:hAnsi="宋体" w:cs="宋体" w:hint="eastAsia"/>
                <w:color w:val="000000"/>
                <w:sz w:val="20"/>
                <w:szCs w:val="20"/>
              </w:rPr>
            </w:pPr>
          </w:p>
        </w:tc>
      </w:tr>
      <w:tr w:rsidR="00522837" w14:paraId="39A4A2D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9AEAAC0" w14:textId="77777777" w:rsidR="00522837" w:rsidRDefault="0052283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CD98D33" w14:textId="77777777" w:rsidR="00522837" w:rsidRDefault="00522837">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10AA457"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04F43AC"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检测数据准确性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4BE3DB73"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F66B86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2BE60D4"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C956B12"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B398B60" w14:textId="77777777" w:rsidR="00522837" w:rsidRDefault="00522837">
            <w:pPr>
              <w:jc w:val="center"/>
              <w:rPr>
                <w:rFonts w:ascii="宋体" w:hAnsi="宋体" w:cs="宋体" w:hint="eastAsia"/>
                <w:color w:val="000000"/>
                <w:sz w:val="20"/>
                <w:szCs w:val="20"/>
              </w:rPr>
            </w:pPr>
          </w:p>
        </w:tc>
      </w:tr>
      <w:tr w:rsidR="00522837" w14:paraId="19833CC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C07D816" w14:textId="77777777" w:rsidR="00522837" w:rsidRDefault="0052283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3F9B6DB" w14:textId="77777777" w:rsidR="00522837" w:rsidRDefault="00522837">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DE8DAEF"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923C177"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年度检测任务按时完成率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BC1C660"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2024年1月1日至2024年12月31日</w:t>
            </w:r>
          </w:p>
        </w:tc>
        <w:tc>
          <w:tcPr>
            <w:tcW w:w="2080" w:type="dxa"/>
            <w:tcBorders>
              <w:top w:val="single" w:sz="4" w:space="0" w:color="000000"/>
              <w:left w:val="single" w:sz="4" w:space="0" w:color="000000"/>
              <w:bottom w:val="single" w:sz="4" w:space="0" w:color="000000"/>
              <w:right w:val="single" w:sz="4" w:space="0" w:color="000000"/>
            </w:tcBorders>
            <w:vAlign w:val="center"/>
          </w:tcPr>
          <w:p w14:paraId="63E42A0A"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=2024年1月1日至2024年12月31日</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32DA15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92788B"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627375A" w14:textId="77777777" w:rsidR="00522837" w:rsidRDefault="00522837">
            <w:pPr>
              <w:jc w:val="center"/>
              <w:rPr>
                <w:rFonts w:ascii="宋体" w:hAnsi="宋体" w:cs="宋体" w:hint="eastAsia"/>
                <w:color w:val="000000"/>
                <w:sz w:val="20"/>
                <w:szCs w:val="20"/>
              </w:rPr>
            </w:pPr>
          </w:p>
        </w:tc>
      </w:tr>
      <w:tr w:rsidR="00522837" w14:paraId="7BD28F4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ABF8A43" w14:textId="77777777" w:rsidR="00522837" w:rsidRDefault="0052283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12822BB" w14:textId="77777777" w:rsidR="00522837" w:rsidRDefault="0052283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BC9131B" w14:textId="77777777" w:rsidR="00522837" w:rsidRDefault="00522837">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BEEF555"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检测数据上</w:t>
            </w:r>
            <w:proofErr w:type="gramStart"/>
            <w:r>
              <w:rPr>
                <w:rFonts w:ascii="宋体" w:hAnsi="宋体" w:cs="宋体" w:hint="eastAsia"/>
                <w:color w:val="000000"/>
                <w:kern w:val="0"/>
                <w:sz w:val="20"/>
                <w:szCs w:val="20"/>
                <w:lang w:bidi="ar"/>
              </w:rPr>
              <w:t>传及时</w:t>
            </w:r>
            <w:proofErr w:type="gramEnd"/>
            <w:r>
              <w:rPr>
                <w:rFonts w:ascii="宋体" w:hAnsi="宋体" w:cs="宋体" w:hint="eastAsia"/>
                <w:color w:val="000000"/>
                <w:kern w:val="0"/>
                <w:sz w:val="20"/>
                <w:szCs w:val="20"/>
                <w:lang w:bidi="ar"/>
              </w:rPr>
              <w:t>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4946B34B"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8591000"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BC79BFA"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3B7A6B4"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7831BE8" w14:textId="77777777" w:rsidR="00522837" w:rsidRDefault="00522837">
            <w:pPr>
              <w:jc w:val="center"/>
              <w:rPr>
                <w:rFonts w:ascii="宋体" w:hAnsi="宋体" w:cs="宋体" w:hint="eastAsia"/>
                <w:color w:val="000000"/>
                <w:sz w:val="20"/>
                <w:szCs w:val="20"/>
              </w:rPr>
            </w:pPr>
          </w:p>
        </w:tc>
      </w:tr>
      <w:tr w:rsidR="00522837" w14:paraId="66A0967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7CFD509" w14:textId="77777777" w:rsidR="00522837" w:rsidRDefault="0052283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2C9B4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94EBB6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C79385D"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174139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D2140FB"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C6B9F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5D84DCF"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62DD065" w14:textId="77777777" w:rsidR="00522837" w:rsidRDefault="00522837">
            <w:pPr>
              <w:jc w:val="center"/>
              <w:rPr>
                <w:rFonts w:ascii="宋体" w:hAnsi="宋体" w:cs="宋体" w:hint="eastAsia"/>
                <w:color w:val="000000"/>
                <w:sz w:val="20"/>
                <w:szCs w:val="20"/>
              </w:rPr>
            </w:pPr>
          </w:p>
        </w:tc>
      </w:tr>
      <w:tr w:rsidR="00522837" w14:paraId="552E4EE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9BA5DE1" w14:textId="77777777" w:rsidR="00522837" w:rsidRDefault="00522837">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DB04F1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FD7E53A"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81A5CF"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检查结果公开率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0C2B177"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81F161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B9E837C"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B2708E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38CA1F6" w14:textId="77777777" w:rsidR="00522837" w:rsidRDefault="00522837">
            <w:pPr>
              <w:jc w:val="center"/>
              <w:rPr>
                <w:rFonts w:ascii="宋体" w:hAnsi="宋体" w:cs="宋体" w:hint="eastAsia"/>
                <w:color w:val="000000"/>
                <w:sz w:val="20"/>
                <w:szCs w:val="20"/>
              </w:rPr>
            </w:pPr>
          </w:p>
        </w:tc>
      </w:tr>
      <w:tr w:rsidR="00522837" w14:paraId="591476A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C94F8E2" w14:textId="77777777" w:rsidR="00522837" w:rsidRDefault="0052283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A1CEC91" w14:textId="77777777" w:rsidR="00522837" w:rsidRDefault="00522837">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2AC30E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生态效益指标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2DCA034"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提高辖区内公共卫生环境</w:t>
            </w:r>
          </w:p>
        </w:tc>
        <w:tc>
          <w:tcPr>
            <w:tcW w:w="2080" w:type="dxa"/>
            <w:tcBorders>
              <w:top w:val="single" w:sz="4" w:space="0" w:color="000000"/>
              <w:left w:val="single" w:sz="4" w:space="0" w:color="000000"/>
              <w:bottom w:val="single" w:sz="4" w:space="0" w:color="000000"/>
              <w:right w:val="single" w:sz="4" w:space="0" w:color="000000"/>
            </w:tcBorders>
            <w:vAlign w:val="center"/>
          </w:tcPr>
          <w:p w14:paraId="34FAAAA8"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有效提高</w:t>
            </w:r>
          </w:p>
        </w:tc>
        <w:tc>
          <w:tcPr>
            <w:tcW w:w="2080" w:type="dxa"/>
            <w:tcBorders>
              <w:top w:val="single" w:sz="4" w:space="0" w:color="000000"/>
              <w:left w:val="single" w:sz="4" w:space="0" w:color="000000"/>
              <w:bottom w:val="single" w:sz="4" w:space="0" w:color="000000"/>
              <w:right w:val="single" w:sz="4" w:space="0" w:color="000000"/>
            </w:tcBorders>
            <w:vAlign w:val="center"/>
          </w:tcPr>
          <w:p w14:paraId="0F71B89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完全达到预期 </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8C420C0"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72924B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07163F5" w14:textId="77777777" w:rsidR="00522837" w:rsidRDefault="00522837">
            <w:pPr>
              <w:jc w:val="center"/>
              <w:rPr>
                <w:rFonts w:ascii="宋体" w:hAnsi="宋体" w:cs="宋体" w:hint="eastAsia"/>
                <w:color w:val="000000"/>
                <w:sz w:val="20"/>
                <w:szCs w:val="20"/>
              </w:rPr>
            </w:pPr>
          </w:p>
        </w:tc>
      </w:tr>
      <w:tr w:rsidR="00522837" w14:paraId="71B943A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119F8C3" w14:textId="77777777" w:rsidR="00522837" w:rsidRDefault="0052283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C68F481"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178E463"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5DE8201" w14:textId="77777777" w:rsidR="0052283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监督检查人员被投诉次数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42E4A9C"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0EF1323E"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62139C2"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3B19B0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F94FCF6" w14:textId="77777777" w:rsidR="00522837" w:rsidRDefault="00522837">
            <w:pPr>
              <w:jc w:val="center"/>
              <w:rPr>
                <w:rFonts w:ascii="宋体" w:hAnsi="宋体" w:cs="宋体" w:hint="eastAsia"/>
                <w:color w:val="000000"/>
                <w:sz w:val="20"/>
                <w:szCs w:val="20"/>
              </w:rPr>
            </w:pPr>
          </w:p>
        </w:tc>
      </w:tr>
      <w:tr w:rsidR="00522837" w14:paraId="76EC1466"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B655926"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A19EDD5"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FC5D4ED" w14:textId="77777777" w:rsidR="0052283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3866C0E" w14:textId="77777777" w:rsidR="00522837" w:rsidRDefault="00522837">
            <w:pPr>
              <w:jc w:val="center"/>
              <w:rPr>
                <w:rFonts w:ascii="宋体" w:hAnsi="宋体" w:cs="宋体" w:hint="eastAsia"/>
                <w:color w:val="000000"/>
                <w:sz w:val="20"/>
                <w:szCs w:val="20"/>
              </w:rPr>
            </w:pPr>
          </w:p>
        </w:tc>
      </w:tr>
    </w:tbl>
    <w:p w14:paraId="59D7798D" w14:textId="77777777" w:rsidR="00522837" w:rsidRDefault="00522837"/>
    <w:sectPr w:rsidR="00522837">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76B7" w14:textId="77777777" w:rsidR="00657BBA" w:rsidRDefault="00657BBA">
      <w:pPr>
        <w:spacing w:line="240" w:lineRule="auto"/>
      </w:pPr>
      <w:r>
        <w:separator/>
      </w:r>
    </w:p>
  </w:endnote>
  <w:endnote w:type="continuationSeparator" w:id="0">
    <w:p w14:paraId="13C48150" w14:textId="77777777" w:rsidR="00657BBA" w:rsidRDefault="00657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1891704B" w14:textId="77777777" w:rsidR="00522837" w:rsidRDefault="00000000">
        <w:pPr>
          <w:pStyle w:val="a9"/>
          <w:jc w:val="center"/>
        </w:pPr>
        <w:r>
          <w:fldChar w:fldCharType="begin"/>
        </w:r>
        <w:r>
          <w:instrText>PAGE   \* MERGEFORMAT</w:instrText>
        </w:r>
        <w:r>
          <w:fldChar w:fldCharType="separate"/>
        </w:r>
        <w:r>
          <w:rPr>
            <w:lang w:val="zh-CN"/>
          </w:rPr>
          <w:t>13</w:t>
        </w:r>
        <w:r>
          <w:fldChar w:fldCharType="end"/>
        </w:r>
      </w:p>
    </w:sdtContent>
  </w:sdt>
  <w:p w14:paraId="1E8DB973" w14:textId="77777777" w:rsidR="00522837" w:rsidRDefault="005228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3C52" w14:textId="77777777" w:rsidR="00657BBA" w:rsidRDefault="00657BBA">
      <w:pPr>
        <w:spacing w:after="0"/>
      </w:pPr>
      <w:r>
        <w:separator/>
      </w:r>
    </w:p>
  </w:footnote>
  <w:footnote w:type="continuationSeparator" w:id="0">
    <w:p w14:paraId="04FE1F7A" w14:textId="77777777" w:rsidR="00657BBA" w:rsidRDefault="00657B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952009391">
    <w:abstractNumId w:val="0"/>
  </w:num>
  <w:num w:numId="2" w16cid:durableId="46534572">
    <w:abstractNumId w:val="3"/>
  </w:num>
  <w:num w:numId="3" w16cid:durableId="235675385">
    <w:abstractNumId w:val="2"/>
  </w:num>
  <w:num w:numId="4" w16cid:durableId="2100173471">
    <w:abstractNumId w:val="4"/>
  </w:num>
  <w:num w:numId="5" w16cid:durableId="19519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702E4"/>
    <w:rsid w:val="00522837"/>
    <w:rsid w:val="005E2369"/>
    <w:rsid w:val="00657BBA"/>
    <w:rsid w:val="006F7242"/>
    <w:rsid w:val="007B168A"/>
    <w:rsid w:val="008B2CFE"/>
    <w:rsid w:val="00CF4F1B"/>
    <w:rsid w:val="00EF003A"/>
    <w:rsid w:val="00F02D0F"/>
    <w:rsid w:val="00F26FF6"/>
    <w:rsid w:val="00FA3E64"/>
    <w:rsid w:val="01610122"/>
    <w:rsid w:val="02510197"/>
    <w:rsid w:val="03EC461B"/>
    <w:rsid w:val="063D0612"/>
    <w:rsid w:val="07397B77"/>
    <w:rsid w:val="08A70BBD"/>
    <w:rsid w:val="0AD007F3"/>
    <w:rsid w:val="0DD77044"/>
    <w:rsid w:val="0E3C619F"/>
    <w:rsid w:val="0F6273CA"/>
    <w:rsid w:val="100F38EC"/>
    <w:rsid w:val="11170296"/>
    <w:rsid w:val="12C66037"/>
    <w:rsid w:val="12CD1ABC"/>
    <w:rsid w:val="13471461"/>
    <w:rsid w:val="13B90F01"/>
    <w:rsid w:val="155E4C4D"/>
    <w:rsid w:val="162257DA"/>
    <w:rsid w:val="181066D2"/>
    <w:rsid w:val="1C671E73"/>
    <w:rsid w:val="1D322C47"/>
    <w:rsid w:val="1FE23CE6"/>
    <w:rsid w:val="22BE7349"/>
    <w:rsid w:val="23616034"/>
    <w:rsid w:val="23696C97"/>
    <w:rsid w:val="24480FA2"/>
    <w:rsid w:val="25227A45"/>
    <w:rsid w:val="26AC3A6A"/>
    <w:rsid w:val="28830C8B"/>
    <w:rsid w:val="2B9C2AF0"/>
    <w:rsid w:val="2B9D7E25"/>
    <w:rsid w:val="2BFD6A4C"/>
    <w:rsid w:val="2C7C7A3B"/>
    <w:rsid w:val="2E3748EA"/>
    <w:rsid w:val="2E64464A"/>
    <w:rsid w:val="2F364819"/>
    <w:rsid w:val="2FD63906"/>
    <w:rsid w:val="36821BEC"/>
    <w:rsid w:val="37215DAE"/>
    <w:rsid w:val="3779106C"/>
    <w:rsid w:val="38CA40DD"/>
    <w:rsid w:val="395F2B56"/>
    <w:rsid w:val="3B482032"/>
    <w:rsid w:val="3BBA0580"/>
    <w:rsid w:val="3BC16CD0"/>
    <w:rsid w:val="3BECE841"/>
    <w:rsid w:val="3CA6042F"/>
    <w:rsid w:val="3CDE204C"/>
    <w:rsid w:val="3D363C36"/>
    <w:rsid w:val="3E9C3F6D"/>
    <w:rsid w:val="3FF7797D"/>
    <w:rsid w:val="43B93363"/>
    <w:rsid w:val="44ED4B93"/>
    <w:rsid w:val="46690BD8"/>
    <w:rsid w:val="46FF0E59"/>
    <w:rsid w:val="47D92106"/>
    <w:rsid w:val="49792371"/>
    <w:rsid w:val="49F70BF1"/>
    <w:rsid w:val="4B4340EE"/>
    <w:rsid w:val="4C94093C"/>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7640A11"/>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67F6082"/>
    <w:rsid w:val="77FD8BE9"/>
    <w:rsid w:val="78000AED"/>
    <w:rsid w:val="78036054"/>
    <w:rsid w:val="79A9BD3F"/>
    <w:rsid w:val="7AC5270E"/>
    <w:rsid w:val="7B0752D3"/>
    <w:rsid w:val="7B776F12"/>
    <w:rsid w:val="7BDC503C"/>
    <w:rsid w:val="7BFFFDD0"/>
    <w:rsid w:val="7C336E5F"/>
    <w:rsid w:val="7C8D4919"/>
    <w:rsid w:val="7D7A5F86"/>
    <w:rsid w:val="7E4B683A"/>
    <w:rsid w:val="7E5E656D"/>
    <w:rsid w:val="7E8F2BCB"/>
    <w:rsid w:val="7EE00244"/>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49480"/>
  <w15:docId w15:val="{7308FF33-77FF-47BE-BEEC-8D1353C9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0"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2129</Words>
  <Characters>12136</Characters>
  <Application>Microsoft Office Word</Application>
  <DocSecurity>0</DocSecurity>
  <Lines>101</Lines>
  <Paragraphs>28</Paragraphs>
  <ScaleCrop>false</ScaleCrop>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4</cp:revision>
  <dcterms:created xsi:type="dcterms:W3CDTF">2023-03-08T13:13:00Z</dcterms:created>
  <dcterms:modified xsi:type="dcterms:W3CDTF">2025-11-28T08:39:00Z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4CA3633753FE418C9F273BD68AEF6EF1_13</vt:lpwstr>
  </property>
  <property fmtid="{D5CDD505-2E9C-101B-9397-08002B2CF9AE}" pid="4" name="KSOTemplateDocerSaveRecord">
    <vt:lpwstr>eyJoZGlkIjoiOGFkNmZiY2VjMDdjZjNhYjcxMzg2NTlkY2FmMDAzYzIiLCJ1c2VySWQiOiIzMTEwOTcwNTkifQ==</vt:lpwstr>
  </property>
</Properties>
</file>