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6ED1" w14:textId="77777777" w:rsidR="009B56C9" w:rsidRDefault="009B56C9">
      <w:pPr>
        <w:spacing w:line="540" w:lineRule="exact"/>
        <w:jc w:val="center"/>
        <w:rPr>
          <w:rFonts w:eastAsia="华文中宋"/>
          <w:b/>
          <w:kern w:val="0"/>
          <w:sz w:val="52"/>
          <w:szCs w:val="52"/>
        </w:rPr>
      </w:pPr>
    </w:p>
    <w:p w14:paraId="5714C194" w14:textId="77777777" w:rsidR="009B56C9" w:rsidRDefault="009B56C9">
      <w:pPr>
        <w:spacing w:line="540" w:lineRule="exact"/>
        <w:rPr>
          <w:rFonts w:eastAsia="华文中宋"/>
          <w:b/>
          <w:kern w:val="0"/>
          <w:sz w:val="52"/>
          <w:szCs w:val="52"/>
        </w:rPr>
      </w:pPr>
    </w:p>
    <w:p w14:paraId="4576A98F" w14:textId="77777777" w:rsidR="009B56C9" w:rsidRDefault="009B56C9">
      <w:pPr>
        <w:spacing w:line="540" w:lineRule="exact"/>
        <w:jc w:val="center"/>
        <w:rPr>
          <w:rFonts w:eastAsia="华文中宋"/>
          <w:b/>
          <w:kern w:val="0"/>
          <w:sz w:val="52"/>
          <w:szCs w:val="52"/>
        </w:rPr>
      </w:pPr>
    </w:p>
    <w:p w14:paraId="4C788C46" w14:textId="77777777" w:rsidR="009B56C9" w:rsidRDefault="009B56C9">
      <w:pPr>
        <w:spacing w:line="540" w:lineRule="exact"/>
        <w:jc w:val="center"/>
        <w:rPr>
          <w:rFonts w:eastAsia="华文中宋"/>
          <w:b/>
          <w:kern w:val="0"/>
          <w:sz w:val="52"/>
          <w:szCs w:val="52"/>
        </w:rPr>
      </w:pPr>
    </w:p>
    <w:p w14:paraId="1BF6B7BD" w14:textId="77777777" w:rsidR="009B56C9" w:rsidRDefault="00000000">
      <w:pPr>
        <w:spacing w:line="540" w:lineRule="exact"/>
        <w:jc w:val="center"/>
        <w:rPr>
          <w:rFonts w:eastAsia="方正小标宋_GBK"/>
          <w:kern w:val="0"/>
          <w:sz w:val="48"/>
          <w:szCs w:val="48"/>
        </w:rPr>
      </w:pPr>
      <w:r>
        <w:rPr>
          <w:rFonts w:eastAsia="方正小标宋_GBK"/>
          <w:kern w:val="0"/>
          <w:sz w:val="48"/>
          <w:szCs w:val="48"/>
        </w:rPr>
        <w:t>扶持民办幼儿园发展奖补资金项目</w:t>
      </w:r>
    </w:p>
    <w:p w14:paraId="1F7E6A53" w14:textId="77777777" w:rsidR="009B56C9" w:rsidRDefault="00000000">
      <w:pPr>
        <w:spacing w:line="540" w:lineRule="exact"/>
        <w:jc w:val="center"/>
        <w:rPr>
          <w:rFonts w:eastAsia="方正小标宋_GBK"/>
          <w:kern w:val="0"/>
          <w:sz w:val="48"/>
          <w:szCs w:val="48"/>
        </w:rPr>
      </w:pPr>
      <w:r>
        <w:rPr>
          <w:rFonts w:eastAsia="方正小标宋_GBK"/>
          <w:kern w:val="0"/>
          <w:sz w:val="48"/>
          <w:szCs w:val="48"/>
        </w:rPr>
        <w:t>支出绩效评价报告</w:t>
      </w:r>
    </w:p>
    <w:p w14:paraId="6BDC323D" w14:textId="77777777" w:rsidR="009B56C9" w:rsidRDefault="009B56C9">
      <w:pPr>
        <w:spacing w:line="540" w:lineRule="exact"/>
        <w:jc w:val="center"/>
        <w:rPr>
          <w:rFonts w:eastAsia="华文中宋"/>
          <w:b/>
          <w:kern w:val="0"/>
          <w:sz w:val="52"/>
          <w:szCs w:val="52"/>
        </w:rPr>
      </w:pPr>
    </w:p>
    <w:p w14:paraId="44FBC8F4" w14:textId="77777777" w:rsidR="009B56C9"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C7B280" w14:textId="77777777" w:rsidR="009B56C9" w:rsidRDefault="009B56C9">
      <w:pPr>
        <w:spacing w:line="540" w:lineRule="exact"/>
        <w:jc w:val="center"/>
        <w:rPr>
          <w:rFonts w:eastAsia="仿宋_GB2312"/>
          <w:kern w:val="0"/>
          <w:sz w:val="30"/>
          <w:szCs w:val="30"/>
        </w:rPr>
      </w:pPr>
    </w:p>
    <w:p w14:paraId="0822302F" w14:textId="77777777" w:rsidR="009B56C9" w:rsidRDefault="009B56C9">
      <w:pPr>
        <w:spacing w:line="540" w:lineRule="exact"/>
        <w:jc w:val="center"/>
        <w:rPr>
          <w:rFonts w:eastAsia="仿宋_GB2312"/>
          <w:kern w:val="0"/>
          <w:sz w:val="30"/>
          <w:szCs w:val="30"/>
        </w:rPr>
      </w:pPr>
    </w:p>
    <w:p w14:paraId="514C3C8F" w14:textId="77777777" w:rsidR="009B56C9" w:rsidRDefault="009B56C9">
      <w:pPr>
        <w:spacing w:line="540" w:lineRule="exact"/>
        <w:jc w:val="center"/>
        <w:rPr>
          <w:rFonts w:eastAsia="仿宋_GB2312"/>
          <w:kern w:val="0"/>
          <w:sz w:val="30"/>
          <w:szCs w:val="30"/>
        </w:rPr>
      </w:pPr>
    </w:p>
    <w:p w14:paraId="0E05144B" w14:textId="77777777" w:rsidR="009B56C9" w:rsidRDefault="009B56C9">
      <w:pPr>
        <w:pStyle w:val="ad"/>
        <w:rPr>
          <w:rFonts w:ascii="Times New Roman" w:hAnsi="Times New Roman"/>
        </w:rPr>
      </w:pPr>
    </w:p>
    <w:p w14:paraId="069FBA21" w14:textId="77777777" w:rsidR="009B56C9" w:rsidRDefault="009B56C9">
      <w:pPr>
        <w:spacing w:line="540" w:lineRule="exact"/>
        <w:jc w:val="center"/>
        <w:rPr>
          <w:rFonts w:eastAsia="仿宋_GB2312"/>
          <w:kern w:val="0"/>
          <w:sz w:val="30"/>
          <w:szCs w:val="30"/>
        </w:rPr>
      </w:pPr>
    </w:p>
    <w:p w14:paraId="2C59209A" w14:textId="77777777" w:rsidR="009B56C9" w:rsidRDefault="009B56C9">
      <w:pPr>
        <w:spacing w:line="540" w:lineRule="exact"/>
        <w:rPr>
          <w:rFonts w:eastAsia="仿宋_GB2312"/>
          <w:kern w:val="0"/>
          <w:sz w:val="30"/>
          <w:szCs w:val="30"/>
        </w:rPr>
      </w:pPr>
    </w:p>
    <w:p w14:paraId="288E216F" w14:textId="77777777" w:rsidR="009B56C9"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项目名称：扶持民办幼儿园发展奖补资金</w:t>
      </w:r>
    </w:p>
    <w:p w14:paraId="7A33963F" w14:textId="77777777" w:rsidR="009B56C9"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沙依巴克区教育局</w:t>
      </w:r>
    </w:p>
    <w:p w14:paraId="4EF4D2B4" w14:textId="77777777" w:rsidR="009B56C9"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主管部门（公章）：沙区人民政府</w:t>
      </w:r>
    </w:p>
    <w:p w14:paraId="26E26BDF" w14:textId="77777777" w:rsidR="009B56C9"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王彦龙</w:t>
      </w:r>
    </w:p>
    <w:p w14:paraId="3135EACA" w14:textId="77777777" w:rsidR="009B56C9"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04AA2384" w14:textId="77777777" w:rsidR="009B56C9" w:rsidRDefault="009B56C9">
      <w:pPr>
        <w:spacing w:line="540" w:lineRule="exact"/>
        <w:jc w:val="center"/>
        <w:rPr>
          <w:rFonts w:eastAsia="仿宋_GB2312"/>
          <w:kern w:val="0"/>
          <w:sz w:val="30"/>
          <w:szCs w:val="30"/>
        </w:rPr>
      </w:pPr>
    </w:p>
    <w:p w14:paraId="28F3B713" w14:textId="77777777" w:rsidR="009B56C9" w:rsidRDefault="009B56C9">
      <w:pPr>
        <w:spacing w:line="540" w:lineRule="exact"/>
        <w:rPr>
          <w:rStyle w:val="af1"/>
          <w:rFonts w:eastAsia="黑体"/>
          <w:b w:val="0"/>
          <w:spacing w:val="-4"/>
          <w:sz w:val="32"/>
          <w:szCs w:val="32"/>
        </w:rPr>
      </w:pPr>
    </w:p>
    <w:p w14:paraId="45AADCD1" w14:textId="77777777" w:rsidR="009B56C9" w:rsidRDefault="009B56C9">
      <w:pPr>
        <w:spacing w:line="540" w:lineRule="exact"/>
        <w:ind w:firstLine="640"/>
        <w:rPr>
          <w:rStyle w:val="af1"/>
          <w:rFonts w:eastAsia="黑体"/>
          <w:b w:val="0"/>
          <w:spacing w:val="-4"/>
          <w:sz w:val="32"/>
          <w:szCs w:val="32"/>
        </w:rPr>
      </w:pPr>
    </w:p>
    <w:p w14:paraId="588A268E" w14:textId="77777777" w:rsidR="009B56C9" w:rsidRDefault="009B56C9">
      <w:pPr>
        <w:spacing w:line="540" w:lineRule="exact"/>
        <w:rPr>
          <w:rStyle w:val="af1"/>
          <w:rFonts w:eastAsia="黑体"/>
          <w:b w:val="0"/>
          <w:spacing w:val="-4"/>
          <w:sz w:val="32"/>
          <w:szCs w:val="32"/>
        </w:rPr>
      </w:pPr>
    </w:p>
    <w:p w14:paraId="170CC322" w14:textId="77777777" w:rsidR="009B56C9" w:rsidRDefault="009B56C9">
      <w:pPr>
        <w:spacing w:line="560" w:lineRule="exact"/>
        <w:ind w:firstLineChars="200" w:firstLine="640"/>
        <w:rPr>
          <w:rFonts w:eastAsia="黑体"/>
          <w:bCs/>
          <w:sz w:val="32"/>
          <w:szCs w:val="32"/>
        </w:rPr>
        <w:sectPr w:rsidR="009B56C9">
          <w:pgSz w:w="11906" w:h="16838"/>
          <w:pgMar w:top="1440" w:right="1558" w:bottom="1440" w:left="1800" w:header="851" w:footer="992" w:gutter="0"/>
          <w:cols w:space="425"/>
          <w:docGrid w:type="lines" w:linePitch="312"/>
        </w:sectPr>
      </w:pPr>
    </w:p>
    <w:p w14:paraId="4060DEF6" w14:textId="77777777" w:rsidR="009B56C9"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7BCF546B" w14:textId="77777777" w:rsidR="009B56C9"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20C1B2D9" w14:textId="77777777" w:rsidR="009B56C9"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1563412A" w14:textId="77777777" w:rsidR="009B56C9" w:rsidRDefault="00000000">
      <w:pPr>
        <w:pStyle w:val="ad"/>
        <w:spacing w:before="0" w:after="0" w:line="560" w:lineRule="exact"/>
        <w:ind w:firstLineChars="200" w:firstLine="624"/>
        <w:jc w:val="both"/>
        <w:rPr>
          <w:rStyle w:val="af1"/>
          <w:rFonts w:ascii="方正仿宋_GBK" w:eastAsia="方正仿宋_GBK" w:hAnsi="方正仿宋_GBK" w:cs="方正仿宋_GBK" w:hint="eastAsia"/>
          <w:bCs/>
          <w:spacing w:val="-4"/>
        </w:rPr>
      </w:pPr>
      <w:r>
        <w:rPr>
          <w:rStyle w:val="af1"/>
          <w:rFonts w:ascii="方正仿宋_GBK" w:eastAsia="方正仿宋_GBK" w:hAnsi="方正仿宋_GBK" w:cs="方正仿宋_GBK" w:hint="eastAsia"/>
          <w:bCs/>
          <w:spacing w:val="-4"/>
        </w:rPr>
        <w:t>为贯彻落实《国务院关于当前发展学前教育的若干办法意见》和《财政部教育部关于加大财政投入支持学前教育发展的通知》精神，引导各地积</w:t>
      </w:r>
      <w:r>
        <w:rPr>
          <w:rStyle w:val="af1"/>
          <w:rFonts w:ascii="Times New Roman" w:eastAsia="方正仿宋_GBK" w:hAnsi="Times New Roman"/>
          <w:bCs/>
          <w:spacing w:val="-4"/>
        </w:rPr>
        <w:t>极扶持民办幼儿园健康发展，根据《中华人民共和国民办教育促进法》和《国务院关于鼓励和引导民间投资健康发展的若干意见》，自</w:t>
      </w:r>
      <w:r>
        <w:rPr>
          <w:rStyle w:val="af1"/>
          <w:rFonts w:ascii="Times New Roman" w:eastAsia="方正仿宋_GBK" w:hAnsi="Times New Roman"/>
          <w:bCs/>
          <w:spacing w:val="-4"/>
        </w:rPr>
        <w:t>2012</w:t>
      </w:r>
      <w:r>
        <w:rPr>
          <w:rStyle w:val="af1"/>
          <w:rFonts w:ascii="Times New Roman" w:eastAsia="方正仿宋_GBK" w:hAnsi="Times New Roman"/>
          <w:bCs/>
          <w:spacing w:val="-4"/>
        </w:rPr>
        <w:t>年起，自治区财政设立</w:t>
      </w:r>
      <w:r>
        <w:rPr>
          <w:rStyle w:val="af1"/>
          <w:rFonts w:ascii="Times New Roman" w:eastAsia="方正仿宋_GBK" w:hAnsi="Times New Roman"/>
          <w:bCs/>
          <w:spacing w:val="-4"/>
        </w:rPr>
        <w:t>“</w:t>
      </w:r>
      <w:r>
        <w:rPr>
          <w:rStyle w:val="af1"/>
          <w:rFonts w:ascii="Times New Roman" w:eastAsia="方正仿宋_GBK" w:hAnsi="Times New Roman"/>
          <w:bCs/>
          <w:spacing w:val="-4"/>
        </w:rPr>
        <w:t>扶持民办幼儿园发展奖补资</w:t>
      </w:r>
      <w:r>
        <w:rPr>
          <w:rStyle w:val="af1"/>
          <w:rFonts w:ascii="方正仿宋_GBK" w:eastAsia="方正仿宋_GBK" w:hAnsi="方正仿宋_GBK" w:cs="方正仿宋_GBK" w:hint="eastAsia"/>
          <w:bCs/>
          <w:spacing w:val="-4"/>
        </w:rPr>
        <w:t xml:space="preserve">金”(以下简称奖补资金)，扶持普惠性、低收费民办幼儿园发展。 </w:t>
      </w:r>
    </w:p>
    <w:p w14:paraId="73E737B5" w14:textId="77777777" w:rsidR="009B56C9"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55BC6BAC" w14:textId="77777777" w:rsidR="009B56C9" w:rsidRDefault="00000000">
      <w:pPr>
        <w:spacing w:line="560" w:lineRule="exact"/>
        <w:ind w:firstLineChars="200" w:firstLine="600"/>
        <w:rPr>
          <w:rStyle w:val="af1"/>
          <w:rFonts w:ascii="方正仿宋_GBK" w:eastAsia="方正仿宋_GBK" w:hAnsi="方正仿宋_GBK" w:cs="方正仿宋_GBK" w:hint="eastAsia"/>
          <w:b w:val="0"/>
          <w:spacing w:val="-4"/>
          <w:sz w:val="32"/>
          <w:szCs w:val="32"/>
        </w:rPr>
      </w:pPr>
      <w:r>
        <w:rPr>
          <w:rFonts w:eastAsia="仿宋_GB2312"/>
          <w:sz w:val="30"/>
          <w:szCs w:val="30"/>
        </w:rPr>
        <w:t>项目主要内容：</w:t>
      </w:r>
      <w:r>
        <w:rPr>
          <w:rStyle w:val="af1"/>
          <w:rFonts w:ascii="方正仿宋_GBK" w:eastAsia="方正仿宋_GBK" w:hAnsi="方正仿宋_GBK" w:cs="方正仿宋_GBK" w:hint="eastAsia"/>
          <w:b w:val="0"/>
          <w:spacing w:val="-4"/>
          <w:sz w:val="32"/>
          <w:szCs w:val="32"/>
        </w:rPr>
        <w:t>奖补资金由各地按计划安排使用，全额用于普惠性民办幼儿园的发展，重点用于支付园舍租金，补充玩教具、保教和生活设施设备，校舍维修改造，弥补公用经费不足等。</w:t>
      </w:r>
    </w:p>
    <w:p w14:paraId="71B1E6E6" w14:textId="58875992" w:rsidR="009B56C9" w:rsidRDefault="00000000">
      <w:pPr>
        <w:spacing w:line="560" w:lineRule="exact"/>
        <w:ind w:firstLineChars="200" w:firstLine="640"/>
        <w:rPr>
          <w:rFonts w:eastAsia="方正仿宋_GBK"/>
        </w:rPr>
      </w:pPr>
      <w:r>
        <w:rPr>
          <w:rFonts w:eastAsia="仿宋_GB2312"/>
          <w:sz w:val="32"/>
          <w:szCs w:val="32"/>
        </w:rPr>
        <w:t>项目实施情况：</w:t>
      </w:r>
      <w:r>
        <w:rPr>
          <w:rStyle w:val="af1"/>
          <w:rFonts w:eastAsia="方正仿宋_GBK"/>
          <w:b w:val="0"/>
          <w:spacing w:val="-4"/>
          <w:sz w:val="32"/>
          <w:szCs w:val="32"/>
        </w:rPr>
        <w:t>奖补资金本年涉及小神童幼儿园及沁馨园幼儿园两所幼儿园，</w:t>
      </w:r>
      <w:bookmarkStart w:id="0" w:name="OLE_LINK3"/>
      <w:r>
        <w:rPr>
          <w:rStyle w:val="af1"/>
          <w:rFonts w:eastAsia="方正仿宋_GBK"/>
          <w:b w:val="0"/>
          <w:spacing w:val="-4"/>
          <w:sz w:val="32"/>
          <w:szCs w:val="32"/>
        </w:rPr>
        <w:t>补助到小神童幼儿园</w:t>
      </w:r>
      <w:r>
        <w:rPr>
          <w:rStyle w:val="af1"/>
          <w:rFonts w:eastAsia="方正仿宋_GBK"/>
          <w:b w:val="0"/>
          <w:spacing w:val="-4"/>
          <w:sz w:val="32"/>
          <w:szCs w:val="32"/>
        </w:rPr>
        <w:t>16.8</w:t>
      </w:r>
      <w:r>
        <w:rPr>
          <w:rStyle w:val="af1"/>
          <w:rFonts w:eastAsia="方正仿宋_GBK"/>
          <w:b w:val="0"/>
          <w:spacing w:val="-4"/>
          <w:sz w:val="32"/>
          <w:szCs w:val="32"/>
        </w:rPr>
        <w:t>万元、沁馨园幼儿园</w:t>
      </w:r>
      <w:r>
        <w:rPr>
          <w:rStyle w:val="af1"/>
          <w:rFonts w:eastAsia="方正仿宋_GBK"/>
          <w:b w:val="0"/>
          <w:spacing w:val="-4"/>
          <w:sz w:val="32"/>
          <w:szCs w:val="32"/>
        </w:rPr>
        <w:t>21.06</w:t>
      </w:r>
      <w:r>
        <w:rPr>
          <w:rStyle w:val="af1"/>
          <w:rFonts w:eastAsia="方正仿宋_GBK"/>
          <w:b w:val="0"/>
          <w:spacing w:val="-4"/>
          <w:sz w:val="32"/>
          <w:szCs w:val="32"/>
        </w:rPr>
        <w:t>万元</w:t>
      </w:r>
      <w:bookmarkEnd w:id="0"/>
      <w:r>
        <w:rPr>
          <w:rStyle w:val="af1"/>
          <w:rFonts w:eastAsia="方正仿宋_GBK"/>
          <w:b w:val="0"/>
          <w:spacing w:val="-4"/>
          <w:sz w:val="32"/>
          <w:szCs w:val="32"/>
        </w:rPr>
        <w:t>，有效改善幼儿园办园条件。</w:t>
      </w:r>
    </w:p>
    <w:p w14:paraId="39464216" w14:textId="77777777" w:rsidR="009B56C9"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231D25A8"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6D4F715C" w14:textId="77777777" w:rsidR="009B56C9" w:rsidRDefault="00000000">
      <w:pPr>
        <w:spacing w:line="600" w:lineRule="exact"/>
        <w:ind w:firstLineChars="200" w:firstLine="640"/>
        <w:outlineLvl w:val="0"/>
        <w:rPr>
          <w:rFonts w:eastAsia="仿宋_GB2312"/>
          <w:color w:val="000000" w:themeColor="text1"/>
          <w:sz w:val="32"/>
          <w:szCs w:val="32"/>
        </w:rPr>
      </w:pPr>
      <w:r>
        <w:rPr>
          <w:rFonts w:eastAsia="仿宋_GB2312"/>
          <w:sz w:val="32"/>
          <w:szCs w:val="32"/>
        </w:rPr>
        <w:t>该项目年初预算数</w:t>
      </w:r>
      <w:r>
        <w:rPr>
          <w:rFonts w:eastAsia="仿宋_GB2312" w:hint="eastAsia"/>
          <w:sz w:val="32"/>
          <w:szCs w:val="32"/>
        </w:rPr>
        <w:t>48.82</w:t>
      </w:r>
      <w:r>
        <w:rPr>
          <w:rFonts w:eastAsia="仿宋_GB2312"/>
          <w:sz w:val="32"/>
          <w:szCs w:val="32"/>
        </w:rPr>
        <w:t>万元，全年预算数</w:t>
      </w:r>
      <w:r>
        <w:rPr>
          <w:rFonts w:eastAsia="仿宋_GB2312" w:hint="eastAsia"/>
          <w:sz w:val="32"/>
          <w:szCs w:val="32"/>
        </w:rPr>
        <w:t>37.86</w:t>
      </w:r>
      <w:r>
        <w:rPr>
          <w:rFonts w:eastAsia="仿宋_GB2312"/>
          <w:sz w:val="32"/>
          <w:szCs w:val="32"/>
        </w:rPr>
        <w:t>万元，该项目资金已全部落实到位，资金来源</w:t>
      </w:r>
      <w:r>
        <w:rPr>
          <w:rFonts w:eastAsia="仿宋_GB2312"/>
          <w:color w:val="000000" w:themeColor="text1"/>
          <w:sz w:val="32"/>
          <w:szCs w:val="32"/>
        </w:rPr>
        <w:t>为</w:t>
      </w:r>
      <w:r>
        <w:rPr>
          <w:rFonts w:eastAsia="仿宋_GB2312" w:hint="eastAsia"/>
          <w:color w:val="000000" w:themeColor="text1"/>
          <w:sz w:val="32"/>
          <w:szCs w:val="32"/>
        </w:rPr>
        <w:t>财政拨款。</w:t>
      </w:r>
    </w:p>
    <w:p w14:paraId="17276621"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66672AE8"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48.82</w:t>
      </w:r>
      <w:r>
        <w:rPr>
          <w:rFonts w:eastAsia="仿宋_GB2312"/>
          <w:sz w:val="32"/>
          <w:szCs w:val="32"/>
        </w:rPr>
        <w:t>万元，全年预算数</w:t>
      </w:r>
      <w:r>
        <w:rPr>
          <w:rFonts w:eastAsia="仿宋_GB2312" w:hint="eastAsia"/>
          <w:sz w:val="32"/>
          <w:szCs w:val="32"/>
        </w:rPr>
        <w:t>37.86</w:t>
      </w:r>
      <w:r>
        <w:rPr>
          <w:rFonts w:eastAsia="仿宋_GB2312"/>
          <w:sz w:val="32"/>
          <w:szCs w:val="32"/>
        </w:rPr>
        <w:t>万元</w:t>
      </w:r>
      <w:r>
        <w:rPr>
          <w:rFonts w:eastAsia="仿宋_GB2312" w:hint="eastAsia"/>
          <w:sz w:val="32"/>
          <w:szCs w:val="32"/>
        </w:rPr>
        <w:t>，</w:t>
      </w:r>
      <w:r>
        <w:rPr>
          <w:rFonts w:eastAsia="仿宋_GB2312"/>
          <w:sz w:val="32"/>
          <w:szCs w:val="32"/>
        </w:rPr>
        <w:lastRenderedPageBreak/>
        <w:t>全年执行数</w:t>
      </w:r>
      <w:r>
        <w:rPr>
          <w:rFonts w:eastAsia="仿宋_GB2312" w:hint="eastAsia"/>
          <w:sz w:val="32"/>
          <w:szCs w:val="32"/>
        </w:rPr>
        <w:t>37.86</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bookmarkStart w:id="1" w:name="OLE_LINK5"/>
      <w:r>
        <w:rPr>
          <w:rFonts w:eastAsia="仿宋_GB2312"/>
          <w:sz w:val="32"/>
          <w:szCs w:val="32"/>
        </w:rPr>
        <w:t>补助到小神童幼儿园</w:t>
      </w:r>
      <w:r>
        <w:rPr>
          <w:rFonts w:eastAsia="仿宋_GB2312"/>
          <w:sz w:val="32"/>
          <w:szCs w:val="32"/>
        </w:rPr>
        <w:t>16.8</w:t>
      </w:r>
      <w:r>
        <w:rPr>
          <w:rFonts w:eastAsia="仿宋_GB2312"/>
          <w:sz w:val="32"/>
          <w:szCs w:val="32"/>
        </w:rPr>
        <w:t>万元、沁馨园幼儿园</w:t>
      </w:r>
      <w:r>
        <w:rPr>
          <w:rFonts w:eastAsia="仿宋_GB2312"/>
          <w:sz w:val="32"/>
          <w:szCs w:val="32"/>
        </w:rPr>
        <w:t>21.06</w:t>
      </w:r>
      <w:r>
        <w:rPr>
          <w:rFonts w:eastAsia="仿宋_GB2312"/>
          <w:sz w:val="32"/>
          <w:szCs w:val="32"/>
        </w:rPr>
        <w:t>万元</w:t>
      </w:r>
      <w:r>
        <w:rPr>
          <w:rFonts w:eastAsia="仿宋_GB2312" w:hint="eastAsia"/>
          <w:sz w:val="32"/>
          <w:szCs w:val="32"/>
        </w:rPr>
        <w:t>的</w:t>
      </w:r>
      <w:r>
        <w:rPr>
          <w:rFonts w:eastAsia="仿宋_GB2312"/>
          <w:sz w:val="32"/>
          <w:szCs w:val="32"/>
        </w:rPr>
        <w:t>幼儿园奖补资金</w:t>
      </w:r>
      <w:bookmarkEnd w:id="1"/>
      <w:r>
        <w:rPr>
          <w:rFonts w:eastAsia="仿宋_GB2312"/>
          <w:sz w:val="32"/>
          <w:szCs w:val="32"/>
        </w:rPr>
        <w:t>。</w:t>
      </w:r>
    </w:p>
    <w:p w14:paraId="4DBD3962" w14:textId="77777777" w:rsidR="009B56C9"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85CC535" w14:textId="77777777" w:rsidR="009B56C9"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115CCBED" w14:textId="77777777" w:rsidR="009B56C9" w:rsidRDefault="00000000">
      <w:pPr>
        <w:spacing w:line="560" w:lineRule="exact"/>
        <w:ind w:firstLineChars="200" w:firstLine="624"/>
        <w:rPr>
          <w:rStyle w:val="af1"/>
          <w:rFonts w:ascii="方正仿宋_GBK" w:eastAsia="方正仿宋_GBK" w:hAnsi="方正仿宋_GBK" w:cs="方正仿宋_GBK" w:hint="eastAsia"/>
          <w:b w:val="0"/>
          <w:spacing w:val="-4"/>
          <w:sz w:val="32"/>
          <w:szCs w:val="32"/>
        </w:rPr>
      </w:pPr>
      <w:r>
        <w:rPr>
          <w:rStyle w:val="af1"/>
          <w:rFonts w:ascii="方正仿宋_GBK" w:eastAsia="方正仿宋_GBK" w:hAnsi="方正仿宋_GBK" w:cs="方正仿宋_GBK" w:hint="eastAsia"/>
          <w:b w:val="0"/>
          <w:spacing w:val="-4"/>
          <w:sz w:val="32"/>
          <w:szCs w:val="32"/>
        </w:rPr>
        <w:t xml:space="preserve">奖补资金由各地按计划安排使用，全额用于普惠性民办幼儿园的发展，该项目资金全额用于扶持小神童幼儿园及沁馨园幼儿园发展，弥补幼儿园公用经费不足，有效改善幼儿园办园条件，提升幼儿园满意度。 </w:t>
      </w:r>
    </w:p>
    <w:p w14:paraId="60853607" w14:textId="77777777" w:rsidR="009B56C9"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2F23B1DD" w14:textId="77777777" w:rsidR="009B56C9" w:rsidRDefault="00000000">
      <w:pPr>
        <w:spacing w:line="560"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）前期准备：通过制定项目实施方案，有序开展后续工作，开始幼儿园的审批手续流程。</w:t>
      </w:r>
    </w:p>
    <w:p w14:paraId="47F81108" w14:textId="77777777" w:rsidR="009B56C9" w:rsidRDefault="00000000">
      <w:pPr>
        <w:spacing w:line="560" w:lineRule="exact"/>
        <w:ind w:firstLineChars="200" w:firstLine="640"/>
        <w:rPr>
          <w:rFonts w:eastAsia="仿宋_GB2312"/>
          <w:bCs/>
          <w:color w:val="000000" w:themeColor="text1"/>
          <w:sz w:val="30"/>
          <w:szCs w:val="30"/>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）组织实施：项目责任人按照项目实施方案要求逐一进行项目部署安排，提高项目质量及效率性。将小神童幼儿园</w:t>
      </w:r>
      <w:r>
        <w:rPr>
          <w:rFonts w:eastAsia="方正仿宋_GBK" w:hint="eastAsia"/>
          <w:sz w:val="32"/>
          <w:szCs w:val="32"/>
        </w:rPr>
        <w:t>16.8</w:t>
      </w:r>
      <w:r>
        <w:rPr>
          <w:rFonts w:eastAsia="方正仿宋_GBK" w:hint="eastAsia"/>
          <w:sz w:val="32"/>
          <w:szCs w:val="32"/>
        </w:rPr>
        <w:t>万元、沁馨园幼儿园</w:t>
      </w:r>
      <w:r>
        <w:rPr>
          <w:rFonts w:eastAsia="方正仿宋_GBK" w:hint="eastAsia"/>
          <w:sz w:val="32"/>
          <w:szCs w:val="32"/>
        </w:rPr>
        <w:t>21.06</w:t>
      </w:r>
      <w:r>
        <w:rPr>
          <w:rFonts w:eastAsia="方正仿宋_GBK" w:hint="eastAsia"/>
          <w:sz w:val="32"/>
          <w:szCs w:val="32"/>
        </w:rPr>
        <w:t>万元奖补资金到位</w:t>
      </w:r>
      <w:r>
        <w:rPr>
          <w:rFonts w:eastAsia="仿宋_GB2312" w:hint="eastAsia"/>
          <w:color w:val="000000" w:themeColor="text1"/>
          <w:sz w:val="30"/>
          <w:szCs w:val="30"/>
        </w:rPr>
        <w:t>。</w:t>
      </w:r>
    </w:p>
    <w:p w14:paraId="599ECB2B" w14:textId="77777777" w:rsidR="009B56C9" w:rsidRDefault="00000000">
      <w:pPr>
        <w:spacing w:line="560" w:lineRule="exact"/>
        <w:ind w:firstLineChars="200" w:firstLine="640"/>
        <w:rPr>
          <w:rFonts w:eastAsia="黑体"/>
          <w:sz w:val="32"/>
          <w:szCs w:val="32"/>
        </w:rPr>
      </w:pPr>
      <w:r>
        <w:rPr>
          <w:rFonts w:eastAsia="黑体"/>
          <w:sz w:val="32"/>
          <w:szCs w:val="32"/>
        </w:rPr>
        <w:t>二、绩效评价工作开展情况</w:t>
      </w:r>
    </w:p>
    <w:p w14:paraId="3F00B948" w14:textId="77777777" w:rsidR="009B56C9"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3A1AD6E7"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color w:val="000000" w:themeColor="text1"/>
        </w:rPr>
      </w:pPr>
      <w:r>
        <w:rPr>
          <w:rFonts w:ascii="Times New Roman" w:eastAsia="仿宋_GB2312" w:hAnsi="Times New Roman"/>
          <w:b w:val="0"/>
          <w:bCs w:val="0"/>
          <w:color w:val="000000" w:themeColor="text1"/>
        </w:rPr>
        <w:t>1.</w:t>
      </w:r>
      <w:r>
        <w:rPr>
          <w:rFonts w:ascii="Times New Roman" w:eastAsia="仿宋_GB2312" w:hAnsi="Times New Roman"/>
          <w:b w:val="0"/>
          <w:bCs w:val="0"/>
          <w:color w:val="000000" w:themeColor="text1"/>
        </w:rPr>
        <w:t>绩效评价完整性</w:t>
      </w:r>
    </w:p>
    <w:p w14:paraId="296F4E0D" w14:textId="77777777" w:rsidR="009B56C9"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3525A58A" w14:textId="77777777" w:rsidR="009B56C9"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在评价指标体系的构建上，充分考虑了项目的性质、目标以及预期成果，选取了具有代表性和可衡量性的关键指标，涵</w:t>
      </w:r>
      <w:r>
        <w:rPr>
          <w:rFonts w:eastAsia="仿宋_GB2312"/>
          <w:color w:val="000000" w:themeColor="text1"/>
          <w:sz w:val="32"/>
          <w:szCs w:val="32"/>
        </w:rPr>
        <w:lastRenderedPageBreak/>
        <w:t>盖了社会效益维度，力求全方位反映项目的绩效状况。同时，对于每个指标的评价标准和数据来源均进行了明确说明，确保评价结果的客观性和可追溯性。</w:t>
      </w:r>
    </w:p>
    <w:p w14:paraId="494D85FC" w14:textId="77777777" w:rsidR="009B56C9"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548DC208" w14:textId="77777777" w:rsidR="009B56C9"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6A7FE7FC" w14:textId="77777777" w:rsidR="009B56C9" w:rsidRDefault="00000000">
      <w:pPr>
        <w:spacing w:line="560" w:lineRule="exact"/>
        <w:ind w:firstLineChars="200" w:firstLine="640"/>
        <w:rPr>
          <w:rFonts w:eastAsia="仿宋_GB2312"/>
          <w:color w:val="000000" w:themeColor="text1"/>
          <w:sz w:val="32"/>
          <w:szCs w:val="32"/>
        </w:rPr>
      </w:pPr>
      <w:r>
        <w:rPr>
          <w:rFonts w:eastAsia="仿宋_GB2312"/>
          <w:color w:val="000000" w:themeColor="text1"/>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30CECFB4" w14:textId="77777777" w:rsidR="009B56C9" w:rsidRDefault="00000000">
      <w:pPr>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绩效评价的目的</w:t>
      </w:r>
    </w:p>
    <w:p w14:paraId="1C979129" w14:textId="77777777" w:rsidR="009B56C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541B1637" w14:textId="77777777" w:rsidR="009B56C9"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通过对项目预算执行情况及各项绩效目标达成程度的系统性分析，全面、客观地评估项目在预定周期内的实施效果，包括社会效益维度指标，为项目后续的改进与优化提供科学依据。</w:t>
      </w:r>
    </w:p>
    <w:p w14:paraId="586BE326" w14:textId="77777777" w:rsidR="009B56C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57181ED6" w14:textId="77777777" w:rsidR="009B56C9"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31BFC332" w14:textId="77777777" w:rsidR="009B56C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6C88AD19" w14:textId="77777777" w:rsidR="009B56C9"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911AE3" w14:textId="77777777" w:rsidR="009B56C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13431722" w14:textId="77777777" w:rsidR="009B56C9"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3EBAD1C8" w14:textId="77777777" w:rsidR="009B56C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7EA597A6" w14:textId="77777777" w:rsidR="009B56C9"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w:t>
      </w:r>
      <w:r>
        <w:rPr>
          <w:rFonts w:eastAsia="仿宋_GB2312"/>
          <w:sz w:val="32"/>
          <w:szCs w:val="32"/>
        </w:rPr>
        <w:lastRenderedPageBreak/>
        <w:t>与措施，引导项目团队聚焦关键环节，持续优化项目实施方案，加强过程监控与质量把控，形成项目绩效持续改进的良性循环，不断提升项目整体绩效水平，实现项目长期稳定发展的目标。</w:t>
      </w:r>
    </w:p>
    <w:p w14:paraId="4AEE4118" w14:textId="77777777" w:rsidR="009B56C9"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2E3F111F"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488DDE77"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本项目预算绩效评价报告的评价对象是扶持民办幼儿园发展奖补资金及其预算执行情况。该项目由</w:t>
      </w:r>
      <w:r>
        <w:rPr>
          <w:rFonts w:ascii="Times New Roman" w:eastAsia="仿宋_GB2312" w:hAnsi="Times New Roman" w:hint="eastAsia"/>
          <w:b w:val="0"/>
          <w:bCs w:val="0"/>
        </w:rPr>
        <w:t>沙依巴克区教育局</w:t>
      </w:r>
      <w:r>
        <w:rPr>
          <w:rFonts w:ascii="Times New Roman" w:eastAsia="仿宋_GB2312" w:hAnsi="Times New Roman"/>
          <w:b w:val="0"/>
          <w:bCs w:val="0"/>
        </w:rPr>
        <w:t>负责实施，旨在弥补幼儿园公用经费不足。项目预算涵盖从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37.86</w:t>
      </w:r>
      <w:r>
        <w:rPr>
          <w:rFonts w:ascii="Times New Roman" w:eastAsia="仿宋_GB2312" w:hAnsi="Times New Roman"/>
          <w:b w:val="0"/>
          <w:bCs w:val="0"/>
        </w:rPr>
        <w:t>万元。</w:t>
      </w:r>
    </w:p>
    <w:p w14:paraId="7016078A"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7F17280F"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0D36BD77" w14:textId="77777777" w:rsidR="009B56C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09F0CA42" w14:textId="77777777" w:rsidR="009B56C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2E982183" w14:textId="77777777" w:rsidR="009B56C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w:t>
      </w:r>
      <w:r>
        <w:rPr>
          <w:rFonts w:ascii="Times New Roman" w:eastAsia="仿宋_GB2312" w:hAnsi="Times New Roman"/>
          <w:b w:val="0"/>
          <w:bCs w:val="0"/>
        </w:rPr>
        <w:lastRenderedPageBreak/>
        <w:t>顺利推进，各项任务是否按时完成，以及项目产出的数量、质量和时效性是否符合预期。</w:t>
      </w:r>
    </w:p>
    <w:p w14:paraId="53F43BC0" w14:textId="77777777" w:rsidR="009B56C9"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w:t>
      </w:r>
      <w:r>
        <w:rPr>
          <w:rFonts w:ascii="Times New Roman" w:eastAsia="仿宋_GB2312" w:hAnsi="Times New Roman" w:hint="eastAsia"/>
          <w:b w:val="0"/>
          <w:bCs w:val="0"/>
        </w:rPr>
        <w:t>经济</w:t>
      </w:r>
      <w:r>
        <w:rPr>
          <w:rFonts w:ascii="Times New Roman" w:eastAsia="仿宋_GB2312" w:hAnsi="Times New Roman"/>
          <w:b w:val="0"/>
          <w:bCs w:val="0"/>
        </w:rPr>
        <w:t>等影响：考察项目对社会、经济等方面的综合影响。</w:t>
      </w:r>
    </w:p>
    <w:p w14:paraId="42F6E711" w14:textId="77777777" w:rsidR="009B56C9"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3A3C5D13"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74E8021A" w14:textId="77777777" w:rsidR="009B56C9" w:rsidRDefault="00000000">
      <w:pPr>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2E07AA20" w14:textId="77777777" w:rsidR="009B56C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2A9A2471" w14:textId="77777777" w:rsidR="009B56C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6336B856" w14:textId="77777777" w:rsidR="009B56C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2FB448AB" w14:textId="77777777" w:rsidR="009B56C9"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68E865FD"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7D4F6F35" w14:textId="77777777" w:rsidR="009B56C9" w:rsidRDefault="00000000">
      <w:pPr>
        <w:spacing w:line="560" w:lineRule="exact"/>
        <w:ind w:firstLineChars="200" w:firstLine="708"/>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6B711F34" w14:textId="77777777" w:rsidR="009B56C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1</w:t>
      </w:r>
      <w:r>
        <w:rPr>
          <w:rFonts w:eastAsia="仿宋_GB2312"/>
          <w:color w:val="000000"/>
          <w:spacing w:val="17"/>
          <w:sz w:val="32"/>
          <w:szCs w:val="32"/>
        </w:rPr>
        <w:t>）确定评价指标</w:t>
      </w:r>
    </w:p>
    <w:p w14:paraId="4DE0F57A" w14:textId="77777777" w:rsidR="009B56C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lastRenderedPageBreak/>
        <w:t>采用层次分析法，建立评价指标体系。绩效评价将指标分为项目决策指标、项目过程指标、项目产出指标、项目效益指标四个维度，最终形成一个由多个相互联系的指标组成的多层次指标体系。</w:t>
      </w:r>
    </w:p>
    <w:p w14:paraId="464A7F6E" w14:textId="77777777" w:rsidR="009B56C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2</w:t>
      </w:r>
      <w:r>
        <w:rPr>
          <w:rFonts w:eastAsia="仿宋_GB2312"/>
          <w:color w:val="000000"/>
          <w:spacing w:val="17"/>
          <w:sz w:val="32"/>
          <w:szCs w:val="32"/>
        </w:rPr>
        <w:t>）确定权重</w:t>
      </w:r>
    </w:p>
    <w:p w14:paraId="2EF4D8BF" w14:textId="77777777" w:rsidR="009B56C9" w:rsidRDefault="00000000">
      <w:pPr>
        <w:spacing w:line="560" w:lineRule="exact"/>
        <w:ind w:firstLineChars="200" w:firstLine="708"/>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w:t>
      </w:r>
      <w:r>
        <w:rPr>
          <w:rFonts w:eastAsia="仿宋_GB2312"/>
          <w:color w:val="000000"/>
          <w:spacing w:val="17"/>
          <w:sz w:val="32"/>
          <w:szCs w:val="32"/>
        </w:rPr>
        <w:t>20</w:t>
      </w:r>
      <w:r>
        <w:rPr>
          <w:rFonts w:eastAsia="仿宋_GB2312"/>
          <w:color w:val="000000"/>
          <w:spacing w:val="17"/>
          <w:sz w:val="32"/>
          <w:szCs w:val="32"/>
        </w:rPr>
        <w:t>分，项目过程权重为</w:t>
      </w:r>
      <w:r>
        <w:rPr>
          <w:rFonts w:eastAsia="仿宋_GB2312"/>
          <w:color w:val="000000"/>
          <w:spacing w:val="17"/>
          <w:sz w:val="32"/>
          <w:szCs w:val="32"/>
        </w:rPr>
        <w:t>20</w:t>
      </w:r>
      <w:r>
        <w:rPr>
          <w:rFonts w:eastAsia="仿宋_GB2312"/>
          <w:color w:val="000000"/>
          <w:spacing w:val="17"/>
          <w:sz w:val="32"/>
          <w:szCs w:val="32"/>
        </w:rPr>
        <w:t>分，项目产出权重为</w:t>
      </w:r>
      <w:r>
        <w:rPr>
          <w:rFonts w:eastAsia="仿宋_GB2312"/>
          <w:color w:val="000000"/>
          <w:spacing w:val="17"/>
          <w:sz w:val="32"/>
          <w:szCs w:val="32"/>
        </w:rPr>
        <w:t>40</w:t>
      </w:r>
      <w:r>
        <w:rPr>
          <w:rFonts w:eastAsia="仿宋_GB2312"/>
          <w:color w:val="000000"/>
          <w:spacing w:val="17"/>
          <w:sz w:val="32"/>
          <w:szCs w:val="32"/>
        </w:rPr>
        <w:t>分，项目效益权重为</w:t>
      </w:r>
      <w:r>
        <w:rPr>
          <w:rFonts w:eastAsia="仿宋_GB2312"/>
          <w:color w:val="000000"/>
          <w:spacing w:val="17"/>
          <w:sz w:val="32"/>
          <w:szCs w:val="32"/>
        </w:rPr>
        <w:t>20</w:t>
      </w:r>
      <w:r>
        <w:rPr>
          <w:rFonts w:eastAsia="仿宋_GB2312"/>
          <w:color w:val="000000"/>
          <w:spacing w:val="17"/>
          <w:sz w:val="32"/>
          <w:szCs w:val="32"/>
        </w:rPr>
        <w:t>分。</w:t>
      </w:r>
    </w:p>
    <w:p w14:paraId="7BC7B976" w14:textId="77777777" w:rsidR="009B56C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color w:val="000000"/>
          <w:spacing w:val="17"/>
          <w:sz w:val="32"/>
          <w:szCs w:val="32"/>
        </w:rPr>
        <w:t>3</w:t>
      </w:r>
      <w:r>
        <w:rPr>
          <w:rFonts w:eastAsia="仿宋_GB2312"/>
          <w:color w:val="000000"/>
          <w:spacing w:val="17"/>
          <w:sz w:val="32"/>
          <w:szCs w:val="32"/>
        </w:rPr>
        <w:t>）确定指标标准值</w:t>
      </w:r>
    </w:p>
    <w:p w14:paraId="0F3D2C6A" w14:textId="77777777" w:rsidR="009B56C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4696893D" w14:textId="77777777" w:rsidR="009B56C9" w:rsidRDefault="00000000">
      <w:pPr>
        <w:pStyle w:val="ad"/>
        <w:spacing w:before="0" w:after="0" w:line="560" w:lineRule="exact"/>
        <w:ind w:firstLineChars="200" w:firstLine="708"/>
        <w:jc w:val="both"/>
        <w:rPr>
          <w:rFonts w:ascii="Times New Roman" w:eastAsia="仿宋_GB2312" w:hAnsi="Times New Roman"/>
          <w:b w:val="0"/>
          <w:bCs w:val="0"/>
          <w:color w:val="000000"/>
          <w:spacing w:val="17"/>
          <w:kern w:val="2"/>
        </w:rPr>
      </w:pPr>
      <w:r>
        <w:rPr>
          <w:rFonts w:ascii="Times New Roman" w:eastAsia="仿宋_GB2312" w:hAnsi="Times New Roman"/>
          <w:b w:val="0"/>
          <w:bCs w:val="0"/>
          <w:color w:val="000000"/>
          <w:spacing w:val="17"/>
          <w:kern w:val="2"/>
        </w:rPr>
        <w:t>绩效评价总分值</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分，根据综合评分结果，</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-100</w:t>
      </w:r>
      <w:r>
        <w:rPr>
          <w:rFonts w:ascii="Times New Roman" w:eastAsia="仿宋_GB2312" w:hAnsi="Times New Roman"/>
          <w:b w:val="0"/>
          <w:bCs w:val="0"/>
          <w:color w:val="000000"/>
          <w:spacing w:val="17"/>
          <w:kern w:val="2"/>
        </w:rPr>
        <w:t>分为优、</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-90</w:t>
      </w:r>
      <w:r>
        <w:rPr>
          <w:rFonts w:ascii="Times New Roman" w:eastAsia="仿宋_GB2312" w:hAnsi="Times New Roman"/>
          <w:b w:val="0"/>
          <w:bCs w:val="0"/>
          <w:color w:val="000000"/>
          <w:spacing w:val="17"/>
          <w:kern w:val="2"/>
        </w:rPr>
        <w:t>分为良、</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（含）</w:t>
      </w:r>
      <w:r>
        <w:rPr>
          <w:rFonts w:ascii="Times New Roman" w:eastAsia="仿宋_GB2312" w:hAnsi="Times New Roman"/>
          <w:b w:val="0"/>
          <w:bCs w:val="0"/>
          <w:color w:val="000000"/>
          <w:spacing w:val="17"/>
          <w:kern w:val="2"/>
        </w:rPr>
        <w:t>-80</w:t>
      </w:r>
      <w:r>
        <w:rPr>
          <w:rFonts w:ascii="Times New Roman" w:eastAsia="仿宋_GB2312" w:hAnsi="Times New Roman"/>
          <w:b w:val="0"/>
          <w:bCs w:val="0"/>
          <w:color w:val="000000"/>
          <w:spacing w:val="17"/>
          <w:kern w:val="2"/>
        </w:rPr>
        <w:t>分为中、</w:t>
      </w:r>
      <w:r>
        <w:rPr>
          <w:rFonts w:ascii="Times New Roman" w:eastAsia="仿宋_GB2312" w:hAnsi="Times New Roman"/>
          <w:b w:val="0"/>
          <w:bCs w:val="0"/>
          <w:color w:val="000000"/>
          <w:spacing w:val="17"/>
          <w:kern w:val="2"/>
        </w:rPr>
        <w:t>60</w:t>
      </w:r>
      <w:r>
        <w:rPr>
          <w:rFonts w:ascii="Times New Roman" w:eastAsia="仿宋_GB2312" w:hAnsi="Times New Roman"/>
          <w:b w:val="0"/>
          <w:bCs w:val="0"/>
          <w:color w:val="000000"/>
          <w:spacing w:val="17"/>
          <w:kern w:val="2"/>
        </w:rPr>
        <w:t>分以下为差。</w:t>
      </w:r>
    </w:p>
    <w:p w14:paraId="306D0BD7" w14:textId="77777777" w:rsidR="009B56C9"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color w:val="000000"/>
          <w:spacing w:val="17"/>
        </w:rPr>
      </w:pPr>
      <w:r>
        <w:rPr>
          <w:rFonts w:ascii="Times New Roman" w:eastAsia="仿宋_GB2312" w:hAnsi="Times New Roman"/>
          <w:b w:val="0"/>
          <w:bCs w:val="0"/>
          <w:color w:val="000000"/>
          <w:spacing w:val="17"/>
        </w:rPr>
        <w:t>具体评价指标体系详情见附件</w:t>
      </w:r>
      <w:r>
        <w:rPr>
          <w:rFonts w:ascii="Times New Roman" w:eastAsia="仿宋_GB2312" w:hAnsi="Times New Roman"/>
          <w:b w:val="0"/>
          <w:bCs w:val="0"/>
          <w:color w:val="000000"/>
          <w:spacing w:val="17"/>
        </w:rPr>
        <w:t>1</w:t>
      </w:r>
    </w:p>
    <w:p w14:paraId="4F9122E1"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1EC23D45" w14:textId="77777777" w:rsidR="009B56C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绩效评价从项目决策、项目过程、项目产出、项目效益四个维度进行评价。评价对象为项目目标实施情况，评价核心为资金的支出完成情况和项目的产出效益。</w:t>
      </w:r>
    </w:p>
    <w:p w14:paraId="6FF7D57F" w14:textId="77777777" w:rsidR="009B56C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w:t>
      </w:r>
      <w:r>
        <w:rPr>
          <w:rFonts w:eastAsia="仿宋_GB2312"/>
          <w:color w:val="000000"/>
          <w:spacing w:val="17"/>
          <w:sz w:val="32"/>
          <w:szCs w:val="32"/>
        </w:rPr>
        <w:lastRenderedPageBreak/>
        <w:t>下：</w:t>
      </w:r>
    </w:p>
    <w:p w14:paraId="72464CFB" w14:textId="77777777" w:rsidR="009B56C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（一）成本效益分析法。是指将投入与产出、效益进行关联性分析的方法。</w:t>
      </w:r>
      <w:r>
        <w:rPr>
          <w:rFonts w:eastAsia="仿宋_GB2312"/>
          <w:color w:val="000000"/>
          <w:spacing w:val="17"/>
          <w:sz w:val="32"/>
          <w:szCs w:val="32"/>
        </w:rPr>
        <w:t xml:space="preserve"> </w:t>
      </w:r>
    </w:p>
    <w:p w14:paraId="2E7E9E35" w14:textId="77777777" w:rsidR="009B56C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（二）比较法。是指将实施情况与绩效目标、历史情况、不同部门和地区同类支出情况进行比较的方法。</w:t>
      </w:r>
    </w:p>
    <w:p w14:paraId="2169CFEA" w14:textId="77777777" w:rsidR="009B56C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（三）因素分析法。是指综合分析影响绩效目标实现、实施效果的内外部因素的方法。</w:t>
      </w:r>
    </w:p>
    <w:p w14:paraId="40B12160" w14:textId="77777777" w:rsidR="009B56C9" w:rsidRDefault="00000000">
      <w:pPr>
        <w:spacing w:line="560" w:lineRule="exact"/>
        <w:ind w:firstLineChars="200" w:firstLine="708"/>
        <w:rPr>
          <w:rFonts w:eastAsia="仿宋_GB2312"/>
          <w:color w:val="000000"/>
          <w:spacing w:val="17"/>
          <w:sz w:val="32"/>
          <w:szCs w:val="32"/>
        </w:rPr>
      </w:pPr>
      <w:r>
        <w:rPr>
          <w:rFonts w:eastAsia="仿宋_GB2312"/>
          <w:color w:val="000000"/>
          <w:spacing w:val="17"/>
          <w:sz w:val="32"/>
          <w:szCs w:val="32"/>
        </w:rPr>
        <w:t>（</w:t>
      </w:r>
      <w:r>
        <w:rPr>
          <w:rFonts w:eastAsia="仿宋_GB2312" w:hint="eastAsia"/>
          <w:color w:val="000000"/>
          <w:spacing w:val="17"/>
          <w:sz w:val="32"/>
          <w:szCs w:val="32"/>
        </w:rPr>
        <w:t>四</w:t>
      </w:r>
      <w:r>
        <w:rPr>
          <w:rFonts w:eastAsia="仿宋_GB2312"/>
          <w:color w:val="000000"/>
          <w:spacing w:val="17"/>
          <w:sz w:val="32"/>
          <w:szCs w:val="32"/>
        </w:rPr>
        <w:t>）公众评判法。是指通过专家评估、公众问卷及抽样调查等方式进行评判的方法。</w:t>
      </w:r>
    </w:p>
    <w:p w14:paraId="51A1D581"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3D35AC0B"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0A776C7F"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2C5EC2E3" w14:textId="77777777" w:rsidR="009B56C9" w:rsidRDefault="00000000">
      <w:pPr>
        <w:pStyle w:val="ad"/>
        <w:numPr>
          <w:ilvl w:val="0"/>
          <w:numId w:val="2"/>
        </w:numPr>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6CDF2BDB" w14:textId="77777777" w:rsidR="009B56C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4FEA83D9" w14:textId="77777777" w:rsidR="009B56C9"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项目管理专业人员及相关领域技术骨干组成，确保从多角度、全方位对项目绩效进行评价。同时，明确了评价工作的目标、范围、重点及时间安排，制定了详细的工作计划，为评价工作的顺利开展奠定了坚实基础。</w:t>
      </w:r>
    </w:p>
    <w:p w14:paraId="128BA881" w14:textId="77777777" w:rsidR="009B56C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6A6CDFAE" w14:textId="77777777" w:rsidR="009B56C9"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w:t>
      </w:r>
      <w:r>
        <w:rPr>
          <w:rFonts w:eastAsia="仿宋_GB2312"/>
          <w:sz w:val="32"/>
          <w:szCs w:val="32"/>
        </w:rPr>
        <w:lastRenderedPageBreak/>
        <w:t>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7FDC486F" w14:textId="77777777" w:rsidR="009B56C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F52F0D2" w14:textId="77777777" w:rsidR="009B56C9"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4131E66B" w14:textId="77777777" w:rsidR="009B56C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29B47382" w14:textId="77777777" w:rsidR="009B56C9"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6C31348A" w14:textId="77777777" w:rsidR="009B56C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2DFE38B1" w14:textId="77777777" w:rsidR="009B56C9"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w:t>
      </w:r>
      <w:r>
        <w:rPr>
          <w:rFonts w:eastAsia="仿宋_GB2312"/>
          <w:sz w:val="32"/>
          <w:szCs w:val="32"/>
        </w:rPr>
        <w:lastRenderedPageBreak/>
        <w:t>进一步的完善与优化，确保评价报告的质量与实用性。</w:t>
      </w:r>
    </w:p>
    <w:p w14:paraId="0BE31AC5" w14:textId="77777777" w:rsidR="009B56C9"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621DF91B" w14:textId="77777777" w:rsidR="009B56C9"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5AD0CAD4" w14:textId="77777777" w:rsidR="009B56C9"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351AAE7E" w14:textId="77777777" w:rsidR="009B56C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06EFDDBC" w14:textId="77777777" w:rsidR="009B56C9"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扶持民办幼儿园发展奖补资金在改善幼儿园办园条件、资金合规率等方面表现出色，达到了预期的标准与要求。同时，项目也在</w:t>
      </w:r>
      <w:r>
        <w:rPr>
          <w:rFonts w:eastAsia="仿宋_GB2312" w:hint="eastAsia"/>
          <w:sz w:val="32"/>
          <w:szCs w:val="32"/>
        </w:rPr>
        <w:t>产出</w:t>
      </w:r>
      <w:r>
        <w:rPr>
          <w:rFonts w:eastAsia="仿宋_GB2312"/>
          <w:sz w:val="32"/>
          <w:szCs w:val="32"/>
        </w:rPr>
        <w:t>环节取得了显著的成效，如资金拨付完成率、资金合规率达</w:t>
      </w:r>
      <w:r>
        <w:rPr>
          <w:rFonts w:eastAsia="仿宋_GB2312"/>
          <w:sz w:val="32"/>
          <w:szCs w:val="32"/>
        </w:rPr>
        <w:t>100%</w:t>
      </w:r>
      <w:r>
        <w:rPr>
          <w:rFonts w:eastAsia="仿宋_GB2312"/>
          <w:sz w:val="32"/>
          <w:szCs w:val="32"/>
        </w:rPr>
        <w:t>等。</w:t>
      </w:r>
    </w:p>
    <w:p w14:paraId="1A80D3AF" w14:textId="77777777" w:rsidR="009B56C9"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沙依巴克区教育局</w:t>
      </w:r>
      <w:r>
        <w:rPr>
          <w:rFonts w:eastAsia="仿宋_GB2312"/>
          <w:sz w:val="32"/>
          <w:szCs w:val="32"/>
        </w:rPr>
        <w:t>通过有效的规划、组织与协调，项目得以顺利实施，并在预算与时间上保持了良好的控制。</w:t>
      </w:r>
    </w:p>
    <w:p w14:paraId="10ED39C9" w14:textId="77777777" w:rsidR="009B56C9"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从项目效益的角度来看，本项目不仅实现了预期的社会效益等方面产生了积极的影响。具体而言，改善幼儿园办园条件方面的提升，为项目的利益相关者带来了实实在在的利益。</w:t>
      </w:r>
    </w:p>
    <w:p w14:paraId="25337EAD" w14:textId="77777777" w:rsidR="009B56C9" w:rsidRDefault="00000000">
      <w:pPr>
        <w:pStyle w:val="ac"/>
        <w:widowControl/>
        <w:spacing w:beforeAutospacing="0" w:afterAutospacing="0" w:line="560" w:lineRule="exact"/>
        <w:ind w:firstLineChars="200" w:firstLine="640"/>
      </w:pPr>
      <w:r>
        <w:rPr>
          <w:rFonts w:eastAsia="仿宋_GB2312"/>
          <w:sz w:val="32"/>
          <w:szCs w:val="32"/>
        </w:rPr>
        <w:t>综上所述，扶持民办幼儿园发展奖补资金在绩效评价中表现出色，达到了项目的预期目标，并在多个方面取得了显著的成效。</w:t>
      </w:r>
    </w:p>
    <w:p w14:paraId="714C7FF7" w14:textId="77777777" w:rsidR="009B56C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lastRenderedPageBreak/>
        <w:t>（二）评价结论</w:t>
      </w:r>
    </w:p>
    <w:p w14:paraId="746C796D" w14:textId="77777777" w:rsidR="009B56C9"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6C2CD5C3" w14:textId="77777777" w:rsidR="009B56C9"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9B56C9" w14:paraId="1E901BA7"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B7D1784" w14:textId="77777777" w:rsidR="009B56C9"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60C4950" w14:textId="77777777" w:rsidR="009B56C9"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459174EB" w14:textId="77777777" w:rsidR="009B56C9"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CBA156D" w14:textId="77777777" w:rsidR="009B56C9" w:rsidRDefault="00000000">
            <w:pPr>
              <w:jc w:val="center"/>
              <w:rPr>
                <w:rFonts w:eastAsia="仿宋_GB2312"/>
                <w:b/>
                <w:bCs/>
                <w:color w:val="000000"/>
                <w:szCs w:val="21"/>
              </w:rPr>
            </w:pPr>
            <w:r>
              <w:rPr>
                <w:rFonts w:eastAsia="仿宋_GB2312" w:hint="eastAsia"/>
                <w:b/>
                <w:bCs/>
                <w:color w:val="000000"/>
                <w:szCs w:val="21"/>
              </w:rPr>
              <w:t>得分率</w:t>
            </w:r>
          </w:p>
        </w:tc>
      </w:tr>
      <w:tr w:rsidR="009B56C9" w14:paraId="7321054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19A678D" w14:textId="77777777" w:rsidR="009B56C9"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20E081B1" w14:textId="77777777" w:rsidR="009B56C9"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1F255DDA" w14:textId="77777777" w:rsidR="009B56C9"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54104C5A" w14:textId="77777777" w:rsidR="009B56C9" w:rsidRDefault="00000000">
            <w:pPr>
              <w:jc w:val="center"/>
              <w:rPr>
                <w:rFonts w:eastAsia="仿宋_GB2312"/>
                <w:color w:val="000000"/>
                <w:szCs w:val="21"/>
              </w:rPr>
            </w:pPr>
            <w:r>
              <w:rPr>
                <w:rFonts w:eastAsia="仿宋_GB2312" w:hint="eastAsia"/>
                <w:color w:val="000000"/>
                <w:szCs w:val="21"/>
              </w:rPr>
              <w:t>100%</w:t>
            </w:r>
          </w:p>
        </w:tc>
      </w:tr>
      <w:tr w:rsidR="009B56C9" w14:paraId="29A7FAC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D972D1A" w14:textId="77777777" w:rsidR="009B56C9"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712DFA3D" w14:textId="77777777" w:rsidR="009B56C9"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07874DB2" w14:textId="77777777" w:rsidR="009B56C9"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6FE031C8" w14:textId="77777777" w:rsidR="009B56C9" w:rsidRDefault="00000000">
            <w:pPr>
              <w:jc w:val="center"/>
              <w:rPr>
                <w:rFonts w:eastAsia="仿宋_GB2312"/>
                <w:color w:val="000000"/>
                <w:szCs w:val="21"/>
              </w:rPr>
            </w:pPr>
            <w:r>
              <w:rPr>
                <w:rFonts w:eastAsia="仿宋_GB2312" w:hint="eastAsia"/>
                <w:color w:val="000000"/>
                <w:szCs w:val="21"/>
              </w:rPr>
              <w:t>100%</w:t>
            </w:r>
          </w:p>
        </w:tc>
      </w:tr>
      <w:tr w:rsidR="009B56C9" w14:paraId="3713C016"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48A14AC" w14:textId="77777777" w:rsidR="009B56C9"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3938EC26" w14:textId="77777777" w:rsidR="009B56C9"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6066B2F2" w14:textId="77777777" w:rsidR="009B56C9" w:rsidRDefault="00000000">
            <w:pPr>
              <w:jc w:val="center"/>
              <w:rPr>
                <w:rFonts w:eastAsia="仿宋_GB2312"/>
                <w:color w:val="000000"/>
                <w:szCs w:val="21"/>
              </w:rPr>
            </w:pPr>
            <w:r>
              <w:rPr>
                <w:rFonts w:eastAsia="仿宋_GB2312" w:hint="eastAsia"/>
                <w:color w:val="000000"/>
                <w:szCs w:val="21"/>
              </w:rPr>
              <w:t>40</w:t>
            </w:r>
          </w:p>
        </w:tc>
        <w:tc>
          <w:tcPr>
            <w:tcW w:w="2023" w:type="dxa"/>
            <w:tcBorders>
              <w:top w:val="nil"/>
              <w:left w:val="nil"/>
              <w:bottom w:val="single" w:sz="4" w:space="0" w:color="auto"/>
              <w:right w:val="single" w:sz="4" w:space="0" w:color="auto"/>
            </w:tcBorders>
            <w:vAlign w:val="center"/>
          </w:tcPr>
          <w:p w14:paraId="307B4A09" w14:textId="77777777" w:rsidR="009B56C9" w:rsidRDefault="00000000">
            <w:pPr>
              <w:jc w:val="center"/>
              <w:rPr>
                <w:rFonts w:eastAsia="仿宋_GB2312"/>
                <w:color w:val="000000"/>
                <w:szCs w:val="21"/>
              </w:rPr>
            </w:pPr>
            <w:r>
              <w:rPr>
                <w:rFonts w:eastAsia="仿宋_GB2312" w:hint="eastAsia"/>
                <w:color w:val="000000"/>
                <w:szCs w:val="21"/>
              </w:rPr>
              <w:t>100%</w:t>
            </w:r>
          </w:p>
        </w:tc>
      </w:tr>
      <w:tr w:rsidR="009B56C9" w14:paraId="0C8C961B"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AC51ACE" w14:textId="77777777" w:rsidR="009B56C9"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37CF5370" w14:textId="77777777" w:rsidR="009B56C9"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5E533D33" w14:textId="77777777" w:rsidR="009B56C9" w:rsidRDefault="00000000">
            <w:pPr>
              <w:jc w:val="center"/>
              <w:rPr>
                <w:rFonts w:eastAsia="仿宋_GB2312"/>
                <w:color w:val="000000"/>
                <w:szCs w:val="21"/>
              </w:rPr>
            </w:pPr>
            <w:r>
              <w:rPr>
                <w:rFonts w:eastAsia="仿宋_GB2312" w:hint="eastAsia"/>
                <w:color w:val="000000"/>
                <w:szCs w:val="21"/>
              </w:rPr>
              <w:t>20</w:t>
            </w:r>
          </w:p>
        </w:tc>
        <w:tc>
          <w:tcPr>
            <w:tcW w:w="2023" w:type="dxa"/>
            <w:tcBorders>
              <w:top w:val="nil"/>
              <w:left w:val="nil"/>
              <w:bottom w:val="single" w:sz="4" w:space="0" w:color="auto"/>
              <w:right w:val="single" w:sz="4" w:space="0" w:color="auto"/>
            </w:tcBorders>
            <w:vAlign w:val="center"/>
          </w:tcPr>
          <w:p w14:paraId="50B984C7" w14:textId="77777777" w:rsidR="009B56C9" w:rsidRDefault="00000000">
            <w:pPr>
              <w:jc w:val="center"/>
              <w:rPr>
                <w:rFonts w:eastAsia="仿宋_GB2312"/>
                <w:color w:val="000000"/>
                <w:szCs w:val="21"/>
              </w:rPr>
            </w:pPr>
            <w:r>
              <w:rPr>
                <w:rFonts w:eastAsia="仿宋_GB2312" w:hint="eastAsia"/>
                <w:color w:val="000000"/>
                <w:szCs w:val="21"/>
              </w:rPr>
              <w:t>100%</w:t>
            </w:r>
          </w:p>
        </w:tc>
      </w:tr>
      <w:tr w:rsidR="009B56C9" w14:paraId="0F6C06C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4663A9C" w14:textId="77777777" w:rsidR="009B56C9"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766936CE" w14:textId="77777777" w:rsidR="009B56C9"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37E045C3" w14:textId="77777777" w:rsidR="009B56C9" w:rsidRDefault="00000000">
            <w:pPr>
              <w:jc w:val="center"/>
              <w:rPr>
                <w:rFonts w:eastAsia="仿宋_GB2312"/>
                <w:b/>
                <w:bCs/>
                <w:color w:val="000000"/>
                <w:szCs w:val="21"/>
              </w:rPr>
            </w:pPr>
            <w:r>
              <w:rPr>
                <w:rFonts w:eastAsia="仿宋_GB2312" w:hint="eastAsia"/>
                <w:b/>
                <w:bCs/>
                <w:color w:val="000000"/>
                <w:szCs w:val="21"/>
              </w:rPr>
              <w:t>100</w:t>
            </w:r>
          </w:p>
        </w:tc>
        <w:tc>
          <w:tcPr>
            <w:tcW w:w="2023" w:type="dxa"/>
            <w:tcBorders>
              <w:top w:val="nil"/>
              <w:left w:val="nil"/>
              <w:bottom w:val="single" w:sz="4" w:space="0" w:color="auto"/>
              <w:right w:val="single" w:sz="4" w:space="0" w:color="auto"/>
            </w:tcBorders>
            <w:vAlign w:val="center"/>
          </w:tcPr>
          <w:p w14:paraId="7D3089FB" w14:textId="77777777" w:rsidR="009B56C9" w:rsidRDefault="00000000">
            <w:pPr>
              <w:jc w:val="center"/>
              <w:rPr>
                <w:rFonts w:eastAsia="仿宋_GB2312"/>
                <w:b/>
                <w:bCs/>
                <w:color w:val="000000"/>
                <w:szCs w:val="21"/>
              </w:rPr>
            </w:pPr>
            <w:r>
              <w:rPr>
                <w:rFonts w:eastAsia="仿宋_GB2312" w:hint="eastAsia"/>
                <w:color w:val="000000"/>
                <w:szCs w:val="21"/>
              </w:rPr>
              <w:t>100%</w:t>
            </w:r>
          </w:p>
        </w:tc>
      </w:tr>
    </w:tbl>
    <w:p w14:paraId="5371806F" w14:textId="77777777" w:rsidR="009B56C9" w:rsidRDefault="00000000">
      <w:pPr>
        <w:spacing w:line="560" w:lineRule="exact"/>
        <w:ind w:firstLineChars="200" w:firstLine="640"/>
        <w:rPr>
          <w:rFonts w:eastAsia="黑体"/>
          <w:sz w:val="32"/>
          <w:szCs w:val="32"/>
        </w:rPr>
      </w:pPr>
      <w:r>
        <w:rPr>
          <w:rFonts w:eastAsia="黑体"/>
          <w:sz w:val="32"/>
          <w:szCs w:val="32"/>
        </w:rPr>
        <w:t>四、绩效评价指标分析</w:t>
      </w:r>
    </w:p>
    <w:p w14:paraId="117C77D8" w14:textId="77777777" w:rsidR="009B56C9"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76B1833"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143A4FFB" w14:textId="77777777" w:rsidR="009B56C9"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391031C1"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21AAE6A6"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w:t>
      </w:r>
      <w:r>
        <w:rPr>
          <w:rFonts w:eastAsia="仿宋_GB2312"/>
          <w:sz w:val="32"/>
          <w:szCs w:val="32"/>
        </w:rPr>
        <w:lastRenderedPageBreak/>
        <w:t>复。部门发展规划及职能文件等归档完整。</w:t>
      </w:r>
    </w:p>
    <w:p w14:paraId="13DAF7C7"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2FB21715"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风险评估、绩效评估、集体决策，保障了程序的规范性。</w:t>
      </w:r>
    </w:p>
    <w:p w14:paraId="35E5800F" w14:textId="77777777" w:rsidR="009B56C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07B27497"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3D8F5A7D"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3510232E"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731F53D7"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w:t>
      </w:r>
      <w:r>
        <w:rPr>
          <w:rFonts w:eastAsia="仿宋_GB2312" w:hint="eastAsia"/>
          <w:sz w:val="32"/>
          <w:szCs w:val="32"/>
        </w:rPr>
        <w:t>1.</w:t>
      </w:r>
      <w:r>
        <w:rPr>
          <w:rFonts w:eastAsia="仿宋_GB2312"/>
          <w:sz w:val="32"/>
          <w:szCs w:val="32"/>
        </w:rPr>
        <w:t>项目</w:t>
      </w:r>
      <w:r>
        <w:rPr>
          <w:rFonts w:eastAsia="仿宋_GB2312" w:hint="eastAsia"/>
          <w:sz w:val="32"/>
          <w:szCs w:val="32"/>
        </w:rPr>
        <w:t>涵盖</w:t>
      </w:r>
      <w:r>
        <w:rPr>
          <w:rFonts w:eastAsia="仿宋_GB2312"/>
          <w:sz w:val="32"/>
          <w:szCs w:val="32"/>
        </w:rPr>
        <w:t>单位数量</w:t>
      </w:r>
      <w:r>
        <w:rPr>
          <w:rFonts w:eastAsia="仿宋_GB2312" w:hint="eastAsia"/>
          <w:sz w:val="32"/>
          <w:szCs w:val="32"/>
        </w:rPr>
        <w:t>2</w:t>
      </w:r>
      <w:r>
        <w:rPr>
          <w:rFonts w:eastAsia="仿宋_GB2312" w:hint="eastAsia"/>
          <w:sz w:val="32"/>
          <w:szCs w:val="32"/>
        </w:rPr>
        <w:t>所。质量指标：</w:t>
      </w:r>
      <w:r>
        <w:rPr>
          <w:rFonts w:eastAsia="仿宋_GB2312" w:hint="eastAsia"/>
          <w:sz w:val="32"/>
          <w:szCs w:val="32"/>
        </w:rPr>
        <w:t>2.</w:t>
      </w:r>
      <w:r>
        <w:rPr>
          <w:rFonts w:eastAsia="仿宋_GB2312" w:hint="eastAsia"/>
          <w:sz w:val="32"/>
          <w:szCs w:val="32"/>
        </w:rPr>
        <w:t>补助资金符合相关规定</w:t>
      </w:r>
      <w:r>
        <w:rPr>
          <w:rFonts w:eastAsia="仿宋_GB2312" w:hint="eastAsia"/>
          <w:sz w:val="32"/>
          <w:szCs w:val="32"/>
        </w:rPr>
        <w:t>100%</w:t>
      </w:r>
      <w:r>
        <w:rPr>
          <w:rFonts w:eastAsia="仿宋_GB2312" w:hint="eastAsia"/>
          <w:sz w:val="32"/>
          <w:szCs w:val="32"/>
        </w:rPr>
        <w:t>。</w:t>
      </w:r>
      <w:r>
        <w:rPr>
          <w:rFonts w:eastAsia="仿宋_GB2312" w:hint="eastAsia"/>
          <w:sz w:val="32"/>
          <w:szCs w:val="32"/>
        </w:rPr>
        <w:t>3.</w:t>
      </w:r>
      <w:r>
        <w:rPr>
          <w:rFonts w:eastAsia="仿宋_GB2312" w:hint="eastAsia"/>
          <w:sz w:val="32"/>
          <w:szCs w:val="32"/>
        </w:rPr>
        <w:t>资金合规率</w:t>
      </w:r>
      <w:r>
        <w:rPr>
          <w:rFonts w:eastAsia="仿宋_GB2312" w:hint="eastAsia"/>
          <w:sz w:val="32"/>
          <w:szCs w:val="32"/>
        </w:rPr>
        <w:t>100%</w:t>
      </w:r>
      <w:r>
        <w:rPr>
          <w:rFonts w:eastAsia="仿宋_GB2312" w:hint="eastAsia"/>
          <w:sz w:val="32"/>
          <w:szCs w:val="32"/>
        </w:rPr>
        <w:t>。时效指标：</w:t>
      </w:r>
      <w:r>
        <w:rPr>
          <w:rFonts w:eastAsia="仿宋_GB2312" w:hint="eastAsia"/>
          <w:sz w:val="32"/>
          <w:szCs w:val="32"/>
        </w:rPr>
        <w:t>4.</w:t>
      </w:r>
      <w:r>
        <w:rPr>
          <w:rFonts w:eastAsia="仿宋_GB2312" w:hint="eastAsia"/>
          <w:sz w:val="32"/>
          <w:szCs w:val="32"/>
        </w:rPr>
        <w:t>资金拨付完成率</w:t>
      </w:r>
      <w:r>
        <w:rPr>
          <w:rFonts w:eastAsia="仿宋_GB2312" w:hint="eastAsia"/>
          <w:sz w:val="32"/>
          <w:szCs w:val="32"/>
        </w:rPr>
        <w:t>&gt;=75%</w:t>
      </w:r>
      <w:r>
        <w:rPr>
          <w:rFonts w:eastAsia="仿宋_GB2312" w:hint="eastAsia"/>
          <w:sz w:val="32"/>
          <w:szCs w:val="32"/>
        </w:rPr>
        <w:t>。经济成本指标：</w:t>
      </w:r>
      <w:bookmarkStart w:id="2" w:name="OLE_LINK4"/>
      <w:r>
        <w:rPr>
          <w:rFonts w:eastAsia="仿宋_GB2312" w:hint="eastAsia"/>
          <w:sz w:val="32"/>
          <w:szCs w:val="32"/>
        </w:rPr>
        <w:t>5.</w:t>
      </w:r>
      <w:r>
        <w:rPr>
          <w:rFonts w:eastAsia="仿宋_GB2312" w:hint="eastAsia"/>
          <w:sz w:val="32"/>
          <w:szCs w:val="32"/>
        </w:rPr>
        <w:t>小神童幼儿园奖补资金</w:t>
      </w:r>
      <w:r>
        <w:rPr>
          <w:rFonts w:eastAsia="仿宋_GB2312" w:hint="eastAsia"/>
          <w:sz w:val="32"/>
          <w:szCs w:val="32"/>
        </w:rPr>
        <w:t>16.8</w:t>
      </w:r>
      <w:r>
        <w:rPr>
          <w:rFonts w:eastAsia="仿宋_GB2312" w:hint="eastAsia"/>
          <w:sz w:val="32"/>
          <w:szCs w:val="32"/>
        </w:rPr>
        <w:t>万元。</w:t>
      </w:r>
      <w:bookmarkEnd w:id="2"/>
      <w:r>
        <w:rPr>
          <w:rFonts w:eastAsia="仿宋_GB2312" w:hint="eastAsia"/>
          <w:sz w:val="32"/>
          <w:szCs w:val="32"/>
        </w:rPr>
        <w:t>6.</w:t>
      </w:r>
      <w:r>
        <w:rPr>
          <w:rFonts w:eastAsia="仿宋_GB2312" w:hint="eastAsia"/>
          <w:sz w:val="32"/>
          <w:szCs w:val="32"/>
        </w:rPr>
        <w:t>沁馨园幼儿园奖补资金</w:t>
      </w:r>
      <w:r>
        <w:rPr>
          <w:rFonts w:eastAsia="仿宋_GB2312" w:hint="eastAsia"/>
          <w:sz w:val="32"/>
          <w:szCs w:val="32"/>
        </w:rPr>
        <w:lastRenderedPageBreak/>
        <w:t>21.06</w:t>
      </w:r>
      <w:r>
        <w:rPr>
          <w:rFonts w:eastAsia="仿宋_GB2312" w:hint="eastAsia"/>
          <w:sz w:val="32"/>
          <w:szCs w:val="32"/>
        </w:rPr>
        <w:t>万元。社会效益指标：</w:t>
      </w:r>
      <w:r>
        <w:rPr>
          <w:rFonts w:eastAsia="仿宋_GB2312" w:hint="eastAsia"/>
          <w:sz w:val="32"/>
          <w:szCs w:val="32"/>
        </w:rPr>
        <w:t>7.</w:t>
      </w:r>
      <w:r>
        <w:rPr>
          <w:rFonts w:eastAsia="仿宋_GB2312" w:hint="eastAsia"/>
          <w:sz w:val="32"/>
          <w:szCs w:val="32"/>
        </w:rPr>
        <w:t>改善幼儿园办园条件</w:t>
      </w:r>
      <w:r>
        <w:rPr>
          <w:rFonts w:eastAsia="仿宋_GB2312" w:hint="eastAsia"/>
          <w:sz w:val="32"/>
          <w:szCs w:val="32"/>
        </w:rPr>
        <w:t>100%</w:t>
      </w:r>
      <w:r>
        <w:rPr>
          <w:rFonts w:eastAsia="仿宋_GB2312" w:hint="eastAsia"/>
          <w:sz w:val="32"/>
          <w:szCs w:val="32"/>
        </w:rPr>
        <w:t>。满意度指标</w:t>
      </w:r>
      <w:r>
        <w:rPr>
          <w:rFonts w:eastAsia="仿宋_GB2312" w:hint="eastAsia"/>
          <w:sz w:val="32"/>
          <w:szCs w:val="32"/>
        </w:rPr>
        <w:t>7.</w:t>
      </w:r>
      <w:r>
        <w:rPr>
          <w:rFonts w:eastAsia="仿宋_GB2312" w:hint="eastAsia"/>
          <w:sz w:val="32"/>
          <w:szCs w:val="32"/>
        </w:rPr>
        <w:t>幼儿园满意度</w:t>
      </w:r>
      <w:r>
        <w:rPr>
          <w:rFonts w:eastAsia="仿宋_GB2312" w:hint="eastAsia"/>
          <w:sz w:val="32"/>
          <w:szCs w:val="32"/>
        </w:rPr>
        <w: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243D9379" w14:textId="77777777" w:rsidR="009B56C9"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69CB57D2"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49F449E" w14:textId="77777777" w:rsidR="009B56C9"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4205ACC9"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62C6DEB1"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2E8E4374" w14:textId="77777777" w:rsidR="009B56C9"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0F3E3E8" w14:textId="77777777" w:rsidR="009B56C9"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w:t>
      </w:r>
      <w:r>
        <w:rPr>
          <w:rFonts w:eastAsia="仿宋_GB2312"/>
          <w:sz w:val="32"/>
          <w:szCs w:val="32"/>
        </w:rPr>
        <w:lastRenderedPageBreak/>
        <w:t>与调整。</w:t>
      </w:r>
    </w:p>
    <w:p w14:paraId="6C943937" w14:textId="77777777" w:rsidR="009B56C9"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69D69D33" w14:textId="77777777" w:rsidR="009B56C9"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523B93E1"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FF7DD62" w14:textId="77777777" w:rsidR="009B56C9"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3B7BA5EB"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567EC9AA"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37.86</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w:t>
      </w:r>
      <w:bookmarkStart w:id="3" w:name="OLE_LINK6"/>
      <w:bookmarkStart w:id="4" w:name="OLE_LINK7"/>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20</w:t>
      </w:r>
      <w:r>
        <w:rPr>
          <w:rFonts w:eastAsia="仿宋_GB2312" w:hint="eastAsia"/>
          <w:sz w:val="32"/>
          <w:szCs w:val="32"/>
        </w:rPr>
        <w:t>日</w:t>
      </w:r>
      <w:bookmarkEnd w:id="3"/>
      <w:r>
        <w:rPr>
          <w:rFonts w:eastAsia="仿宋_GB2312"/>
          <w:sz w:val="32"/>
          <w:szCs w:val="32"/>
        </w:rPr>
        <w:t>小神童幼儿园</w:t>
      </w:r>
      <w:r>
        <w:rPr>
          <w:rFonts w:eastAsia="仿宋_GB2312"/>
          <w:sz w:val="32"/>
          <w:szCs w:val="32"/>
        </w:rPr>
        <w:t>16.8</w:t>
      </w:r>
      <w:r>
        <w:rPr>
          <w:rFonts w:eastAsia="仿宋_GB2312"/>
          <w:sz w:val="32"/>
          <w:szCs w:val="32"/>
        </w:rPr>
        <w:t>万元、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26</w:t>
      </w:r>
      <w:r>
        <w:rPr>
          <w:rFonts w:eastAsia="仿宋_GB2312" w:hint="eastAsia"/>
          <w:sz w:val="32"/>
          <w:szCs w:val="32"/>
        </w:rPr>
        <w:t>日</w:t>
      </w:r>
      <w:r>
        <w:rPr>
          <w:rFonts w:eastAsia="仿宋_GB2312"/>
          <w:sz w:val="32"/>
          <w:szCs w:val="32"/>
        </w:rPr>
        <w:t>沁馨园幼儿园</w:t>
      </w:r>
      <w:r>
        <w:rPr>
          <w:rFonts w:eastAsia="仿宋_GB2312"/>
          <w:sz w:val="32"/>
          <w:szCs w:val="32"/>
        </w:rPr>
        <w:t>21.06</w:t>
      </w:r>
      <w:r>
        <w:rPr>
          <w:rFonts w:eastAsia="仿宋_GB2312"/>
          <w:sz w:val="32"/>
          <w:szCs w:val="32"/>
        </w:rPr>
        <w:t>万元的幼儿园奖补资金</w:t>
      </w:r>
      <w:bookmarkEnd w:id="4"/>
      <w:r>
        <w:rPr>
          <w:rFonts w:eastAsia="仿宋_GB2312" w:hint="eastAsia"/>
          <w:sz w:val="32"/>
          <w:szCs w:val="32"/>
        </w:rPr>
        <w:t>，</w:t>
      </w:r>
      <w:r>
        <w:rPr>
          <w:rFonts w:eastAsia="仿宋_GB2312"/>
          <w:sz w:val="32"/>
          <w:szCs w:val="32"/>
        </w:rPr>
        <w:t>预算资金按计划进度执行。</w:t>
      </w:r>
    </w:p>
    <w:p w14:paraId="6DAAD077"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67E22DF0"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37.86</w:t>
      </w:r>
      <w:r>
        <w:rPr>
          <w:rFonts w:eastAsia="仿宋_GB2312"/>
          <w:sz w:val="32"/>
          <w:szCs w:val="32"/>
        </w:rPr>
        <w:t>万元，</w:t>
      </w:r>
      <w:r>
        <w:rPr>
          <w:rFonts w:eastAsia="仿宋_GB2312" w:hint="eastAsia"/>
          <w:sz w:val="32"/>
          <w:szCs w:val="32"/>
        </w:rPr>
        <w:t>,</w:t>
      </w:r>
      <w:r>
        <w:rPr>
          <w:rFonts w:eastAsia="仿宋_GB2312"/>
          <w:sz w:val="32"/>
          <w:szCs w:val="32"/>
        </w:rPr>
        <w:t>小神童幼儿园</w:t>
      </w:r>
      <w:r>
        <w:rPr>
          <w:rFonts w:eastAsia="仿宋_GB2312"/>
          <w:sz w:val="32"/>
          <w:szCs w:val="32"/>
        </w:rPr>
        <w:t>16.8</w:t>
      </w:r>
      <w:r>
        <w:rPr>
          <w:rFonts w:eastAsia="仿宋_GB2312"/>
          <w:sz w:val="32"/>
          <w:szCs w:val="32"/>
        </w:rPr>
        <w:t>万元、沁馨园幼儿园</w:t>
      </w:r>
      <w:r>
        <w:rPr>
          <w:rFonts w:eastAsia="仿宋_GB2312"/>
          <w:sz w:val="32"/>
          <w:szCs w:val="32"/>
        </w:rPr>
        <w:t>21.06</w:t>
      </w:r>
      <w:r>
        <w:rPr>
          <w:rFonts w:eastAsia="仿宋_GB2312"/>
          <w:sz w:val="32"/>
          <w:szCs w:val="32"/>
        </w:rPr>
        <w:t>万元的幼儿园奖补资金预算执行率为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5782B521"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63500C47" w14:textId="77777777" w:rsidR="009B56C9"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w:t>
      </w:r>
      <w:r>
        <w:rPr>
          <w:rFonts w:eastAsia="仿宋_GB2312"/>
          <w:sz w:val="32"/>
          <w:szCs w:val="32"/>
        </w:rPr>
        <w:lastRenderedPageBreak/>
        <w:t>与记录。</w:t>
      </w:r>
    </w:p>
    <w:p w14:paraId="2B4F418E" w14:textId="77777777" w:rsidR="009B56C9"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6C3E879C" w14:textId="77777777" w:rsidR="009B56C9"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04431E42" w14:textId="77777777" w:rsidR="009B56C9"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3476B8DF"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0475EF71" w14:textId="77777777" w:rsidR="009B56C9"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2A601FC7" w14:textId="77777777" w:rsidR="009B56C9"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264E6F31" w14:textId="77777777" w:rsidR="009B56C9"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w:t>
      </w:r>
      <w:r>
        <w:rPr>
          <w:rFonts w:eastAsia="仿宋_GB2312"/>
          <w:sz w:val="32"/>
          <w:szCs w:val="32"/>
        </w:rPr>
        <w:lastRenderedPageBreak/>
        <w:t>并纠正可能存在的问题。</w:t>
      </w:r>
    </w:p>
    <w:p w14:paraId="375B465F"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4139DFF7"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E95F0AC" w14:textId="77777777" w:rsidR="009B56C9"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157F8283" w14:textId="77777777" w:rsidR="009B56C9"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1192AC5" w14:textId="77777777" w:rsidR="009B56C9"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0F48EA94" w14:textId="77777777" w:rsidR="009B56C9"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55BE152E"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6</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77E5D5FC"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5C684A9D"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：项目</w:t>
      </w:r>
      <w:r>
        <w:rPr>
          <w:rFonts w:eastAsia="仿宋_GB2312" w:hint="eastAsia"/>
          <w:sz w:val="32"/>
          <w:szCs w:val="32"/>
        </w:rPr>
        <w:t>涵盖</w:t>
      </w:r>
      <w:r>
        <w:rPr>
          <w:rFonts w:eastAsia="仿宋_GB2312"/>
          <w:sz w:val="32"/>
          <w:szCs w:val="32"/>
        </w:rPr>
        <w:t>单位数量，指标值：</w:t>
      </w:r>
      <w:r>
        <w:rPr>
          <w:rFonts w:eastAsia="仿宋_GB2312"/>
          <w:sz w:val="32"/>
          <w:szCs w:val="32"/>
        </w:rPr>
        <w:t>&gt;=2</w:t>
      </w:r>
      <w:r>
        <w:rPr>
          <w:rFonts w:eastAsia="仿宋_GB2312"/>
          <w:sz w:val="32"/>
          <w:szCs w:val="32"/>
        </w:rPr>
        <w:t>所，实际完成</w:t>
      </w:r>
      <w:r>
        <w:rPr>
          <w:rFonts w:eastAsia="仿宋_GB2312"/>
          <w:sz w:val="32"/>
          <w:szCs w:val="32"/>
        </w:rPr>
        <w:lastRenderedPageBreak/>
        <w:t>值：</w:t>
      </w:r>
      <w:r>
        <w:rPr>
          <w:rFonts w:eastAsia="仿宋_GB2312"/>
          <w:sz w:val="32"/>
          <w:szCs w:val="32"/>
        </w:rPr>
        <w:t>=</w:t>
      </w:r>
      <w:r>
        <w:rPr>
          <w:rFonts w:eastAsia="仿宋_GB2312" w:hint="eastAsia"/>
          <w:sz w:val="32"/>
          <w:szCs w:val="32"/>
        </w:rPr>
        <w:t>2</w:t>
      </w:r>
      <w:r>
        <w:rPr>
          <w:rFonts w:eastAsia="仿宋_GB2312"/>
          <w:sz w:val="32"/>
          <w:szCs w:val="32"/>
        </w:rPr>
        <w:t>所，</w:t>
      </w:r>
      <w:r>
        <w:rPr>
          <w:rFonts w:eastAsia="仿宋_GB2312" w:hint="eastAsia"/>
          <w:sz w:val="32"/>
          <w:szCs w:val="32"/>
        </w:rPr>
        <w:t>涉及两所幼儿园为</w:t>
      </w:r>
      <w:bookmarkStart w:id="5" w:name="OLE_LINK8"/>
      <w:r>
        <w:rPr>
          <w:rFonts w:eastAsia="仿宋_GB2312"/>
          <w:sz w:val="32"/>
          <w:szCs w:val="32"/>
        </w:rPr>
        <w:t>小神童幼儿园</w:t>
      </w:r>
      <w:r>
        <w:rPr>
          <w:rFonts w:eastAsia="仿宋_GB2312" w:hint="eastAsia"/>
          <w:sz w:val="32"/>
          <w:szCs w:val="32"/>
        </w:rPr>
        <w:t>、</w:t>
      </w:r>
      <w:r>
        <w:rPr>
          <w:rFonts w:eastAsia="仿宋_GB2312"/>
          <w:sz w:val="32"/>
          <w:szCs w:val="32"/>
        </w:rPr>
        <w:t>沁馨园幼儿园</w:t>
      </w:r>
      <w:bookmarkEnd w:id="5"/>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0F669755"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048A2C3"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bookmarkStart w:id="6" w:name="OLE_LINK9"/>
      <w:r>
        <w:rPr>
          <w:rFonts w:eastAsia="仿宋_GB2312"/>
          <w:sz w:val="32"/>
          <w:szCs w:val="32"/>
        </w:rPr>
        <w:t>补助资金符合相关规定</w:t>
      </w:r>
      <w:bookmarkEnd w:id="6"/>
      <w:r>
        <w:rPr>
          <w:rFonts w:eastAsia="仿宋_GB2312"/>
          <w:sz w:val="32"/>
          <w:szCs w:val="32"/>
        </w:rPr>
        <w:t>，指标值：</w:t>
      </w:r>
      <w:r>
        <w:rPr>
          <w:rFonts w:eastAsia="仿宋_GB2312"/>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，补助资金</w:t>
      </w:r>
      <w:bookmarkStart w:id="7" w:name="OLE_LINK10"/>
      <w:r>
        <w:rPr>
          <w:rFonts w:eastAsia="仿宋_GB2312" w:hint="eastAsia"/>
          <w:sz w:val="32"/>
          <w:szCs w:val="32"/>
        </w:rPr>
        <w:t>根据《关于提前下达</w:t>
      </w:r>
      <w:r>
        <w:rPr>
          <w:rFonts w:eastAsia="仿宋_GB2312" w:hint="eastAsia"/>
          <w:sz w:val="32"/>
          <w:szCs w:val="32"/>
        </w:rPr>
        <w:t>2017</w:t>
      </w:r>
      <w:r>
        <w:rPr>
          <w:rFonts w:eastAsia="仿宋_GB2312" w:hint="eastAsia"/>
          <w:sz w:val="32"/>
          <w:szCs w:val="32"/>
        </w:rPr>
        <w:t>年支持学前教育发展资金的通知》（乌财教〔</w:t>
      </w:r>
      <w:r>
        <w:rPr>
          <w:rFonts w:eastAsia="仿宋_GB2312" w:hint="eastAsia"/>
          <w:sz w:val="32"/>
          <w:szCs w:val="32"/>
        </w:rPr>
        <w:t>2016</w:t>
      </w:r>
      <w:r>
        <w:rPr>
          <w:rFonts w:eastAsia="仿宋_GB2312" w:hint="eastAsia"/>
          <w:sz w:val="32"/>
          <w:szCs w:val="32"/>
        </w:rPr>
        <w:t>〕</w:t>
      </w:r>
      <w:r>
        <w:rPr>
          <w:rFonts w:eastAsia="仿宋_GB2312" w:hint="eastAsia"/>
          <w:sz w:val="32"/>
          <w:szCs w:val="32"/>
        </w:rPr>
        <w:t>258</w:t>
      </w:r>
      <w:r>
        <w:rPr>
          <w:rFonts w:eastAsia="仿宋_GB2312" w:hint="eastAsia"/>
          <w:sz w:val="32"/>
          <w:szCs w:val="32"/>
        </w:rPr>
        <w:t>号）、《关于拨付支持学前教育发展专项资金的通知》（乌财教〔</w:t>
      </w:r>
      <w:r>
        <w:rPr>
          <w:rFonts w:eastAsia="仿宋_GB2312" w:hint="eastAsia"/>
          <w:sz w:val="32"/>
          <w:szCs w:val="32"/>
        </w:rPr>
        <w:t>2016</w:t>
      </w:r>
      <w:r>
        <w:rPr>
          <w:rFonts w:eastAsia="仿宋_GB2312" w:hint="eastAsia"/>
          <w:sz w:val="32"/>
          <w:szCs w:val="32"/>
        </w:rPr>
        <w:t>〕</w:t>
      </w:r>
      <w:r>
        <w:rPr>
          <w:rFonts w:eastAsia="仿宋_GB2312" w:hint="eastAsia"/>
          <w:sz w:val="32"/>
          <w:szCs w:val="32"/>
        </w:rPr>
        <w:t>203</w:t>
      </w:r>
      <w:r>
        <w:rPr>
          <w:rFonts w:eastAsia="仿宋_GB2312" w:hint="eastAsia"/>
          <w:sz w:val="32"/>
          <w:szCs w:val="32"/>
        </w:rPr>
        <w:t>号）、《关于拨付</w:t>
      </w:r>
      <w:r>
        <w:rPr>
          <w:rFonts w:eastAsia="仿宋_GB2312" w:hint="eastAsia"/>
          <w:sz w:val="32"/>
          <w:szCs w:val="32"/>
        </w:rPr>
        <w:t>2016</w:t>
      </w:r>
      <w:r>
        <w:rPr>
          <w:rFonts w:eastAsia="仿宋_GB2312" w:hint="eastAsia"/>
          <w:sz w:val="32"/>
          <w:szCs w:val="32"/>
        </w:rPr>
        <w:t>年扶持幼儿园发展奖补资金的通知》（乌财教〔</w:t>
      </w:r>
      <w:r>
        <w:rPr>
          <w:rFonts w:eastAsia="仿宋_GB2312" w:hint="eastAsia"/>
          <w:sz w:val="32"/>
          <w:szCs w:val="32"/>
        </w:rPr>
        <w:t>2017</w:t>
      </w:r>
      <w:r>
        <w:rPr>
          <w:rFonts w:eastAsia="仿宋_GB2312" w:hint="eastAsia"/>
          <w:sz w:val="32"/>
          <w:szCs w:val="32"/>
        </w:rPr>
        <w:t>〕</w:t>
      </w:r>
      <w:r>
        <w:rPr>
          <w:rFonts w:eastAsia="仿宋_GB2312" w:hint="eastAsia"/>
          <w:sz w:val="32"/>
          <w:szCs w:val="32"/>
        </w:rPr>
        <w:t>68</w:t>
      </w:r>
      <w:r>
        <w:rPr>
          <w:rFonts w:eastAsia="仿宋_GB2312" w:hint="eastAsia"/>
          <w:sz w:val="32"/>
          <w:szCs w:val="32"/>
        </w:rPr>
        <w:t>号）</w:t>
      </w:r>
      <w:r>
        <w:rPr>
          <w:rFonts w:eastAsia="仿宋_GB2312" w:hint="eastAsia"/>
          <w:sz w:val="32"/>
          <w:szCs w:val="32"/>
        </w:rPr>
        <w:t xml:space="preserve"> </w:t>
      </w:r>
      <w:r>
        <w:rPr>
          <w:rFonts w:eastAsia="仿宋_GB2312" w:hint="eastAsia"/>
          <w:sz w:val="32"/>
          <w:szCs w:val="32"/>
        </w:rPr>
        <w:t>、《关于下达</w:t>
      </w:r>
      <w:r>
        <w:rPr>
          <w:rFonts w:eastAsia="仿宋_GB2312" w:hint="eastAsia"/>
          <w:sz w:val="32"/>
          <w:szCs w:val="32"/>
        </w:rPr>
        <w:t>2015</w:t>
      </w:r>
      <w:r>
        <w:rPr>
          <w:rFonts w:eastAsia="仿宋_GB2312" w:hint="eastAsia"/>
          <w:sz w:val="32"/>
          <w:szCs w:val="32"/>
        </w:rPr>
        <w:t>年支持发展学前教育发展专项资金的通知》（乌财教〔</w:t>
      </w:r>
      <w:r>
        <w:rPr>
          <w:rFonts w:eastAsia="仿宋_GB2312" w:hint="eastAsia"/>
          <w:sz w:val="32"/>
          <w:szCs w:val="32"/>
        </w:rPr>
        <w:t>2015</w:t>
      </w:r>
      <w:r>
        <w:rPr>
          <w:rFonts w:eastAsia="仿宋_GB2312" w:hint="eastAsia"/>
          <w:sz w:val="32"/>
          <w:szCs w:val="32"/>
        </w:rPr>
        <w:t>〕</w:t>
      </w:r>
      <w:r>
        <w:rPr>
          <w:rFonts w:eastAsia="仿宋_GB2312" w:hint="eastAsia"/>
          <w:sz w:val="32"/>
          <w:szCs w:val="32"/>
        </w:rPr>
        <w:t>233</w:t>
      </w:r>
      <w:r>
        <w:rPr>
          <w:rFonts w:eastAsia="仿宋_GB2312" w:hint="eastAsia"/>
          <w:sz w:val="32"/>
          <w:szCs w:val="32"/>
        </w:rPr>
        <w:t>号）文件精神</w:t>
      </w:r>
      <w:bookmarkEnd w:id="7"/>
      <w:r>
        <w:rPr>
          <w:rFonts w:eastAsia="仿宋_GB2312" w:hint="eastAsia"/>
          <w:sz w:val="32"/>
          <w:szCs w:val="32"/>
        </w:rPr>
        <w:t>，</w:t>
      </w:r>
      <w:r>
        <w:rPr>
          <w:rFonts w:eastAsia="仿宋_GB2312"/>
          <w:sz w:val="32"/>
          <w:szCs w:val="32"/>
        </w:rPr>
        <w:t>补助资金符合相关规定</w:t>
      </w:r>
      <w:r>
        <w:rPr>
          <w:rFonts w:eastAsia="仿宋_GB2312" w:hint="eastAsia"/>
          <w:sz w:val="32"/>
          <w:szCs w:val="32"/>
        </w:rPr>
        <w:t>。</w:t>
      </w:r>
      <w:r>
        <w:rPr>
          <w:rFonts w:eastAsia="仿宋_GB2312" w:hint="eastAsia"/>
          <w:sz w:val="32"/>
          <w:szCs w:val="32"/>
        </w:rPr>
        <w:t xml:space="preserve">  </w:t>
      </w:r>
    </w:p>
    <w:p w14:paraId="1ED7FB2F"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：资金合规率，指标值：</w:t>
      </w:r>
      <w:r>
        <w:rPr>
          <w:rFonts w:eastAsia="仿宋_GB2312"/>
          <w:sz w:val="32"/>
          <w:szCs w:val="32"/>
        </w:rPr>
        <w:t>=100%</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，根据《关于提前下达</w:t>
      </w:r>
      <w:r>
        <w:rPr>
          <w:rFonts w:eastAsia="仿宋_GB2312" w:hint="eastAsia"/>
          <w:sz w:val="32"/>
          <w:szCs w:val="32"/>
        </w:rPr>
        <w:t>2017</w:t>
      </w:r>
      <w:r>
        <w:rPr>
          <w:rFonts w:eastAsia="仿宋_GB2312" w:hint="eastAsia"/>
          <w:sz w:val="32"/>
          <w:szCs w:val="32"/>
        </w:rPr>
        <w:t>年支持学前教育发展资金的通知》（乌财教〔</w:t>
      </w:r>
      <w:r>
        <w:rPr>
          <w:rFonts w:eastAsia="仿宋_GB2312" w:hint="eastAsia"/>
          <w:sz w:val="32"/>
          <w:szCs w:val="32"/>
        </w:rPr>
        <w:t>2016</w:t>
      </w:r>
      <w:r>
        <w:rPr>
          <w:rFonts w:eastAsia="仿宋_GB2312" w:hint="eastAsia"/>
          <w:sz w:val="32"/>
          <w:szCs w:val="32"/>
        </w:rPr>
        <w:t>〕</w:t>
      </w:r>
      <w:r>
        <w:rPr>
          <w:rFonts w:eastAsia="仿宋_GB2312" w:hint="eastAsia"/>
          <w:sz w:val="32"/>
          <w:szCs w:val="32"/>
        </w:rPr>
        <w:t>258</w:t>
      </w:r>
      <w:r>
        <w:rPr>
          <w:rFonts w:eastAsia="仿宋_GB2312" w:hint="eastAsia"/>
          <w:sz w:val="32"/>
          <w:szCs w:val="32"/>
        </w:rPr>
        <w:t>号）、《关于拨付支持学前教育发展专项资金的通知》（乌财教〔</w:t>
      </w:r>
      <w:r>
        <w:rPr>
          <w:rFonts w:eastAsia="仿宋_GB2312" w:hint="eastAsia"/>
          <w:sz w:val="32"/>
          <w:szCs w:val="32"/>
        </w:rPr>
        <w:t>2016</w:t>
      </w:r>
      <w:r>
        <w:rPr>
          <w:rFonts w:eastAsia="仿宋_GB2312" w:hint="eastAsia"/>
          <w:sz w:val="32"/>
          <w:szCs w:val="32"/>
        </w:rPr>
        <w:t>〕</w:t>
      </w:r>
      <w:r>
        <w:rPr>
          <w:rFonts w:eastAsia="仿宋_GB2312" w:hint="eastAsia"/>
          <w:sz w:val="32"/>
          <w:szCs w:val="32"/>
        </w:rPr>
        <w:t>203</w:t>
      </w:r>
      <w:r>
        <w:rPr>
          <w:rFonts w:eastAsia="仿宋_GB2312" w:hint="eastAsia"/>
          <w:sz w:val="32"/>
          <w:szCs w:val="32"/>
        </w:rPr>
        <w:t>号）、《关于拨付</w:t>
      </w:r>
      <w:r>
        <w:rPr>
          <w:rFonts w:eastAsia="仿宋_GB2312" w:hint="eastAsia"/>
          <w:sz w:val="32"/>
          <w:szCs w:val="32"/>
        </w:rPr>
        <w:t>2016</w:t>
      </w:r>
      <w:r>
        <w:rPr>
          <w:rFonts w:eastAsia="仿宋_GB2312" w:hint="eastAsia"/>
          <w:sz w:val="32"/>
          <w:szCs w:val="32"/>
        </w:rPr>
        <w:t>年扶持幼儿园发展奖补资金的通知》（乌财教〔</w:t>
      </w:r>
      <w:r>
        <w:rPr>
          <w:rFonts w:eastAsia="仿宋_GB2312" w:hint="eastAsia"/>
          <w:sz w:val="32"/>
          <w:szCs w:val="32"/>
        </w:rPr>
        <w:t>2017</w:t>
      </w:r>
      <w:r>
        <w:rPr>
          <w:rFonts w:eastAsia="仿宋_GB2312" w:hint="eastAsia"/>
          <w:sz w:val="32"/>
          <w:szCs w:val="32"/>
        </w:rPr>
        <w:t>〕</w:t>
      </w:r>
      <w:r>
        <w:rPr>
          <w:rFonts w:eastAsia="仿宋_GB2312" w:hint="eastAsia"/>
          <w:sz w:val="32"/>
          <w:szCs w:val="32"/>
        </w:rPr>
        <w:t>68</w:t>
      </w:r>
      <w:r>
        <w:rPr>
          <w:rFonts w:eastAsia="仿宋_GB2312" w:hint="eastAsia"/>
          <w:sz w:val="32"/>
          <w:szCs w:val="32"/>
        </w:rPr>
        <w:t>号）</w:t>
      </w:r>
      <w:r>
        <w:rPr>
          <w:rFonts w:eastAsia="仿宋_GB2312" w:hint="eastAsia"/>
          <w:sz w:val="32"/>
          <w:szCs w:val="32"/>
        </w:rPr>
        <w:t xml:space="preserve"> </w:t>
      </w:r>
      <w:r>
        <w:rPr>
          <w:rFonts w:eastAsia="仿宋_GB2312" w:hint="eastAsia"/>
          <w:sz w:val="32"/>
          <w:szCs w:val="32"/>
        </w:rPr>
        <w:t>、《关于下达</w:t>
      </w:r>
      <w:r>
        <w:rPr>
          <w:rFonts w:eastAsia="仿宋_GB2312" w:hint="eastAsia"/>
          <w:sz w:val="32"/>
          <w:szCs w:val="32"/>
        </w:rPr>
        <w:t>2015</w:t>
      </w:r>
      <w:r>
        <w:rPr>
          <w:rFonts w:eastAsia="仿宋_GB2312" w:hint="eastAsia"/>
          <w:sz w:val="32"/>
          <w:szCs w:val="32"/>
        </w:rPr>
        <w:t>年支持发展学前教育发展专项资金的通知》（乌财教〔</w:t>
      </w:r>
      <w:r>
        <w:rPr>
          <w:rFonts w:eastAsia="仿宋_GB2312" w:hint="eastAsia"/>
          <w:sz w:val="32"/>
          <w:szCs w:val="32"/>
        </w:rPr>
        <w:t>2015</w:t>
      </w:r>
      <w:r>
        <w:rPr>
          <w:rFonts w:eastAsia="仿宋_GB2312" w:hint="eastAsia"/>
          <w:sz w:val="32"/>
          <w:szCs w:val="32"/>
        </w:rPr>
        <w:t>〕</w:t>
      </w:r>
      <w:r>
        <w:rPr>
          <w:rFonts w:eastAsia="仿宋_GB2312" w:hint="eastAsia"/>
          <w:sz w:val="32"/>
          <w:szCs w:val="32"/>
        </w:rPr>
        <w:t>233</w:t>
      </w:r>
      <w:r>
        <w:rPr>
          <w:rFonts w:eastAsia="仿宋_GB2312" w:hint="eastAsia"/>
          <w:sz w:val="32"/>
          <w:szCs w:val="32"/>
        </w:rPr>
        <w:t>号）文件精神，区委财经领导小组会议已通过安排</w:t>
      </w:r>
      <w:r>
        <w:rPr>
          <w:rFonts w:eastAsia="仿宋_GB2312"/>
          <w:sz w:val="32"/>
          <w:szCs w:val="32"/>
        </w:rPr>
        <w:t>小神童幼儿园</w:t>
      </w:r>
      <w:r>
        <w:rPr>
          <w:rFonts w:eastAsia="仿宋_GB2312" w:hint="eastAsia"/>
          <w:sz w:val="32"/>
          <w:szCs w:val="32"/>
        </w:rPr>
        <w:t>、</w:t>
      </w:r>
      <w:r>
        <w:rPr>
          <w:rFonts w:eastAsia="仿宋_GB2312"/>
          <w:sz w:val="32"/>
          <w:szCs w:val="32"/>
        </w:rPr>
        <w:t>沁馨园幼儿园</w:t>
      </w:r>
      <w:r>
        <w:rPr>
          <w:rFonts w:eastAsia="仿宋_GB2312" w:hint="eastAsia"/>
          <w:sz w:val="32"/>
          <w:szCs w:val="32"/>
        </w:rPr>
        <w:t>相关经费，资金合规。</w:t>
      </w:r>
    </w:p>
    <w:p w14:paraId="4B80CEBB"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54CF6A77" w14:textId="77777777" w:rsidR="009B56C9" w:rsidRDefault="00000000">
      <w:pPr>
        <w:spacing w:line="600" w:lineRule="exact"/>
        <w:ind w:firstLineChars="200" w:firstLine="640"/>
        <w:outlineLvl w:val="0"/>
        <w:rPr>
          <w:rFonts w:ascii="方正仿宋_GBK" w:eastAsia="方正仿宋_GBK" w:hAnsi="方正仿宋_GBK" w:cs="方正仿宋_GBK" w:hint="eastAsia"/>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bookmarkStart w:id="8" w:name="OLE_LINK11"/>
      <w:bookmarkStart w:id="9" w:name="OLE_LINK12"/>
      <w:r>
        <w:rPr>
          <w:rFonts w:eastAsia="仿宋_GB2312"/>
          <w:sz w:val="32"/>
          <w:szCs w:val="32"/>
        </w:rPr>
        <w:t>资金拨付完成</w:t>
      </w:r>
      <w:bookmarkEnd w:id="8"/>
      <w:r>
        <w:rPr>
          <w:rFonts w:eastAsia="仿宋_GB2312"/>
          <w:sz w:val="32"/>
          <w:szCs w:val="32"/>
        </w:rPr>
        <w:t>率</w:t>
      </w:r>
      <w:bookmarkEnd w:id="9"/>
      <w:r>
        <w:rPr>
          <w:rFonts w:eastAsia="仿宋_GB2312"/>
          <w:sz w:val="32"/>
          <w:szCs w:val="32"/>
        </w:rPr>
        <w:t>，指标值：</w:t>
      </w:r>
      <w:r>
        <w:rPr>
          <w:rFonts w:eastAsia="仿宋_GB2312"/>
          <w:sz w:val="32"/>
          <w:szCs w:val="32"/>
        </w:rPr>
        <w:t>&gt;=</w:t>
      </w:r>
      <w:r>
        <w:rPr>
          <w:rFonts w:eastAsia="仿宋_GB2312" w:hint="eastAsia"/>
          <w:sz w:val="32"/>
          <w:szCs w:val="32"/>
        </w:rPr>
        <w:t>7</w:t>
      </w:r>
      <w:r>
        <w:rPr>
          <w:rFonts w:eastAsia="仿宋_GB2312"/>
          <w:sz w:val="32"/>
          <w:szCs w:val="32"/>
        </w:rPr>
        <w:t>5%</w:t>
      </w:r>
      <w:r>
        <w:rPr>
          <w:rFonts w:eastAsia="仿宋_GB2312"/>
          <w:sz w:val="32"/>
          <w:szCs w:val="32"/>
        </w:rPr>
        <w:t>，实际完成值：</w:t>
      </w:r>
      <w:r>
        <w:rPr>
          <w:rFonts w:eastAsia="仿宋_GB2312" w:hint="eastAsia"/>
          <w:sz w:val="32"/>
          <w:szCs w:val="32"/>
        </w:rPr>
        <w:t>100%</w:t>
      </w:r>
      <w:r>
        <w:rPr>
          <w:rFonts w:eastAsia="仿宋_GB2312"/>
          <w:sz w:val="32"/>
          <w:szCs w:val="32"/>
        </w:rPr>
        <w:t>，</w:t>
      </w:r>
      <w:r>
        <w:rPr>
          <w:rFonts w:eastAsia="仿宋_GB2312" w:hint="eastAsia"/>
          <w:sz w:val="32"/>
          <w:szCs w:val="32"/>
        </w:rPr>
        <w:t>计划在</w:t>
      </w:r>
      <w:r>
        <w:rPr>
          <w:rFonts w:eastAsia="仿宋_GB2312" w:hint="eastAsia"/>
          <w:sz w:val="32"/>
          <w:szCs w:val="32"/>
        </w:rPr>
        <w:t>2024</w:t>
      </w:r>
      <w:r>
        <w:rPr>
          <w:rFonts w:eastAsia="仿宋_GB2312" w:hint="eastAsia"/>
          <w:sz w:val="32"/>
          <w:szCs w:val="32"/>
        </w:rPr>
        <w:t>年底之前</w:t>
      </w:r>
      <w:r>
        <w:rPr>
          <w:rFonts w:eastAsia="仿宋_GB2312"/>
          <w:sz w:val="32"/>
          <w:szCs w:val="32"/>
        </w:rPr>
        <w:t>资金拨付完成</w:t>
      </w:r>
      <w:r>
        <w:rPr>
          <w:rFonts w:eastAsia="仿宋_GB2312" w:hint="eastAsia"/>
          <w:sz w:val="32"/>
          <w:szCs w:val="32"/>
        </w:rPr>
        <w:t>，</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20</w:t>
      </w:r>
      <w:r>
        <w:rPr>
          <w:rFonts w:eastAsia="仿宋_GB2312" w:hint="eastAsia"/>
          <w:sz w:val="32"/>
          <w:szCs w:val="32"/>
        </w:rPr>
        <w:lastRenderedPageBreak/>
        <w:t>日</w:t>
      </w:r>
      <w:r>
        <w:rPr>
          <w:rFonts w:eastAsia="仿宋_GB2312"/>
          <w:sz w:val="32"/>
          <w:szCs w:val="32"/>
        </w:rPr>
        <w:t>小神童幼儿园</w:t>
      </w:r>
      <w:r>
        <w:rPr>
          <w:rFonts w:eastAsia="仿宋_GB2312"/>
          <w:sz w:val="32"/>
          <w:szCs w:val="32"/>
        </w:rPr>
        <w:t>16.8</w:t>
      </w:r>
      <w:r>
        <w:rPr>
          <w:rFonts w:eastAsia="仿宋_GB2312"/>
          <w:sz w:val="32"/>
          <w:szCs w:val="32"/>
        </w:rPr>
        <w:t>万元、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26</w:t>
      </w:r>
      <w:r>
        <w:rPr>
          <w:rFonts w:eastAsia="仿宋_GB2312" w:hint="eastAsia"/>
          <w:sz w:val="32"/>
          <w:szCs w:val="32"/>
        </w:rPr>
        <w:t>日</w:t>
      </w:r>
      <w:r>
        <w:rPr>
          <w:rFonts w:eastAsia="仿宋_GB2312"/>
          <w:sz w:val="32"/>
          <w:szCs w:val="32"/>
        </w:rPr>
        <w:t>沁馨园幼儿园</w:t>
      </w:r>
      <w:r>
        <w:rPr>
          <w:rFonts w:eastAsia="仿宋_GB2312"/>
          <w:sz w:val="32"/>
          <w:szCs w:val="32"/>
        </w:rPr>
        <w:t>21.06</w:t>
      </w:r>
      <w:r>
        <w:rPr>
          <w:rFonts w:eastAsia="仿宋_GB2312"/>
          <w:sz w:val="32"/>
          <w:szCs w:val="32"/>
        </w:rPr>
        <w:t>万元的幼儿园奖补资金</w:t>
      </w:r>
      <w:r>
        <w:rPr>
          <w:rFonts w:eastAsia="仿宋_GB2312" w:hint="eastAsia"/>
          <w:sz w:val="32"/>
          <w:szCs w:val="32"/>
        </w:rPr>
        <w:t>，因此</w:t>
      </w:r>
      <w:r>
        <w:rPr>
          <w:rFonts w:eastAsia="仿宋_GB2312"/>
          <w:sz w:val="32"/>
          <w:szCs w:val="32"/>
        </w:rPr>
        <w:t>资金拨付完成率</w:t>
      </w:r>
      <w:r>
        <w:rPr>
          <w:rFonts w:eastAsia="仿宋_GB2312" w:hint="eastAsia"/>
          <w:sz w:val="32"/>
          <w:szCs w:val="32"/>
        </w:rPr>
        <w:t>达到</w:t>
      </w:r>
      <w:r>
        <w:rPr>
          <w:rFonts w:eastAsia="仿宋_GB2312" w:hint="eastAsia"/>
          <w:sz w:val="32"/>
          <w:szCs w:val="32"/>
        </w:rPr>
        <w:t>100%</w:t>
      </w:r>
      <w:r>
        <w:rPr>
          <w:rFonts w:eastAsia="仿宋_GB2312" w:hint="eastAsia"/>
          <w:sz w:val="32"/>
          <w:szCs w:val="32"/>
        </w:rPr>
        <w:t>。</w:t>
      </w:r>
      <w:r>
        <w:rPr>
          <w:rFonts w:eastAsia="仿宋_GB2312"/>
          <w:sz w:val="32"/>
          <w:szCs w:val="32"/>
        </w:rPr>
        <w:t>指标完成率</w:t>
      </w:r>
      <w:r>
        <w:rPr>
          <w:rFonts w:eastAsia="仿宋_GB2312" w:hint="eastAsia"/>
          <w:sz w:val="32"/>
          <w:szCs w:val="32"/>
        </w:rPr>
        <w:t>133.33</w:t>
      </w:r>
      <w:r>
        <w:rPr>
          <w:rFonts w:eastAsia="仿宋_GB2312"/>
          <w:sz w:val="32"/>
          <w:szCs w:val="32"/>
        </w:rPr>
        <w:t>%</w:t>
      </w:r>
      <w:r>
        <w:rPr>
          <w:rFonts w:eastAsia="仿宋_GB2312" w:hint="eastAsia"/>
          <w:sz w:val="32"/>
          <w:szCs w:val="32"/>
        </w:rPr>
        <w:t>，</w:t>
      </w:r>
      <w:r>
        <w:rPr>
          <w:rFonts w:eastAsia="仿宋_GB2312"/>
          <w:sz w:val="32"/>
          <w:szCs w:val="32"/>
        </w:rPr>
        <w:t>偏差原因：</w:t>
      </w:r>
      <w:r>
        <w:rPr>
          <w:rFonts w:eastAsia="仿宋_GB2312" w:hint="eastAsia"/>
          <w:sz w:val="32"/>
          <w:szCs w:val="32"/>
        </w:rPr>
        <w:t>本年度对资金拨付完成率设置目标指标不够</w:t>
      </w:r>
      <w:r>
        <w:rPr>
          <w:rFonts w:ascii="方正仿宋_GBK" w:eastAsia="方正仿宋_GBK" w:hAnsi="方正仿宋_GBK" w:cs="方正仿宋_GBK" w:hint="eastAsia"/>
          <w:sz w:val="32"/>
          <w:szCs w:val="32"/>
        </w:rPr>
        <w:t xml:space="preserve">精准。下一步改进措施：在下一年度更加严谨设置年度指标值。 </w:t>
      </w:r>
    </w:p>
    <w:p w14:paraId="1675A42B"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B85B9B9"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：小神童幼儿园奖补资金，指标值：＜</w:t>
      </w:r>
      <w:r>
        <w:rPr>
          <w:rFonts w:eastAsia="仿宋_GB2312"/>
          <w:sz w:val="32"/>
          <w:szCs w:val="32"/>
        </w:rPr>
        <w:t>=16.8</w:t>
      </w:r>
      <w:r>
        <w:rPr>
          <w:rFonts w:eastAsia="仿宋_GB2312"/>
          <w:sz w:val="32"/>
          <w:szCs w:val="32"/>
        </w:rPr>
        <w:t>万元，实际完成值：</w:t>
      </w:r>
      <w:r>
        <w:rPr>
          <w:rFonts w:eastAsia="仿宋_GB2312"/>
          <w:sz w:val="32"/>
          <w:szCs w:val="32"/>
        </w:rPr>
        <w:t>=16.8</w:t>
      </w:r>
      <w:r>
        <w:rPr>
          <w:rFonts w:eastAsia="仿宋_GB2312"/>
          <w:sz w:val="32"/>
          <w:szCs w:val="32"/>
        </w:rPr>
        <w:t>万元，</w:t>
      </w:r>
      <w:bookmarkStart w:id="10" w:name="OLE_LINK13"/>
      <w:r>
        <w:rPr>
          <w:rFonts w:eastAsia="仿宋_GB2312"/>
          <w:sz w:val="32"/>
          <w:szCs w:val="32"/>
        </w:rPr>
        <w:t>本项目实际支出</w:t>
      </w:r>
      <w:r>
        <w:rPr>
          <w:rFonts w:eastAsia="仿宋_GB2312" w:hint="eastAsia"/>
          <w:sz w:val="32"/>
          <w:szCs w:val="32"/>
        </w:rPr>
        <w:t>16.8</w:t>
      </w:r>
      <w:r>
        <w:rPr>
          <w:rFonts w:eastAsia="仿宋_GB2312"/>
          <w:sz w:val="32"/>
          <w:szCs w:val="32"/>
        </w:rPr>
        <w:t>万元，无超支情况，项目资金全部完成</w:t>
      </w:r>
      <w:bookmarkEnd w:id="10"/>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r>
        <w:rPr>
          <w:rFonts w:eastAsia="仿宋_GB2312" w:hint="eastAsia"/>
          <w:sz w:val="32"/>
          <w:szCs w:val="32"/>
        </w:rPr>
        <w:t xml:space="preserve"> </w:t>
      </w:r>
    </w:p>
    <w:p w14:paraId="4CE1F71F"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：沁馨园幼儿园奖补资金，指标值：＜</w:t>
      </w:r>
      <w:r>
        <w:rPr>
          <w:rFonts w:eastAsia="仿宋_GB2312"/>
          <w:sz w:val="32"/>
          <w:szCs w:val="32"/>
        </w:rPr>
        <w:t>=21.06</w:t>
      </w:r>
      <w:r>
        <w:rPr>
          <w:rFonts w:eastAsia="仿宋_GB2312"/>
          <w:sz w:val="32"/>
          <w:szCs w:val="32"/>
        </w:rPr>
        <w:t>万元，实际完成值：</w:t>
      </w:r>
      <w:r>
        <w:rPr>
          <w:rFonts w:eastAsia="仿宋_GB2312"/>
          <w:sz w:val="32"/>
          <w:szCs w:val="32"/>
        </w:rPr>
        <w:t>=</w:t>
      </w:r>
      <w:bookmarkStart w:id="11" w:name="OLE_LINK14"/>
      <w:r>
        <w:rPr>
          <w:rFonts w:eastAsia="仿宋_GB2312"/>
          <w:sz w:val="32"/>
          <w:szCs w:val="32"/>
        </w:rPr>
        <w:t>21.06</w:t>
      </w:r>
      <w:bookmarkEnd w:id="11"/>
      <w:r>
        <w:rPr>
          <w:rFonts w:eastAsia="仿宋_GB2312"/>
          <w:sz w:val="32"/>
          <w:szCs w:val="32"/>
        </w:rPr>
        <w:t>万元，本项目实际支出</w:t>
      </w:r>
      <w:r>
        <w:rPr>
          <w:rFonts w:eastAsia="仿宋_GB2312"/>
          <w:sz w:val="32"/>
          <w:szCs w:val="32"/>
        </w:rPr>
        <w:t>21.06</w:t>
      </w:r>
      <w:r>
        <w:rPr>
          <w:rFonts w:eastAsia="仿宋_GB2312"/>
          <w:sz w:val="32"/>
          <w:szCs w:val="32"/>
        </w:rPr>
        <w:t>万元，无超支情况，项目资金全部完成</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w:t>
      </w:r>
    </w:p>
    <w:p w14:paraId="54C2A86E" w14:textId="77777777" w:rsidR="009B56C9"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23B33D6A"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F926063"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r>
        <w:rPr>
          <w:rFonts w:eastAsia="仿宋_GB2312" w:hint="eastAsia"/>
          <w:sz w:val="32"/>
          <w:szCs w:val="32"/>
        </w:rPr>
        <w:t xml:space="preserve"> </w:t>
      </w:r>
    </w:p>
    <w:p w14:paraId="1CD8344E" w14:textId="77777777" w:rsidR="009B56C9" w:rsidRDefault="00000000">
      <w:pPr>
        <w:spacing w:line="600" w:lineRule="exact"/>
        <w:ind w:firstLineChars="200" w:firstLine="640"/>
        <w:outlineLvl w:val="0"/>
        <w:rPr>
          <w:rFonts w:eastAsia="仿宋_GB2312"/>
          <w:sz w:val="32"/>
          <w:szCs w:val="32"/>
        </w:rPr>
      </w:pPr>
      <w:bookmarkStart w:id="12" w:name="OLE_LINK2"/>
      <w:r>
        <w:rPr>
          <w:rFonts w:eastAsia="仿宋_GB2312"/>
          <w:sz w:val="32"/>
          <w:szCs w:val="32"/>
        </w:rPr>
        <w:t>①</w:t>
      </w:r>
      <w:r>
        <w:rPr>
          <w:rFonts w:eastAsia="仿宋_GB2312"/>
          <w:sz w:val="32"/>
          <w:szCs w:val="32"/>
        </w:rPr>
        <w:t>经济效益指标：</w:t>
      </w:r>
      <w:r>
        <w:rPr>
          <w:rFonts w:eastAsia="仿宋_GB2312" w:hint="eastAsia"/>
          <w:sz w:val="32"/>
          <w:szCs w:val="32"/>
        </w:rPr>
        <w:t xml:space="preserve"> </w:t>
      </w:r>
    </w:p>
    <w:p w14:paraId="4A2A5870" w14:textId="77777777" w:rsidR="009B56C9" w:rsidRDefault="00000000">
      <w:pPr>
        <w:pStyle w:val="a3"/>
        <w:ind w:firstLineChars="200" w:firstLine="640"/>
        <w:rPr>
          <w:rFonts w:eastAsia="仿宋_GB2312"/>
          <w:sz w:val="32"/>
          <w:szCs w:val="32"/>
        </w:rPr>
      </w:pPr>
      <w:r>
        <w:rPr>
          <w:rFonts w:eastAsia="方正仿宋_GBK"/>
          <w:sz w:val="32"/>
          <w:szCs w:val="32"/>
        </w:rPr>
        <w:t>2024</w:t>
      </w:r>
      <w:r>
        <w:rPr>
          <w:rFonts w:eastAsia="方正仿宋_GBK"/>
          <w:sz w:val="32"/>
          <w:szCs w:val="32"/>
        </w:rPr>
        <w:t>年本项目不涉及此条指标。</w:t>
      </w:r>
    </w:p>
    <w:p w14:paraId="26D3B563"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bookmarkEnd w:id="12"/>
    <w:p w14:paraId="79652F94"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w:t>
      </w:r>
      <w:bookmarkStart w:id="13" w:name="OLE_LINK15"/>
      <w:r>
        <w:rPr>
          <w:rFonts w:eastAsia="仿宋_GB2312"/>
          <w:sz w:val="32"/>
          <w:szCs w:val="32"/>
        </w:rPr>
        <w:t>改善幼儿园办园条件</w:t>
      </w:r>
      <w:bookmarkEnd w:id="13"/>
      <w:r>
        <w:rPr>
          <w:rFonts w:eastAsia="仿宋_GB2312"/>
          <w:sz w:val="32"/>
          <w:szCs w:val="32"/>
        </w:rPr>
        <w:t>，指标值：有效改善，实际完成值：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，该款项重点用于支付校舍维修、保安工资、社保经费等，有利于弥补幼儿园经费不足，</w:t>
      </w:r>
      <w:r>
        <w:rPr>
          <w:rFonts w:eastAsia="仿宋_GB2312"/>
          <w:sz w:val="32"/>
          <w:szCs w:val="32"/>
        </w:rPr>
        <w:lastRenderedPageBreak/>
        <w:t>改善幼儿园办园条件</w:t>
      </w:r>
      <w:r>
        <w:rPr>
          <w:rFonts w:eastAsia="仿宋_GB2312" w:hint="eastAsia"/>
          <w:sz w:val="32"/>
          <w:szCs w:val="32"/>
        </w:rPr>
        <w:t>。</w:t>
      </w:r>
      <w:r>
        <w:rPr>
          <w:rFonts w:eastAsia="仿宋_GB2312" w:hint="eastAsia"/>
          <w:sz w:val="32"/>
          <w:szCs w:val="32"/>
        </w:rPr>
        <w:t xml:space="preserve"> </w:t>
      </w:r>
    </w:p>
    <w:p w14:paraId="544308FB"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58996805"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2024</w:t>
      </w:r>
      <w:r>
        <w:rPr>
          <w:rFonts w:eastAsia="仿宋_GB2312"/>
          <w:sz w:val="32"/>
          <w:szCs w:val="32"/>
        </w:rPr>
        <w:t>年本项目不涉及此条指标。</w:t>
      </w:r>
    </w:p>
    <w:p w14:paraId="2CC4A4DF"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4DBCDFE3"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1</w:t>
      </w:r>
      <w:r>
        <w:rPr>
          <w:rFonts w:eastAsia="仿宋_GB2312"/>
          <w:sz w:val="32"/>
          <w:szCs w:val="32"/>
        </w:rPr>
        <w:t>：幼儿园满意度，指标值：</w:t>
      </w:r>
      <w:r>
        <w:rPr>
          <w:rFonts w:eastAsia="仿宋_GB2312"/>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hint="eastAsia"/>
          <w:sz w:val="32"/>
          <w:szCs w:val="32"/>
        </w:rPr>
        <w:t>，通过设置问卷调查的方式进行考评评价，对于两所幼儿园负责人共计调查样本总量为</w:t>
      </w:r>
      <w:r>
        <w:rPr>
          <w:rFonts w:eastAsia="仿宋_GB2312" w:hint="eastAsia"/>
          <w:sz w:val="32"/>
          <w:szCs w:val="32"/>
        </w:rPr>
        <w:t>2</w:t>
      </w:r>
      <w:r>
        <w:rPr>
          <w:rFonts w:eastAsia="仿宋_GB2312" w:hint="eastAsia"/>
          <w:sz w:val="32"/>
          <w:szCs w:val="32"/>
        </w:rPr>
        <w:t>个样本，有效调查问卷</w:t>
      </w:r>
      <w:r>
        <w:rPr>
          <w:rFonts w:eastAsia="仿宋_GB2312" w:hint="eastAsia"/>
          <w:sz w:val="32"/>
          <w:szCs w:val="32"/>
        </w:rPr>
        <w:t>2</w:t>
      </w:r>
      <w:r>
        <w:rPr>
          <w:rFonts w:eastAsia="仿宋_GB2312" w:hint="eastAsia"/>
          <w:sz w:val="32"/>
          <w:szCs w:val="32"/>
        </w:rPr>
        <w:t>份。其中，统计“满意”的平均值为</w:t>
      </w:r>
      <w:r>
        <w:rPr>
          <w:rFonts w:eastAsia="仿宋_GB2312" w:hint="eastAsia"/>
          <w:sz w:val="32"/>
          <w:szCs w:val="32"/>
        </w:rPr>
        <w:t>100%</w:t>
      </w:r>
      <w:r>
        <w:rPr>
          <w:rFonts w:eastAsia="仿宋_GB2312" w:hint="eastAsia"/>
          <w:sz w:val="32"/>
          <w:szCs w:val="32"/>
        </w:rPr>
        <w:t>。</w:t>
      </w:r>
    </w:p>
    <w:p w14:paraId="2506D0AD" w14:textId="77777777" w:rsidR="009B56C9"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79FA3C4B" w14:textId="77777777" w:rsidR="009B56C9" w:rsidRDefault="00000000">
      <w:pPr>
        <w:pStyle w:val="-"/>
        <w:spacing w:line="560" w:lineRule="exact"/>
        <w:ind w:firstLine="640"/>
        <w:rPr>
          <w:rFonts w:eastAsia="方正仿宋_GBK"/>
          <w:sz w:val="32"/>
          <w:szCs w:val="32"/>
        </w:rPr>
      </w:pPr>
      <w:r>
        <w:rPr>
          <w:rFonts w:eastAsia="方正仿宋_GBK"/>
          <w:sz w:val="32"/>
          <w:szCs w:val="32"/>
        </w:rPr>
        <w:t>扶持民办幼儿园发展奖补资金项目年初预算</w:t>
      </w:r>
      <w:r>
        <w:rPr>
          <w:rFonts w:eastAsia="方正仿宋_GBK" w:hint="eastAsia"/>
          <w:sz w:val="32"/>
          <w:szCs w:val="32"/>
        </w:rPr>
        <w:t>48.82</w:t>
      </w:r>
      <w:r>
        <w:rPr>
          <w:rFonts w:eastAsia="方正仿宋_GBK"/>
          <w:sz w:val="32"/>
          <w:szCs w:val="32"/>
        </w:rPr>
        <w:t>万元，全年预算</w:t>
      </w:r>
      <w:r>
        <w:rPr>
          <w:rFonts w:eastAsia="方正仿宋_GBK" w:hint="eastAsia"/>
          <w:sz w:val="32"/>
          <w:szCs w:val="32"/>
        </w:rPr>
        <w:t>37.86</w:t>
      </w:r>
      <w:r>
        <w:rPr>
          <w:rFonts w:eastAsia="方正仿宋_GBK"/>
          <w:sz w:val="32"/>
          <w:szCs w:val="32"/>
        </w:rPr>
        <w:t>万元，实际支出</w:t>
      </w:r>
      <w:r>
        <w:rPr>
          <w:rFonts w:eastAsia="方正仿宋_GBK" w:hint="eastAsia"/>
          <w:sz w:val="32"/>
          <w:szCs w:val="32"/>
        </w:rPr>
        <w:t>37.86</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104.17</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4.17</w:t>
      </w:r>
      <w:r>
        <w:rPr>
          <w:rFonts w:eastAsia="方正仿宋_GBK"/>
          <w:sz w:val="32"/>
          <w:szCs w:val="32"/>
        </w:rPr>
        <w:t>%</w:t>
      </w:r>
      <w:r>
        <w:rPr>
          <w:rFonts w:hint="eastAsia"/>
        </w:rPr>
        <w:t>，</w:t>
      </w:r>
      <w:r>
        <w:rPr>
          <w:rFonts w:eastAsia="方正仿宋_GBK"/>
          <w:sz w:val="32"/>
          <w:szCs w:val="32"/>
          <w:lang w:eastAsia="zh-Hans"/>
        </w:rPr>
        <w:t>偏差</w:t>
      </w:r>
      <w:r>
        <w:rPr>
          <w:rFonts w:eastAsia="方正仿宋_GBK"/>
          <w:sz w:val="32"/>
          <w:szCs w:val="32"/>
        </w:rPr>
        <w:t>原因</w:t>
      </w:r>
      <w:r>
        <w:rPr>
          <w:rFonts w:eastAsia="方正仿宋_GBK" w:hint="eastAsia"/>
          <w:sz w:val="32"/>
          <w:szCs w:val="32"/>
        </w:rPr>
        <w:t>：项目指标设置不够精准</w:t>
      </w:r>
      <w:r>
        <w:rPr>
          <w:rFonts w:eastAsia="方正仿宋_GBK"/>
          <w:sz w:val="32"/>
          <w:szCs w:val="32"/>
        </w:rPr>
        <w:t>，</w:t>
      </w:r>
      <w:r>
        <w:rPr>
          <w:rFonts w:eastAsia="方正仿宋_GBK"/>
          <w:sz w:val="32"/>
          <w:szCs w:val="32"/>
          <w:lang w:eastAsia="zh-Hans"/>
        </w:rPr>
        <w:t>改进</w:t>
      </w:r>
      <w:r>
        <w:rPr>
          <w:rFonts w:eastAsia="方正仿宋_GBK"/>
          <w:sz w:val="32"/>
          <w:szCs w:val="32"/>
        </w:rPr>
        <w:t>措施</w:t>
      </w:r>
      <w:r>
        <w:rPr>
          <w:rFonts w:eastAsia="方正仿宋_GBK" w:hint="eastAsia"/>
          <w:sz w:val="32"/>
          <w:szCs w:val="32"/>
        </w:rPr>
        <w:t>：进一步精准设置项目绩效</w:t>
      </w:r>
      <w:r>
        <w:rPr>
          <w:rFonts w:eastAsia="方正仿宋_GBK"/>
          <w:sz w:val="32"/>
          <w:szCs w:val="32"/>
        </w:rPr>
        <w:t>。</w:t>
      </w:r>
    </w:p>
    <w:p w14:paraId="2B7A3BE3" w14:textId="77777777" w:rsidR="009B56C9"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6EA596EC" w14:textId="77777777" w:rsidR="009B56C9"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73CB925D" w14:textId="77777777" w:rsidR="009B56C9"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27A8E9F3" w14:textId="77777777" w:rsidR="009B56C9"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w:t>
      </w:r>
      <w:r>
        <w:rPr>
          <w:rFonts w:ascii="Times New Roman" w:eastAsia="仿宋_GB2312" w:hAnsi="Times New Roman"/>
          <w:b w:val="0"/>
          <w:bCs w:val="0"/>
          <w:kern w:val="2"/>
        </w:rPr>
        <w:lastRenderedPageBreak/>
        <w:t>在监督环节上，实行关口前移，从事后监督管理转向事前审核，事中监督和事后检查稽核相结合的监督制度上来，形成多环节全过程的监督管理格局，尽量早发现问题，早解决问题。</w:t>
      </w:r>
    </w:p>
    <w:p w14:paraId="33F87EEE" w14:textId="77777777" w:rsidR="009B56C9"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567566FB"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DA57C5B"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0B6634EA"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w:t>
      </w:r>
      <w:r>
        <w:rPr>
          <w:rFonts w:ascii="仿宋_GB2312" w:eastAsia="仿宋_GB2312" w:hAnsi="仿宋_GB2312" w:cs="仿宋_GB2312" w:hint="eastAsia"/>
          <w:sz w:val="32"/>
          <w:szCs w:val="32"/>
        </w:rPr>
        <w:t>部门职能不明确，个别工作分工不清晰。</w:t>
      </w:r>
      <w:r>
        <w:rPr>
          <w:rFonts w:eastAsia="仿宋_GB2312" w:hint="eastAsia"/>
          <w:sz w:val="32"/>
          <w:szCs w:val="32"/>
        </w:rPr>
        <w:t>内部职责交叉，项目的多个科室间职能界定模糊。</w:t>
      </w:r>
    </w:p>
    <w:p w14:paraId="6B8B9059" w14:textId="77777777" w:rsidR="009B56C9"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14D9695B"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0C3C79C" w14:textId="77777777" w:rsidR="009B56C9"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方正仿宋_GBK" w:hint="eastAsia"/>
          <w:kern w:val="0"/>
          <w:sz w:val="32"/>
          <w:szCs w:val="32"/>
        </w:rPr>
        <w:t>明确职责分工，制定全面细致的项目职责说明书，梳理每个科室在项目中的具体工作内容、权限范围和责任边界。针对交叉工作，明确主要负责科室和协助科室的具体职责，以书面形式下发执行。</w:t>
      </w:r>
    </w:p>
    <w:p w14:paraId="4F54019D" w14:textId="77777777" w:rsidR="009B56C9"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14" w:name="page8"/>
      <w:bookmarkEnd w:id="14"/>
      <w:r>
        <w:rPr>
          <w:rFonts w:eastAsia="黑体"/>
          <w:sz w:val="32"/>
          <w:szCs w:val="32"/>
        </w:rPr>
        <w:t>明的问题</w:t>
      </w:r>
    </w:p>
    <w:p w14:paraId="57F0F090" w14:textId="77777777" w:rsidR="009B56C9"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488E2AF4" w14:textId="77777777" w:rsidR="009B56C9"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0A08BE1B" w14:textId="77777777" w:rsidR="009B56C9"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lastRenderedPageBreak/>
        <w:t>3.</w:t>
      </w:r>
      <w:r>
        <w:rPr>
          <w:rFonts w:ascii="Times New Roman" w:eastAsia="仿宋_GB2312" w:hAnsi="Times New Roman"/>
          <w:sz w:val="32"/>
          <w:szCs w:val="32"/>
          <w:lang w:eastAsia="zh-Hans"/>
        </w:rPr>
        <w:t>项目的申报、审核机制完善；</w:t>
      </w:r>
    </w:p>
    <w:p w14:paraId="61A0DB31" w14:textId="77777777" w:rsidR="009B56C9"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p>
    <w:p w14:paraId="7F41D5FF" w14:textId="77777777" w:rsidR="009B56C9" w:rsidRDefault="009B56C9">
      <w:pPr>
        <w:pStyle w:val="2"/>
        <w:spacing w:after="0" w:line="560" w:lineRule="exact"/>
        <w:ind w:leftChars="0" w:left="0" w:firstLineChars="0" w:firstLine="0"/>
        <w:rPr>
          <w:rFonts w:ascii="Times New Roman" w:eastAsia="仿宋_GB2312" w:hAnsi="Times New Roman"/>
          <w:sz w:val="32"/>
          <w:szCs w:val="32"/>
        </w:rPr>
      </w:pPr>
    </w:p>
    <w:p w14:paraId="7D2C4CCD" w14:textId="77777777" w:rsidR="009B56C9" w:rsidRDefault="009B56C9">
      <w:pPr>
        <w:spacing w:line="600" w:lineRule="exact"/>
        <w:rPr>
          <w:rFonts w:eastAsia="黑体"/>
          <w:sz w:val="32"/>
          <w:szCs w:val="32"/>
        </w:rPr>
        <w:sectPr w:rsidR="009B56C9">
          <w:footerReference w:type="default" r:id="rId7"/>
          <w:pgSz w:w="11906" w:h="16838"/>
          <w:pgMar w:top="1440" w:right="1558" w:bottom="1440" w:left="1800" w:header="851" w:footer="992" w:gutter="0"/>
          <w:pgNumType w:start="1"/>
          <w:cols w:space="425"/>
          <w:docGrid w:type="lines" w:linePitch="312"/>
        </w:sectPr>
      </w:pPr>
    </w:p>
    <w:p w14:paraId="36228BBB" w14:textId="77777777" w:rsidR="009B56C9"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0A42E515" w14:textId="77777777" w:rsidR="009B56C9" w:rsidRDefault="00000000">
      <w:pPr>
        <w:pStyle w:val="-"/>
        <w:ind w:firstLine="562"/>
        <w:jc w:val="center"/>
        <w:rPr>
          <w:rFonts w:ascii="仿宋_GB2312" w:eastAsia="仿宋_GB2312" w:hAnsi="仿宋_GB2312" w:cs="仿宋_GB2312" w:hint="eastAsia"/>
          <w:sz w:val="28"/>
          <w:szCs w:val="40"/>
        </w:rPr>
      </w:pPr>
      <w:bookmarkStart w:id="15" w:name="_Toc30064_WPSOffice_Level1"/>
      <w:bookmarkStart w:id="16" w:name="_Toc26499_WPSOffice_Level2"/>
      <w:r>
        <w:rPr>
          <w:rFonts w:ascii="仿宋_GB2312" w:eastAsia="仿宋_GB2312" w:hAnsi="仿宋_GB2312" w:cs="仿宋_GB2312" w:hint="eastAsia"/>
          <w:b/>
          <w:bCs/>
          <w:sz w:val="28"/>
          <w:szCs w:val="40"/>
        </w:rPr>
        <w:t>扶持民办幼儿园发展奖补资金项目绩效评价指标体系及综合评分表</w:t>
      </w:r>
      <w:bookmarkEnd w:id="15"/>
      <w:bookmarkEnd w:id="16"/>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9B56C9" w14:paraId="6E2509AB" w14:textId="77777777">
        <w:trPr>
          <w:trHeight w:val="552"/>
          <w:tblHeader/>
          <w:jc w:val="center"/>
        </w:trPr>
        <w:tc>
          <w:tcPr>
            <w:tcW w:w="1002" w:type="dxa"/>
            <w:shd w:val="clear" w:color="auto" w:fill="FFFFFF"/>
            <w:vAlign w:val="center"/>
          </w:tcPr>
          <w:p w14:paraId="38070DF3"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45C1FAC1"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69AA6DB2"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4EC8FD3E"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73F59FDA"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18FF3340"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79F7C0B3"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9B56C9" w14:paraId="11F1885E" w14:textId="77777777">
        <w:trPr>
          <w:trHeight w:val="2919"/>
          <w:jc w:val="center"/>
        </w:trPr>
        <w:tc>
          <w:tcPr>
            <w:tcW w:w="1002" w:type="dxa"/>
            <w:vMerge w:val="restart"/>
            <w:shd w:val="clear" w:color="auto" w:fill="FFFFFF"/>
            <w:vAlign w:val="center"/>
          </w:tcPr>
          <w:p w14:paraId="01EDD611" w14:textId="77777777" w:rsidR="009B56C9" w:rsidRDefault="009B56C9">
            <w:pPr>
              <w:widowControl/>
              <w:spacing w:line="0" w:lineRule="atLeast"/>
              <w:jc w:val="center"/>
              <w:rPr>
                <w:rFonts w:eastAsia="仿宋_GB2312"/>
                <w:color w:val="000000"/>
                <w:kern w:val="0"/>
                <w:sz w:val="18"/>
                <w:szCs w:val="18"/>
              </w:rPr>
            </w:pPr>
          </w:p>
          <w:p w14:paraId="6566AB5E" w14:textId="77777777" w:rsidR="009B56C9" w:rsidRDefault="009B56C9">
            <w:pPr>
              <w:widowControl/>
              <w:spacing w:line="0" w:lineRule="atLeast"/>
              <w:jc w:val="center"/>
              <w:rPr>
                <w:rFonts w:eastAsia="仿宋_GB2312"/>
                <w:color w:val="000000"/>
                <w:kern w:val="0"/>
                <w:sz w:val="18"/>
                <w:szCs w:val="18"/>
              </w:rPr>
            </w:pPr>
          </w:p>
          <w:p w14:paraId="755F4420" w14:textId="77777777" w:rsidR="009B56C9" w:rsidRDefault="009B56C9">
            <w:pPr>
              <w:widowControl/>
              <w:spacing w:line="0" w:lineRule="atLeast"/>
              <w:jc w:val="center"/>
              <w:rPr>
                <w:rFonts w:eastAsia="仿宋_GB2312"/>
                <w:color w:val="000000"/>
                <w:kern w:val="0"/>
                <w:sz w:val="18"/>
                <w:szCs w:val="18"/>
              </w:rPr>
            </w:pPr>
          </w:p>
          <w:p w14:paraId="6268D6F9" w14:textId="77777777" w:rsidR="009B56C9" w:rsidRDefault="009B56C9">
            <w:pPr>
              <w:widowControl/>
              <w:spacing w:line="0" w:lineRule="atLeast"/>
              <w:jc w:val="center"/>
              <w:rPr>
                <w:rFonts w:eastAsia="仿宋_GB2312"/>
                <w:color w:val="000000"/>
                <w:kern w:val="0"/>
                <w:sz w:val="18"/>
                <w:szCs w:val="18"/>
              </w:rPr>
            </w:pPr>
          </w:p>
          <w:p w14:paraId="45FF297A" w14:textId="77777777" w:rsidR="009B56C9" w:rsidRDefault="009B56C9">
            <w:pPr>
              <w:widowControl/>
              <w:spacing w:line="0" w:lineRule="atLeast"/>
              <w:jc w:val="center"/>
              <w:rPr>
                <w:rFonts w:eastAsia="仿宋_GB2312"/>
                <w:color w:val="000000"/>
                <w:kern w:val="0"/>
                <w:sz w:val="18"/>
                <w:szCs w:val="18"/>
              </w:rPr>
            </w:pPr>
          </w:p>
          <w:p w14:paraId="038A1685" w14:textId="77777777" w:rsidR="009B56C9" w:rsidRDefault="009B56C9">
            <w:pPr>
              <w:widowControl/>
              <w:spacing w:line="0" w:lineRule="atLeast"/>
              <w:jc w:val="center"/>
              <w:rPr>
                <w:rFonts w:eastAsia="仿宋_GB2312"/>
                <w:color w:val="000000"/>
                <w:kern w:val="0"/>
                <w:sz w:val="18"/>
                <w:szCs w:val="18"/>
              </w:rPr>
            </w:pPr>
          </w:p>
          <w:p w14:paraId="36227834"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11CFEB6B"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4BB06622"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1BC33948"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621C47C3"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4597EC78" w14:textId="77777777" w:rsidR="009B56C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25DBE6E2"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78A1C05A"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9B56C9" w14:paraId="7300F547" w14:textId="77777777">
        <w:trPr>
          <w:trHeight w:val="90"/>
          <w:jc w:val="center"/>
        </w:trPr>
        <w:tc>
          <w:tcPr>
            <w:tcW w:w="1002" w:type="dxa"/>
            <w:vMerge/>
            <w:shd w:val="clear" w:color="auto" w:fill="FFFFFF"/>
            <w:vAlign w:val="center"/>
          </w:tcPr>
          <w:p w14:paraId="714DDB79" w14:textId="77777777" w:rsidR="009B56C9" w:rsidRDefault="009B56C9">
            <w:pPr>
              <w:spacing w:line="0" w:lineRule="atLeast"/>
              <w:jc w:val="center"/>
              <w:rPr>
                <w:rFonts w:eastAsia="仿宋_GB2312"/>
                <w:color w:val="000000"/>
                <w:kern w:val="0"/>
                <w:sz w:val="18"/>
                <w:szCs w:val="18"/>
              </w:rPr>
            </w:pPr>
          </w:p>
        </w:tc>
        <w:tc>
          <w:tcPr>
            <w:tcW w:w="1000" w:type="dxa"/>
            <w:vMerge/>
            <w:shd w:val="clear" w:color="auto" w:fill="FFFFFF"/>
            <w:vAlign w:val="center"/>
          </w:tcPr>
          <w:p w14:paraId="57BCB624" w14:textId="77777777" w:rsidR="009B56C9" w:rsidRDefault="009B56C9">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7DBE0F84"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58CA5B39"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0441C50F"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385AE46E" w14:textId="77777777" w:rsidR="009B56C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50873445"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52E20708"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9B56C9" w14:paraId="1F2FC736" w14:textId="77777777">
        <w:trPr>
          <w:trHeight w:val="90"/>
          <w:jc w:val="center"/>
        </w:trPr>
        <w:tc>
          <w:tcPr>
            <w:tcW w:w="1002" w:type="dxa"/>
            <w:vMerge/>
            <w:shd w:val="clear" w:color="auto" w:fill="FFFFFF"/>
            <w:vAlign w:val="center"/>
          </w:tcPr>
          <w:p w14:paraId="68653E73" w14:textId="77777777" w:rsidR="009B56C9" w:rsidRDefault="009B56C9">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33C8BA70"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2F034273"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4912FECA"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6699373E"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5B1F195C" w14:textId="77777777" w:rsidR="009B56C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2C751344" w14:textId="77777777" w:rsidR="009B56C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58177B0A"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535044D1"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3</w:t>
            </w:r>
          </w:p>
        </w:tc>
      </w:tr>
      <w:tr w:rsidR="009B56C9" w14:paraId="30730599" w14:textId="77777777">
        <w:trPr>
          <w:trHeight w:val="1464"/>
          <w:jc w:val="center"/>
        </w:trPr>
        <w:tc>
          <w:tcPr>
            <w:tcW w:w="1002" w:type="dxa"/>
            <w:vMerge/>
            <w:shd w:val="clear" w:color="auto" w:fill="FFFFFF"/>
            <w:vAlign w:val="center"/>
          </w:tcPr>
          <w:p w14:paraId="3924AA2B" w14:textId="77777777" w:rsidR="009B56C9" w:rsidRDefault="009B56C9">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A0DC3E8" w14:textId="77777777" w:rsidR="009B56C9" w:rsidRDefault="009B56C9">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D0177D7"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7763E07C"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338332E3"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07932E32"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是否通过清晰、可衡量的指标值予以体现；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0F6352A5"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0037B026" w14:textId="77777777" w:rsidR="009B56C9" w:rsidRDefault="00000000">
            <w:pPr>
              <w:widowControl/>
              <w:tabs>
                <w:tab w:val="left" w:pos="431"/>
                <w:tab w:val="center" w:pos="634"/>
              </w:tabs>
              <w:spacing w:line="0" w:lineRule="atLeast"/>
              <w:jc w:val="left"/>
              <w:rPr>
                <w:rFonts w:eastAsia="仿宋_GB2312"/>
                <w:b/>
                <w:bCs/>
                <w:color w:val="000000"/>
                <w:kern w:val="0"/>
                <w:sz w:val="18"/>
                <w:szCs w:val="18"/>
              </w:rPr>
            </w:pPr>
            <w:r>
              <w:rPr>
                <w:rFonts w:eastAsia="仿宋_GB2312" w:hint="eastAsia"/>
                <w:b/>
                <w:bCs/>
                <w:color w:val="000000"/>
                <w:kern w:val="0"/>
                <w:sz w:val="18"/>
                <w:szCs w:val="18"/>
              </w:rPr>
              <w:tab/>
              <w:t>3</w:t>
            </w:r>
          </w:p>
        </w:tc>
      </w:tr>
      <w:tr w:rsidR="009B56C9" w14:paraId="105B2E7A" w14:textId="77777777">
        <w:trPr>
          <w:trHeight w:val="1942"/>
          <w:jc w:val="center"/>
        </w:trPr>
        <w:tc>
          <w:tcPr>
            <w:tcW w:w="1002" w:type="dxa"/>
            <w:vMerge/>
            <w:shd w:val="clear" w:color="auto" w:fill="FFFFFF"/>
            <w:vAlign w:val="center"/>
          </w:tcPr>
          <w:p w14:paraId="745876BC" w14:textId="77777777" w:rsidR="009B56C9" w:rsidRDefault="009B56C9">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02F1163E"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5E20F03A" w14:textId="77777777" w:rsidR="009B56C9"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583497B0"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4BF3DB33"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1001D760"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3A01628B"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26F724D3"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2409E2D4"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B56C9" w14:paraId="5679E3AF" w14:textId="77777777">
        <w:trPr>
          <w:trHeight w:val="1706"/>
          <w:jc w:val="center"/>
        </w:trPr>
        <w:tc>
          <w:tcPr>
            <w:tcW w:w="1002" w:type="dxa"/>
            <w:vMerge/>
            <w:shd w:val="clear" w:color="auto" w:fill="FFFFFF"/>
            <w:vAlign w:val="center"/>
          </w:tcPr>
          <w:p w14:paraId="7C19F938" w14:textId="77777777" w:rsidR="009B56C9" w:rsidRDefault="009B56C9">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15DF33B" w14:textId="77777777" w:rsidR="009B56C9" w:rsidRDefault="009B56C9">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5DBD236D"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21286632"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7A2CEB47"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20ADC1F3"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21D71599"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B42D832"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B56C9" w14:paraId="0A56E6C6" w14:textId="77777777">
        <w:trPr>
          <w:trHeight w:val="1415"/>
          <w:jc w:val="center"/>
        </w:trPr>
        <w:tc>
          <w:tcPr>
            <w:tcW w:w="1002" w:type="dxa"/>
            <w:vMerge w:val="restart"/>
            <w:shd w:val="clear" w:color="auto" w:fill="FFFFFF"/>
            <w:vAlign w:val="center"/>
          </w:tcPr>
          <w:p w14:paraId="139D6252" w14:textId="77777777" w:rsidR="009B56C9" w:rsidRDefault="009B56C9">
            <w:pPr>
              <w:spacing w:line="0" w:lineRule="atLeast"/>
              <w:jc w:val="center"/>
              <w:rPr>
                <w:rFonts w:eastAsia="仿宋_GB2312"/>
                <w:color w:val="000000"/>
                <w:kern w:val="0"/>
                <w:sz w:val="18"/>
                <w:szCs w:val="18"/>
              </w:rPr>
            </w:pPr>
          </w:p>
          <w:p w14:paraId="075ED9D4" w14:textId="77777777" w:rsidR="009B56C9" w:rsidRDefault="009B56C9">
            <w:pPr>
              <w:spacing w:line="0" w:lineRule="atLeast"/>
              <w:jc w:val="center"/>
              <w:rPr>
                <w:rFonts w:eastAsia="仿宋_GB2312"/>
                <w:color w:val="000000"/>
                <w:kern w:val="0"/>
                <w:sz w:val="18"/>
                <w:szCs w:val="18"/>
              </w:rPr>
            </w:pPr>
          </w:p>
          <w:p w14:paraId="4669344C" w14:textId="77777777" w:rsidR="009B56C9" w:rsidRDefault="009B56C9">
            <w:pPr>
              <w:spacing w:line="0" w:lineRule="atLeast"/>
              <w:jc w:val="center"/>
              <w:rPr>
                <w:rFonts w:eastAsia="仿宋_GB2312"/>
                <w:color w:val="000000"/>
                <w:kern w:val="0"/>
                <w:sz w:val="18"/>
                <w:szCs w:val="18"/>
              </w:rPr>
            </w:pPr>
          </w:p>
          <w:p w14:paraId="7EC1B49E" w14:textId="77777777" w:rsidR="009B56C9" w:rsidRDefault="009B56C9">
            <w:pPr>
              <w:spacing w:line="0" w:lineRule="atLeast"/>
              <w:jc w:val="center"/>
              <w:rPr>
                <w:rFonts w:eastAsia="仿宋_GB2312"/>
                <w:color w:val="000000"/>
                <w:kern w:val="0"/>
                <w:sz w:val="18"/>
                <w:szCs w:val="18"/>
              </w:rPr>
            </w:pPr>
          </w:p>
          <w:p w14:paraId="60F093D4" w14:textId="77777777" w:rsidR="009B56C9" w:rsidRDefault="009B56C9">
            <w:pPr>
              <w:spacing w:line="0" w:lineRule="atLeast"/>
              <w:jc w:val="center"/>
              <w:rPr>
                <w:rFonts w:eastAsia="仿宋_GB2312"/>
                <w:color w:val="000000"/>
                <w:kern w:val="0"/>
                <w:sz w:val="18"/>
                <w:szCs w:val="18"/>
              </w:rPr>
            </w:pPr>
          </w:p>
          <w:p w14:paraId="7C4560E6" w14:textId="77777777" w:rsidR="009B56C9" w:rsidRDefault="009B56C9">
            <w:pPr>
              <w:spacing w:line="0" w:lineRule="atLeast"/>
              <w:jc w:val="center"/>
              <w:rPr>
                <w:rFonts w:eastAsia="仿宋_GB2312"/>
                <w:color w:val="000000"/>
                <w:kern w:val="0"/>
                <w:sz w:val="18"/>
                <w:szCs w:val="18"/>
              </w:rPr>
            </w:pPr>
          </w:p>
          <w:p w14:paraId="46C2710A" w14:textId="77777777" w:rsidR="009B56C9" w:rsidRDefault="009B56C9">
            <w:pPr>
              <w:spacing w:line="0" w:lineRule="atLeast"/>
              <w:jc w:val="center"/>
              <w:rPr>
                <w:rFonts w:eastAsia="仿宋_GB2312"/>
                <w:color w:val="000000"/>
                <w:kern w:val="0"/>
                <w:sz w:val="18"/>
                <w:szCs w:val="18"/>
              </w:rPr>
            </w:pPr>
          </w:p>
          <w:p w14:paraId="04AD676C" w14:textId="77777777" w:rsidR="009B56C9" w:rsidRDefault="009B56C9">
            <w:pPr>
              <w:spacing w:line="0" w:lineRule="atLeast"/>
              <w:jc w:val="center"/>
              <w:rPr>
                <w:rFonts w:eastAsia="仿宋_GB2312"/>
                <w:color w:val="000000"/>
                <w:kern w:val="0"/>
                <w:sz w:val="18"/>
                <w:szCs w:val="18"/>
              </w:rPr>
            </w:pPr>
          </w:p>
          <w:p w14:paraId="67C6C837" w14:textId="77777777" w:rsidR="009B56C9" w:rsidRDefault="009B56C9">
            <w:pPr>
              <w:spacing w:line="0" w:lineRule="atLeast"/>
              <w:jc w:val="center"/>
              <w:rPr>
                <w:rFonts w:eastAsia="仿宋_GB2312"/>
                <w:color w:val="000000"/>
                <w:kern w:val="0"/>
                <w:sz w:val="18"/>
                <w:szCs w:val="18"/>
              </w:rPr>
            </w:pPr>
          </w:p>
          <w:p w14:paraId="70CB3F2B" w14:textId="77777777" w:rsidR="009B56C9" w:rsidRDefault="009B56C9">
            <w:pPr>
              <w:spacing w:line="0" w:lineRule="atLeast"/>
              <w:jc w:val="center"/>
              <w:rPr>
                <w:rFonts w:eastAsia="仿宋_GB2312"/>
                <w:color w:val="000000"/>
                <w:kern w:val="0"/>
                <w:sz w:val="18"/>
                <w:szCs w:val="18"/>
              </w:rPr>
            </w:pPr>
          </w:p>
          <w:p w14:paraId="1BB830F3" w14:textId="77777777" w:rsidR="009B56C9" w:rsidRDefault="009B56C9">
            <w:pPr>
              <w:spacing w:line="0" w:lineRule="atLeast"/>
              <w:jc w:val="center"/>
              <w:rPr>
                <w:rFonts w:eastAsia="仿宋_GB2312"/>
                <w:color w:val="000000"/>
                <w:kern w:val="0"/>
                <w:sz w:val="18"/>
                <w:szCs w:val="18"/>
              </w:rPr>
            </w:pPr>
          </w:p>
          <w:p w14:paraId="2D05493D" w14:textId="77777777" w:rsidR="009B56C9" w:rsidRDefault="009B56C9">
            <w:pPr>
              <w:spacing w:line="0" w:lineRule="atLeast"/>
              <w:jc w:val="center"/>
              <w:rPr>
                <w:rFonts w:eastAsia="仿宋_GB2312"/>
                <w:color w:val="000000"/>
                <w:kern w:val="0"/>
                <w:sz w:val="18"/>
                <w:szCs w:val="18"/>
              </w:rPr>
            </w:pPr>
          </w:p>
          <w:p w14:paraId="34653AF0" w14:textId="77777777" w:rsidR="009B56C9" w:rsidRDefault="009B56C9">
            <w:pPr>
              <w:spacing w:line="0" w:lineRule="atLeast"/>
              <w:jc w:val="center"/>
              <w:rPr>
                <w:rFonts w:eastAsia="仿宋_GB2312"/>
                <w:color w:val="000000"/>
                <w:kern w:val="0"/>
                <w:sz w:val="18"/>
                <w:szCs w:val="18"/>
              </w:rPr>
            </w:pPr>
          </w:p>
          <w:p w14:paraId="63E66CA3" w14:textId="77777777" w:rsidR="009B56C9" w:rsidRDefault="009B56C9">
            <w:pPr>
              <w:spacing w:line="0" w:lineRule="atLeast"/>
              <w:jc w:val="center"/>
              <w:rPr>
                <w:rFonts w:eastAsia="仿宋_GB2312"/>
                <w:color w:val="000000"/>
                <w:kern w:val="0"/>
                <w:sz w:val="18"/>
                <w:szCs w:val="18"/>
              </w:rPr>
            </w:pPr>
          </w:p>
          <w:p w14:paraId="0951A63F" w14:textId="77777777" w:rsidR="009B56C9" w:rsidRDefault="009B56C9">
            <w:pPr>
              <w:spacing w:line="0" w:lineRule="atLeast"/>
              <w:jc w:val="center"/>
              <w:rPr>
                <w:rFonts w:eastAsia="仿宋_GB2312"/>
                <w:color w:val="000000"/>
                <w:kern w:val="0"/>
                <w:sz w:val="18"/>
                <w:szCs w:val="18"/>
              </w:rPr>
            </w:pPr>
          </w:p>
          <w:p w14:paraId="209401A6" w14:textId="77777777" w:rsidR="009B56C9"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1B3D9733"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4BCFA960"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420F53B5"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7B072149"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107EFC52"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2B755FD9"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36370BEC"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1304" w:type="dxa"/>
            <w:shd w:val="clear" w:color="000000" w:fill="FFFFFF"/>
            <w:vAlign w:val="center"/>
          </w:tcPr>
          <w:p w14:paraId="13B79D46"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7E53566"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B56C9" w14:paraId="5BFDA1DB" w14:textId="77777777">
        <w:trPr>
          <w:trHeight w:val="1320"/>
          <w:jc w:val="center"/>
        </w:trPr>
        <w:tc>
          <w:tcPr>
            <w:tcW w:w="1002" w:type="dxa"/>
            <w:vMerge/>
            <w:shd w:val="clear" w:color="auto" w:fill="FFFFFF"/>
            <w:vAlign w:val="center"/>
          </w:tcPr>
          <w:p w14:paraId="196B5685" w14:textId="77777777" w:rsidR="009B56C9" w:rsidRDefault="009B56C9">
            <w:pPr>
              <w:spacing w:line="0" w:lineRule="atLeast"/>
              <w:jc w:val="center"/>
              <w:rPr>
                <w:rFonts w:eastAsia="仿宋_GB2312"/>
                <w:color w:val="000000"/>
                <w:kern w:val="0"/>
                <w:sz w:val="18"/>
                <w:szCs w:val="18"/>
              </w:rPr>
            </w:pPr>
          </w:p>
        </w:tc>
        <w:tc>
          <w:tcPr>
            <w:tcW w:w="1000" w:type="dxa"/>
            <w:vMerge/>
            <w:shd w:val="clear" w:color="auto" w:fill="FFFFFF"/>
            <w:vAlign w:val="center"/>
          </w:tcPr>
          <w:p w14:paraId="01135804" w14:textId="77777777" w:rsidR="009B56C9" w:rsidRDefault="009B56C9">
            <w:pPr>
              <w:spacing w:line="0" w:lineRule="atLeast"/>
              <w:jc w:val="center"/>
              <w:rPr>
                <w:rFonts w:eastAsia="仿宋_GB2312"/>
                <w:color w:val="000000"/>
                <w:kern w:val="0"/>
                <w:sz w:val="18"/>
                <w:szCs w:val="18"/>
              </w:rPr>
            </w:pPr>
          </w:p>
        </w:tc>
        <w:tc>
          <w:tcPr>
            <w:tcW w:w="1071" w:type="dxa"/>
            <w:shd w:val="clear" w:color="auto" w:fill="FFFFFF"/>
            <w:vAlign w:val="center"/>
          </w:tcPr>
          <w:p w14:paraId="1330E283"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5BE61DA6"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285DFDC0"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0449D409"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63701B5"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B56C9" w14:paraId="14003D60" w14:textId="77777777">
        <w:trPr>
          <w:trHeight w:val="2076"/>
          <w:jc w:val="center"/>
        </w:trPr>
        <w:tc>
          <w:tcPr>
            <w:tcW w:w="1002" w:type="dxa"/>
            <w:vMerge/>
            <w:shd w:val="clear" w:color="auto" w:fill="FFFFFF"/>
            <w:vAlign w:val="center"/>
          </w:tcPr>
          <w:p w14:paraId="12454BC4" w14:textId="77777777" w:rsidR="009B56C9" w:rsidRDefault="009B56C9">
            <w:pPr>
              <w:spacing w:line="0" w:lineRule="atLeast"/>
              <w:jc w:val="center"/>
              <w:rPr>
                <w:rFonts w:eastAsia="仿宋_GB2312"/>
                <w:color w:val="000000"/>
                <w:kern w:val="0"/>
                <w:sz w:val="18"/>
                <w:szCs w:val="18"/>
              </w:rPr>
            </w:pPr>
          </w:p>
        </w:tc>
        <w:tc>
          <w:tcPr>
            <w:tcW w:w="1000" w:type="dxa"/>
            <w:shd w:val="clear" w:color="auto" w:fill="FFFFFF"/>
            <w:vAlign w:val="center"/>
          </w:tcPr>
          <w:p w14:paraId="246B5C03"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2681A208"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56EB4C4C"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1725" w:type="dxa"/>
            <w:shd w:val="clear" w:color="000000" w:fill="FFFFFF"/>
            <w:vAlign w:val="center"/>
          </w:tcPr>
          <w:p w14:paraId="493D25FE"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5FEB9393"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0A3B15CC"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61264E8C"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B56C9" w14:paraId="0DC556FA" w14:textId="77777777">
        <w:trPr>
          <w:trHeight w:val="1797"/>
          <w:jc w:val="center"/>
        </w:trPr>
        <w:tc>
          <w:tcPr>
            <w:tcW w:w="1002" w:type="dxa"/>
            <w:vMerge/>
            <w:shd w:val="clear" w:color="auto" w:fill="FFFFFF"/>
            <w:vAlign w:val="center"/>
          </w:tcPr>
          <w:p w14:paraId="44B7F818" w14:textId="77777777" w:rsidR="009B56C9" w:rsidRDefault="009B56C9">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7A88C5AC"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6AAD9CDE" w14:textId="77777777" w:rsidR="009B56C9"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57ED2D8C"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555687FD"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0249C326"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0A0A4336"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财务和业务管理制度是否合法、合规、完整。</w:t>
            </w:r>
          </w:p>
        </w:tc>
        <w:tc>
          <w:tcPr>
            <w:tcW w:w="1304" w:type="dxa"/>
            <w:shd w:val="clear" w:color="000000" w:fill="FFFFFF"/>
            <w:vAlign w:val="center"/>
          </w:tcPr>
          <w:p w14:paraId="03E5835D"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77494EF9"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B56C9" w14:paraId="6C2459B6" w14:textId="77777777">
        <w:trPr>
          <w:trHeight w:val="1769"/>
          <w:jc w:val="center"/>
        </w:trPr>
        <w:tc>
          <w:tcPr>
            <w:tcW w:w="1002" w:type="dxa"/>
            <w:vMerge/>
            <w:shd w:val="clear" w:color="auto" w:fill="FFFFFF"/>
            <w:vAlign w:val="center"/>
          </w:tcPr>
          <w:p w14:paraId="7A8016BB" w14:textId="77777777" w:rsidR="009B56C9" w:rsidRDefault="009B56C9">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712EA7B6" w14:textId="77777777" w:rsidR="009B56C9" w:rsidRDefault="009B56C9">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AE76BAD"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4225FEF7"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16CBADB0"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3141106C"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61AF4CD6"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09E68B60"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9B56C9" w14:paraId="520D67F2" w14:textId="77777777">
        <w:trPr>
          <w:trHeight w:val="1917"/>
          <w:jc w:val="center"/>
        </w:trPr>
        <w:tc>
          <w:tcPr>
            <w:tcW w:w="1002" w:type="dxa"/>
            <w:vMerge w:val="restart"/>
            <w:shd w:val="clear" w:color="auto" w:fill="FFFFFF"/>
            <w:vAlign w:val="center"/>
          </w:tcPr>
          <w:p w14:paraId="25C3087C"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4993D232"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6614C38E"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2470233F"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63E50DE0"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15CD24F6"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801689A"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B56C9" w14:paraId="48A9EC6C" w14:textId="77777777">
        <w:trPr>
          <w:trHeight w:val="1773"/>
          <w:jc w:val="center"/>
        </w:trPr>
        <w:tc>
          <w:tcPr>
            <w:tcW w:w="1002" w:type="dxa"/>
            <w:vMerge/>
            <w:shd w:val="clear" w:color="auto" w:fill="FFFFFF"/>
            <w:vAlign w:val="center"/>
          </w:tcPr>
          <w:p w14:paraId="3058E6D2" w14:textId="77777777" w:rsidR="009B56C9" w:rsidRDefault="009B56C9">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62E5D795"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372C614A"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07C84344"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6F30C03F"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522AA50B"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00D50633"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944D073"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B56C9" w14:paraId="0B24318E" w14:textId="77777777">
        <w:trPr>
          <w:trHeight w:val="1506"/>
          <w:jc w:val="center"/>
        </w:trPr>
        <w:tc>
          <w:tcPr>
            <w:tcW w:w="1002" w:type="dxa"/>
            <w:vMerge/>
            <w:shd w:val="clear" w:color="auto" w:fill="FFFFFF"/>
            <w:vAlign w:val="center"/>
          </w:tcPr>
          <w:p w14:paraId="321912C4" w14:textId="77777777" w:rsidR="009B56C9" w:rsidRDefault="009B56C9">
            <w:pPr>
              <w:spacing w:line="0" w:lineRule="atLeast"/>
              <w:jc w:val="center"/>
              <w:rPr>
                <w:rFonts w:eastAsia="仿宋_GB2312"/>
                <w:color w:val="000000"/>
                <w:kern w:val="0"/>
                <w:sz w:val="18"/>
                <w:szCs w:val="18"/>
              </w:rPr>
            </w:pPr>
          </w:p>
        </w:tc>
        <w:tc>
          <w:tcPr>
            <w:tcW w:w="1000" w:type="dxa"/>
            <w:shd w:val="clear" w:color="auto" w:fill="FFFFFF"/>
            <w:vAlign w:val="center"/>
          </w:tcPr>
          <w:p w14:paraId="57E4AC61" w14:textId="77777777" w:rsidR="009B56C9"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4EE080C2"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72644BA5"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3D16F61E"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03771B3D"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4A3133B"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B56C9" w14:paraId="4AA2AF81" w14:textId="77777777">
        <w:trPr>
          <w:trHeight w:val="2076"/>
          <w:jc w:val="center"/>
        </w:trPr>
        <w:tc>
          <w:tcPr>
            <w:tcW w:w="1002" w:type="dxa"/>
            <w:vMerge/>
            <w:shd w:val="clear" w:color="auto" w:fill="FFFFFF"/>
            <w:vAlign w:val="center"/>
          </w:tcPr>
          <w:p w14:paraId="1AD56260" w14:textId="77777777" w:rsidR="009B56C9" w:rsidRDefault="009B56C9">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4D7B4F7C"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1BB306A4"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57EF6859"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6B5989FA"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67C61F94"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50B25C28"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B56C9" w14:paraId="3AB471C2" w14:textId="77777777">
        <w:trPr>
          <w:trHeight w:val="889"/>
          <w:jc w:val="center"/>
        </w:trPr>
        <w:tc>
          <w:tcPr>
            <w:tcW w:w="1002" w:type="dxa"/>
            <w:vMerge w:val="restart"/>
            <w:shd w:val="clear" w:color="auto" w:fill="FFFFFF"/>
            <w:vAlign w:val="center"/>
          </w:tcPr>
          <w:p w14:paraId="20DCA0D4"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2022F5A3"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15FD4916"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0AE299C3" w14:textId="77777777" w:rsidR="009B56C9"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13D65BF1"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08A43950"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20105F95"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B56C9" w14:paraId="550D4718" w14:textId="77777777">
        <w:trPr>
          <w:trHeight w:val="1137"/>
          <w:jc w:val="center"/>
        </w:trPr>
        <w:tc>
          <w:tcPr>
            <w:tcW w:w="1002" w:type="dxa"/>
            <w:vMerge/>
            <w:shd w:val="clear" w:color="auto" w:fill="FFFFFF"/>
            <w:vAlign w:val="center"/>
          </w:tcPr>
          <w:p w14:paraId="4C1A5DE3" w14:textId="77777777" w:rsidR="009B56C9" w:rsidRDefault="009B56C9">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088C5FA1" w14:textId="77777777" w:rsidR="009B56C9" w:rsidRDefault="009B56C9">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E6C2CAD" w14:textId="77777777" w:rsidR="009B56C9"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30F1F953"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5BDE1929" w14:textId="77777777" w:rsidR="009B56C9"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438000CF"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73354D35"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w:t>
            </w:r>
          </w:p>
        </w:tc>
      </w:tr>
      <w:tr w:rsidR="009B56C9" w14:paraId="5763CF14" w14:textId="77777777">
        <w:trPr>
          <w:trHeight w:val="393"/>
          <w:jc w:val="center"/>
        </w:trPr>
        <w:tc>
          <w:tcPr>
            <w:tcW w:w="10019" w:type="dxa"/>
            <w:gridSpan w:val="5"/>
            <w:shd w:val="clear" w:color="auto" w:fill="FFFFFF"/>
            <w:vAlign w:val="center"/>
          </w:tcPr>
          <w:p w14:paraId="6E258951"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合计</w:t>
            </w:r>
          </w:p>
        </w:tc>
        <w:tc>
          <w:tcPr>
            <w:tcW w:w="1299" w:type="dxa"/>
            <w:shd w:val="clear" w:color="000000" w:fill="FFFFFF"/>
            <w:vAlign w:val="center"/>
          </w:tcPr>
          <w:p w14:paraId="71652C1A" w14:textId="77777777" w:rsidR="009B56C9"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71A79781" w14:textId="77777777" w:rsidR="009B56C9"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100</w:t>
            </w:r>
          </w:p>
        </w:tc>
      </w:tr>
    </w:tbl>
    <w:p w14:paraId="25CF1799" w14:textId="77777777" w:rsidR="009B56C9" w:rsidRDefault="009B56C9">
      <w:pPr>
        <w:sectPr w:rsidR="009B56C9">
          <w:pgSz w:w="16838" w:h="11906" w:orient="landscape"/>
          <w:pgMar w:top="1800" w:right="1440" w:bottom="1558" w:left="1440" w:header="851" w:footer="992" w:gutter="0"/>
          <w:cols w:space="425"/>
          <w:docGrid w:type="lines" w:linePitch="312"/>
        </w:sectPr>
      </w:pPr>
    </w:p>
    <w:p w14:paraId="1E6DD821" w14:textId="77777777" w:rsidR="009B56C9"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1068"/>
        <w:gridCol w:w="1069"/>
        <w:gridCol w:w="1504"/>
        <w:gridCol w:w="1074"/>
        <w:gridCol w:w="1572"/>
        <w:gridCol w:w="2059"/>
        <w:gridCol w:w="2061"/>
        <w:gridCol w:w="396"/>
        <w:gridCol w:w="400"/>
        <w:gridCol w:w="385"/>
        <w:gridCol w:w="480"/>
        <w:gridCol w:w="703"/>
        <w:gridCol w:w="1074"/>
      </w:tblGrid>
      <w:tr w:rsidR="009B56C9" w14:paraId="3211806C" w14:textId="77777777">
        <w:trPr>
          <w:trHeight w:val="405"/>
        </w:trPr>
        <w:tc>
          <w:tcPr>
            <w:tcW w:w="13851" w:type="dxa"/>
            <w:gridSpan w:val="13"/>
            <w:tcBorders>
              <w:top w:val="nil"/>
              <w:left w:val="nil"/>
              <w:bottom w:val="nil"/>
              <w:right w:val="nil"/>
            </w:tcBorders>
            <w:vAlign w:val="center"/>
          </w:tcPr>
          <w:p w14:paraId="0E68D572" w14:textId="77777777" w:rsidR="009B56C9"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9B56C9" w14:paraId="7F95830A" w14:textId="77777777">
        <w:trPr>
          <w:trHeight w:val="270"/>
        </w:trPr>
        <w:tc>
          <w:tcPr>
            <w:tcW w:w="13851" w:type="dxa"/>
            <w:gridSpan w:val="13"/>
            <w:tcBorders>
              <w:top w:val="nil"/>
              <w:left w:val="nil"/>
              <w:bottom w:val="nil"/>
              <w:right w:val="nil"/>
            </w:tcBorders>
            <w:vAlign w:val="center"/>
          </w:tcPr>
          <w:p w14:paraId="7EE87F1F"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9B56C9" w14:paraId="3E9975E5"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F306D2A"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7D340DCB"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扶持民办幼儿园发展奖补资金</w:t>
            </w:r>
          </w:p>
        </w:tc>
      </w:tr>
      <w:tr w:rsidR="009B56C9" w14:paraId="4995AEB2"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3A5CC2B"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14DAAEAD"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68089DEC"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45E27F93"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乌鲁木齐市沙依巴克区教育局</w:t>
            </w:r>
          </w:p>
        </w:tc>
      </w:tr>
      <w:tr w:rsidR="009B56C9" w14:paraId="3115E97F"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B080889"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3414198" w14:textId="77777777" w:rsidR="009B56C9" w:rsidRDefault="009B56C9">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3D512E95"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03ACAC93"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247D52B"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FB6766C"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659848B"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4ECC6B95"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9B56C9" w14:paraId="19CB0DAC"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14FC4FD" w14:textId="77777777" w:rsidR="009B56C9" w:rsidRDefault="009B56C9">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9F24B43"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0207B293"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48.82</w:t>
            </w:r>
          </w:p>
        </w:tc>
        <w:tc>
          <w:tcPr>
            <w:tcW w:w="2080" w:type="dxa"/>
            <w:tcBorders>
              <w:top w:val="single" w:sz="4" w:space="0" w:color="000000"/>
              <w:left w:val="single" w:sz="4" w:space="0" w:color="000000"/>
              <w:bottom w:val="single" w:sz="4" w:space="0" w:color="000000"/>
              <w:right w:val="single" w:sz="4" w:space="0" w:color="000000"/>
            </w:tcBorders>
            <w:vAlign w:val="center"/>
          </w:tcPr>
          <w:p w14:paraId="3EB38FB4"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37.86</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7EF5DBBC"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37.86</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C8E5D88"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35B2B47"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4CDE3C31"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9B56C9" w14:paraId="22BCA7DD"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12F0FF24" w14:textId="77777777" w:rsidR="009B56C9" w:rsidRDefault="009B56C9">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7BF87459"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3A5F45C7"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48.82</w:t>
            </w:r>
          </w:p>
        </w:tc>
        <w:tc>
          <w:tcPr>
            <w:tcW w:w="2080" w:type="dxa"/>
            <w:tcBorders>
              <w:top w:val="single" w:sz="4" w:space="0" w:color="000000"/>
              <w:left w:val="single" w:sz="4" w:space="0" w:color="000000"/>
              <w:bottom w:val="single" w:sz="4" w:space="0" w:color="000000"/>
              <w:right w:val="single" w:sz="4" w:space="0" w:color="000000"/>
            </w:tcBorders>
            <w:vAlign w:val="center"/>
          </w:tcPr>
          <w:p w14:paraId="55295A71"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37.86</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DCD168A"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37.86</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2642B688"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07BE9B60"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155458C1"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9B56C9" w14:paraId="633AA783"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1C9294F" w14:textId="77777777" w:rsidR="009B56C9" w:rsidRDefault="009B56C9">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2EF2A79D"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00B55732"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40A0BBC"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64042B5"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3C1B7F45"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646DCE8"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57C3C4CE"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9B56C9" w14:paraId="4BF9E639"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64D0EC1"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3E7C68D5"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5A20D7C3"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9B56C9" w14:paraId="06B0C95E"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EAB09FA" w14:textId="77777777" w:rsidR="009B56C9" w:rsidRDefault="009B56C9">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7DD004A6" w14:textId="77777777" w:rsidR="009B56C9"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奖补资金由各地按计划安排使用，全额用于普惠性民办幼儿园的发展，该项目资金全额用于扶持小神童幼儿园及沁馨园幼儿园发展，弥补幼儿园公用经费不足，有效改善幼儿园办园条件，提升幼儿园满意度。</w:t>
            </w:r>
          </w:p>
        </w:tc>
        <w:tc>
          <w:tcPr>
            <w:tcW w:w="5438" w:type="dxa"/>
            <w:gridSpan w:val="7"/>
            <w:tcBorders>
              <w:top w:val="single" w:sz="4" w:space="0" w:color="000000"/>
              <w:left w:val="single" w:sz="4" w:space="0" w:color="000000"/>
              <w:bottom w:val="single" w:sz="4" w:space="0" w:color="000000"/>
              <w:right w:val="single" w:sz="4" w:space="0" w:color="000000"/>
            </w:tcBorders>
          </w:tcPr>
          <w:p w14:paraId="146DAF16" w14:textId="5B8417F8" w:rsidR="009B56C9"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奖补资金本年涉及小神童幼儿园及沁馨园幼儿园两所幼儿园，奖补资金符合相关规定，资金合规，资金到位，资金拨付完成。通过此项目弥补经费，补助到小神童幼儿园16.8万元、沁馨园幼儿园21.06万元，经费合规，手续齐全，有效改善幼儿园办园条件。</w:t>
            </w:r>
          </w:p>
        </w:tc>
      </w:tr>
      <w:tr w:rsidR="009B56C9" w14:paraId="3905A107"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8344F87" w14:textId="77777777" w:rsidR="009B56C9" w:rsidRDefault="009B56C9">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F3BB262"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FB83073"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AC8692E"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164BF28"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412BED2C"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7092572"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A3C62C2"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C908D79"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9B56C9" w14:paraId="6E6940F3"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F49EF0E" w14:textId="77777777" w:rsidR="009B56C9" w:rsidRDefault="009B56C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D9CBB50" w14:textId="77777777" w:rsidR="009B56C9" w:rsidRDefault="009B56C9">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2C89754F" w14:textId="77777777" w:rsidR="009B56C9" w:rsidRDefault="009B56C9">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3CD1F1C6" w14:textId="77777777" w:rsidR="009B56C9" w:rsidRDefault="009B56C9">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3197563F" w14:textId="77777777" w:rsidR="009B56C9" w:rsidRDefault="009B56C9">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244FB56B" w14:textId="77777777" w:rsidR="009B56C9" w:rsidRDefault="009B56C9">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17F92753" w14:textId="77777777" w:rsidR="009B56C9" w:rsidRDefault="009B56C9">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1519EB4D" w14:textId="77777777" w:rsidR="009B56C9" w:rsidRDefault="009B56C9">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6F2A1F58" w14:textId="77777777" w:rsidR="009B56C9" w:rsidRDefault="009B56C9">
            <w:pPr>
              <w:jc w:val="center"/>
              <w:rPr>
                <w:rFonts w:ascii="宋体" w:hAnsi="宋体" w:cs="宋体" w:hint="eastAsia"/>
                <w:color w:val="000000"/>
                <w:sz w:val="20"/>
                <w:szCs w:val="20"/>
              </w:rPr>
            </w:pPr>
          </w:p>
        </w:tc>
      </w:tr>
      <w:tr w:rsidR="009B56C9" w14:paraId="6E2B1015"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1676364E"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68DD4D0"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393DC6CA"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3322387" w14:textId="77777777" w:rsidR="009B56C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项目含盖单位数量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563E0D53"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&gt;=2所</w:t>
            </w:r>
          </w:p>
        </w:tc>
        <w:tc>
          <w:tcPr>
            <w:tcW w:w="2080" w:type="dxa"/>
            <w:tcBorders>
              <w:top w:val="single" w:sz="4" w:space="0" w:color="000000"/>
              <w:left w:val="single" w:sz="4" w:space="0" w:color="000000"/>
              <w:bottom w:val="single" w:sz="4" w:space="0" w:color="000000"/>
              <w:right w:val="single" w:sz="4" w:space="0" w:color="000000"/>
            </w:tcBorders>
            <w:vAlign w:val="center"/>
          </w:tcPr>
          <w:p w14:paraId="3FAFD3C0"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=2所</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20DB9A8"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8CD79A8"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9E2E695" w14:textId="77777777" w:rsidR="009B56C9" w:rsidRDefault="009B56C9">
            <w:pPr>
              <w:jc w:val="center"/>
              <w:rPr>
                <w:rFonts w:ascii="宋体" w:hAnsi="宋体" w:cs="宋体" w:hint="eastAsia"/>
                <w:color w:val="000000"/>
                <w:sz w:val="20"/>
                <w:szCs w:val="20"/>
              </w:rPr>
            </w:pPr>
          </w:p>
        </w:tc>
      </w:tr>
      <w:tr w:rsidR="009B56C9" w14:paraId="14426FC7"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EC7303E" w14:textId="77777777" w:rsidR="009B56C9" w:rsidRDefault="009B56C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93F6D02" w14:textId="77777777" w:rsidR="009B56C9" w:rsidRDefault="009B56C9">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4D1395A3"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C272626" w14:textId="77777777" w:rsidR="009B56C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补助资金符合相关规定</w:t>
            </w:r>
          </w:p>
        </w:tc>
        <w:tc>
          <w:tcPr>
            <w:tcW w:w="2080" w:type="dxa"/>
            <w:tcBorders>
              <w:top w:val="single" w:sz="4" w:space="0" w:color="000000"/>
              <w:left w:val="single" w:sz="4" w:space="0" w:color="000000"/>
              <w:bottom w:val="single" w:sz="4" w:space="0" w:color="000000"/>
              <w:right w:val="single" w:sz="4" w:space="0" w:color="000000"/>
            </w:tcBorders>
            <w:vAlign w:val="center"/>
          </w:tcPr>
          <w:p w14:paraId="4EA4B366"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8FD4115"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ECDE506"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B6B6E67"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2FA2420" w14:textId="77777777" w:rsidR="009B56C9" w:rsidRDefault="009B56C9">
            <w:pPr>
              <w:jc w:val="center"/>
              <w:rPr>
                <w:rFonts w:ascii="宋体" w:hAnsi="宋体" w:cs="宋体" w:hint="eastAsia"/>
                <w:color w:val="000000"/>
                <w:sz w:val="20"/>
                <w:szCs w:val="20"/>
              </w:rPr>
            </w:pPr>
          </w:p>
        </w:tc>
      </w:tr>
      <w:tr w:rsidR="009B56C9" w14:paraId="39D61DEC"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1786AB2" w14:textId="77777777" w:rsidR="009B56C9" w:rsidRDefault="009B56C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08D4712" w14:textId="77777777" w:rsidR="009B56C9" w:rsidRDefault="009B56C9">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99E1FA3" w14:textId="77777777" w:rsidR="009B56C9" w:rsidRDefault="009B56C9">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29968B0" w14:textId="77777777" w:rsidR="009B56C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资金合规率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4ADDA918"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1FDC78B"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3EB9B69"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78FCE7E"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24FB863" w14:textId="77777777" w:rsidR="009B56C9" w:rsidRDefault="009B56C9">
            <w:pPr>
              <w:jc w:val="center"/>
              <w:rPr>
                <w:rFonts w:ascii="宋体" w:hAnsi="宋体" w:cs="宋体" w:hint="eastAsia"/>
                <w:color w:val="000000"/>
                <w:sz w:val="20"/>
                <w:szCs w:val="20"/>
              </w:rPr>
            </w:pPr>
          </w:p>
        </w:tc>
      </w:tr>
      <w:tr w:rsidR="009B56C9" w14:paraId="180EC7F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E8655AE" w14:textId="77777777" w:rsidR="009B56C9" w:rsidRDefault="009B56C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73F9D3C6" w14:textId="77777777" w:rsidR="009B56C9" w:rsidRDefault="009B56C9">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37C5A0F2"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153ACCA" w14:textId="77777777" w:rsidR="009B56C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资金拨付完成率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0820594"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&gt;=75%</w:t>
            </w:r>
          </w:p>
        </w:tc>
        <w:tc>
          <w:tcPr>
            <w:tcW w:w="2080" w:type="dxa"/>
            <w:tcBorders>
              <w:top w:val="single" w:sz="4" w:space="0" w:color="000000"/>
              <w:left w:val="single" w:sz="4" w:space="0" w:color="000000"/>
              <w:bottom w:val="single" w:sz="4" w:space="0" w:color="000000"/>
              <w:right w:val="single" w:sz="4" w:space="0" w:color="000000"/>
            </w:tcBorders>
            <w:vAlign w:val="center"/>
          </w:tcPr>
          <w:p w14:paraId="1A19DCFC"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ABC8F70"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B3FFCBC"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2FD5DC2"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该项目年初对资金拨付完成率的年度指标值设置不够精准，在下一年度更加严谨设置年度指标值</w:t>
            </w:r>
          </w:p>
        </w:tc>
      </w:tr>
      <w:tr w:rsidR="009B56C9" w14:paraId="5990884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DB24227" w14:textId="77777777" w:rsidR="009B56C9" w:rsidRDefault="009B56C9">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328B72F7"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6B87B4F4"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6745709" w14:textId="77777777" w:rsidR="009B56C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小神童幼儿园奖补资金</w:t>
            </w:r>
          </w:p>
        </w:tc>
        <w:tc>
          <w:tcPr>
            <w:tcW w:w="2080" w:type="dxa"/>
            <w:tcBorders>
              <w:top w:val="single" w:sz="4" w:space="0" w:color="000000"/>
              <w:left w:val="single" w:sz="4" w:space="0" w:color="000000"/>
              <w:bottom w:val="single" w:sz="4" w:space="0" w:color="000000"/>
              <w:right w:val="single" w:sz="4" w:space="0" w:color="000000"/>
            </w:tcBorders>
            <w:vAlign w:val="center"/>
          </w:tcPr>
          <w:p w14:paraId="355103FF"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＜=16.8万元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54265D8C"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=16.8%</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87AC285"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F69D704"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83872E9" w14:textId="77777777" w:rsidR="009B56C9" w:rsidRDefault="009B56C9">
            <w:pPr>
              <w:jc w:val="center"/>
              <w:rPr>
                <w:rFonts w:ascii="宋体" w:hAnsi="宋体" w:cs="宋体" w:hint="eastAsia"/>
                <w:color w:val="000000"/>
                <w:sz w:val="20"/>
                <w:szCs w:val="20"/>
              </w:rPr>
            </w:pPr>
          </w:p>
        </w:tc>
      </w:tr>
      <w:tr w:rsidR="009B56C9" w14:paraId="15C6951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D96D25C" w14:textId="77777777" w:rsidR="009B56C9" w:rsidRDefault="009B56C9">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74C064D" w14:textId="77777777" w:rsidR="009B56C9" w:rsidRDefault="009B56C9">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1683080C" w14:textId="77777777" w:rsidR="009B56C9" w:rsidRDefault="009B56C9">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C9455CD" w14:textId="77777777" w:rsidR="009B56C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沁馨园幼儿园奖补资金</w:t>
            </w:r>
          </w:p>
        </w:tc>
        <w:tc>
          <w:tcPr>
            <w:tcW w:w="2080" w:type="dxa"/>
            <w:tcBorders>
              <w:top w:val="single" w:sz="4" w:space="0" w:color="000000"/>
              <w:left w:val="single" w:sz="4" w:space="0" w:color="000000"/>
              <w:bottom w:val="single" w:sz="4" w:space="0" w:color="000000"/>
              <w:right w:val="single" w:sz="4" w:space="0" w:color="000000"/>
            </w:tcBorders>
            <w:vAlign w:val="center"/>
          </w:tcPr>
          <w:p w14:paraId="2ECD2416"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＜=21.06万元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14084CAA"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=21.06%</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3B8AD385"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6608B90D"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DEC84A3" w14:textId="77777777" w:rsidR="009B56C9" w:rsidRDefault="009B56C9">
            <w:pPr>
              <w:jc w:val="center"/>
              <w:rPr>
                <w:rFonts w:ascii="宋体" w:hAnsi="宋体" w:cs="宋体" w:hint="eastAsia"/>
                <w:color w:val="000000"/>
                <w:sz w:val="20"/>
                <w:szCs w:val="20"/>
              </w:rPr>
            </w:pPr>
          </w:p>
        </w:tc>
      </w:tr>
      <w:tr w:rsidR="009B56C9" w14:paraId="3EB8474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7D8B82A" w14:textId="77777777" w:rsidR="009B56C9" w:rsidRDefault="009B56C9">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379EE67"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A0E2C98"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9D09AB5" w14:textId="77777777" w:rsidR="009B56C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改善幼儿园办园条件</w:t>
            </w:r>
          </w:p>
        </w:tc>
        <w:tc>
          <w:tcPr>
            <w:tcW w:w="2080" w:type="dxa"/>
            <w:tcBorders>
              <w:top w:val="single" w:sz="4" w:space="0" w:color="000000"/>
              <w:left w:val="single" w:sz="4" w:space="0" w:color="000000"/>
              <w:bottom w:val="single" w:sz="4" w:space="0" w:color="000000"/>
              <w:right w:val="single" w:sz="4" w:space="0" w:color="000000"/>
            </w:tcBorders>
            <w:vAlign w:val="center"/>
          </w:tcPr>
          <w:p w14:paraId="3152CC43"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有效改善</w:t>
            </w:r>
          </w:p>
        </w:tc>
        <w:tc>
          <w:tcPr>
            <w:tcW w:w="2080" w:type="dxa"/>
            <w:tcBorders>
              <w:top w:val="single" w:sz="4" w:space="0" w:color="000000"/>
              <w:left w:val="single" w:sz="4" w:space="0" w:color="000000"/>
              <w:bottom w:val="single" w:sz="4" w:space="0" w:color="000000"/>
              <w:right w:val="single" w:sz="4" w:space="0" w:color="000000"/>
            </w:tcBorders>
            <w:vAlign w:val="center"/>
          </w:tcPr>
          <w:p w14:paraId="09F8DBAD"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CF11001"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6987AA1"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E59ADE2" w14:textId="77777777" w:rsidR="009B56C9" w:rsidRDefault="009B56C9">
            <w:pPr>
              <w:jc w:val="center"/>
              <w:rPr>
                <w:rFonts w:ascii="宋体" w:hAnsi="宋体" w:cs="宋体" w:hint="eastAsia"/>
                <w:color w:val="000000"/>
                <w:sz w:val="20"/>
                <w:szCs w:val="20"/>
              </w:rPr>
            </w:pPr>
          </w:p>
        </w:tc>
      </w:tr>
      <w:tr w:rsidR="009B56C9" w14:paraId="5EECC3D8"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D28C238" w14:textId="77777777" w:rsidR="009B56C9" w:rsidRDefault="009B56C9">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29FD292"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7E72F2CD"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9C80217" w14:textId="77777777" w:rsidR="009B56C9"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幼儿园满意度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5240D369"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2BF1CB62"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DD8C26A"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8985F92"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556AD44" w14:textId="77777777" w:rsidR="009B56C9" w:rsidRDefault="009B56C9">
            <w:pPr>
              <w:jc w:val="center"/>
              <w:rPr>
                <w:rFonts w:ascii="宋体" w:hAnsi="宋体" w:cs="宋体" w:hint="eastAsia"/>
                <w:color w:val="000000"/>
                <w:sz w:val="20"/>
                <w:szCs w:val="20"/>
              </w:rPr>
            </w:pPr>
          </w:p>
        </w:tc>
      </w:tr>
      <w:tr w:rsidR="009B56C9" w14:paraId="5851FB7F"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0022361"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4DEB953"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F9F961A" w14:textId="77777777" w:rsidR="009B56C9"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1E904CD" w14:textId="77777777" w:rsidR="009B56C9" w:rsidRDefault="009B56C9">
            <w:pPr>
              <w:jc w:val="center"/>
              <w:rPr>
                <w:rFonts w:ascii="宋体" w:hAnsi="宋体" w:cs="宋体" w:hint="eastAsia"/>
                <w:color w:val="000000"/>
                <w:sz w:val="20"/>
                <w:szCs w:val="20"/>
              </w:rPr>
            </w:pPr>
          </w:p>
        </w:tc>
      </w:tr>
    </w:tbl>
    <w:p w14:paraId="7B2AD980" w14:textId="77777777" w:rsidR="009B56C9" w:rsidRDefault="009B56C9"/>
    <w:sectPr w:rsidR="009B56C9">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E8C4" w14:textId="77777777" w:rsidR="006B2AD5" w:rsidRDefault="006B2AD5">
      <w:r>
        <w:separator/>
      </w:r>
    </w:p>
  </w:endnote>
  <w:endnote w:type="continuationSeparator" w:id="0">
    <w:p w14:paraId="45BCE5AF" w14:textId="77777777" w:rsidR="006B2AD5" w:rsidRDefault="006B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039F6782" w14:textId="77777777" w:rsidR="009B56C9" w:rsidRDefault="00000000">
        <w:pPr>
          <w:pStyle w:val="a9"/>
          <w:jc w:val="center"/>
        </w:pPr>
        <w:r>
          <w:fldChar w:fldCharType="begin"/>
        </w:r>
        <w:r>
          <w:instrText>PAGE   \* MERGEFORMAT</w:instrText>
        </w:r>
        <w:r>
          <w:fldChar w:fldCharType="separate"/>
        </w:r>
        <w:r>
          <w:rPr>
            <w:lang w:val="zh-CN"/>
          </w:rPr>
          <w:t>13</w:t>
        </w:r>
        <w:r>
          <w:fldChar w:fldCharType="end"/>
        </w:r>
      </w:p>
    </w:sdtContent>
  </w:sdt>
  <w:p w14:paraId="51921411" w14:textId="77777777" w:rsidR="009B56C9" w:rsidRDefault="009B56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9C7D" w14:textId="77777777" w:rsidR="006B2AD5" w:rsidRDefault="006B2AD5">
      <w:r>
        <w:separator/>
      </w:r>
    </w:p>
  </w:footnote>
  <w:footnote w:type="continuationSeparator" w:id="0">
    <w:p w14:paraId="11CED750" w14:textId="77777777" w:rsidR="006B2AD5" w:rsidRDefault="006B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50857935">
    <w:abstractNumId w:val="0"/>
  </w:num>
  <w:num w:numId="2" w16cid:durableId="1375958481">
    <w:abstractNumId w:val="3"/>
  </w:num>
  <w:num w:numId="3" w16cid:durableId="2096046027">
    <w:abstractNumId w:val="2"/>
  </w:num>
  <w:num w:numId="4" w16cid:durableId="212041008">
    <w:abstractNumId w:val="4"/>
  </w:num>
  <w:num w:numId="5" w16cid:durableId="360783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EDE2B06"/>
    <w:rsid w:val="EBFA31C2"/>
    <w:rsid w:val="F3F4A11B"/>
    <w:rsid w:val="F9FD7907"/>
    <w:rsid w:val="FAEF933D"/>
    <w:rsid w:val="FB3A4A6A"/>
    <w:rsid w:val="FF6C4049"/>
    <w:rsid w:val="FF78F63F"/>
    <w:rsid w:val="FF8D2000"/>
    <w:rsid w:val="006B2AD5"/>
    <w:rsid w:val="006F7242"/>
    <w:rsid w:val="007B168A"/>
    <w:rsid w:val="008B2CFE"/>
    <w:rsid w:val="009B56C9"/>
    <w:rsid w:val="00B73B53"/>
    <w:rsid w:val="00B90644"/>
    <w:rsid w:val="00F26FF6"/>
    <w:rsid w:val="01610122"/>
    <w:rsid w:val="02510197"/>
    <w:rsid w:val="03105737"/>
    <w:rsid w:val="03EC461B"/>
    <w:rsid w:val="041644E3"/>
    <w:rsid w:val="067000BA"/>
    <w:rsid w:val="07397B77"/>
    <w:rsid w:val="07521ACF"/>
    <w:rsid w:val="0A322FE6"/>
    <w:rsid w:val="0AD007F3"/>
    <w:rsid w:val="0E3C619F"/>
    <w:rsid w:val="0F6273CA"/>
    <w:rsid w:val="0FAA03D6"/>
    <w:rsid w:val="100F38EC"/>
    <w:rsid w:val="10A10332"/>
    <w:rsid w:val="10A43272"/>
    <w:rsid w:val="11170296"/>
    <w:rsid w:val="12C66037"/>
    <w:rsid w:val="12CD1ABC"/>
    <w:rsid w:val="13077AEF"/>
    <w:rsid w:val="13471461"/>
    <w:rsid w:val="13B90F01"/>
    <w:rsid w:val="155E4C4D"/>
    <w:rsid w:val="181066D2"/>
    <w:rsid w:val="1C671E73"/>
    <w:rsid w:val="1D322C47"/>
    <w:rsid w:val="20FD6E0F"/>
    <w:rsid w:val="23616034"/>
    <w:rsid w:val="23696C97"/>
    <w:rsid w:val="24480FA2"/>
    <w:rsid w:val="25227A45"/>
    <w:rsid w:val="26AC3A6A"/>
    <w:rsid w:val="2B9D7E25"/>
    <w:rsid w:val="2BFD6A4C"/>
    <w:rsid w:val="2C7C7A3B"/>
    <w:rsid w:val="2F364819"/>
    <w:rsid w:val="2FD63906"/>
    <w:rsid w:val="34071814"/>
    <w:rsid w:val="37215DAE"/>
    <w:rsid w:val="38CA40DD"/>
    <w:rsid w:val="395F2B56"/>
    <w:rsid w:val="3B482032"/>
    <w:rsid w:val="3BBA0580"/>
    <w:rsid w:val="3BECE841"/>
    <w:rsid w:val="3CDE204C"/>
    <w:rsid w:val="3D363C36"/>
    <w:rsid w:val="3E9C3F6D"/>
    <w:rsid w:val="3FF7797D"/>
    <w:rsid w:val="40C91B39"/>
    <w:rsid w:val="46690BD8"/>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EDF47FC"/>
    <w:rsid w:val="5F98B5AF"/>
    <w:rsid w:val="5FFE8511"/>
    <w:rsid w:val="5FFEACE2"/>
    <w:rsid w:val="609D5BF6"/>
    <w:rsid w:val="61073070"/>
    <w:rsid w:val="61B9080E"/>
    <w:rsid w:val="61DF3FED"/>
    <w:rsid w:val="62606CE8"/>
    <w:rsid w:val="626D0F75"/>
    <w:rsid w:val="642B176B"/>
    <w:rsid w:val="643EE26D"/>
    <w:rsid w:val="656019A0"/>
    <w:rsid w:val="65F242EE"/>
    <w:rsid w:val="666D7E19"/>
    <w:rsid w:val="68376930"/>
    <w:rsid w:val="68381ACD"/>
    <w:rsid w:val="68F91E38"/>
    <w:rsid w:val="6B3158B9"/>
    <w:rsid w:val="6B75546E"/>
    <w:rsid w:val="6BA02A3F"/>
    <w:rsid w:val="6C105349"/>
    <w:rsid w:val="6C1E5A53"/>
    <w:rsid w:val="6C8B297B"/>
    <w:rsid w:val="6CE72E15"/>
    <w:rsid w:val="6F5C41AC"/>
    <w:rsid w:val="6FAF6C78"/>
    <w:rsid w:val="716167CC"/>
    <w:rsid w:val="718A7AD1"/>
    <w:rsid w:val="72A44BC2"/>
    <w:rsid w:val="7317C656"/>
    <w:rsid w:val="734ED73F"/>
    <w:rsid w:val="73C82B32"/>
    <w:rsid w:val="73F94DAE"/>
    <w:rsid w:val="74220495"/>
    <w:rsid w:val="747D1B6F"/>
    <w:rsid w:val="749E5641"/>
    <w:rsid w:val="760A557D"/>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8E789"/>
  <w15:docId w15:val="{4510739D-1AB4-4C21-BBBD-10149A9D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6938</Words>
  <Characters>7217</Characters>
  <Application>Microsoft Office Word</Application>
  <DocSecurity>0</DocSecurity>
  <Lines>555</Lines>
  <Paragraphs>456</Paragraphs>
  <ScaleCrop>false</ScaleCrop>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2025-12-02T03:44:00Z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eyJoZGlkIjoiNTlkZWQ3ZWZiOGVhYTk1OTExMjBmYWQ4ZjAxNTk5MTciLCJ1c2VySWQiOiI5MTU3NDI2MDkifQ==</vt:lpwstr>
  </property>
</Properties>
</file>