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177F9">
      <w:pPr>
        <w:spacing w:line="540" w:lineRule="exact"/>
        <w:jc w:val="center"/>
        <w:rPr>
          <w:rFonts w:hint="default" w:ascii="Times New Roman" w:hAnsi="Times New Roman" w:eastAsia="华文中宋" w:cs="Times New Roman"/>
          <w:b/>
          <w:kern w:val="0"/>
          <w:sz w:val="52"/>
          <w:szCs w:val="52"/>
        </w:rPr>
      </w:pPr>
    </w:p>
    <w:p w14:paraId="1184B376">
      <w:pPr>
        <w:spacing w:line="540" w:lineRule="exact"/>
        <w:rPr>
          <w:rFonts w:hint="default" w:ascii="Times New Roman" w:hAnsi="Times New Roman" w:eastAsia="华文中宋" w:cs="Times New Roman"/>
          <w:b/>
          <w:kern w:val="0"/>
          <w:sz w:val="52"/>
          <w:szCs w:val="52"/>
        </w:rPr>
      </w:pPr>
    </w:p>
    <w:p w14:paraId="62D2414A">
      <w:pPr>
        <w:spacing w:line="540" w:lineRule="exact"/>
        <w:jc w:val="center"/>
        <w:rPr>
          <w:rFonts w:hint="default" w:ascii="Times New Roman" w:hAnsi="Times New Roman" w:eastAsia="华文中宋" w:cs="Times New Roman"/>
          <w:b/>
          <w:kern w:val="0"/>
          <w:sz w:val="52"/>
          <w:szCs w:val="52"/>
        </w:rPr>
      </w:pPr>
    </w:p>
    <w:p w14:paraId="3FD0E764">
      <w:pPr>
        <w:spacing w:line="540" w:lineRule="exact"/>
        <w:jc w:val="center"/>
        <w:rPr>
          <w:rFonts w:hint="default" w:ascii="Times New Roman" w:hAnsi="Times New Roman" w:eastAsia="华文中宋" w:cs="Times New Roman"/>
          <w:b/>
          <w:kern w:val="0"/>
          <w:sz w:val="52"/>
          <w:szCs w:val="52"/>
        </w:rPr>
      </w:pPr>
    </w:p>
    <w:p w14:paraId="7D92409E">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76FE306D">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02C869B9">
      <w:pPr>
        <w:spacing w:line="540" w:lineRule="exact"/>
        <w:jc w:val="center"/>
        <w:rPr>
          <w:rFonts w:hint="default" w:ascii="Times New Roman" w:hAnsi="Times New Roman" w:eastAsia="华文中宋" w:cs="Times New Roman"/>
          <w:b/>
          <w:kern w:val="0"/>
          <w:sz w:val="52"/>
          <w:szCs w:val="52"/>
        </w:rPr>
      </w:pPr>
    </w:p>
    <w:p w14:paraId="23F1107C">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165B2491">
      <w:pPr>
        <w:spacing w:line="540" w:lineRule="exact"/>
        <w:jc w:val="center"/>
        <w:rPr>
          <w:rFonts w:hint="default" w:ascii="Times New Roman" w:hAnsi="Times New Roman" w:eastAsia="仿宋_GB2312" w:cs="Times New Roman"/>
          <w:kern w:val="0"/>
          <w:sz w:val="30"/>
          <w:szCs w:val="30"/>
        </w:rPr>
      </w:pPr>
    </w:p>
    <w:p w14:paraId="4D76E8BC">
      <w:pPr>
        <w:spacing w:line="540" w:lineRule="exact"/>
        <w:jc w:val="center"/>
        <w:rPr>
          <w:rFonts w:hint="default" w:ascii="Times New Roman" w:hAnsi="Times New Roman" w:eastAsia="仿宋_GB2312" w:cs="Times New Roman"/>
          <w:kern w:val="0"/>
          <w:sz w:val="30"/>
          <w:szCs w:val="30"/>
        </w:rPr>
      </w:pPr>
    </w:p>
    <w:p w14:paraId="4C48F523">
      <w:pPr>
        <w:spacing w:line="540" w:lineRule="exact"/>
        <w:jc w:val="center"/>
        <w:rPr>
          <w:rFonts w:hint="default" w:ascii="Times New Roman" w:hAnsi="Times New Roman" w:eastAsia="仿宋_GB2312" w:cs="Times New Roman"/>
          <w:kern w:val="0"/>
          <w:sz w:val="30"/>
          <w:szCs w:val="30"/>
        </w:rPr>
      </w:pPr>
    </w:p>
    <w:p w14:paraId="14A7A23B">
      <w:pPr>
        <w:pStyle w:val="2"/>
        <w:rPr>
          <w:rFonts w:hint="default" w:ascii="Times New Roman" w:hAnsi="Times New Roman" w:cs="Times New Roman"/>
        </w:rPr>
      </w:pPr>
    </w:p>
    <w:p w14:paraId="6639EA80">
      <w:pPr>
        <w:spacing w:line="540" w:lineRule="exact"/>
        <w:jc w:val="center"/>
        <w:rPr>
          <w:rFonts w:hint="default" w:ascii="Times New Roman" w:hAnsi="Times New Roman" w:eastAsia="仿宋_GB2312" w:cs="Times New Roman"/>
          <w:kern w:val="0"/>
          <w:sz w:val="30"/>
          <w:szCs w:val="30"/>
        </w:rPr>
      </w:pPr>
    </w:p>
    <w:p w14:paraId="1294DE4E">
      <w:pPr>
        <w:spacing w:line="540" w:lineRule="exact"/>
        <w:rPr>
          <w:rFonts w:hint="default" w:ascii="Times New Roman" w:hAnsi="Times New Roman" w:eastAsia="仿宋_GB2312" w:cs="Times New Roman"/>
          <w:kern w:val="0"/>
          <w:sz w:val="30"/>
          <w:szCs w:val="30"/>
        </w:rPr>
      </w:pPr>
    </w:p>
    <w:p w14:paraId="557CAEC4">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59CED150">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乌鲁木齐市第五十二小学</w:t>
      </w:r>
    </w:p>
    <w:p w14:paraId="6897BB22">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5809ACF0">
      <w:pPr>
        <w:spacing w:line="700" w:lineRule="exact"/>
        <w:ind w:firstLine="1440" w:firstLineChars="400"/>
        <w:jc w:val="left"/>
        <w:rPr>
          <w:rFonts w:hint="eastAsia"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侯峥嵘</w:t>
      </w:r>
    </w:p>
    <w:p w14:paraId="4FD2DEE0">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5C9780AB">
      <w:pPr>
        <w:spacing w:line="540" w:lineRule="exact"/>
        <w:jc w:val="center"/>
        <w:rPr>
          <w:rFonts w:hint="default" w:ascii="Times New Roman" w:hAnsi="Times New Roman" w:eastAsia="仿宋_GB2312" w:cs="Times New Roman"/>
          <w:kern w:val="0"/>
          <w:sz w:val="30"/>
          <w:szCs w:val="30"/>
        </w:rPr>
      </w:pPr>
    </w:p>
    <w:p w14:paraId="19552B33">
      <w:pPr>
        <w:spacing w:line="540" w:lineRule="exact"/>
        <w:rPr>
          <w:rStyle w:val="16"/>
          <w:rFonts w:hint="default" w:ascii="Times New Roman" w:hAnsi="Times New Roman" w:eastAsia="黑体" w:cs="Times New Roman"/>
          <w:b w:val="0"/>
          <w:spacing w:val="-4"/>
          <w:sz w:val="32"/>
          <w:szCs w:val="32"/>
        </w:rPr>
      </w:pPr>
    </w:p>
    <w:p w14:paraId="5D457538">
      <w:pPr>
        <w:spacing w:line="540" w:lineRule="exact"/>
        <w:ind w:firstLine="640"/>
        <w:rPr>
          <w:rStyle w:val="16"/>
          <w:rFonts w:hint="default" w:ascii="Times New Roman" w:hAnsi="Times New Roman" w:eastAsia="黑体" w:cs="Times New Roman"/>
          <w:b w:val="0"/>
          <w:spacing w:val="-4"/>
          <w:sz w:val="32"/>
          <w:szCs w:val="32"/>
        </w:rPr>
      </w:pPr>
    </w:p>
    <w:p w14:paraId="25F3AD54">
      <w:pPr>
        <w:spacing w:line="540" w:lineRule="exact"/>
        <w:rPr>
          <w:rStyle w:val="16"/>
          <w:rFonts w:hint="default" w:ascii="Times New Roman" w:hAnsi="Times New Roman" w:eastAsia="黑体" w:cs="Times New Roman"/>
          <w:b w:val="0"/>
          <w:spacing w:val="-4"/>
          <w:sz w:val="32"/>
          <w:szCs w:val="32"/>
        </w:rPr>
      </w:pPr>
    </w:p>
    <w:p w14:paraId="002376B5">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4D49A8C0">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50C853A9">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1DEAFC29">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2871C428">
      <w:pPr>
        <w:spacing w:line="600" w:lineRule="exact"/>
        <w:ind w:firstLine="640" w:firstLineChars="200"/>
        <w:rPr>
          <w:rFonts w:hint="eastAsia" w:eastAsia="仿宋_GB2312"/>
          <w:sz w:val="32"/>
          <w:szCs w:val="32"/>
          <w:lang w:eastAsia="zh-CN"/>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7BFD56CC">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425EC677">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2024年我校招聘临聘教师16人，用以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0F091F72">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全年发放16名代课教师工资12次。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70AB505B">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51313DD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5AAEE7F9">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87.73</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79.18</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7F47551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11528A2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87.73</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79.18</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79.18</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发放16名教师12个月工资福利79.18万元</w:t>
      </w:r>
      <w:r>
        <w:rPr>
          <w:rFonts w:hint="default" w:ascii="Times New Roman" w:hAnsi="Times New Roman" w:eastAsia="仿宋_GB2312" w:cs="Times New Roman"/>
          <w:sz w:val="32"/>
          <w:szCs w:val="32"/>
          <w:highlight w:val="none"/>
          <w:lang w:val="en-US" w:eastAsia="zh-CN"/>
        </w:rPr>
        <w:t>。</w:t>
      </w:r>
    </w:p>
    <w:p w14:paraId="7A658D27">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4B7DED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791EF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69BD7EF1">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5A6F0C30">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16名</w:t>
      </w:r>
      <w:r>
        <w:rPr>
          <w:rFonts w:hint="eastAsia" w:ascii="Times New Roman" w:hAnsi="Times New Roman" w:eastAsia="仿宋_GB2312" w:cs="Times New Roman"/>
          <w:sz w:val="32"/>
          <w:szCs w:val="32"/>
          <w:highlight w:val="none"/>
          <w:lang w:val="en-US" w:eastAsia="zh-CN"/>
        </w:rPr>
        <w:t>聘用教师发放工资。</w:t>
      </w:r>
    </w:p>
    <w:p w14:paraId="4AF9340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68E0C6C7">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50F8AD94">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21FA58D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65732A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16DD502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460E65C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E322BEE">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D660BE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0C639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2CC93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18ECD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7903D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89C0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0F0F1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2706F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7E7AB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7267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3EC0B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7AF39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644E34B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1047FFF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乌鲁木齐市第五十二小学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79.18</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780C93C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02DD3F2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3E5724C5">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212E6327">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703441B9">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612EDF8B">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7F64607E">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28B0116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75F3D682">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28BC8481">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67C31452">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4423F4C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7F07C89C">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70CE787F">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2B3AAA9B">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96B3154">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1F444C5F">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734673D1">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2FF7930F">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46349F84">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29F0F3B7">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2B63F9A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7B6E1A91">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2391E88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7D33A26C">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4CCE1B2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62BB58E4">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796535F2">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12BFE89E">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29978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6B0FC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02892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660FB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0DAC4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1DB27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5E2E8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3BF44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CD60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7F95B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2964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7D4D2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9D08B75">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038F2795">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1D9E282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47A59F7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乌鲁木齐市第五十二小学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755055C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24770BD9">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4867BC6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47584AC6">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634" w:type="dxa"/>
        <w:jc w:val="center"/>
        <w:tblLayout w:type="fixed"/>
        <w:tblCellMar>
          <w:top w:w="0" w:type="dxa"/>
          <w:left w:w="108" w:type="dxa"/>
          <w:bottom w:w="0" w:type="dxa"/>
          <w:right w:w="108" w:type="dxa"/>
        </w:tblCellMar>
      </w:tblPr>
      <w:tblGrid>
        <w:gridCol w:w="3137"/>
        <w:gridCol w:w="1865"/>
        <w:gridCol w:w="1767"/>
        <w:gridCol w:w="1865"/>
      </w:tblGrid>
      <w:tr w14:paraId="1AA29C59">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C07D2B8">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865"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A0D0816">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176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5489786">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865"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155311C">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00AF3F18">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944676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865" w:type="dxa"/>
            <w:tcBorders>
              <w:top w:val="nil"/>
              <w:left w:val="nil"/>
              <w:bottom w:val="single" w:color="auto" w:sz="4" w:space="0"/>
              <w:right w:val="single" w:color="auto" w:sz="4" w:space="0"/>
            </w:tcBorders>
            <w:shd w:val="clear" w:color="auto" w:fill="auto"/>
            <w:vAlign w:val="center"/>
          </w:tcPr>
          <w:p w14:paraId="0B4C5F7F">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767" w:type="dxa"/>
            <w:tcBorders>
              <w:top w:val="nil"/>
              <w:left w:val="nil"/>
              <w:bottom w:val="single" w:color="auto" w:sz="4" w:space="0"/>
              <w:right w:val="single" w:color="auto" w:sz="4" w:space="0"/>
            </w:tcBorders>
            <w:shd w:val="clear" w:color="auto" w:fill="auto"/>
            <w:vAlign w:val="center"/>
          </w:tcPr>
          <w:p w14:paraId="0D30831E">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65" w:type="dxa"/>
            <w:tcBorders>
              <w:top w:val="nil"/>
              <w:left w:val="nil"/>
              <w:bottom w:val="single" w:color="auto" w:sz="4" w:space="0"/>
              <w:right w:val="single" w:color="auto" w:sz="4" w:space="0"/>
            </w:tcBorders>
            <w:shd w:val="clear" w:color="auto" w:fill="auto"/>
            <w:vAlign w:val="center"/>
          </w:tcPr>
          <w:p w14:paraId="504E087F">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449557D7">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6C1F94E">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865" w:type="dxa"/>
            <w:tcBorders>
              <w:top w:val="nil"/>
              <w:left w:val="nil"/>
              <w:bottom w:val="single" w:color="auto" w:sz="4" w:space="0"/>
              <w:right w:val="single" w:color="auto" w:sz="4" w:space="0"/>
            </w:tcBorders>
            <w:shd w:val="clear" w:color="auto" w:fill="auto"/>
            <w:vAlign w:val="center"/>
          </w:tcPr>
          <w:p w14:paraId="34702130">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767" w:type="dxa"/>
            <w:tcBorders>
              <w:top w:val="nil"/>
              <w:left w:val="nil"/>
              <w:bottom w:val="single" w:color="auto" w:sz="4" w:space="0"/>
              <w:right w:val="single" w:color="auto" w:sz="4" w:space="0"/>
            </w:tcBorders>
            <w:shd w:val="clear" w:color="auto" w:fill="auto"/>
            <w:vAlign w:val="center"/>
          </w:tcPr>
          <w:p w14:paraId="30787A5B">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65" w:type="dxa"/>
            <w:tcBorders>
              <w:top w:val="nil"/>
              <w:left w:val="nil"/>
              <w:bottom w:val="single" w:color="auto" w:sz="4" w:space="0"/>
              <w:right w:val="single" w:color="auto" w:sz="4" w:space="0"/>
            </w:tcBorders>
            <w:shd w:val="clear" w:color="auto" w:fill="auto"/>
            <w:vAlign w:val="center"/>
          </w:tcPr>
          <w:p w14:paraId="308F403C">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6018DC3">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AAD1577">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865" w:type="dxa"/>
            <w:tcBorders>
              <w:top w:val="nil"/>
              <w:left w:val="nil"/>
              <w:bottom w:val="single" w:color="auto" w:sz="4" w:space="0"/>
              <w:right w:val="single" w:color="auto" w:sz="4" w:space="0"/>
            </w:tcBorders>
            <w:shd w:val="clear" w:color="auto" w:fill="auto"/>
            <w:vAlign w:val="center"/>
          </w:tcPr>
          <w:p w14:paraId="74AD8AD1">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1767" w:type="dxa"/>
            <w:tcBorders>
              <w:top w:val="nil"/>
              <w:left w:val="nil"/>
              <w:bottom w:val="single" w:color="auto" w:sz="4" w:space="0"/>
              <w:right w:val="single" w:color="auto" w:sz="4" w:space="0"/>
            </w:tcBorders>
            <w:shd w:val="clear" w:color="auto" w:fill="auto"/>
            <w:vAlign w:val="center"/>
          </w:tcPr>
          <w:p w14:paraId="00CC8F15">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865" w:type="dxa"/>
            <w:tcBorders>
              <w:top w:val="nil"/>
              <w:left w:val="nil"/>
              <w:bottom w:val="single" w:color="auto" w:sz="4" w:space="0"/>
              <w:right w:val="single" w:color="auto" w:sz="4" w:space="0"/>
            </w:tcBorders>
            <w:shd w:val="clear" w:color="auto" w:fill="auto"/>
            <w:vAlign w:val="center"/>
          </w:tcPr>
          <w:p w14:paraId="3D5F251C">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19DE7778">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1F3BE35B">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865" w:type="dxa"/>
            <w:tcBorders>
              <w:top w:val="nil"/>
              <w:left w:val="nil"/>
              <w:bottom w:val="single" w:color="auto" w:sz="4" w:space="0"/>
              <w:right w:val="single" w:color="auto" w:sz="4" w:space="0"/>
            </w:tcBorders>
            <w:shd w:val="clear" w:color="auto" w:fill="auto"/>
            <w:vAlign w:val="center"/>
          </w:tcPr>
          <w:p w14:paraId="5F7C03E0">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767" w:type="dxa"/>
            <w:tcBorders>
              <w:top w:val="nil"/>
              <w:left w:val="nil"/>
              <w:bottom w:val="single" w:color="auto" w:sz="4" w:space="0"/>
              <w:right w:val="single" w:color="auto" w:sz="4" w:space="0"/>
            </w:tcBorders>
            <w:shd w:val="clear" w:color="auto" w:fill="auto"/>
            <w:vAlign w:val="center"/>
          </w:tcPr>
          <w:p w14:paraId="28274D02">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865" w:type="dxa"/>
            <w:tcBorders>
              <w:top w:val="nil"/>
              <w:left w:val="nil"/>
              <w:bottom w:val="single" w:color="auto" w:sz="4" w:space="0"/>
              <w:right w:val="single" w:color="auto" w:sz="4" w:space="0"/>
            </w:tcBorders>
            <w:shd w:val="clear" w:color="auto" w:fill="auto"/>
            <w:vAlign w:val="center"/>
          </w:tcPr>
          <w:p w14:paraId="5D676742">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4F543243">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1A70026">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865" w:type="dxa"/>
            <w:tcBorders>
              <w:top w:val="nil"/>
              <w:left w:val="nil"/>
              <w:bottom w:val="single" w:color="auto" w:sz="4" w:space="0"/>
              <w:right w:val="single" w:color="auto" w:sz="4" w:space="0"/>
            </w:tcBorders>
            <w:shd w:val="clear" w:color="auto" w:fill="auto"/>
            <w:vAlign w:val="center"/>
          </w:tcPr>
          <w:p w14:paraId="40AF1874">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1767" w:type="dxa"/>
            <w:tcBorders>
              <w:top w:val="nil"/>
              <w:left w:val="nil"/>
              <w:bottom w:val="single" w:color="auto" w:sz="4" w:space="0"/>
              <w:right w:val="single" w:color="auto" w:sz="4" w:space="0"/>
            </w:tcBorders>
            <w:shd w:val="clear" w:color="auto" w:fill="auto"/>
            <w:vAlign w:val="center"/>
          </w:tcPr>
          <w:p w14:paraId="5145F0D6">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865" w:type="dxa"/>
            <w:tcBorders>
              <w:top w:val="nil"/>
              <w:left w:val="nil"/>
              <w:bottom w:val="single" w:color="auto" w:sz="4" w:space="0"/>
              <w:right w:val="single" w:color="auto" w:sz="4" w:space="0"/>
            </w:tcBorders>
            <w:shd w:val="clear" w:color="auto" w:fill="auto"/>
            <w:vAlign w:val="center"/>
          </w:tcPr>
          <w:p w14:paraId="5F6F5299">
            <w:pPr>
              <w:jc w:val="center"/>
              <w:rPr>
                <w:rFonts w:hint="eastAsia" w:eastAsia="仿宋_GB2312" w:cs="Times New Roman"/>
                <w:b/>
                <w:bCs/>
                <w:color w:val="000000"/>
                <w:sz w:val="21"/>
                <w:szCs w:val="21"/>
                <w:lang w:val="en-US" w:eastAsia="zh-CN"/>
              </w:rPr>
            </w:pPr>
            <w:r>
              <w:rPr>
                <w:rFonts w:hint="eastAsia" w:eastAsia="仿宋_GB2312" w:cs="Times New Roman"/>
                <w:color w:val="000000"/>
                <w:sz w:val="21"/>
                <w:szCs w:val="21"/>
                <w:lang w:val="en-US" w:eastAsia="zh-CN"/>
              </w:rPr>
              <w:t>100%</w:t>
            </w:r>
          </w:p>
        </w:tc>
      </w:tr>
    </w:tbl>
    <w:p w14:paraId="1781CA4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27652101">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12BDE9F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377F2795">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3932A4D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69611B6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B7551A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3D61B19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30535B07">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3056C89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64FAE5B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84B4C4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6BD1FE2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&lt;=6.6万元/次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4C6DC68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4C1FCCE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4E826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741A601B">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B6EA5F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55777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67FB4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492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036C5B6">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74B23AE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1AD62A0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4A1941E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4877586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79.18</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1F935A5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374693F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79.18</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全部用于发放16名代课教师工资，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5DD3AAB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19495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2F695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0235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0E41B9C7">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58A8FCE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6BF86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28463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7E7AA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4E80DE1">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2B47007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0D5D6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1C303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6C276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16A52A38">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573CA75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261EBD31">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5CF8B39C">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全年聘用教师16人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补助发放范围：为弥补我校师资不足外聘的16名教师。</w:t>
      </w:r>
    </w:p>
    <w:p w14:paraId="3910535B">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：发放补助次数，指标值：=12次，实际完成值：12次，指标完成率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19FC94BF">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53E3772B">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205F51A3">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45CBB0B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18401633">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75CF764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&lt;=6.6万元/次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6.6万元/次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本项目全年实际支出79.18万元，全年共计发放12次，每次发放资金数平均为6.6万元。无超支情况，项目资金全部完成。</w:t>
      </w:r>
    </w:p>
    <w:p w14:paraId="483FFA99">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5B2A89C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0211C9AA">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10023B0B">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14B992D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7D99EA0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临聘教师满意度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&gt;=95%</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2FFBA59C">
      <w:pPr>
        <w:shd w:val="clear"/>
        <w:spacing w:line="600" w:lineRule="exact"/>
        <w:ind w:firstLine="640" w:firstLineChars="200"/>
        <w:outlineLvl w:val="0"/>
        <w:rPr>
          <w:rFonts w:hint="default"/>
          <w:b w:val="0"/>
          <w:bCs w:val="0"/>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家长满意度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&gt;=95%</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7B540E88">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49EFE0E2">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87.73</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79.18</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79.18</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096476F0">
      <w:pPr>
        <w:spacing w:line="560" w:lineRule="exact"/>
        <w:ind w:firstLine="643" w:firstLineChars="200"/>
        <w:rPr>
          <w:rStyle w:val="18"/>
          <w:rFonts w:hint="default" w:ascii="Times New Roman" w:hAnsi="Times New Roman" w:cs="Times New Roman"/>
          <w:color w:val="auto"/>
        </w:rPr>
      </w:pPr>
      <w:r>
        <w:rPr>
          <w:rFonts w:hint="eastAsia"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23C15616">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03EFE53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74CC95AF">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175AED5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48C34F4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48FD3D78">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77E20B1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21D6702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1D5C0048">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3CCF32CE">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2382C6C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74831E57">
      <w:pPr>
        <w:pStyle w:val="13"/>
        <w:spacing w:after="0" w:line="560" w:lineRule="exact"/>
        <w:ind w:left="0" w:leftChars="0" w:firstLine="640"/>
        <w:rPr>
          <w:rFonts w:hint="default" w:ascii="Times New Roman" w:hAnsi="Times New Roman" w:eastAsia="仿宋_GB2312" w:cs="Times New Roman"/>
          <w:sz w:val="32"/>
          <w:szCs w:val="32"/>
        </w:rPr>
      </w:pPr>
    </w:p>
    <w:p w14:paraId="4C84559F">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47F9511E">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706EF6C2">
      <w:pPr>
        <w:pStyle w:val="19"/>
        <w:ind w:firstLine="562"/>
        <w:jc w:val="center"/>
        <w:rPr>
          <w:rFonts w:hint="eastAsia"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04603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7C07E98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2854A2B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67735CB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2BA0A1C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37AC799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0D46C62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26A144B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2ADBE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5E3248AC">
            <w:pPr>
              <w:widowControl/>
              <w:spacing w:line="0" w:lineRule="atLeast"/>
              <w:jc w:val="center"/>
              <w:rPr>
                <w:rFonts w:hint="default" w:ascii="Times New Roman" w:hAnsi="Times New Roman" w:eastAsia="仿宋_GB2312" w:cs="Times New Roman"/>
                <w:color w:val="000000"/>
                <w:kern w:val="0"/>
                <w:sz w:val="18"/>
                <w:szCs w:val="18"/>
              </w:rPr>
            </w:pPr>
          </w:p>
          <w:p w14:paraId="718D3B90">
            <w:pPr>
              <w:widowControl/>
              <w:spacing w:line="0" w:lineRule="atLeast"/>
              <w:jc w:val="center"/>
              <w:rPr>
                <w:rFonts w:hint="default" w:ascii="Times New Roman" w:hAnsi="Times New Roman" w:eastAsia="仿宋_GB2312" w:cs="Times New Roman"/>
                <w:color w:val="000000"/>
                <w:kern w:val="0"/>
                <w:sz w:val="18"/>
                <w:szCs w:val="18"/>
              </w:rPr>
            </w:pPr>
          </w:p>
          <w:p w14:paraId="764535D3">
            <w:pPr>
              <w:widowControl/>
              <w:spacing w:line="0" w:lineRule="atLeast"/>
              <w:jc w:val="center"/>
              <w:rPr>
                <w:rFonts w:hint="default" w:ascii="Times New Roman" w:hAnsi="Times New Roman" w:eastAsia="仿宋_GB2312" w:cs="Times New Roman"/>
                <w:color w:val="000000"/>
                <w:kern w:val="0"/>
                <w:sz w:val="18"/>
                <w:szCs w:val="18"/>
              </w:rPr>
            </w:pPr>
          </w:p>
          <w:p w14:paraId="7795D40C">
            <w:pPr>
              <w:widowControl/>
              <w:spacing w:line="0" w:lineRule="atLeast"/>
              <w:jc w:val="center"/>
              <w:rPr>
                <w:rFonts w:hint="default" w:ascii="Times New Roman" w:hAnsi="Times New Roman" w:eastAsia="仿宋_GB2312" w:cs="Times New Roman"/>
                <w:color w:val="000000"/>
                <w:kern w:val="0"/>
                <w:sz w:val="18"/>
                <w:szCs w:val="18"/>
              </w:rPr>
            </w:pPr>
          </w:p>
          <w:p w14:paraId="261C1E46">
            <w:pPr>
              <w:widowControl/>
              <w:spacing w:line="0" w:lineRule="atLeast"/>
              <w:jc w:val="center"/>
              <w:rPr>
                <w:rFonts w:hint="default" w:ascii="Times New Roman" w:hAnsi="Times New Roman" w:eastAsia="仿宋_GB2312" w:cs="Times New Roman"/>
                <w:color w:val="000000"/>
                <w:kern w:val="0"/>
                <w:sz w:val="18"/>
                <w:szCs w:val="18"/>
              </w:rPr>
            </w:pPr>
          </w:p>
          <w:p w14:paraId="02809A67">
            <w:pPr>
              <w:widowControl/>
              <w:spacing w:line="0" w:lineRule="atLeast"/>
              <w:jc w:val="center"/>
              <w:rPr>
                <w:rFonts w:hint="default" w:ascii="Times New Roman" w:hAnsi="Times New Roman" w:eastAsia="仿宋_GB2312" w:cs="Times New Roman"/>
                <w:color w:val="000000"/>
                <w:kern w:val="0"/>
                <w:sz w:val="18"/>
                <w:szCs w:val="18"/>
              </w:rPr>
            </w:pPr>
          </w:p>
          <w:p w14:paraId="124E3D5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1343274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026CE53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11DFCCC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71F6A7D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C13F6ED">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DDC9F2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09165AE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6A8840F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5908FAD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0E9815A3">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6E78638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78307FB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5B40A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15BBBECA">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6A5C30E">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A1F6D6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15BEC87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01D21A8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1F02026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30407DF">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0AB4B44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47677A96">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4E8A078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2323D2A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4A9F7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552DD980">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7D9A1C8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75A7CFA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623E187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6D12C66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034941E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DBC5EE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6EC354BD">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3655B6AE">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5101AF92">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6A89A897">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5F94EA2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6E216DA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01E0D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011B2647">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7DE8326">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5B9025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7D0F3DD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30EAA19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74F0545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332C5E2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3EFDE1D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6E45CEB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3FC42EF7">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25240D5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3E6F928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58956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6DB87BB9">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70575E6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6CF8C2A7">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5EAE5F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3A17B9A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5292D95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236CB5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E4799A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141B44D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0FB8E8F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304583C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35040B1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1C270D0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7342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476AFF55">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2E27BF5">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464DF0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0A3A335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4E2C4B2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D99F17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712FD2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64B6658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1D9235F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744E778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3F8C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74AC3287">
            <w:pPr>
              <w:spacing w:line="0" w:lineRule="atLeast"/>
              <w:jc w:val="center"/>
              <w:rPr>
                <w:rFonts w:hint="default" w:ascii="Times New Roman" w:hAnsi="Times New Roman" w:eastAsia="仿宋_GB2312" w:cs="Times New Roman"/>
                <w:color w:val="000000"/>
                <w:kern w:val="0"/>
                <w:sz w:val="18"/>
                <w:szCs w:val="18"/>
              </w:rPr>
            </w:pPr>
          </w:p>
          <w:p w14:paraId="6B2FA226">
            <w:pPr>
              <w:spacing w:line="0" w:lineRule="atLeast"/>
              <w:jc w:val="center"/>
              <w:rPr>
                <w:rFonts w:hint="default" w:ascii="Times New Roman" w:hAnsi="Times New Roman" w:eastAsia="仿宋_GB2312" w:cs="Times New Roman"/>
                <w:color w:val="000000"/>
                <w:kern w:val="0"/>
                <w:sz w:val="18"/>
                <w:szCs w:val="18"/>
              </w:rPr>
            </w:pPr>
          </w:p>
          <w:p w14:paraId="4492A24B">
            <w:pPr>
              <w:spacing w:line="0" w:lineRule="atLeast"/>
              <w:jc w:val="center"/>
              <w:rPr>
                <w:rFonts w:hint="default" w:ascii="Times New Roman" w:hAnsi="Times New Roman" w:eastAsia="仿宋_GB2312" w:cs="Times New Roman"/>
                <w:color w:val="000000"/>
                <w:kern w:val="0"/>
                <w:sz w:val="18"/>
                <w:szCs w:val="18"/>
              </w:rPr>
            </w:pPr>
          </w:p>
          <w:p w14:paraId="55C78FCB">
            <w:pPr>
              <w:spacing w:line="0" w:lineRule="atLeast"/>
              <w:jc w:val="center"/>
              <w:rPr>
                <w:rFonts w:hint="default" w:ascii="Times New Roman" w:hAnsi="Times New Roman" w:eastAsia="仿宋_GB2312" w:cs="Times New Roman"/>
                <w:color w:val="000000"/>
                <w:kern w:val="0"/>
                <w:sz w:val="18"/>
                <w:szCs w:val="18"/>
              </w:rPr>
            </w:pPr>
          </w:p>
          <w:p w14:paraId="03037C07">
            <w:pPr>
              <w:spacing w:line="0" w:lineRule="atLeast"/>
              <w:jc w:val="center"/>
              <w:rPr>
                <w:rFonts w:hint="default" w:ascii="Times New Roman" w:hAnsi="Times New Roman" w:eastAsia="仿宋_GB2312" w:cs="Times New Roman"/>
                <w:color w:val="000000"/>
                <w:kern w:val="0"/>
                <w:sz w:val="18"/>
                <w:szCs w:val="18"/>
              </w:rPr>
            </w:pPr>
          </w:p>
          <w:p w14:paraId="089C4DDF">
            <w:pPr>
              <w:spacing w:line="0" w:lineRule="atLeast"/>
              <w:jc w:val="center"/>
              <w:rPr>
                <w:rFonts w:hint="default" w:ascii="Times New Roman" w:hAnsi="Times New Roman" w:eastAsia="仿宋_GB2312" w:cs="Times New Roman"/>
                <w:color w:val="000000"/>
                <w:kern w:val="0"/>
                <w:sz w:val="18"/>
                <w:szCs w:val="18"/>
              </w:rPr>
            </w:pPr>
          </w:p>
          <w:p w14:paraId="5FE3CF53">
            <w:pPr>
              <w:spacing w:line="0" w:lineRule="atLeast"/>
              <w:jc w:val="center"/>
              <w:rPr>
                <w:rFonts w:hint="default" w:ascii="Times New Roman" w:hAnsi="Times New Roman" w:eastAsia="仿宋_GB2312" w:cs="Times New Roman"/>
                <w:color w:val="000000"/>
                <w:kern w:val="0"/>
                <w:sz w:val="18"/>
                <w:szCs w:val="18"/>
              </w:rPr>
            </w:pPr>
          </w:p>
          <w:p w14:paraId="6B6BC9F3">
            <w:pPr>
              <w:spacing w:line="0" w:lineRule="atLeast"/>
              <w:jc w:val="center"/>
              <w:rPr>
                <w:rFonts w:hint="default" w:ascii="Times New Roman" w:hAnsi="Times New Roman" w:eastAsia="仿宋_GB2312" w:cs="Times New Roman"/>
                <w:color w:val="000000"/>
                <w:kern w:val="0"/>
                <w:sz w:val="18"/>
                <w:szCs w:val="18"/>
              </w:rPr>
            </w:pPr>
          </w:p>
          <w:p w14:paraId="21FE49EB">
            <w:pPr>
              <w:spacing w:line="0" w:lineRule="atLeast"/>
              <w:jc w:val="center"/>
              <w:rPr>
                <w:rFonts w:hint="default" w:ascii="Times New Roman" w:hAnsi="Times New Roman" w:eastAsia="仿宋_GB2312" w:cs="Times New Roman"/>
                <w:color w:val="000000"/>
                <w:kern w:val="0"/>
                <w:sz w:val="18"/>
                <w:szCs w:val="18"/>
              </w:rPr>
            </w:pPr>
          </w:p>
          <w:p w14:paraId="5A0128A9">
            <w:pPr>
              <w:spacing w:line="0" w:lineRule="atLeast"/>
              <w:jc w:val="center"/>
              <w:rPr>
                <w:rFonts w:hint="default" w:ascii="Times New Roman" w:hAnsi="Times New Roman" w:eastAsia="仿宋_GB2312" w:cs="Times New Roman"/>
                <w:color w:val="000000"/>
                <w:kern w:val="0"/>
                <w:sz w:val="18"/>
                <w:szCs w:val="18"/>
              </w:rPr>
            </w:pPr>
          </w:p>
          <w:p w14:paraId="1077063C">
            <w:pPr>
              <w:spacing w:line="0" w:lineRule="atLeast"/>
              <w:jc w:val="center"/>
              <w:rPr>
                <w:rFonts w:hint="default" w:ascii="Times New Roman" w:hAnsi="Times New Roman" w:eastAsia="仿宋_GB2312" w:cs="Times New Roman"/>
                <w:color w:val="000000"/>
                <w:kern w:val="0"/>
                <w:sz w:val="18"/>
                <w:szCs w:val="18"/>
              </w:rPr>
            </w:pPr>
          </w:p>
          <w:p w14:paraId="51E55ED9">
            <w:pPr>
              <w:spacing w:line="0" w:lineRule="atLeast"/>
              <w:jc w:val="center"/>
              <w:rPr>
                <w:rFonts w:hint="default" w:ascii="Times New Roman" w:hAnsi="Times New Roman" w:eastAsia="仿宋_GB2312" w:cs="Times New Roman"/>
                <w:color w:val="000000"/>
                <w:kern w:val="0"/>
                <w:sz w:val="18"/>
                <w:szCs w:val="18"/>
              </w:rPr>
            </w:pPr>
          </w:p>
          <w:p w14:paraId="1D491DAF">
            <w:pPr>
              <w:spacing w:line="0" w:lineRule="atLeast"/>
              <w:jc w:val="center"/>
              <w:rPr>
                <w:rFonts w:hint="default" w:ascii="Times New Roman" w:hAnsi="Times New Roman" w:eastAsia="仿宋_GB2312" w:cs="Times New Roman"/>
                <w:color w:val="000000"/>
                <w:kern w:val="0"/>
                <w:sz w:val="18"/>
                <w:szCs w:val="18"/>
              </w:rPr>
            </w:pPr>
          </w:p>
          <w:p w14:paraId="03BE5FBD">
            <w:pPr>
              <w:spacing w:line="0" w:lineRule="atLeast"/>
              <w:jc w:val="center"/>
              <w:rPr>
                <w:rFonts w:hint="default" w:ascii="Times New Roman" w:hAnsi="Times New Roman" w:eastAsia="仿宋_GB2312" w:cs="Times New Roman"/>
                <w:color w:val="000000"/>
                <w:kern w:val="0"/>
                <w:sz w:val="18"/>
                <w:szCs w:val="18"/>
              </w:rPr>
            </w:pPr>
          </w:p>
          <w:p w14:paraId="29D90157">
            <w:pPr>
              <w:spacing w:line="0" w:lineRule="atLeast"/>
              <w:jc w:val="center"/>
              <w:rPr>
                <w:rFonts w:hint="default" w:ascii="Times New Roman" w:hAnsi="Times New Roman" w:eastAsia="仿宋_GB2312" w:cs="Times New Roman"/>
                <w:color w:val="000000"/>
                <w:kern w:val="0"/>
                <w:sz w:val="18"/>
                <w:szCs w:val="18"/>
              </w:rPr>
            </w:pPr>
          </w:p>
          <w:p w14:paraId="3471B313">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332B9C1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3CD88F5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5E1BC16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1F597E8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F66F77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6930DE1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59CCB06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540C4EC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69CFC5A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095A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1C2E3E26">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3BBC5B62">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6E06D0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214C10C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1306B28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768B2C7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4AC921D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4FA2EC5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DAF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2D77D0BE">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1C985E9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3851FBF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6305E4A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6ADC402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3EAFFD3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979B06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36C268C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3AD226F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529C86F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495CE02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C7E6A8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06CE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4A1BEDBC">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09A5FA7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4A317DB9">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634E34B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069929C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2EF0E61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3045CCD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B44C7C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73E0947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5C83EBF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709C6A9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4E7C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02FE7443">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CC42BC5">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7C15A0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78C9602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7AF885E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705740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2047C89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6B9A31C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481C246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4B26C64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5A26AA7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43E427A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CA2B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6833F48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5D73EB6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2B50585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32740A2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C69B89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5519CCF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11B7A3F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0E86378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130148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FCCA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5C20D221">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6ABECEC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2998827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5AC8FDE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770FCF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13111D5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6BFDE0C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D2554FD">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21F7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5C9C5B54">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94218E7">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393EDF0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297C0B5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09BAE1E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0D16F7E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139B07B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7C6A3E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1201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5B3A1787">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22CB6D0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1E50C95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0EC15B4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4432A635">
            <w:pPr>
              <w:widowControl/>
              <w:spacing w:line="0" w:lineRule="atLeast"/>
              <w:rPr>
                <w:rFonts w:hint="eastAsia" w:ascii="Times New Roman" w:hAnsi="Times New Roman" w:eastAsia="仿宋_GB2312" w:cs="Times New Roman"/>
                <w:color w:val="000000"/>
                <w:kern w:val="0"/>
                <w:sz w:val="18"/>
                <w:szCs w:val="18"/>
                <w:lang w:eastAsia="zh-CN"/>
              </w:rPr>
            </w:pPr>
          </w:p>
          <w:p w14:paraId="71450D7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2742989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7FAE2C1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6E5EE9F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53AE40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7BC1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7EFB1BF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65045E5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068AF92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406ED5AE">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0A83085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72D70B0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7E21A40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FA99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10DE69C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DC5872F">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2F7D818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0319E76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38C2903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750701F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AF79DC3">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2F57E190">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16"/>
        <w:gridCol w:w="418"/>
        <w:gridCol w:w="619"/>
        <w:gridCol w:w="3339"/>
        <w:gridCol w:w="724"/>
        <w:gridCol w:w="729"/>
        <w:gridCol w:w="519"/>
        <w:gridCol w:w="819"/>
        <w:gridCol w:w="461"/>
        <w:gridCol w:w="720"/>
      </w:tblGrid>
      <w:tr w14:paraId="7764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659CED20">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bookmarkStart w:id="3" w:name="_GoBack"/>
            <w:bookmarkEnd w:id="3"/>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1BA4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5494A1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126B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gridSpan w:val="2"/>
            <w:tcBorders>
              <w:top w:val="single" w:color="000000" w:sz="4" w:space="0"/>
              <w:left w:val="single" w:color="000000" w:sz="4" w:space="0"/>
              <w:bottom w:val="single" w:color="000000" w:sz="4" w:space="0"/>
              <w:right w:val="single" w:color="000000" w:sz="4" w:space="0"/>
            </w:tcBorders>
            <w:shd w:val="clear"/>
            <w:vAlign w:val="center"/>
          </w:tcPr>
          <w:p w14:paraId="686A37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523" w:type="pct"/>
            <w:gridSpan w:val="8"/>
            <w:tcBorders>
              <w:top w:val="single" w:color="000000" w:sz="4" w:space="0"/>
              <w:left w:val="single" w:color="000000" w:sz="4" w:space="0"/>
              <w:bottom w:val="single" w:color="000000" w:sz="4" w:space="0"/>
              <w:right w:val="single" w:color="000000" w:sz="4" w:space="0"/>
            </w:tcBorders>
            <w:shd w:val="clear"/>
            <w:vAlign w:val="center"/>
          </w:tcPr>
          <w:p w14:paraId="047E49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聘用人员（临聘教师经费）</w:t>
            </w:r>
          </w:p>
        </w:tc>
      </w:tr>
      <w:tr w14:paraId="398C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76" w:type="pct"/>
            <w:gridSpan w:val="2"/>
            <w:tcBorders>
              <w:top w:val="single" w:color="000000" w:sz="4" w:space="0"/>
              <w:left w:val="single" w:color="000000" w:sz="4" w:space="0"/>
              <w:bottom w:val="single" w:color="000000" w:sz="4" w:space="0"/>
              <w:right w:val="single" w:color="000000" w:sz="4" w:space="0"/>
            </w:tcBorders>
            <w:shd w:val="clear"/>
            <w:vAlign w:val="center"/>
          </w:tcPr>
          <w:p w14:paraId="14646B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2258" w:type="pct"/>
            <w:gridSpan w:val="2"/>
            <w:tcBorders>
              <w:top w:val="single" w:color="000000" w:sz="4" w:space="0"/>
              <w:left w:val="single" w:color="000000" w:sz="4" w:space="0"/>
              <w:bottom w:val="single" w:color="000000" w:sz="4" w:space="0"/>
              <w:right w:val="single" w:color="000000" w:sz="4" w:space="0"/>
            </w:tcBorders>
            <w:shd w:val="clear"/>
            <w:vAlign w:val="center"/>
          </w:tcPr>
          <w:p w14:paraId="28EC6B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8E543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1853" w:type="pct"/>
            <w:gridSpan w:val="5"/>
            <w:tcBorders>
              <w:top w:val="single" w:color="000000" w:sz="4" w:space="0"/>
              <w:left w:val="single" w:color="000000" w:sz="4" w:space="0"/>
              <w:bottom w:val="single" w:color="000000" w:sz="4" w:space="0"/>
              <w:right w:val="single" w:color="000000" w:sz="4" w:space="0"/>
            </w:tcBorders>
            <w:shd w:val="clear"/>
            <w:vAlign w:val="center"/>
          </w:tcPr>
          <w:p w14:paraId="23DA16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乌鲁木齐市第五十二小学</w:t>
            </w:r>
          </w:p>
        </w:tc>
      </w:tr>
      <w:tr w14:paraId="09F0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BD088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4E2AAB5">
            <w:pPr>
              <w:snapToGrid w:val="0"/>
              <w:jc w:val="center"/>
              <w:rPr>
                <w:rFonts w:hint="eastAsia" w:ascii="宋体" w:hAnsi="宋体" w:eastAsia="宋体" w:cs="宋体"/>
                <w:i w:val="0"/>
                <w:iCs w:val="0"/>
                <w:color w:val="000000"/>
                <w:sz w:val="20"/>
                <w:szCs w:val="20"/>
                <w:u w:val="none"/>
              </w:rPr>
            </w:pPr>
          </w:p>
        </w:tc>
        <w:tc>
          <w:tcPr>
            <w:tcW w:w="1904" w:type="pct"/>
            <w:tcBorders>
              <w:top w:val="single" w:color="000000" w:sz="4" w:space="0"/>
              <w:left w:val="single" w:color="000000" w:sz="4" w:space="0"/>
              <w:bottom w:val="single" w:color="000000" w:sz="4" w:space="0"/>
              <w:right w:val="single" w:color="000000" w:sz="4" w:space="0"/>
            </w:tcBorders>
            <w:shd w:val="clear"/>
            <w:vAlign w:val="center"/>
          </w:tcPr>
          <w:p w14:paraId="537037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103BDF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5F60B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3DEBF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30" w:type="pct"/>
            <w:gridSpan w:val="2"/>
            <w:tcBorders>
              <w:top w:val="single" w:color="000000" w:sz="4" w:space="0"/>
              <w:left w:val="single" w:color="000000" w:sz="4" w:space="0"/>
              <w:bottom w:val="single" w:color="000000" w:sz="4" w:space="0"/>
              <w:right w:val="single" w:color="000000" w:sz="4" w:space="0"/>
            </w:tcBorders>
            <w:shd w:val="clear"/>
            <w:vAlign w:val="center"/>
          </w:tcPr>
          <w:p w14:paraId="2E43C3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67361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4027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EA89CB">
            <w:pPr>
              <w:snapToGrid w:val="0"/>
              <w:jc w:val="cente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2DDB4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904" w:type="pct"/>
            <w:tcBorders>
              <w:top w:val="single" w:color="000000" w:sz="4" w:space="0"/>
              <w:left w:val="single" w:color="000000" w:sz="4" w:space="0"/>
              <w:bottom w:val="single" w:color="000000" w:sz="4" w:space="0"/>
              <w:right w:val="single" w:color="000000" w:sz="4" w:space="0"/>
            </w:tcBorders>
            <w:shd w:val="clear"/>
            <w:vAlign w:val="center"/>
          </w:tcPr>
          <w:p w14:paraId="4BEE22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87.73</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158C85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79.18</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C527F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79.18</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45928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30" w:type="pct"/>
            <w:gridSpan w:val="2"/>
            <w:tcBorders>
              <w:top w:val="single" w:color="000000" w:sz="4" w:space="0"/>
              <w:left w:val="single" w:color="000000" w:sz="4" w:space="0"/>
              <w:bottom w:val="single" w:color="000000" w:sz="4" w:space="0"/>
              <w:right w:val="single" w:color="000000" w:sz="4" w:space="0"/>
            </w:tcBorders>
            <w:shd w:val="clear"/>
            <w:vAlign w:val="center"/>
          </w:tcPr>
          <w:p w14:paraId="061B5D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D1A6D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BA5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A1F4681">
            <w:pPr>
              <w:snapToGrid w:val="0"/>
              <w:jc w:val="cente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08397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904" w:type="pct"/>
            <w:tcBorders>
              <w:top w:val="single" w:color="000000" w:sz="4" w:space="0"/>
              <w:left w:val="single" w:color="000000" w:sz="4" w:space="0"/>
              <w:bottom w:val="single" w:color="000000" w:sz="4" w:space="0"/>
              <w:right w:val="single" w:color="000000" w:sz="4" w:space="0"/>
            </w:tcBorders>
            <w:shd w:val="clear"/>
            <w:vAlign w:val="center"/>
          </w:tcPr>
          <w:p w14:paraId="773B56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87.73</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05A576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79.18</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62C1F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79.18</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09DBD6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30" w:type="pct"/>
            <w:gridSpan w:val="2"/>
            <w:tcBorders>
              <w:top w:val="single" w:color="000000" w:sz="4" w:space="0"/>
              <w:left w:val="single" w:color="000000" w:sz="4" w:space="0"/>
              <w:bottom w:val="single" w:color="000000" w:sz="4" w:space="0"/>
              <w:right w:val="single" w:color="000000" w:sz="4" w:space="0"/>
            </w:tcBorders>
            <w:shd w:val="clear"/>
            <w:vAlign w:val="center"/>
          </w:tcPr>
          <w:p w14:paraId="2D2991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CBCFA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F90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0F1288">
            <w:pPr>
              <w:snapToGrid w:val="0"/>
              <w:jc w:val="cente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F9B4F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904" w:type="pct"/>
            <w:tcBorders>
              <w:top w:val="single" w:color="000000" w:sz="4" w:space="0"/>
              <w:left w:val="single" w:color="000000" w:sz="4" w:space="0"/>
              <w:bottom w:val="single" w:color="000000" w:sz="4" w:space="0"/>
              <w:right w:val="single" w:color="000000" w:sz="4" w:space="0"/>
            </w:tcBorders>
            <w:shd w:val="clear"/>
            <w:vAlign w:val="center"/>
          </w:tcPr>
          <w:p w14:paraId="400BBB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3D79EF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D0AAC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93A60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30" w:type="pct"/>
            <w:gridSpan w:val="2"/>
            <w:tcBorders>
              <w:top w:val="single" w:color="000000" w:sz="4" w:space="0"/>
              <w:left w:val="single" w:color="000000" w:sz="4" w:space="0"/>
              <w:bottom w:val="single" w:color="000000" w:sz="4" w:space="0"/>
              <w:right w:val="single" w:color="000000" w:sz="4" w:space="0"/>
            </w:tcBorders>
            <w:shd w:val="clear"/>
            <w:vAlign w:val="center"/>
          </w:tcPr>
          <w:p w14:paraId="61AE53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44193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02E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1892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909" w:type="pct"/>
            <w:gridSpan w:val="4"/>
            <w:tcBorders>
              <w:top w:val="single" w:color="000000" w:sz="4" w:space="0"/>
              <w:left w:val="single" w:color="000000" w:sz="4" w:space="0"/>
              <w:bottom w:val="single" w:color="000000" w:sz="4" w:space="0"/>
              <w:right w:val="single" w:color="000000" w:sz="4" w:space="0"/>
            </w:tcBorders>
            <w:shd w:val="clear"/>
            <w:vAlign w:val="center"/>
          </w:tcPr>
          <w:p w14:paraId="00C17E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1853" w:type="pct"/>
            <w:gridSpan w:val="5"/>
            <w:tcBorders>
              <w:top w:val="single" w:color="000000" w:sz="4" w:space="0"/>
              <w:left w:val="single" w:color="000000" w:sz="4" w:space="0"/>
              <w:bottom w:val="single" w:color="000000" w:sz="4" w:space="0"/>
              <w:right w:val="single" w:color="000000" w:sz="4" w:space="0"/>
            </w:tcBorders>
            <w:shd w:val="clear"/>
            <w:vAlign w:val="center"/>
          </w:tcPr>
          <w:p w14:paraId="7FBEE5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4920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6BB10B">
            <w:pPr>
              <w:snapToGrid w:val="0"/>
              <w:jc w:val="center"/>
              <w:rPr>
                <w:rFonts w:hint="eastAsia" w:ascii="宋体" w:hAnsi="宋体" w:eastAsia="宋体" w:cs="宋体"/>
                <w:i w:val="0"/>
                <w:iCs w:val="0"/>
                <w:color w:val="000000"/>
                <w:sz w:val="20"/>
                <w:szCs w:val="20"/>
                <w:u w:val="none"/>
              </w:rPr>
            </w:pPr>
          </w:p>
        </w:tc>
        <w:tc>
          <w:tcPr>
            <w:tcW w:w="2909" w:type="pct"/>
            <w:gridSpan w:val="4"/>
            <w:tcBorders>
              <w:top w:val="single" w:color="000000" w:sz="4" w:space="0"/>
              <w:left w:val="single" w:color="000000" w:sz="4" w:space="0"/>
              <w:bottom w:val="single" w:color="000000" w:sz="4" w:space="0"/>
              <w:right w:val="single" w:color="000000" w:sz="4" w:space="0"/>
            </w:tcBorders>
            <w:shd w:val="clear"/>
            <w:vAlign w:val="top"/>
          </w:tcPr>
          <w:p w14:paraId="3081C32F">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目标1：保障临聘教师经费支出及时到位，提高工作积极性。目标2：保障临聘教师的相关待遇，提高教师队伍建设，促进教学水平。目标3：保证义务教育教学活动正常开展，保证学校正常运转。</w:t>
            </w:r>
          </w:p>
        </w:tc>
        <w:tc>
          <w:tcPr>
            <w:tcW w:w="1853" w:type="pct"/>
            <w:gridSpan w:val="5"/>
            <w:tcBorders>
              <w:top w:val="single" w:color="000000" w:sz="4" w:space="0"/>
              <w:left w:val="single" w:color="000000" w:sz="4" w:space="0"/>
              <w:bottom w:val="single" w:color="000000" w:sz="4" w:space="0"/>
              <w:right w:val="single" w:color="000000" w:sz="4" w:space="0"/>
            </w:tcBorders>
            <w:shd w:val="clear"/>
            <w:vAlign w:val="top"/>
          </w:tcPr>
          <w:p w14:paraId="7D3DFE1C">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2024年底，已完成我校16名临聘教师全年工资发放，临聘教师满意度、学生及家长满意度均达到了95%以上，有效提高了教学质量教学成绩，保障了临聘教师的相关待遇，有效提高了教师队伍建设，促进了教学水平；保障了义务教育教学活动正常开展，学校正常运转。</w:t>
            </w:r>
          </w:p>
        </w:tc>
      </w:tr>
      <w:tr w14:paraId="32C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A64AFC">
            <w:pPr>
              <w:snapToGrid w:val="0"/>
              <w:jc w:val="center"/>
              <w:rPr>
                <w:rFonts w:hint="eastAsia" w:ascii="宋体" w:hAnsi="宋体" w:eastAsia="宋体" w:cs="宋体"/>
                <w:i w:val="0"/>
                <w:iCs w:val="0"/>
                <w:color w:val="000000"/>
                <w:sz w:val="20"/>
                <w:szCs w:val="20"/>
                <w:u w:val="none"/>
              </w:rPr>
            </w:pPr>
          </w:p>
        </w:tc>
        <w:tc>
          <w:tcPr>
            <w:tcW w:w="23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270D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3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1CDD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9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F31E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E216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4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595E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2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C4A3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C8E6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67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2FF4A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2B2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2E6CD3">
            <w:pPr>
              <w:snapToGrid w:val="0"/>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B7B71D">
            <w:pPr>
              <w:snapToGrid w:val="0"/>
              <w:jc w:val="cente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9A380C">
            <w:pPr>
              <w:snapToGrid w:val="0"/>
              <w:jc w:val="center"/>
              <w:rPr>
                <w:rFonts w:hint="eastAsia" w:ascii="宋体" w:hAnsi="宋体" w:eastAsia="宋体" w:cs="宋体"/>
                <w:i w:val="0"/>
                <w:iCs w:val="0"/>
                <w:color w:val="000000"/>
                <w:sz w:val="20"/>
                <w:szCs w:val="20"/>
                <w:u w:val="none"/>
              </w:rPr>
            </w:pPr>
          </w:p>
        </w:tc>
        <w:tc>
          <w:tcPr>
            <w:tcW w:w="19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171603">
            <w:pPr>
              <w:snapToGrid w:val="0"/>
              <w:jc w:val="center"/>
              <w:rPr>
                <w:rFonts w:hint="eastAsia" w:ascii="宋体" w:hAnsi="宋体" w:eastAsia="宋体" w:cs="宋体"/>
                <w:i w:val="0"/>
                <w:iCs w:val="0"/>
                <w:color w:val="000000"/>
                <w:sz w:val="20"/>
                <w:szCs w:val="20"/>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A74A8C">
            <w:pPr>
              <w:snapToGrid w:val="0"/>
              <w:jc w:val="center"/>
              <w:rPr>
                <w:rFonts w:hint="eastAsia" w:ascii="宋体" w:hAnsi="宋体" w:eastAsia="宋体" w:cs="宋体"/>
                <w:i w:val="0"/>
                <w:iCs w:val="0"/>
                <w:color w:val="000000"/>
                <w:sz w:val="20"/>
                <w:szCs w:val="20"/>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594F9C">
            <w:pPr>
              <w:snapToGrid w:val="0"/>
              <w:jc w:val="center"/>
              <w:rPr>
                <w:rFonts w:hint="eastAsia" w:ascii="宋体" w:hAnsi="宋体" w:eastAsia="宋体" w:cs="宋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E3FB25">
            <w:pPr>
              <w:snapToGrid w:val="0"/>
              <w:jc w:val="center"/>
              <w:rPr>
                <w:rFonts w:hint="eastAsia" w:ascii="宋体" w:hAnsi="宋体" w:eastAsia="宋体" w:cs="宋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82C061">
            <w:pPr>
              <w:snapToGrid w:val="0"/>
              <w:jc w:val="center"/>
              <w:rPr>
                <w:rFonts w:hint="eastAsia" w:ascii="宋体" w:hAnsi="宋体" w:eastAsia="宋体" w:cs="宋体"/>
                <w:i w:val="0"/>
                <w:iCs w:val="0"/>
                <w:color w:val="000000"/>
                <w:sz w:val="20"/>
                <w:szCs w:val="20"/>
                <w:u w:val="none"/>
              </w:rPr>
            </w:pPr>
          </w:p>
        </w:tc>
        <w:tc>
          <w:tcPr>
            <w:tcW w:w="67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4AD8D6">
            <w:pPr>
              <w:snapToGrid w:val="0"/>
              <w:jc w:val="center"/>
              <w:rPr>
                <w:rFonts w:hint="eastAsia" w:ascii="宋体" w:hAnsi="宋体" w:eastAsia="宋体" w:cs="宋体"/>
                <w:i w:val="0"/>
                <w:iCs w:val="0"/>
                <w:color w:val="000000"/>
                <w:sz w:val="20"/>
                <w:szCs w:val="20"/>
                <w:u w:val="none"/>
              </w:rPr>
            </w:pPr>
          </w:p>
        </w:tc>
      </w:tr>
      <w:tr w14:paraId="28AD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DF15C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23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57FC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3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8F3F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2B0AE68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58E67B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54C6A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=16人</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43A33E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06F288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35525E2A">
            <w:pPr>
              <w:snapToGrid w:val="0"/>
              <w:jc w:val="center"/>
              <w:rPr>
                <w:rFonts w:hint="eastAsia" w:ascii="宋体" w:hAnsi="宋体" w:eastAsia="宋体" w:cs="宋体"/>
                <w:i w:val="0"/>
                <w:iCs w:val="0"/>
                <w:color w:val="000000"/>
                <w:sz w:val="20"/>
                <w:szCs w:val="20"/>
                <w:u w:val="none"/>
              </w:rPr>
            </w:pPr>
          </w:p>
        </w:tc>
      </w:tr>
      <w:tr w14:paraId="362D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4190C3">
            <w:pPr>
              <w:snapToGrid w:val="0"/>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2A3D47">
            <w:pPr>
              <w:snapToGrid w:val="0"/>
              <w:jc w:val="cente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BDC726">
            <w:pPr>
              <w:snapToGrid w:val="0"/>
              <w:jc w:val="center"/>
              <w:rPr>
                <w:rFonts w:hint="eastAsia" w:ascii="宋体" w:hAnsi="宋体" w:eastAsia="宋体" w:cs="宋体"/>
                <w:i w:val="0"/>
                <w:iCs w:val="0"/>
                <w:color w:val="000000"/>
                <w:sz w:val="20"/>
                <w:szCs w:val="20"/>
                <w:u w:val="none"/>
              </w:rPr>
            </w:pP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7846B2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发放次数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42FBE9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17AAE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7C73B2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3A484D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0CC80B7C">
            <w:pPr>
              <w:snapToGrid w:val="0"/>
              <w:jc w:val="center"/>
              <w:rPr>
                <w:rFonts w:hint="eastAsia" w:ascii="宋体" w:hAnsi="宋体" w:eastAsia="宋体" w:cs="宋体"/>
                <w:i w:val="0"/>
                <w:iCs w:val="0"/>
                <w:color w:val="000000"/>
                <w:sz w:val="20"/>
                <w:szCs w:val="20"/>
                <w:u w:val="none"/>
              </w:rPr>
            </w:pPr>
          </w:p>
        </w:tc>
      </w:tr>
      <w:tr w14:paraId="5CAF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A60610">
            <w:pPr>
              <w:snapToGrid w:val="0"/>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304011">
            <w:pPr>
              <w:snapToGrid w:val="0"/>
              <w:jc w:val="cente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30D7F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200B97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资金发放准确率</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5A74EC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E0A4B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61AED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1F3941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759C3BF9">
            <w:pPr>
              <w:snapToGrid w:val="0"/>
              <w:jc w:val="center"/>
              <w:rPr>
                <w:rFonts w:hint="eastAsia" w:ascii="宋体" w:hAnsi="宋体" w:eastAsia="宋体" w:cs="宋体"/>
                <w:i w:val="0"/>
                <w:iCs w:val="0"/>
                <w:color w:val="000000"/>
                <w:sz w:val="20"/>
                <w:szCs w:val="20"/>
                <w:u w:val="none"/>
              </w:rPr>
            </w:pPr>
          </w:p>
        </w:tc>
      </w:tr>
      <w:tr w14:paraId="5A33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CD44D8">
            <w:pPr>
              <w:snapToGrid w:val="0"/>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F91189">
            <w:pPr>
              <w:snapToGrid w:val="0"/>
              <w:jc w:val="center"/>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AC191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3594FCD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13ACB3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0AEF7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690661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52F804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3595205B">
            <w:pPr>
              <w:snapToGrid w:val="0"/>
              <w:jc w:val="center"/>
              <w:rPr>
                <w:rFonts w:hint="eastAsia" w:ascii="宋体" w:hAnsi="宋体" w:eastAsia="宋体" w:cs="宋体"/>
                <w:i w:val="0"/>
                <w:iCs w:val="0"/>
                <w:color w:val="000000"/>
                <w:sz w:val="20"/>
                <w:szCs w:val="20"/>
                <w:u w:val="none"/>
              </w:rPr>
            </w:pPr>
          </w:p>
        </w:tc>
      </w:tr>
      <w:tr w14:paraId="5730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026E7F">
            <w:pPr>
              <w:snapToGrid w:val="0"/>
              <w:jc w:val="center"/>
              <w:rPr>
                <w:rFonts w:hint="eastAsia" w:ascii="宋体" w:hAnsi="宋体" w:eastAsia="宋体" w:cs="宋体"/>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vAlign w:val="center"/>
          </w:tcPr>
          <w:p w14:paraId="45DD21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79EA1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3A181ED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临聘教师平均工资</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46D6D3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=6.60万元/人/年</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71063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=6.6万元/人/年</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3E859A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2FBDEC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7EE667DA">
            <w:pPr>
              <w:snapToGrid w:val="0"/>
              <w:jc w:val="center"/>
              <w:rPr>
                <w:rFonts w:hint="eastAsia" w:ascii="宋体" w:hAnsi="宋体" w:eastAsia="宋体" w:cs="宋体"/>
                <w:i w:val="0"/>
                <w:iCs w:val="0"/>
                <w:color w:val="000000"/>
                <w:sz w:val="20"/>
                <w:szCs w:val="20"/>
                <w:u w:val="none"/>
              </w:rPr>
            </w:pPr>
          </w:p>
        </w:tc>
      </w:tr>
      <w:tr w14:paraId="3574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841705">
            <w:pPr>
              <w:snapToGrid w:val="0"/>
              <w:jc w:val="center"/>
              <w:rPr>
                <w:rFonts w:hint="eastAsia" w:ascii="宋体" w:hAnsi="宋体" w:eastAsia="宋体" w:cs="宋体"/>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vAlign w:val="center"/>
          </w:tcPr>
          <w:p w14:paraId="68DAB4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F6E2B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7E7E9E4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确保学校教学质量， 提高教学成绩</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71E5ED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持续提高</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86BC1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3C3CB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375C99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0C269AEA">
            <w:pPr>
              <w:snapToGrid w:val="0"/>
              <w:jc w:val="center"/>
              <w:rPr>
                <w:rFonts w:hint="eastAsia" w:ascii="宋体" w:hAnsi="宋体" w:eastAsia="宋体" w:cs="宋体"/>
                <w:i w:val="0"/>
                <w:iCs w:val="0"/>
                <w:color w:val="000000"/>
                <w:sz w:val="20"/>
                <w:szCs w:val="20"/>
                <w:u w:val="none"/>
              </w:rPr>
            </w:pPr>
          </w:p>
        </w:tc>
      </w:tr>
      <w:tr w14:paraId="72D8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0030A6">
            <w:pPr>
              <w:snapToGrid w:val="0"/>
              <w:jc w:val="center"/>
              <w:rPr>
                <w:rFonts w:hint="eastAsia" w:ascii="宋体" w:hAnsi="宋体" w:eastAsia="宋体" w:cs="宋体"/>
                <w:i w:val="0"/>
                <w:iCs w:val="0"/>
                <w:color w:val="000000"/>
                <w:sz w:val="20"/>
                <w:szCs w:val="20"/>
                <w:u w:val="none"/>
              </w:rPr>
            </w:pPr>
          </w:p>
        </w:tc>
        <w:tc>
          <w:tcPr>
            <w:tcW w:w="23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7719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3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509F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6886E66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临聘教师满意度</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3079D5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91243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2FBDEC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488A05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0831769D">
            <w:pPr>
              <w:snapToGrid w:val="0"/>
              <w:jc w:val="center"/>
              <w:rPr>
                <w:rFonts w:hint="eastAsia" w:ascii="宋体" w:hAnsi="宋体" w:eastAsia="宋体" w:cs="宋体"/>
                <w:i w:val="0"/>
                <w:iCs w:val="0"/>
                <w:color w:val="000000"/>
                <w:sz w:val="20"/>
                <w:szCs w:val="20"/>
                <w:u w:val="none"/>
              </w:rPr>
            </w:pPr>
          </w:p>
        </w:tc>
      </w:tr>
      <w:tr w14:paraId="5573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753B6E">
            <w:pPr>
              <w:snapToGrid w:val="0"/>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9422CB">
            <w:pPr>
              <w:snapToGrid w:val="0"/>
              <w:jc w:val="center"/>
              <w:rPr>
                <w:rFonts w:hint="eastAsia" w:ascii="宋体" w:hAnsi="宋体" w:eastAsia="宋体" w:cs="宋体"/>
                <w:i w:val="0"/>
                <w:iCs w:val="0"/>
                <w:color w:val="000000"/>
                <w:sz w:val="20"/>
                <w:szCs w:val="20"/>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2DCC35">
            <w:pPr>
              <w:snapToGrid w:val="0"/>
              <w:jc w:val="center"/>
              <w:rPr>
                <w:rFonts w:hint="eastAsia" w:ascii="宋体" w:hAnsi="宋体" w:eastAsia="宋体" w:cs="宋体"/>
                <w:i w:val="0"/>
                <w:iCs w:val="0"/>
                <w:color w:val="000000"/>
                <w:sz w:val="20"/>
                <w:szCs w:val="20"/>
                <w:u w:val="none"/>
              </w:rPr>
            </w:pPr>
          </w:p>
        </w:tc>
        <w:tc>
          <w:tcPr>
            <w:tcW w:w="1904" w:type="pct"/>
            <w:tcBorders>
              <w:top w:val="single" w:color="000000" w:sz="4" w:space="0"/>
              <w:left w:val="single" w:color="000000" w:sz="4" w:space="0"/>
              <w:bottom w:val="single" w:color="000000" w:sz="4" w:space="0"/>
              <w:right w:val="single" w:color="000000" w:sz="4" w:space="0"/>
            </w:tcBorders>
            <w:shd w:val="clear"/>
            <w:noWrap/>
            <w:vAlign w:val="center"/>
          </w:tcPr>
          <w:p w14:paraId="0EBC47E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学生及家长满意度</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14:paraId="0D4BBB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722DB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5559F7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430D92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78C77A22">
            <w:pPr>
              <w:snapToGrid w:val="0"/>
              <w:jc w:val="center"/>
              <w:rPr>
                <w:rFonts w:hint="eastAsia" w:ascii="宋体" w:hAnsi="宋体" w:eastAsia="宋体" w:cs="宋体"/>
                <w:i w:val="0"/>
                <w:iCs w:val="0"/>
                <w:color w:val="000000"/>
                <w:sz w:val="20"/>
                <w:szCs w:val="20"/>
                <w:u w:val="none"/>
              </w:rPr>
            </w:pPr>
          </w:p>
        </w:tc>
      </w:tr>
      <w:tr w14:paraId="6274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0" w:type="pct"/>
            <w:gridSpan w:val="6"/>
            <w:tcBorders>
              <w:top w:val="single" w:color="000000" w:sz="4" w:space="0"/>
              <w:left w:val="single" w:color="000000" w:sz="4" w:space="0"/>
              <w:bottom w:val="single" w:color="000000" w:sz="4" w:space="0"/>
              <w:right w:val="single" w:color="000000" w:sz="4" w:space="0"/>
            </w:tcBorders>
            <w:shd w:val="clear"/>
            <w:vAlign w:val="center"/>
          </w:tcPr>
          <w:p w14:paraId="299A4F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296" w:type="pct"/>
            <w:tcBorders>
              <w:top w:val="single" w:color="000000" w:sz="4" w:space="0"/>
              <w:left w:val="single" w:color="000000" w:sz="4" w:space="0"/>
              <w:bottom w:val="single" w:color="000000" w:sz="4" w:space="0"/>
              <w:right w:val="single" w:color="000000" w:sz="4" w:space="0"/>
            </w:tcBorders>
            <w:shd w:val="clear"/>
            <w:vAlign w:val="center"/>
          </w:tcPr>
          <w:p w14:paraId="49C38B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0D2A91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676" w:type="pct"/>
            <w:gridSpan w:val="2"/>
            <w:tcBorders>
              <w:top w:val="single" w:color="000000" w:sz="4" w:space="0"/>
              <w:left w:val="single" w:color="000000" w:sz="4" w:space="0"/>
              <w:bottom w:val="single" w:color="000000" w:sz="4" w:space="0"/>
              <w:right w:val="single" w:color="000000" w:sz="4" w:space="0"/>
            </w:tcBorders>
            <w:shd w:val="clear"/>
            <w:vAlign w:val="center"/>
          </w:tcPr>
          <w:p w14:paraId="465F2EDE">
            <w:pPr>
              <w:snapToGrid w:val="0"/>
              <w:jc w:val="center"/>
              <w:rPr>
                <w:rFonts w:hint="eastAsia" w:ascii="宋体" w:hAnsi="宋体" w:eastAsia="宋体" w:cs="宋体"/>
                <w:i w:val="0"/>
                <w:iCs w:val="0"/>
                <w:color w:val="000000"/>
                <w:sz w:val="20"/>
                <w:szCs w:val="20"/>
                <w:u w:val="none"/>
              </w:rPr>
            </w:pPr>
          </w:p>
        </w:tc>
      </w:tr>
    </w:tbl>
    <w:p w14:paraId="2F1F829A">
      <w:pPr>
        <w:pStyle w:val="2"/>
        <w:rPr>
          <w:rFonts w:hint="default"/>
        </w:rPr>
        <w:sectPr>
          <w:pgSz w:w="11906" w:h="16838"/>
          <w:pgMar w:top="1440" w:right="1558" w:bottom="1440" w:left="1800" w:header="851" w:footer="992" w:gutter="0"/>
          <w:cols w:space="425" w:num="1"/>
          <w:docGrid w:type="lines" w:linePitch="312" w:charSpace="0"/>
        </w:sectPr>
      </w:pPr>
    </w:p>
    <w:p w14:paraId="4620285F">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187B2FC5">
        <w:pPr>
          <w:pStyle w:val="8"/>
          <w:jc w:val="center"/>
        </w:pPr>
        <w:r>
          <w:fldChar w:fldCharType="begin"/>
        </w:r>
        <w:r>
          <w:instrText xml:space="preserve">PAGE   \* MERGEFORMAT</w:instrText>
        </w:r>
        <w:r>
          <w:fldChar w:fldCharType="separate"/>
        </w:r>
        <w:r>
          <w:rPr>
            <w:lang w:val="zh-CN"/>
          </w:rPr>
          <w:t>13</w:t>
        </w:r>
        <w:r>
          <w:fldChar w:fldCharType="end"/>
        </w:r>
      </w:p>
    </w:sdtContent>
  </w:sdt>
  <w:p w14:paraId="1D66737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F26FF6"/>
    <w:rsid w:val="01610122"/>
    <w:rsid w:val="02510197"/>
    <w:rsid w:val="03EC461B"/>
    <w:rsid w:val="07397B77"/>
    <w:rsid w:val="088C287D"/>
    <w:rsid w:val="0A612CAA"/>
    <w:rsid w:val="0AD007F3"/>
    <w:rsid w:val="0E3C619F"/>
    <w:rsid w:val="0F4C4151"/>
    <w:rsid w:val="11170296"/>
    <w:rsid w:val="13471461"/>
    <w:rsid w:val="13B90F01"/>
    <w:rsid w:val="155E4C4D"/>
    <w:rsid w:val="17462648"/>
    <w:rsid w:val="181066D2"/>
    <w:rsid w:val="1C671E73"/>
    <w:rsid w:val="1D1125A5"/>
    <w:rsid w:val="1D322C47"/>
    <w:rsid w:val="1E8F01EF"/>
    <w:rsid w:val="23616034"/>
    <w:rsid w:val="23D4607E"/>
    <w:rsid w:val="24480FA2"/>
    <w:rsid w:val="25227A45"/>
    <w:rsid w:val="26AC3A6A"/>
    <w:rsid w:val="280B47C0"/>
    <w:rsid w:val="281178FD"/>
    <w:rsid w:val="29B823DA"/>
    <w:rsid w:val="2B9D7E25"/>
    <w:rsid w:val="2C7C7A3B"/>
    <w:rsid w:val="2D306A77"/>
    <w:rsid w:val="2EFC0D68"/>
    <w:rsid w:val="2F364819"/>
    <w:rsid w:val="2FD63906"/>
    <w:rsid w:val="37215DAE"/>
    <w:rsid w:val="38CA40DD"/>
    <w:rsid w:val="38FE5C7B"/>
    <w:rsid w:val="395F2B56"/>
    <w:rsid w:val="3BBA0580"/>
    <w:rsid w:val="3BECE841"/>
    <w:rsid w:val="3C1D10F9"/>
    <w:rsid w:val="3CDE204C"/>
    <w:rsid w:val="3D363C36"/>
    <w:rsid w:val="3E9C3F6D"/>
    <w:rsid w:val="3FF7797D"/>
    <w:rsid w:val="41372A9F"/>
    <w:rsid w:val="46690BD8"/>
    <w:rsid w:val="49CD2BB3"/>
    <w:rsid w:val="49F70BF1"/>
    <w:rsid w:val="4B4340EE"/>
    <w:rsid w:val="4BF06537"/>
    <w:rsid w:val="4F952A3E"/>
    <w:rsid w:val="503D507A"/>
    <w:rsid w:val="51CD4B48"/>
    <w:rsid w:val="51FA74D0"/>
    <w:rsid w:val="52AA4A52"/>
    <w:rsid w:val="59943D66"/>
    <w:rsid w:val="59E051FD"/>
    <w:rsid w:val="59E6355E"/>
    <w:rsid w:val="5B821531"/>
    <w:rsid w:val="5BFF6039"/>
    <w:rsid w:val="5D1B0FD6"/>
    <w:rsid w:val="5D76A616"/>
    <w:rsid w:val="5D7F20B9"/>
    <w:rsid w:val="5DAC7D0E"/>
    <w:rsid w:val="5F3562AD"/>
    <w:rsid w:val="5F511F99"/>
    <w:rsid w:val="5F98B5AF"/>
    <w:rsid w:val="5FFE8511"/>
    <w:rsid w:val="5FFEACE2"/>
    <w:rsid w:val="609D5BF6"/>
    <w:rsid w:val="61073070"/>
    <w:rsid w:val="610A3FAC"/>
    <w:rsid w:val="61B9080E"/>
    <w:rsid w:val="61DF3FED"/>
    <w:rsid w:val="642B176B"/>
    <w:rsid w:val="643EE26D"/>
    <w:rsid w:val="6491066E"/>
    <w:rsid w:val="656019A0"/>
    <w:rsid w:val="65F242EE"/>
    <w:rsid w:val="666D7E19"/>
    <w:rsid w:val="68376930"/>
    <w:rsid w:val="688540B6"/>
    <w:rsid w:val="68F91E38"/>
    <w:rsid w:val="69767E03"/>
    <w:rsid w:val="697B41D2"/>
    <w:rsid w:val="6B3158B9"/>
    <w:rsid w:val="6BA02A3F"/>
    <w:rsid w:val="6C1E5A53"/>
    <w:rsid w:val="6DD20F3C"/>
    <w:rsid w:val="6EFB61E4"/>
    <w:rsid w:val="6EFE1F56"/>
    <w:rsid w:val="6F5C41AC"/>
    <w:rsid w:val="6FAF6C78"/>
    <w:rsid w:val="716167CC"/>
    <w:rsid w:val="718A7AD1"/>
    <w:rsid w:val="72A44BC2"/>
    <w:rsid w:val="7317C656"/>
    <w:rsid w:val="734ED73F"/>
    <w:rsid w:val="73C82B32"/>
    <w:rsid w:val="73F94DAE"/>
    <w:rsid w:val="74220495"/>
    <w:rsid w:val="747D1B6F"/>
    <w:rsid w:val="749E5641"/>
    <w:rsid w:val="76271066"/>
    <w:rsid w:val="7660599B"/>
    <w:rsid w:val="76D40972"/>
    <w:rsid w:val="77E135EC"/>
    <w:rsid w:val="77FD8BE9"/>
    <w:rsid w:val="78000AED"/>
    <w:rsid w:val="79A9BD3F"/>
    <w:rsid w:val="7B42786A"/>
    <w:rsid w:val="7B6062A9"/>
    <w:rsid w:val="7B776F12"/>
    <w:rsid w:val="7BFFFDD0"/>
    <w:rsid w:val="7C336E5F"/>
    <w:rsid w:val="7C8D4919"/>
    <w:rsid w:val="7D7A5F86"/>
    <w:rsid w:val="7E1B5F44"/>
    <w:rsid w:val="7E4B683A"/>
    <w:rsid w:val="7E5E656D"/>
    <w:rsid w:val="7E8B4E88"/>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11439</Words>
  <Characters>11830</Characters>
  <Lines>58</Lines>
  <Paragraphs>16</Paragraphs>
  <TotalTime>0</TotalTime>
  <ScaleCrop>false</ScaleCrop>
  <LinksUpToDate>false</LinksUpToDate>
  <CharactersWithSpaces>11865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